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10C18860"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6B9981DF" w14:textId="306340FE">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b/>
            <w:bCs/>
          </w:rPr>
          <w:id w:val="387619990"/>
          <w:placeholder>
            <w:docPart w:val="DefaultPlaceholder_-1854013440"/>
          </w:placeholder>
        </w:sdtPr>
        <w:sdtEndPr/>
        <w:sdtContent>
          <w:r w:rsidR="00C411EB">
            <w:rPr>
              <w:rFonts w:cstheme="minorHAnsi"/>
              <w:b/>
              <w:bCs/>
            </w:rPr>
            <w:t>Health-Medical Assisting</w:t>
          </w:r>
        </w:sdtContent>
      </w:sdt>
    </w:p>
    <w:p w:rsidRPr="006D28DA" w:rsidR="008D65B0" w:rsidP="00C952EB" w:rsidRDefault="008D65B0" w14:paraId="7B182E49" w14:textId="50196986">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A5F33">
            <w:rPr>
              <w:rFonts w:cstheme="minorHAnsi"/>
            </w:rPr>
            <w:t>009</w:t>
          </w:r>
          <w:r w:rsidR="00C411EB">
            <w:rPr>
              <w:rFonts w:cstheme="minorHAnsi"/>
            </w:rPr>
            <w:t>28</w:t>
          </w:r>
          <w:r w:rsidR="00BA5F33">
            <w:rPr>
              <w:rFonts w:cstheme="minorHAnsi"/>
            </w:rPr>
            <w:t>AM                                  009</w:t>
          </w:r>
          <w:r w:rsidR="00C411EB">
            <w:rPr>
              <w:rFonts w:cstheme="minorHAnsi"/>
            </w:rPr>
            <w:t>78</w:t>
          </w:r>
          <w:r w:rsidR="00BA5F33">
            <w:rPr>
              <w:rFonts w:cstheme="minorHAnsi"/>
            </w:rPr>
            <w:t>PM</w:t>
          </w:r>
          <w:r w:rsidR="00C411EB">
            <w:rPr>
              <w:rFonts w:cstheme="minorHAnsi"/>
            </w:rPr>
            <w:tab/>
          </w:r>
          <w:r w:rsidR="00C411EB">
            <w:rPr>
              <w:rFonts w:cstheme="minorHAnsi"/>
            </w:rPr>
            <w:t xml:space="preserve"> </w:t>
          </w:r>
          <w:r w:rsidR="00C411EB">
            <w:rPr>
              <w:rFonts w:cstheme="minorHAnsi"/>
            </w:rPr>
            <w:tab/>
          </w:r>
          <w:r w:rsidR="00C411EB">
            <w:rPr>
              <w:rFonts w:cstheme="minorHAnsi"/>
            </w:rPr>
            <w:t>(CIP Code 51.0899)</w:t>
          </w:r>
        </w:sdtContent>
      </w:sdt>
    </w:p>
    <w:p w:rsidR="00B542EF" w:rsidP="00CE0E36" w:rsidRDefault="00B542EF" w14:paraId="69B4A479" w14:textId="0237668E">
      <w:pPr>
        <w:tabs>
          <w:tab w:val="left" w:pos="2160"/>
          <w:tab w:val="center" w:pos="4680"/>
        </w:tabs>
        <w:spacing w:after="0" w:line="240" w:lineRule="auto"/>
        <w:ind w:left="2160" w:hanging="2160"/>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930BB">
            <w:rPr>
              <w:rFonts w:cstheme="minorHAnsi"/>
            </w:rPr>
            <w:t xml:space="preserve">Grade </w:t>
          </w:r>
          <w:r w:rsidR="00CE5403">
            <w:rPr>
              <w:rFonts w:cstheme="minorHAnsi"/>
            </w:rPr>
            <w:t>10 grade students are required to have earned 6 credits in 9</w:t>
          </w:r>
          <w:r w:rsidRPr="00CE5403" w:rsidR="00CE5403">
            <w:rPr>
              <w:rFonts w:cstheme="minorHAnsi"/>
              <w:vertAlign w:val="superscript"/>
            </w:rPr>
            <w:t>th</w:t>
          </w:r>
          <w:r w:rsidR="00CE5403">
            <w:rPr>
              <w:rFonts w:cstheme="minorHAnsi"/>
            </w:rPr>
            <w:t xml:space="preserve"> grade.  </w:t>
          </w:r>
          <w:r w:rsidR="00BA5F33">
            <w:rPr>
              <w:rFonts w:cstheme="minorHAnsi"/>
            </w:rPr>
            <w:t xml:space="preserve">                    </w:t>
          </w:r>
          <w:r w:rsidR="00FD2DAB">
            <w:rPr>
              <w:rFonts w:cstheme="minorHAnsi"/>
            </w:rPr>
            <w:t xml:space="preserve">Grade </w:t>
          </w:r>
          <w:r w:rsidR="00CE5403">
            <w:rPr>
              <w:rFonts w:cstheme="minorHAnsi"/>
            </w:rPr>
            <w:t xml:space="preserve">11 students entering the program are required to have earned 12 credits in </w:t>
          </w:r>
          <w:r w:rsidR="00FD2DAB">
            <w:rPr>
              <w:rFonts w:cstheme="minorHAnsi"/>
            </w:rPr>
            <w:t>G</w:t>
          </w:r>
          <w:r w:rsidR="00CE5403">
            <w:rPr>
              <w:rFonts w:cstheme="minorHAnsi"/>
            </w:rPr>
            <w:t>rades 9 and 10.</w:t>
          </w:r>
        </w:sdtContent>
      </w:sdt>
    </w:p>
    <w:p w:rsidR="00B542EF" w:rsidP="00C952EB" w:rsidRDefault="00B542EF" w14:paraId="52169CD5" w14:textId="77777777">
      <w:pPr>
        <w:tabs>
          <w:tab w:val="left" w:pos="2160"/>
          <w:tab w:val="center" w:pos="4680"/>
        </w:tabs>
        <w:spacing w:after="0" w:line="240" w:lineRule="auto"/>
        <w:jc w:val="both"/>
        <w:rPr>
          <w:rFonts w:cstheme="minorHAnsi"/>
          <w:b/>
        </w:rPr>
      </w:pPr>
    </w:p>
    <w:tbl>
      <w:tblPr>
        <w:tblStyle w:val="TableGrid"/>
        <w:tblW w:w="0" w:type="auto"/>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Caption w:val="Course Description"/>
      </w:tblPr>
      <w:tblGrid>
        <w:gridCol w:w="9095"/>
        <w:gridCol w:w="255"/>
      </w:tblGrid>
      <w:tr w:rsidR="00B542EF" w:rsidTr="7080282A" w14:paraId="28F63C5C" w14:textId="77777777">
        <w:tc>
          <w:tcPr>
            <w:tcW w:w="9095" w:type="dxa"/>
          </w:tcPr>
          <w:p w:rsidR="00B542EF" w:rsidP="00C952EB" w:rsidRDefault="00B542EF" w14:paraId="73DE3982" w14:textId="77777777">
            <w:pPr>
              <w:tabs>
                <w:tab w:val="left" w:pos="2160"/>
                <w:tab w:val="center" w:pos="4680"/>
              </w:tabs>
              <w:jc w:val="both"/>
              <w:rPr>
                <w:rFonts w:cstheme="minorHAnsi"/>
                <w:b/>
              </w:rPr>
            </w:pPr>
            <w:r w:rsidRPr="7080282A">
              <w:rPr>
                <w:b/>
                <w:bCs/>
              </w:rPr>
              <w:t>Course Description:</w:t>
            </w:r>
          </w:p>
          <w:p w:rsidR="00CE5403" w:rsidP="00DD1ECE" w:rsidRDefault="00DD1ECE" w14:paraId="21B97B79" w14:textId="77777777">
            <w:pPr>
              <w:rPr>
                <w:sz w:val="23"/>
                <w:szCs w:val="23"/>
              </w:rPr>
            </w:pPr>
            <w:r>
              <w:t xml:space="preserve"> </w:t>
            </w:r>
            <w:r>
              <w:rPr>
                <w:sz w:val="23"/>
                <w:szCs w:val="23"/>
              </w:rPr>
              <w:t>This is a program with a combination of subject matter and experiences designed to prepare individuals for entry level employment in a minimum of three related health occupations under the supervision of a licensed health care professional. Instruction consists of core course content with clinical experiences in one or two health related occupations. The core curriculum consists of planned courses for introduction of health careers, basic anatomy and physiology, medical terminology, legal and ethical aspects of health care and communications, and at least three planned courses for the knowledge and skills for the occupational area such as medical assisting, ward clerk, nursing assisting.</w:t>
            </w:r>
          </w:p>
          <w:p w:rsidR="00DD1ECE" w:rsidP="00DD1ECE" w:rsidRDefault="00DD1ECE" w14:paraId="488B8047" w14:textId="57C5DF23">
            <w:pPr>
              <w:rPr>
                <w:rFonts w:cstheme="minorHAnsi"/>
                <w:b/>
              </w:rPr>
            </w:pPr>
          </w:p>
        </w:tc>
        <w:tc>
          <w:tcPr>
            <w:tcW w:w="255" w:type="dxa"/>
          </w:tcPr>
          <w:p w:rsidR="00B542EF" w:rsidP="00C952EB" w:rsidRDefault="00B542EF" w14:paraId="5695FACF" w14:textId="77777777">
            <w:pPr>
              <w:tabs>
                <w:tab w:val="left" w:pos="2160"/>
                <w:tab w:val="center" w:pos="4680"/>
              </w:tabs>
              <w:jc w:val="both"/>
              <w:rPr>
                <w:rFonts w:cstheme="minorHAnsi"/>
                <w:b/>
              </w:rPr>
            </w:pPr>
          </w:p>
          <w:p w:rsidR="00CE5403" w:rsidP="00C952EB" w:rsidRDefault="00CE5403" w14:paraId="37ACD913" w14:textId="77777777">
            <w:pPr>
              <w:tabs>
                <w:tab w:val="left" w:pos="2160"/>
                <w:tab w:val="center" w:pos="4680"/>
              </w:tabs>
              <w:jc w:val="both"/>
              <w:rPr>
                <w:rFonts w:cstheme="minorHAnsi"/>
                <w:b/>
              </w:rPr>
            </w:pPr>
          </w:p>
          <w:p w:rsidR="00CE5403" w:rsidP="00C952EB" w:rsidRDefault="00CE5403" w14:paraId="7A999F35" w14:textId="77777777">
            <w:pPr>
              <w:tabs>
                <w:tab w:val="left" w:pos="2160"/>
                <w:tab w:val="center" w:pos="4680"/>
              </w:tabs>
              <w:jc w:val="both"/>
              <w:rPr>
                <w:rFonts w:cstheme="minorHAnsi"/>
                <w:b/>
              </w:rPr>
            </w:pPr>
          </w:p>
          <w:p w:rsidR="00CE5403" w:rsidP="00C952EB" w:rsidRDefault="00CE5403" w14:paraId="5878A12B" w14:textId="77777777">
            <w:pPr>
              <w:tabs>
                <w:tab w:val="left" w:pos="2160"/>
                <w:tab w:val="center" w:pos="4680"/>
              </w:tabs>
              <w:jc w:val="both"/>
              <w:rPr>
                <w:rFonts w:cstheme="minorHAnsi"/>
                <w:b/>
              </w:rPr>
            </w:pPr>
          </w:p>
          <w:p w:rsidR="00CE5403" w:rsidP="00C952EB" w:rsidRDefault="00CE5403" w14:paraId="73D8DCE6" w14:textId="77777777">
            <w:pPr>
              <w:tabs>
                <w:tab w:val="left" w:pos="2160"/>
                <w:tab w:val="center" w:pos="4680"/>
              </w:tabs>
              <w:jc w:val="both"/>
              <w:rPr>
                <w:rFonts w:cstheme="minorHAnsi"/>
                <w:b/>
              </w:rPr>
            </w:pPr>
          </w:p>
          <w:p w:rsidR="00CE5403" w:rsidP="00C952EB" w:rsidRDefault="00CE5403" w14:paraId="36DA883B" w14:textId="77777777">
            <w:pPr>
              <w:tabs>
                <w:tab w:val="left" w:pos="2160"/>
                <w:tab w:val="center" w:pos="4680"/>
              </w:tabs>
              <w:jc w:val="both"/>
              <w:rPr>
                <w:rFonts w:cstheme="minorHAnsi"/>
                <w:b/>
              </w:rPr>
            </w:pPr>
          </w:p>
          <w:p w:rsidR="00CE5403" w:rsidP="00C952EB" w:rsidRDefault="00CE5403" w14:paraId="07A921B9" w14:textId="77777777">
            <w:pPr>
              <w:tabs>
                <w:tab w:val="left" w:pos="2160"/>
                <w:tab w:val="center" w:pos="4680"/>
              </w:tabs>
              <w:jc w:val="both"/>
              <w:rPr>
                <w:rFonts w:cstheme="minorHAnsi"/>
                <w:b/>
              </w:rPr>
            </w:pPr>
          </w:p>
          <w:p w:rsidR="00CE5403" w:rsidP="00C952EB" w:rsidRDefault="00CE5403" w14:paraId="76AA8B67" w14:textId="77777777">
            <w:pPr>
              <w:tabs>
                <w:tab w:val="left" w:pos="2160"/>
                <w:tab w:val="center" w:pos="4680"/>
              </w:tabs>
              <w:jc w:val="both"/>
              <w:rPr>
                <w:rFonts w:cstheme="minorHAnsi"/>
                <w:b/>
              </w:rPr>
            </w:pPr>
          </w:p>
          <w:p w:rsidR="00CE5403" w:rsidP="00C952EB" w:rsidRDefault="00CE5403" w14:paraId="7AB265BF" w14:textId="7E7F59F2">
            <w:pPr>
              <w:tabs>
                <w:tab w:val="left" w:pos="2160"/>
                <w:tab w:val="center" w:pos="4680"/>
              </w:tabs>
              <w:jc w:val="both"/>
              <w:rPr>
                <w:rFonts w:cstheme="minorHAnsi"/>
                <w:b/>
              </w:rPr>
            </w:pPr>
          </w:p>
        </w:tc>
      </w:tr>
    </w:tbl>
    <w:p w:rsidRPr="002872D0" w:rsidR="008D65B0" w:rsidP="005B6272" w:rsidRDefault="008D65B0" w14:paraId="09766586" w14:textId="77777777">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70CD4">
            <w:rPr>
              <w:rFonts w:cstheme="minorHAnsi"/>
            </w:rPr>
            <w:t>Grades 10-12</w:t>
          </w:r>
        </w:sdtContent>
      </w:sdt>
    </w:p>
    <w:p w:rsidRPr="002872D0" w:rsidR="008D65B0" w:rsidP="005B6272" w:rsidRDefault="00C040F8" w14:paraId="1E217FD4" w14:textId="6F9B5BE5">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5403">
            <w:rPr>
              <w:rFonts w:cstheme="minorHAnsi"/>
            </w:rPr>
            <w:t>Two Semesters</w:t>
          </w:r>
        </w:sdtContent>
      </w:sdt>
    </w:p>
    <w:p w:rsidR="008D65B0" w:rsidP="002936DB" w:rsidRDefault="00B7632E" w14:paraId="063199B2" w14:textId="15620319">
      <w:pPr>
        <w:tabs>
          <w:tab w:val="left" w:pos="2160"/>
          <w:tab w:val="left" w:pos="4116"/>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showingPlcHdr/>
          <w:dropDownList>
            <w:listItem w:value="Choose an item."/>
            <w:listItem w:displayText="None" w:value="None"/>
            <w:listItem w:displayText=".25" w:value=".25"/>
            <w:listItem w:displayText=".5" w:value=".5"/>
            <w:listItem w:displayText="1" w:value="1"/>
          </w:dropDownList>
        </w:sdtPr>
        <w:sdtEndPr/>
        <w:sdtContent>
          <w:r w:rsidRPr="00D4727C" w:rsidR="00CE5403">
            <w:rPr>
              <w:rStyle w:val="PlaceholderText"/>
            </w:rPr>
            <w:t>Choose an item.</w:t>
          </w:r>
        </w:sdtContent>
      </w:sdt>
      <w:r w:rsidR="002936DB">
        <w:rPr>
          <w:rFonts w:cstheme="minorHAnsi"/>
        </w:rPr>
        <w:tab/>
      </w:r>
    </w:p>
    <w:p w:rsidRPr="002872D0" w:rsidR="002936DB" w:rsidP="002936DB" w:rsidRDefault="002936DB" w14:paraId="467A8A5E" w14:textId="389C1C6D">
      <w:pPr>
        <w:tabs>
          <w:tab w:val="left" w:pos="2160"/>
          <w:tab w:val="left" w:pos="4116"/>
          <w:tab w:val="left" w:pos="6273"/>
        </w:tabs>
        <w:spacing w:after="0" w:line="240" w:lineRule="auto"/>
        <w:rPr>
          <w:rFonts w:cstheme="minorHAnsi"/>
        </w:rPr>
      </w:pPr>
      <w:r>
        <w:rPr>
          <w:rFonts w:cstheme="minorHAnsi"/>
        </w:rPr>
        <w:tab/>
      </w:r>
      <w:r>
        <w:rPr>
          <w:rFonts w:cstheme="minorHAnsi"/>
          <w:b/>
        </w:rPr>
        <w:t>Three (3) elective credits per year (Up to nine credits)</w:t>
      </w:r>
    </w:p>
    <w:p w:rsidR="00CE5403" w:rsidP="002E4B5B" w:rsidRDefault="00CE5403" w14:paraId="362BDA84" w14:textId="749662E1">
      <w:pPr>
        <w:tabs>
          <w:tab w:val="center" w:pos="4680"/>
        </w:tabs>
        <w:spacing w:after="0" w:line="240" w:lineRule="auto"/>
        <w:rPr>
          <w:rFonts w:cstheme="minorHAnsi"/>
          <w:b/>
        </w:rPr>
      </w:pPr>
      <w:r>
        <w:rPr>
          <w:rFonts w:cstheme="minorHAnsi"/>
          <w:b/>
        </w:rPr>
        <w:tab/>
      </w:r>
    </w:p>
    <w:p w:rsidRPr="002872D0" w:rsidR="008A3F75" w:rsidP="002E4B5B" w:rsidRDefault="008A3F75" w14:paraId="37E2058D" w14:textId="4EF7148B">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ascii="Calibri" w:hAnsi="Calibri" w:eastAsia="游明朝" w:cs="Arial" w:asciiTheme="minorAscii" w:hAnsiTheme="minorAscii" w:eastAsiaTheme="minorEastAsia" w:cstheme="minorBidi"/>
        </w:rPr>
      </w:sdtPr>
      <w:sdtEndPr>
        <w:rPr>
          <w:rFonts w:ascii="Calibri" w:hAnsi="Calibri" w:eastAsia="游明朝" w:cs="Arial" w:asciiTheme="minorAscii" w:hAnsiTheme="minorAscii" w:eastAsiaTheme="minorEastAsia" w:cstheme="minorBidi"/>
        </w:rPr>
      </w:sdtEndPr>
      <w:sdtContent>
        <w:p w:rsidRPr="00BA5F33" w:rsidR="00C70CD4" w:rsidP="004336F9" w:rsidRDefault="00C70CD4" w14:paraId="74FBBB6D" w14:textId="77777777">
          <w:pPr>
            <w:pStyle w:val="NoSpacing"/>
            <w:rPr>
              <w:rFonts w:asciiTheme="minorHAnsi" w:hAnsiTheme="minorHAnsi" w:cstheme="minorHAnsi"/>
            </w:rPr>
          </w:pPr>
          <w:r w:rsidRPr="00BA5F33">
            <w:rPr>
              <w:rFonts w:asciiTheme="minorHAnsi" w:hAnsiTheme="minorHAnsi" w:cstheme="minorHAnsi"/>
            </w:rPr>
            <w:t>#13: Emergency Certification</w:t>
          </w:r>
        </w:p>
        <w:p w:rsidRPr="00BA5F33" w:rsidR="00C70CD4" w:rsidP="00C70CD4" w:rsidRDefault="00C70CD4" w14:paraId="78523031" w14:textId="77777777">
          <w:pPr>
            <w:tabs>
              <w:tab w:val="left" w:pos="2760"/>
              <w:tab w:val="left" w:pos="2880"/>
              <w:tab w:val="left" w:pos="9360"/>
            </w:tabs>
            <w:spacing w:after="0" w:line="240" w:lineRule="auto"/>
            <w:ind w:right="-600"/>
            <w:rPr>
              <w:rFonts w:eastAsia="Times New Roman" w:cstheme="minorHAnsi"/>
              <w:bCs/>
            </w:rPr>
          </w:pPr>
          <w:r w:rsidRPr="00BA5F33">
            <w:rPr>
              <w:rFonts w:eastAsia="Times New Roman" w:cstheme="minorHAnsi"/>
              <w:bCs/>
            </w:rPr>
            <w:t>#66: Vocational Instruction &amp; Vocational Intern Certification</w:t>
          </w:r>
        </w:p>
        <w:p w:rsidRPr="00BA5F33" w:rsidR="00C70CD4" w:rsidP="00C70CD4" w:rsidRDefault="00C70CD4" w14:paraId="040FC1B7" w14:textId="77777777">
          <w:pPr>
            <w:tabs>
              <w:tab w:val="left" w:pos="2760"/>
              <w:tab w:val="left" w:pos="2880"/>
              <w:tab w:val="left" w:pos="9360"/>
            </w:tabs>
            <w:spacing w:after="0" w:line="240" w:lineRule="auto"/>
            <w:ind w:right="-600"/>
            <w:rPr>
              <w:rFonts w:eastAsia="Times New Roman" w:cstheme="minorHAnsi"/>
              <w:bCs/>
            </w:rPr>
          </w:pPr>
          <w:r w:rsidRPr="00BA5F33">
            <w:rPr>
              <w:rFonts w:eastAsia="Times New Roman" w:cstheme="minorHAnsi"/>
              <w:bCs/>
            </w:rPr>
            <w:t xml:space="preserve">#7:  level II (Permanent Certification) </w:t>
          </w:r>
        </w:p>
        <w:p w:rsidR="00233FF6" w:rsidP="002E4B5B" w:rsidRDefault="00367C45" w14:paraId="3B8873B7" w14:textId="4A74AFA3">
          <w:pPr>
            <w:tabs>
              <w:tab w:val="center" w:pos="4680"/>
            </w:tabs>
            <w:spacing w:after="0" w:line="240" w:lineRule="auto"/>
            <w:rPr>
              <w:rFonts w:cstheme="minorHAnsi"/>
            </w:rPr>
          </w:pPr>
          <w:r>
            <w:rPr>
              <w:rFonts w:cstheme="minorHAnsi"/>
            </w:rPr>
            <w:t>Occupational competency area – Health Assistant 2202</w:t>
          </w:r>
        </w:p>
        <w:p w:rsidRPr="002872D0" w:rsidR="00034FE5" w:rsidP="002E4B5B" w:rsidRDefault="00034FE5" w14:paraId="64D84E4E" w14:textId="1304AA9A">
          <w:pPr>
            <w:tabs>
              <w:tab w:val="center" w:pos="4680"/>
            </w:tabs>
            <w:spacing w:after="0" w:line="240" w:lineRule="auto"/>
            <w:rPr>
              <w:rFonts w:cstheme="minorHAnsi"/>
            </w:rPr>
          </w:pPr>
          <w:r>
            <w:rPr>
              <w:rFonts w:cstheme="minorHAnsi"/>
            </w:rPr>
            <w:t xml:space="preserve">Occupational Competency Evaluation – Credential </w:t>
          </w:r>
          <w:r w:rsidR="0055298C">
            <w:rPr>
              <w:rFonts w:cstheme="minorHAnsi"/>
            </w:rPr>
            <w:t>Review</w:t>
          </w:r>
        </w:p>
      </w:sdtContent>
    </w:sdt>
    <w:p w:rsidR="000B542D" w:rsidP="000B542D" w:rsidRDefault="000B542D" w14:paraId="7CCC04A0" w14:textId="34D1532C">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w:t>
        </w:r>
        <w:r w:rsidR="00CE5403">
          <w:rPr>
            <w:rStyle w:val="Hyperlink"/>
            <w:rFonts w:cstheme="minorHAnsi"/>
            <w:sz w:val="16"/>
            <w:szCs w:val="16"/>
          </w:rPr>
          <w:t xml:space="preserve">10th </w:t>
        </w:r>
        <w:r w:rsidR="00C7166A">
          <w:rPr>
            <w:rStyle w:val="Hyperlink"/>
            <w:rFonts w:cstheme="minorHAnsi"/>
            <w:sz w:val="16"/>
            <w:szCs w:val="16"/>
          </w:rPr>
          <w:t>PG</w:t>
        </w:r>
      </w:hyperlink>
      <w:r w:rsidR="009444EA">
        <w:rPr>
          <w:rFonts w:cstheme="minorHAnsi"/>
          <w:color w:val="000000"/>
          <w:sz w:val="16"/>
          <w:szCs w:val="16"/>
        </w:rPr>
        <w:t xml:space="preserve"> </w:t>
      </w:r>
    </w:p>
    <w:p w:rsidRPr="002872D0" w:rsidR="008A3F75" w:rsidP="002E4B5B" w:rsidRDefault="008A3F75" w14:paraId="39DA6377" w14:textId="77777777">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C70CD4">
            <w:rPr>
              <w:rFonts w:hint="eastAsia" w:ascii="MS Gothic" w:hAnsi="MS Gothic" w:eastAsia="MS Gothic" w:cstheme="minorHAnsi"/>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A269118" w14:textId="77777777">
      <w:pPr>
        <w:tabs>
          <w:tab w:val="left" w:pos="3231"/>
        </w:tabs>
        <w:rPr>
          <w:b/>
          <w:u w:val="single"/>
        </w:rPr>
      </w:pPr>
    </w:p>
    <w:p w:rsidRPr="006D28DA" w:rsidR="004C138F" w:rsidP="004C138F" w:rsidRDefault="004C138F" w14:paraId="0498F66D"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B32699E" w14:textId="7777777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70CD4">
            <w:rPr>
              <w:rFonts w:asciiTheme="minorHAnsi" w:hAnsiTheme="minorHAnsi" w:cstheme="minorHAnsi"/>
              <w:color w:val="000000"/>
            </w:rPr>
            <w:t>Academic</w:t>
          </w:r>
        </w:sdtContent>
      </w:sdt>
    </w:p>
    <w:p w:rsidRPr="002872D0" w:rsidR="004C138F" w:rsidP="005B6272" w:rsidRDefault="004C138F" w14:paraId="580AD12D"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Pr="002872D0" w:rsidR="004C138F" w:rsidP="005B6272" w:rsidRDefault="004C138F" w14:paraId="32079213" w14:textId="77777777">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70CD4">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70CD4">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70CD4">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677BBDDD" w14:textId="77777777">
      <w:pPr>
        <w:pStyle w:val="NormalWeb"/>
        <w:tabs>
          <w:tab w:val="left" w:pos="2160"/>
        </w:tabs>
        <w:spacing w:before="0" w:beforeAutospacing="0" w:after="0" w:afterAutospacing="0"/>
        <w:rPr>
          <w:rFonts w:asciiTheme="minorHAnsi" w:hAnsiTheme="minorHAnsi" w:cstheme="minorHAnsi"/>
          <w:color w:val="000000"/>
        </w:rPr>
      </w:pPr>
    </w:p>
    <w:p w:rsidR="005C6230" w:rsidP="005C6230" w:rsidRDefault="005C6230" w14:paraId="112FB4C2" w14:textId="77777777">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70CD4">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P="005C6230" w:rsidRDefault="005C6230" w14:paraId="6E363869" w14:textId="77777777">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70CD4">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E0E36">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11F0E5B"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5FB014D3" w:rsidRDefault="004C138F" w14:paraId="0F76766E" w14:textId="7F62A5A5">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5FB014D3" w:rsidR="004C138F">
        <w:rPr>
          <w:rFonts w:ascii="Calibri" w:hAnsi="Calibri" w:cs="Calibri" w:asciiTheme="minorAscii" w:hAnsiTheme="minorAscii" w:cstheme="minorAscii"/>
          <w:b w:val="1"/>
          <w:bCs w:val="1"/>
          <w:color w:val="000000" w:themeColor="text1" w:themeTint="FF" w:themeShade="FF"/>
        </w:rPr>
        <w:t xml:space="preserve">State Course </w:t>
      </w:r>
      <w:r w:rsidRPr="5FB014D3" w:rsidR="004C138F">
        <w:rPr>
          <w:rFonts w:ascii="Calibri" w:hAnsi="Calibri" w:cs="Calibri" w:asciiTheme="minorAscii" w:hAnsiTheme="minorAscii" w:cstheme="minorAscii"/>
          <w:b w:val="1"/>
          <w:bCs w:val="1"/>
          <w:color w:val="000000" w:themeColor="text1" w:themeTint="FF" w:themeShade="FF"/>
        </w:rPr>
        <w:t>Code</w:t>
      </w:r>
      <w:r w:rsidRPr="5FB014D3"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5FB014D3" w:rsidR="5BA7AFA7">
            <w:rPr>
              <w:rFonts w:ascii="Calibri" w:hAnsi="Calibri" w:cs="Calibri" w:asciiTheme="minorAscii" w:hAnsiTheme="minorAscii" w:cstheme="minorAscii"/>
              <w:color w:val="000000" w:themeColor="text1" w:themeTint="FF" w:themeShade="FF"/>
            </w:rPr>
            <w:t>14202</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AA045F" w14:textId="7777777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P="008A3F75" w:rsidRDefault="004C138F" w14:paraId="6B768301" w14:textId="77777777">
      <w:pPr>
        <w:tabs>
          <w:tab w:val="left" w:pos="3231"/>
        </w:tabs>
        <w:rPr>
          <w:b/>
          <w:u w:val="single"/>
        </w:rPr>
      </w:pPr>
    </w:p>
    <w:p w:rsidRPr="006D28DA" w:rsidR="002E4B5B" w:rsidP="008A3F75" w:rsidRDefault="002E4B5B" w14:paraId="3C8CBD0B" w14:textId="77777777">
      <w:pPr>
        <w:tabs>
          <w:tab w:val="left" w:pos="3231"/>
        </w:tabs>
        <w:rPr>
          <w:b/>
          <w:sz w:val="24"/>
          <w:szCs w:val="24"/>
          <w:u w:val="single"/>
        </w:rPr>
      </w:pPr>
      <w:r w:rsidRPr="006D28DA">
        <w:rPr>
          <w:b/>
          <w:sz w:val="24"/>
          <w:szCs w:val="24"/>
          <w:u w:val="single"/>
        </w:rPr>
        <w:t>TEXTBOOKS AND SUPPLEMENTAL MATERIALS</w:t>
      </w:r>
    </w:p>
    <w:p w:rsidRPr="006D28DA" w:rsidR="008A3F75" w:rsidP="002E4B5B" w:rsidRDefault="008A3F75" w14:paraId="7E3D1640"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088B8B7E" w14:textId="5CED9278">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1E0DB7">
            <w:t>Simmers DHO Health Science</w:t>
          </w:r>
          <w:r w:rsidR="00011A09">
            <w:t xml:space="preserve"> 9</w:t>
          </w:r>
          <w:r w:rsidRPr="00011A09" w:rsidR="00011A09">
            <w:rPr>
              <w:vertAlign w:val="superscript"/>
            </w:rPr>
            <w:t>th</w:t>
          </w:r>
          <w:r w:rsidR="00011A09">
            <w:t xml:space="preserve"> Ed.</w:t>
          </w:r>
        </w:sdtContent>
      </w:sdt>
    </w:p>
    <w:p w:rsidRPr="006D28DA" w:rsidR="00233FF6" w:rsidP="002E4B5B" w:rsidRDefault="00233FF6" w14:paraId="6C730629" w14:textId="328E38AC">
      <w:pPr>
        <w:tabs>
          <w:tab w:val="left" w:pos="2880"/>
          <w:tab w:val="left" w:pos="6849"/>
        </w:tabs>
        <w:spacing w:after="0" w:line="240" w:lineRule="auto"/>
        <w:ind w:left="180"/>
      </w:pPr>
      <w:r w:rsidRPr="006D28DA">
        <w:rPr>
          <w:b/>
        </w:rPr>
        <w:t>Publisher:</w:t>
      </w:r>
      <w:r w:rsidRPr="006D28DA">
        <w:rPr>
          <w:b/>
        </w:rPr>
        <w:tab/>
      </w:r>
      <w:r w:rsidR="00B24011">
        <w:t>Cengage Learning</w:t>
      </w:r>
      <w:r w:rsidRPr="006D28DA">
        <w:tab/>
      </w:r>
    </w:p>
    <w:p w:rsidRPr="006D28DA" w:rsidR="00233FF6" w:rsidP="002E4B5B" w:rsidRDefault="00233FF6" w14:paraId="13C0453D" w14:textId="656E60E8">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B24011">
            <w:t>978-0357419997</w:t>
          </w:r>
        </w:sdtContent>
      </w:sdt>
      <w:r w:rsidRPr="006D28DA">
        <w:tab/>
      </w:r>
    </w:p>
    <w:p w:rsidRPr="006D28DA" w:rsidR="00233FF6" w:rsidP="002E4B5B" w:rsidRDefault="00233FF6" w14:paraId="522CEFD4" w14:textId="040F7686">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2D15B6">
            <w:t>2021</w:t>
          </w:r>
        </w:sdtContent>
      </w:sdt>
      <w:r w:rsidRPr="006D28DA">
        <w:rPr>
          <w:b/>
        </w:rPr>
        <w:tab/>
      </w:r>
      <w:r w:rsidRPr="006D28DA">
        <w:rPr>
          <w:b/>
        </w:rPr>
        <w:tab/>
      </w:r>
      <w:r w:rsidRPr="006D28DA">
        <w:tab/>
      </w:r>
    </w:p>
    <w:p w:rsidRPr="006D28DA" w:rsidR="00233FF6" w:rsidP="002E4B5B" w:rsidRDefault="00233FF6" w14:paraId="20F97A7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r w:rsidRPr="006D28DA" w:rsidR="00DA69F9">
            <w:rPr>
              <w:b/>
            </w:rPr>
            <w:tab/>
          </w:r>
          <w:r w:rsidRPr="006D28DA" w:rsidR="00DA69F9">
            <w:rPr>
              <w:b/>
            </w:rPr>
            <w:tab/>
          </w:r>
        </w:sdtContent>
      </w:sdt>
    </w:p>
    <w:p w:rsidRPr="006D28DA" w:rsidR="004336F9" w:rsidP="004336F9" w:rsidRDefault="00DA7B1F" w14:paraId="17B13F25" w14:textId="3EC1E7E5">
      <w:pPr>
        <w:tabs>
          <w:tab w:val="left" w:pos="1440"/>
          <w:tab w:val="left" w:pos="2700"/>
        </w:tabs>
        <w:spacing w:line="240" w:lineRule="auto"/>
        <w:ind w:left="180"/>
        <w:rPr>
          <w:b/>
        </w:rPr>
      </w:pPr>
      <w:sdt>
        <w:sdtPr>
          <w:rPr>
            <w:b/>
          </w:rPr>
          <w:id w:val="-664322326"/>
          <w:placeholder>
            <w:docPart w:val="384498B9F1574577935244D8EAB9312A"/>
          </w:placeholder>
        </w:sdtPr>
        <w:sdtEndPr/>
        <w:sdtContent>
          <w:r w:rsidRPr="006D28DA" w:rsidR="004336F9">
            <w:rPr>
              <w:b/>
            </w:rPr>
            <w:tab/>
          </w:r>
          <w:r w:rsidRPr="006D28DA" w:rsidR="004336F9">
            <w:rPr>
              <w:b/>
            </w:rPr>
            <w:tab/>
          </w:r>
        </w:sdtContent>
      </w:sdt>
    </w:p>
    <w:p w:rsidRPr="00D07C92" w:rsidR="00233FF6" w:rsidP="005B6272" w:rsidRDefault="009D193A" w14:paraId="05D02824" w14:textId="13A49B42">
      <w:pPr>
        <w:tabs>
          <w:tab w:val="center" w:pos="0"/>
          <w:tab w:val="left" w:pos="2880"/>
        </w:tabs>
      </w:pPr>
      <w:r w:rsidRPr="00D07C92">
        <w:rPr>
          <w:b/>
        </w:rPr>
        <w:t>Supplemental Materials:</w:t>
      </w:r>
      <w:r w:rsidRPr="00D07C92">
        <w:t xml:space="preserve">  </w:t>
      </w:r>
      <w:r w:rsidRPr="00D07C92" w:rsidR="005B6272">
        <w:tab/>
      </w:r>
    </w:p>
    <w:p w:rsidR="00A02591" w:rsidP="00A02591" w:rsidRDefault="00A02591" w14:paraId="1DA09B50" w14:textId="77777777">
      <w:pPr>
        <w:tabs>
          <w:tab w:val="center" w:pos="4680"/>
        </w:tabs>
        <w:spacing w:after="0" w:line="240" w:lineRule="auto"/>
        <w:rPr>
          <w:b/>
        </w:rPr>
      </w:pPr>
    </w:p>
    <w:p w:rsidR="00A02591" w:rsidP="00A02591" w:rsidRDefault="00A02591" w14:paraId="35730250" w14:textId="77777777">
      <w:pPr>
        <w:tabs>
          <w:tab w:val="center" w:pos="4680"/>
        </w:tabs>
        <w:spacing w:after="0" w:line="240" w:lineRule="auto"/>
        <w:rPr>
          <w:b/>
        </w:rPr>
      </w:pPr>
    </w:p>
    <w:p w:rsidRPr="006D28DA" w:rsidR="00A02591" w:rsidP="00A02591" w:rsidRDefault="00A02591" w14:paraId="182C7E06"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7DEB602D" w14:textId="77777777">
      <w:pPr>
        <w:tabs>
          <w:tab w:val="center" w:pos="4680"/>
        </w:tabs>
        <w:spacing w:after="0" w:line="240" w:lineRule="auto"/>
        <w:rPr>
          <w:b/>
        </w:rPr>
      </w:pPr>
      <w:r w:rsidRPr="006D28DA">
        <w:rPr>
          <w:b/>
        </w:rPr>
        <w:t>WCSD Board Approval:</w:t>
      </w:r>
    </w:p>
    <w:p w:rsidRPr="006D28DA" w:rsidR="00A02591" w:rsidP="00A02591" w:rsidRDefault="00A02591" w14:paraId="49D5A0CC" w14:textId="3A3E96C7">
      <w:pPr>
        <w:tabs>
          <w:tab w:val="center" w:pos="0"/>
          <w:tab w:val="left" w:pos="2520"/>
        </w:tabs>
        <w:spacing w:after="0" w:line="240" w:lineRule="auto"/>
        <w:ind w:left="180"/>
        <w:rPr>
          <w:b/>
        </w:rPr>
      </w:pPr>
      <w:r w:rsidRPr="006D28DA">
        <w:rPr>
          <w:b/>
        </w:rPr>
        <w:t>Date Finalized:</w:t>
      </w:r>
      <w:r w:rsidRPr="006D28DA">
        <w:tab/>
      </w:r>
      <w:r w:rsidRPr="006D28DA">
        <w:tab/>
      </w:r>
      <w:r w:rsidRPr="006D28DA">
        <w:rPr>
          <w:b/>
        </w:rPr>
        <w:tab/>
      </w:r>
    </w:p>
    <w:p w:rsidRPr="00D07C92" w:rsidR="00A02591" w:rsidP="00A02591" w:rsidRDefault="00A02591" w14:paraId="23869517" w14:textId="752AA324">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23-01-09T00:00:00Z">
            <w:dateFormat w:val="M/d/yyyy"/>
            <w:lid w:val="en-US"/>
            <w:storeMappedDataAs w:val="dateTime"/>
            <w:calendar w:val="gregorian"/>
          </w:date>
        </w:sdtPr>
        <w:sdtEndPr/>
        <w:sdtContent>
          <w:r w:rsidRPr="00531CB2" w:rsidR="00A73299">
            <w:rPr>
              <w:rStyle w:val="PlaceholderText"/>
            </w:rPr>
            <w:t>Click or tap to enter a date.</w:t>
          </w:r>
        </w:sdtContent>
      </w:sdt>
      <w:r w:rsidRPr="006D28DA">
        <w:tab/>
      </w:r>
      <w:r w:rsidRPr="00D07C92">
        <w:tab/>
      </w:r>
    </w:p>
    <w:p w:rsidRPr="00D07C92" w:rsidR="00A02591" w:rsidP="00A02591" w:rsidRDefault="00A02591" w14:paraId="7D126B2B" w14:textId="65B2CD8C">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4727C" w:rsidR="009306D2">
            <w:rPr>
              <w:rStyle w:val="PlaceholderText"/>
            </w:rPr>
            <w:t>Click or tap here to enter text.</w:t>
          </w:r>
        </w:sdtContent>
      </w:sdt>
    </w:p>
    <w:p w:rsidR="00CE0E36" w:rsidP="00B279DB" w:rsidRDefault="00CE0E36" w14:paraId="2C04D7F9" w14:textId="77777777">
      <w:pPr>
        <w:tabs>
          <w:tab w:val="left" w:pos="3231"/>
        </w:tabs>
        <w:rPr>
          <w:b/>
          <w:sz w:val="24"/>
          <w:szCs w:val="24"/>
          <w:u w:val="single"/>
        </w:rPr>
      </w:pPr>
    </w:p>
    <w:p w:rsidRPr="006D28DA" w:rsidR="00B279DB" w:rsidP="00B279DB" w:rsidRDefault="00B279DB" w14:paraId="50DE4598"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7A20C5C3"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DF20F7" w:rsidP="00DF20F7" w:rsidRDefault="00DF20F7" w14:paraId="02938D7F" w14:textId="71A7F56F">
      <w:pPr>
        <w:autoSpaceDE w:val="0"/>
        <w:autoSpaceDN w:val="0"/>
        <w:adjustRightInd w:val="0"/>
        <w:spacing w:after="0" w:line="240" w:lineRule="auto"/>
        <w:ind w:firstLine="720"/>
        <w:rPr>
          <w:rFonts w:ascii="TimesNewRomanPSMT" w:hAnsi="TimesNewRomanPSMT" w:eastAsia="Times New Roman" w:cs="TimesNewRomanPSMT"/>
          <w:sz w:val="24"/>
          <w:szCs w:val="24"/>
        </w:rPr>
      </w:pPr>
    </w:p>
    <w:p w:rsidR="004336F9" w:rsidP="004336F9" w:rsidRDefault="004336F9" w14:paraId="67CC976C" w14:textId="1CAB008C">
      <w:pPr>
        <w:autoSpaceDE w:val="0"/>
        <w:autoSpaceDN w:val="0"/>
        <w:adjustRightInd w:val="0"/>
        <w:rPr>
          <w:b/>
          <w:bCs/>
        </w:rPr>
      </w:pPr>
      <w:r>
        <w:rPr>
          <w:b/>
          <w:bCs/>
        </w:rPr>
        <w:t xml:space="preserve">Industry or Other Standards: </w:t>
      </w:r>
    </w:p>
    <w:p w:rsidR="005F2CE9" w:rsidP="004336F9" w:rsidRDefault="005F2CE9" w14:paraId="6740BCA5" w14:textId="0A475B9C">
      <w:pPr>
        <w:autoSpaceDE w:val="0"/>
        <w:autoSpaceDN w:val="0"/>
        <w:adjustRightInd w:val="0"/>
        <w:rPr>
          <w:b/>
          <w:bCs/>
        </w:rPr>
      </w:pPr>
      <w:r>
        <w:rPr>
          <w:b/>
          <w:bCs/>
        </w:rPr>
        <w:tab/>
      </w:r>
      <w:r>
        <w:rPr>
          <w:b/>
          <w:bCs/>
        </w:rPr>
        <w:t>AED Essentials – American Red Cross</w:t>
      </w:r>
    </w:p>
    <w:p w:rsidR="005F2CE9" w:rsidP="004336F9" w:rsidRDefault="005F2CE9" w14:paraId="6E923474" w14:textId="36E8F980">
      <w:pPr>
        <w:autoSpaceDE w:val="0"/>
        <w:autoSpaceDN w:val="0"/>
        <w:adjustRightInd w:val="0"/>
        <w:rPr>
          <w:b/>
          <w:bCs/>
        </w:rPr>
      </w:pPr>
      <w:r>
        <w:rPr>
          <w:b/>
          <w:bCs/>
        </w:rPr>
        <w:tab/>
      </w:r>
      <w:r>
        <w:rPr>
          <w:b/>
          <w:bCs/>
        </w:rPr>
        <w:t>First Aid – American Red Cross</w:t>
      </w:r>
    </w:p>
    <w:p w:rsidR="005F2CE9" w:rsidP="004336F9" w:rsidRDefault="005F2CE9" w14:paraId="22B88642" w14:textId="2F96EAC8">
      <w:pPr>
        <w:autoSpaceDE w:val="0"/>
        <w:autoSpaceDN w:val="0"/>
        <w:adjustRightInd w:val="0"/>
        <w:rPr>
          <w:b/>
          <w:bCs/>
        </w:rPr>
      </w:pPr>
      <w:r>
        <w:rPr>
          <w:b/>
          <w:bCs/>
        </w:rPr>
        <w:tab/>
      </w:r>
      <w:r>
        <w:rPr>
          <w:b/>
          <w:bCs/>
        </w:rPr>
        <w:t>Infant and Child CPR – American Red Cross</w:t>
      </w:r>
    </w:p>
    <w:p w:rsidR="005F2CE9" w:rsidP="004336F9" w:rsidRDefault="005F2CE9" w14:paraId="2CC9CD70" w14:textId="6F4F9336">
      <w:pPr>
        <w:autoSpaceDE w:val="0"/>
        <w:autoSpaceDN w:val="0"/>
        <w:adjustRightInd w:val="0"/>
        <w:rPr>
          <w:rFonts w:ascii="TimesNewRomanPSMT" w:hAnsi="TimesNewRomanPSMT" w:cs="TimesNewRomanPSMT"/>
        </w:rPr>
      </w:pPr>
      <w:r>
        <w:rPr>
          <w:b/>
          <w:bCs/>
        </w:rPr>
        <w:tab/>
      </w:r>
      <w:r>
        <w:rPr>
          <w:b/>
          <w:bCs/>
        </w:rPr>
        <w:t xml:space="preserve">OSHA Certification - </w:t>
      </w:r>
      <w:proofErr w:type="spellStart"/>
      <w:r>
        <w:rPr>
          <w:b/>
          <w:bCs/>
        </w:rPr>
        <w:t>CareerSafe</w:t>
      </w:r>
      <w:proofErr w:type="spellEnd"/>
    </w:p>
    <w:p w:rsidR="00A6464D" w:rsidP="00A6464D" w:rsidRDefault="00A6464D" w14:paraId="547066C3" w14:textId="77777777">
      <w:pPr>
        <w:autoSpaceDE w:val="0"/>
        <w:autoSpaceDN w:val="0"/>
        <w:adjustRightInd w:val="0"/>
        <w:spacing w:after="0" w:line="240" w:lineRule="auto"/>
        <w:ind w:left="1440"/>
        <w:rPr>
          <w:rFonts w:ascii="TimesNewRomanPSMT" w:hAnsi="TimesNewRomanPSMT" w:cs="TimesNewRomanPSMT"/>
        </w:rPr>
      </w:pPr>
    </w:p>
    <w:p w:rsidR="004336F9" w:rsidP="00A6464D" w:rsidRDefault="004336F9" w14:paraId="5041402E" w14:textId="1D4E91E6">
      <w:pPr>
        <w:autoSpaceDE w:val="0"/>
        <w:autoSpaceDN w:val="0"/>
        <w:adjustRightInd w:val="0"/>
        <w:spacing w:after="0" w:line="240" w:lineRule="auto"/>
        <w:ind w:left="1440"/>
        <w:rPr>
          <w:rFonts w:ascii="TimesNewRomanPSMT" w:hAnsi="TimesNewRomanPSMT" w:cs="TimesNewRomanPSMT"/>
        </w:rPr>
      </w:pPr>
    </w:p>
    <w:p w:rsidR="009306D2" w:rsidP="00A6464D" w:rsidRDefault="009306D2" w14:paraId="61757BBF" w14:textId="77777777">
      <w:pPr>
        <w:autoSpaceDE w:val="0"/>
        <w:autoSpaceDN w:val="0"/>
        <w:adjustRightInd w:val="0"/>
        <w:spacing w:after="0" w:line="240" w:lineRule="auto"/>
        <w:ind w:left="1440"/>
        <w:rPr>
          <w:rFonts w:ascii="TimesNewRomanPSMT" w:hAnsi="TimesNewRomanPSMT" w:cs="TimesNewRomanPSMT"/>
        </w:rPr>
      </w:pPr>
    </w:p>
    <w:p w:rsidR="009306D2" w:rsidP="00A6464D" w:rsidRDefault="009306D2" w14:paraId="29E94B0F" w14:textId="77777777">
      <w:pPr>
        <w:autoSpaceDE w:val="0"/>
        <w:autoSpaceDN w:val="0"/>
        <w:adjustRightInd w:val="0"/>
        <w:spacing w:after="0" w:line="240" w:lineRule="auto"/>
        <w:ind w:left="1440"/>
        <w:rPr>
          <w:rFonts w:ascii="TimesNewRomanPSMT" w:hAnsi="TimesNewRomanPSMT" w:cs="TimesNewRomanPSMT"/>
        </w:rPr>
      </w:pPr>
    </w:p>
    <w:p w:rsidR="009306D2" w:rsidP="00A6464D" w:rsidRDefault="009306D2" w14:paraId="44F1F648" w14:textId="77777777">
      <w:pPr>
        <w:autoSpaceDE w:val="0"/>
        <w:autoSpaceDN w:val="0"/>
        <w:adjustRightInd w:val="0"/>
        <w:spacing w:after="0" w:line="240" w:lineRule="auto"/>
        <w:ind w:left="1440"/>
        <w:rPr>
          <w:rFonts w:ascii="TimesNewRomanPSMT" w:hAnsi="TimesNewRomanPSMT" w:cs="TimesNewRomanPSMT"/>
        </w:rPr>
      </w:pPr>
    </w:p>
    <w:p w:rsidR="00AC1E90" w:rsidP="00A6464D" w:rsidRDefault="00AC1E90" w14:paraId="0B3F9AE9" w14:textId="77777777">
      <w:pPr>
        <w:autoSpaceDE w:val="0"/>
        <w:autoSpaceDN w:val="0"/>
        <w:adjustRightInd w:val="0"/>
        <w:spacing w:after="0" w:line="240" w:lineRule="auto"/>
        <w:ind w:left="1440"/>
        <w:rPr>
          <w:rFonts w:ascii="TimesNewRomanPSMT" w:hAnsi="TimesNewRomanPSMT" w:cs="TimesNewRomanPSMT"/>
        </w:rPr>
      </w:pPr>
    </w:p>
    <w:p w:rsidR="00AC1E90" w:rsidP="00A6464D" w:rsidRDefault="00AC1E90" w14:paraId="3F22C806" w14:textId="77777777">
      <w:pPr>
        <w:autoSpaceDE w:val="0"/>
        <w:autoSpaceDN w:val="0"/>
        <w:adjustRightInd w:val="0"/>
        <w:spacing w:after="0" w:line="240" w:lineRule="auto"/>
        <w:ind w:left="1440"/>
        <w:rPr>
          <w:rFonts w:ascii="TimesNewRomanPSMT" w:hAnsi="TimesNewRomanPSMT" w:cs="TimesNewRomanPSMT"/>
        </w:rPr>
      </w:pPr>
    </w:p>
    <w:p w:rsidR="00AC1E90" w:rsidP="00A6464D" w:rsidRDefault="00AC1E90" w14:paraId="735224AA" w14:textId="77777777">
      <w:pPr>
        <w:autoSpaceDE w:val="0"/>
        <w:autoSpaceDN w:val="0"/>
        <w:adjustRightInd w:val="0"/>
        <w:spacing w:after="0" w:line="240" w:lineRule="auto"/>
        <w:ind w:left="1440"/>
        <w:rPr>
          <w:rFonts w:ascii="TimesNewRomanPSMT" w:hAnsi="TimesNewRomanPSMT" w:cs="TimesNewRomanPSMT"/>
        </w:rPr>
      </w:pPr>
    </w:p>
    <w:p w:rsidR="00AC1E90" w:rsidP="00A6464D" w:rsidRDefault="00AC1E90" w14:paraId="38709C7E" w14:textId="77777777">
      <w:pPr>
        <w:autoSpaceDE w:val="0"/>
        <w:autoSpaceDN w:val="0"/>
        <w:adjustRightInd w:val="0"/>
        <w:spacing w:after="0" w:line="240" w:lineRule="auto"/>
        <w:ind w:left="1440"/>
        <w:rPr>
          <w:rFonts w:ascii="TimesNewRomanPSMT" w:hAnsi="TimesNewRomanPSMT" w:cs="TimesNewRomanPSMT"/>
        </w:rPr>
      </w:pPr>
    </w:p>
    <w:p w:rsidRPr="004336F9" w:rsidR="004336F9" w:rsidP="004336F9" w:rsidRDefault="004336F9" w14:paraId="7247F2C9" w14:textId="77777777">
      <w:pPr>
        <w:autoSpaceDE w:val="0"/>
        <w:autoSpaceDN w:val="0"/>
        <w:adjustRightInd w:val="0"/>
        <w:spacing w:after="0" w:line="240" w:lineRule="auto"/>
        <w:rPr>
          <w:rFonts w:ascii="Times New Roman" w:hAnsi="Times New Roman" w:eastAsia="Times New Roman" w:cs="Times New Roman"/>
          <w:b/>
          <w:bCs/>
          <w:sz w:val="24"/>
          <w:szCs w:val="24"/>
        </w:rPr>
      </w:pPr>
    </w:p>
    <w:p w:rsidR="00F01E4E" w:rsidP="009E2E16" w:rsidRDefault="004336F9" w14:paraId="4D39ED33" w14:textId="77777777">
      <w:pPr>
        <w:tabs>
          <w:tab w:val="center" w:pos="4680"/>
        </w:tabs>
        <w:rPr>
          <w:b/>
          <w:sz w:val="24"/>
          <w:szCs w:val="24"/>
          <w:u w:val="single"/>
        </w:rPr>
      </w:pPr>
      <w:r>
        <w:rPr>
          <w:b/>
          <w:sz w:val="24"/>
          <w:szCs w:val="24"/>
          <w:u w:val="single"/>
        </w:rPr>
        <w:t>S</w:t>
      </w:r>
      <w:r w:rsidRPr="006D28DA" w:rsidR="008A44A9">
        <w:rPr>
          <w:b/>
          <w:sz w:val="24"/>
          <w:szCs w:val="24"/>
          <w:u w:val="single"/>
        </w:rPr>
        <w:t>COPE AND SEQUENCE OF CONTENT, CONCEPTS, AND SKILLS</w:t>
      </w:r>
    </w:p>
    <w:p w:rsidR="004336F9" w:rsidP="004336F9" w:rsidRDefault="004336F9" w14:paraId="424D91D2" w14:textId="77777777">
      <w:pPr>
        <w:autoSpaceDE w:val="0"/>
        <w:autoSpaceDN w:val="0"/>
        <w:adjustRightInd w:val="0"/>
        <w:rPr>
          <w:rFonts w:cstheme="minorHAnsi"/>
          <w:b/>
          <w:bCs/>
        </w:rPr>
      </w:pPr>
      <w:r w:rsidRPr="00BA5F33">
        <w:rPr>
          <w:rFonts w:cstheme="minorHAnsi"/>
          <w:b/>
          <w:bCs/>
        </w:rPr>
        <w:t>Competency Task List</w:t>
      </w:r>
    </w:p>
    <w:p w:rsidR="00064E7B" w:rsidP="00064E7B" w:rsidRDefault="00064E7B" w14:paraId="0465A87A" w14:textId="77777777">
      <w:pPr>
        <w:pStyle w:val="Default"/>
        <w:rPr>
          <w:sz w:val="23"/>
          <w:szCs w:val="23"/>
        </w:rPr>
      </w:pPr>
      <w:r>
        <w:rPr>
          <w:b/>
          <w:bCs/>
          <w:sz w:val="23"/>
          <w:szCs w:val="23"/>
        </w:rPr>
        <w:t xml:space="preserve">Year One: (36 weeks) </w:t>
      </w:r>
    </w:p>
    <w:p w:rsidR="00064E7B" w:rsidP="00064E7B" w:rsidRDefault="00064E7B" w14:paraId="4AFCF556" w14:textId="77777777">
      <w:pPr>
        <w:pStyle w:val="Default"/>
        <w:rPr>
          <w:sz w:val="23"/>
          <w:szCs w:val="23"/>
        </w:rPr>
      </w:pPr>
      <w:r>
        <w:rPr>
          <w:sz w:val="23"/>
          <w:szCs w:val="23"/>
        </w:rPr>
        <w:t xml:space="preserve">Health Care Concepts/Professionalism- 2 weeks </w:t>
      </w:r>
    </w:p>
    <w:p w:rsidR="00064E7B" w:rsidP="00064E7B" w:rsidRDefault="00064E7B" w14:paraId="655CB3BD" w14:textId="77777777">
      <w:pPr>
        <w:pStyle w:val="Default"/>
        <w:rPr>
          <w:sz w:val="23"/>
          <w:szCs w:val="23"/>
        </w:rPr>
      </w:pPr>
      <w:r>
        <w:rPr>
          <w:sz w:val="23"/>
          <w:szCs w:val="23"/>
        </w:rPr>
        <w:t xml:space="preserve">Communication Skills- 2 weeks </w:t>
      </w:r>
    </w:p>
    <w:p w:rsidR="00064E7B" w:rsidP="00064E7B" w:rsidRDefault="00064E7B" w14:paraId="30684F26" w14:textId="77777777">
      <w:pPr>
        <w:pStyle w:val="Default"/>
        <w:rPr>
          <w:sz w:val="23"/>
          <w:szCs w:val="23"/>
        </w:rPr>
      </w:pPr>
      <w:r>
        <w:rPr>
          <w:sz w:val="23"/>
          <w:szCs w:val="23"/>
        </w:rPr>
        <w:t xml:space="preserve">Safety and Infection Control- 2 weeks </w:t>
      </w:r>
    </w:p>
    <w:p w:rsidR="00064E7B" w:rsidP="00064E7B" w:rsidRDefault="00064E7B" w14:paraId="2CB13774" w14:textId="77777777">
      <w:pPr>
        <w:pStyle w:val="Default"/>
        <w:rPr>
          <w:sz w:val="23"/>
          <w:szCs w:val="23"/>
        </w:rPr>
      </w:pPr>
      <w:r>
        <w:rPr>
          <w:sz w:val="23"/>
          <w:szCs w:val="23"/>
        </w:rPr>
        <w:t xml:space="preserve">Microorganism and Infection control- 2 weeks </w:t>
      </w:r>
    </w:p>
    <w:p w:rsidR="00064E7B" w:rsidP="00064E7B" w:rsidRDefault="00064E7B" w14:paraId="25A91E08" w14:textId="77777777">
      <w:pPr>
        <w:pStyle w:val="Default"/>
        <w:rPr>
          <w:sz w:val="23"/>
          <w:szCs w:val="23"/>
        </w:rPr>
      </w:pPr>
      <w:r>
        <w:rPr>
          <w:sz w:val="23"/>
          <w:szCs w:val="23"/>
        </w:rPr>
        <w:t xml:space="preserve">Body System &amp; Related Skills- 14 weeks </w:t>
      </w:r>
    </w:p>
    <w:p w:rsidR="00064E7B" w:rsidP="00064E7B" w:rsidRDefault="00064E7B" w14:paraId="63F1D7EB" w14:textId="77777777">
      <w:pPr>
        <w:pStyle w:val="Default"/>
        <w:rPr>
          <w:sz w:val="23"/>
          <w:szCs w:val="23"/>
        </w:rPr>
      </w:pPr>
      <w:r>
        <w:rPr>
          <w:sz w:val="23"/>
          <w:szCs w:val="23"/>
        </w:rPr>
        <w:t xml:space="preserve">Personal Hygiene and care of patient- 4 weeks </w:t>
      </w:r>
    </w:p>
    <w:p w:rsidR="00064E7B" w:rsidP="00064E7B" w:rsidRDefault="00064E7B" w14:paraId="4FF5495B" w14:textId="77777777">
      <w:pPr>
        <w:pStyle w:val="Default"/>
        <w:rPr>
          <w:sz w:val="23"/>
          <w:szCs w:val="23"/>
        </w:rPr>
      </w:pPr>
      <w:r>
        <w:rPr>
          <w:sz w:val="23"/>
          <w:szCs w:val="23"/>
        </w:rPr>
        <w:t xml:space="preserve">Medical Terminology- 4 weeks </w:t>
      </w:r>
    </w:p>
    <w:p w:rsidR="00064E7B" w:rsidP="00064E7B" w:rsidRDefault="00064E7B" w14:paraId="014D5F88" w14:textId="100C12FC">
      <w:pPr>
        <w:autoSpaceDE w:val="0"/>
        <w:autoSpaceDN w:val="0"/>
        <w:adjustRightInd w:val="0"/>
        <w:rPr>
          <w:sz w:val="23"/>
          <w:szCs w:val="23"/>
        </w:rPr>
      </w:pPr>
      <w:r>
        <w:rPr>
          <w:sz w:val="23"/>
          <w:szCs w:val="23"/>
        </w:rPr>
        <w:t>Special Care, Emergency Care and Disaster Preparedness- 6 weeks</w:t>
      </w:r>
    </w:p>
    <w:p w:rsidR="00064E7B" w:rsidP="00064E7B" w:rsidRDefault="00064E7B" w14:paraId="592DD1E0" w14:textId="77777777">
      <w:pPr>
        <w:pStyle w:val="Default"/>
        <w:rPr>
          <w:sz w:val="23"/>
          <w:szCs w:val="23"/>
        </w:rPr>
      </w:pPr>
      <w:r>
        <w:rPr>
          <w:b/>
          <w:bCs/>
          <w:sz w:val="23"/>
          <w:szCs w:val="23"/>
        </w:rPr>
        <w:t xml:space="preserve">Year Two: (36 weeks) </w:t>
      </w:r>
    </w:p>
    <w:p w:rsidR="00064E7B" w:rsidP="00064E7B" w:rsidRDefault="00064E7B" w14:paraId="4DD9737D" w14:textId="77777777">
      <w:pPr>
        <w:pStyle w:val="Default"/>
        <w:rPr>
          <w:sz w:val="23"/>
          <w:szCs w:val="23"/>
        </w:rPr>
      </w:pPr>
      <w:r>
        <w:rPr>
          <w:sz w:val="23"/>
          <w:szCs w:val="23"/>
        </w:rPr>
        <w:t xml:space="preserve">Health Care documentation, Ethics, Laws- 3 weeks </w:t>
      </w:r>
    </w:p>
    <w:p w:rsidR="00064E7B" w:rsidP="00064E7B" w:rsidRDefault="00064E7B" w14:paraId="2A305894" w14:textId="77777777">
      <w:pPr>
        <w:pStyle w:val="Default"/>
        <w:rPr>
          <w:sz w:val="23"/>
          <w:szCs w:val="23"/>
        </w:rPr>
      </w:pPr>
      <w:r>
        <w:rPr>
          <w:sz w:val="23"/>
          <w:szCs w:val="23"/>
        </w:rPr>
        <w:t xml:space="preserve">Medical Documentation- Diseases/Terminology- 3 weeks </w:t>
      </w:r>
    </w:p>
    <w:p w:rsidR="00064E7B" w:rsidP="00064E7B" w:rsidRDefault="00064E7B" w14:paraId="1BC2FB43" w14:textId="77777777">
      <w:pPr>
        <w:pStyle w:val="Default"/>
        <w:rPr>
          <w:sz w:val="23"/>
          <w:szCs w:val="23"/>
        </w:rPr>
      </w:pPr>
      <w:r>
        <w:rPr>
          <w:sz w:val="23"/>
          <w:szCs w:val="23"/>
        </w:rPr>
        <w:t xml:space="preserve">Immune System and Infection control – 6 weeks </w:t>
      </w:r>
    </w:p>
    <w:p w:rsidR="00064E7B" w:rsidP="00064E7B" w:rsidRDefault="00064E7B" w14:paraId="222DF67C" w14:textId="77777777">
      <w:pPr>
        <w:pStyle w:val="Default"/>
        <w:rPr>
          <w:sz w:val="23"/>
          <w:szCs w:val="23"/>
        </w:rPr>
      </w:pPr>
      <w:r>
        <w:rPr>
          <w:sz w:val="23"/>
          <w:szCs w:val="23"/>
        </w:rPr>
        <w:t xml:space="preserve">Intercultural Health Care- 2 weeks </w:t>
      </w:r>
    </w:p>
    <w:p w:rsidR="00064E7B" w:rsidP="00064E7B" w:rsidRDefault="00064E7B" w14:paraId="5855AEEA" w14:textId="77777777">
      <w:pPr>
        <w:pStyle w:val="Default"/>
        <w:rPr>
          <w:sz w:val="23"/>
          <w:szCs w:val="23"/>
        </w:rPr>
      </w:pPr>
      <w:r>
        <w:rPr>
          <w:sz w:val="23"/>
          <w:szCs w:val="23"/>
        </w:rPr>
        <w:t xml:space="preserve">Anatomy, Physiology and Terminology- 10 weeks </w:t>
      </w:r>
    </w:p>
    <w:p w:rsidR="00064E7B" w:rsidP="00064E7B" w:rsidRDefault="00064E7B" w14:paraId="6A2425DD" w14:textId="77777777">
      <w:pPr>
        <w:pStyle w:val="Default"/>
        <w:rPr>
          <w:sz w:val="23"/>
          <w:szCs w:val="23"/>
        </w:rPr>
      </w:pPr>
      <w:r>
        <w:rPr>
          <w:sz w:val="23"/>
          <w:szCs w:val="23"/>
        </w:rPr>
        <w:t xml:space="preserve">Intro. To Allied Health Careers- 4 weeks </w:t>
      </w:r>
    </w:p>
    <w:p w:rsidR="00064E7B" w:rsidP="00064E7B" w:rsidRDefault="00064E7B" w14:paraId="07CD8DD8" w14:textId="77777777">
      <w:pPr>
        <w:pStyle w:val="Default"/>
        <w:rPr>
          <w:sz w:val="23"/>
          <w:szCs w:val="23"/>
        </w:rPr>
      </w:pPr>
      <w:r>
        <w:rPr>
          <w:sz w:val="23"/>
          <w:szCs w:val="23"/>
        </w:rPr>
        <w:t xml:space="preserve">Medical Assisting- 5 weeks </w:t>
      </w:r>
    </w:p>
    <w:p w:rsidR="00064E7B" w:rsidP="00064E7B" w:rsidRDefault="00064E7B" w14:paraId="2278D8CB" w14:textId="73C742ED">
      <w:pPr>
        <w:autoSpaceDE w:val="0"/>
        <w:autoSpaceDN w:val="0"/>
        <w:adjustRightInd w:val="0"/>
        <w:rPr>
          <w:sz w:val="23"/>
          <w:szCs w:val="23"/>
        </w:rPr>
      </w:pPr>
      <w:r>
        <w:rPr>
          <w:sz w:val="23"/>
          <w:szCs w:val="23"/>
        </w:rPr>
        <w:t>Death and Dying-3 weeks</w:t>
      </w:r>
    </w:p>
    <w:p w:rsidR="00BD6073" w:rsidP="00BD6073" w:rsidRDefault="00BD6073" w14:paraId="34C6049A" w14:textId="77777777">
      <w:pPr>
        <w:pStyle w:val="Default"/>
        <w:rPr>
          <w:sz w:val="23"/>
          <w:szCs w:val="23"/>
        </w:rPr>
      </w:pPr>
      <w:r>
        <w:rPr>
          <w:b/>
          <w:bCs/>
          <w:sz w:val="23"/>
          <w:szCs w:val="23"/>
        </w:rPr>
        <w:t xml:space="preserve">Year Three (36 Weeks) </w:t>
      </w:r>
    </w:p>
    <w:p w:rsidR="00BD6073" w:rsidP="00BD6073" w:rsidRDefault="00BD6073" w14:paraId="2BAB6070" w14:textId="77777777">
      <w:pPr>
        <w:pStyle w:val="Default"/>
        <w:rPr>
          <w:sz w:val="23"/>
          <w:szCs w:val="23"/>
        </w:rPr>
      </w:pPr>
      <w:r>
        <w:rPr>
          <w:sz w:val="23"/>
          <w:szCs w:val="23"/>
        </w:rPr>
        <w:t xml:space="preserve">Health Care Concepts II- 3 weeks </w:t>
      </w:r>
    </w:p>
    <w:p w:rsidR="00BD6073" w:rsidP="00BD6073" w:rsidRDefault="00BD6073" w14:paraId="689F7004" w14:textId="77777777">
      <w:pPr>
        <w:pStyle w:val="Default"/>
        <w:rPr>
          <w:sz w:val="23"/>
          <w:szCs w:val="23"/>
        </w:rPr>
      </w:pPr>
      <w:r>
        <w:rPr>
          <w:sz w:val="23"/>
          <w:szCs w:val="23"/>
        </w:rPr>
        <w:t xml:space="preserve">Reproductive system, Pregnancy, labor and delivery- 3 weeks </w:t>
      </w:r>
    </w:p>
    <w:p w:rsidR="00BD6073" w:rsidP="00BD6073" w:rsidRDefault="00BD6073" w14:paraId="479946A8" w14:textId="77777777">
      <w:pPr>
        <w:pStyle w:val="Default"/>
        <w:rPr>
          <w:sz w:val="23"/>
          <w:szCs w:val="23"/>
        </w:rPr>
      </w:pPr>
      <w:r>
        <w:rPr>
          <w:sz w:val="23"/>
          <w:szCs w:val="23"/>
        </w:rPr>
        <w:t xml:space="preserve">Human needs, Growth and development- 5 weeks </w:t>
      </w:r>
    </w:p>
    <w:p w:rsidR="00BD6073" w:rsidP="00BD6073" w:rsidRDefault="00BD6073" w14:paraId="5E3888E0" w14:textId="77777777">
      <w:pPr>
        <w:pStyle w:val="Default"/>
        <w:rPr>
          <w:sz w:val="23"/>
          <w:szCs w:val="23"/>
        </w:rPr>
      </w:pPr>
      <w:r>
        <w:rPr>
          <w:sz w:val="23"/>
          <w:szCs w:val="23"/>
        </w:rPr>
        <w:t xml:space="preserve">Mental health- 4 weeks </w:t>
      </w:r>
    </w:p>
    <w:p w:rsidR="00BD6073" w:rsidP="00BD6073" w:rsidRDefault="00BD6073" w14:paraId="39E7DE27" w14:textId="77777777">
      <w:pPr>
        <w:pStyle w:val="Default"/>
        <w:rPr>
          <w:sz w:val="23"/>
          <w:szCs w:val="23"/>
        </w:rPr>
      </w:pPr>
      <w:r>
        <w:rPr>
          <w:sz w:val="23"/>
          <w:szCs w:val="23"/>
        </w:rPr>
        <w:t xml:space="preserve">Advanced anatomy and physiology- 5 weeks </w:t>
      </w:r>
    </w:p>
    <w:p w:rsidR="00BD6073" w:rsidP="00BD6073" w:rsidRDefault="00BD6073" w14:paraId="0F4263C6" w14:textId="77777777">
      <w:pPr>
        <w:pStyle w:val="Default"/>
        <w:rPr>
          <w:sz w:val="23"/>
          <w:szCs w:val="23"/>
        </w:rPr>
      </w:pPr>
      <w:r>
        <w:rPr>
          <w:sz w:val="23"/>
          <w:szCs w:val="23"/>
        </w:rPr>
        <w:t xml:space="preserve">Clinical experience- 8 weeks </w:t>
      </w:r>
    </w:p>
    <w:p w:rsidR="00BD6073" w:rsidP="00BD6073" w:rsidRDefault="00BD6073" w14:paraId="00FA6219" w14:textId="77777777">
      <w:pPr>
        <w:pStyle w:val="Default"/>
        <w:rPr>
          <w:sz w:val="23"/>
          <w:szCs w:val="23"/>
        </w:rPr>
      </w:pPr>
      <w:r>
        <w:rPr>
          <w:sz w:val="23"/>
          <w:szCs w:val="23"/>
        </w:rPr>
        <w:t xml:space="preserve">Nutrition and hydration- 5 weeks </w:t>
      </w:r>
    </w:p>
    <w:p w:rsidR="00BD6073" w:rsidP="00BD6073" w:rsidRDefault="00BD6073" w14:paraId="05203618" w14:textId="20921148">
      <w:pPr>
        <w:autoSpaceDE w:val="0"/>
        <w:autoSpaceDN w:val="0"/>
        <w:adjustRightInd w:val="0"/>
        <w:rPr>
          <w:sz w:val="23"/>
          <w:szCs w:val="23"/>
        </w:rPr>
      </w:pPr>
      <w:r>
        <w:rPr>
          <w:sz w:val="23"/>
          <w:szCs w:val="23"/>
        </w:rPr>
        <w:t>Soft skill development- 3 weeks.</w:t>
      </w:r>
    </w:p>
    <w:p w:rsidRPr="00BA5F33" w:rsidR="00064E7B" w:rsidP="00064E7B" w:rsidRDefault="00064E7B" w14:paraId="5616F94D" w14:textId="77777777">
      <w:pPr>
        <w:autoSpaceDE w:val="0"/>
        <w:autoSpaceDN w:val="0"/>
        <w:adjustRightInd w:val="0"/>
        <w:rPr>
          <w:rFonts w:cstheme="minorHAnsi"/>
          <w:b/>
          <w:bCs/>
        </w:rPr>
      </w:pPr>
    </w:p>
    <w:p w:rsidRPr="00BA5F33" w:rsidR="005F2CE9" w:rsidP="005F2CE9" w:rsidRDefault="005F2CE9" w14:paraId="7705891E" w14:textId="77777777">
      <w:pPr>
        <w:spacing w:after="0" w:line="480" w:lineRule="auto"/>
        <w:rPr>
          <w:rFonts w:cstheme="minorHAnsi"/>
          <w:b/>
        </w:rPr>
      </w:pPr>
      <w:r w:rsidRPr="0043476C">
        <w:rPr>
          <w:rFonts w:cstheme="minorHAnsi"/>
          <w:b/>
          <w:u w:val="single"/>
        </w:rPr>
        <w:t>Total</w:t>
      </w:r>
      <w:r w:rsidRPr="00BA5F33">
        <w:rPr>
          <w:rFonts w:cstheme="minorHAnsi"/>
          <w:b/>
        </w:rPr>
        <w:tab/>
      </w:r>
      <w:r w:rsidRPr="00BA5F33">
        <w:rPr>
          <w:rFonts w:cstheme="minorHAnsi"/>
          <w:b/>
        </w:rPr>
        <w:tab/>
      </w:r>
      <w:r w:rsidRPr="00BA5F33">
        <w:rPr>
          <w:rFonts w:cstheme="minorHAnsi"/>
          <w:b/>
        </w:rPr>
        <w:tab/>
      </w:r>
      <w:r w:rsidRPr="00BA5F33">
        <w:rPr>
          <w:rFonts w:cstheme="minorHAnsi"/>
          <w:b/>
        </w:rPr>
        <w:tab/>
      </w:r>
      <w:r w:rsidRPr="00BA5F33">
        <w:rPr>
          <w:rFonts w:cstheme="minorHAnsi"/>
          <w:b/>
        </w:rPr>
        <w:tab/>
      </w:r>
      <w:r w:rsidRPr="00BA5F33">
        <w:rPr>
          <w:rFonts w:cstheme="minorHAnsi"/>
          <w:b/>
        </w:rPr>
        <w:tab/>
      </w:r>
      <w:r w:rsidRPr="00BA5F33">
        <w:rPr>
          <w:rFonts w:cstheme="minorHAnsi"/>
          <w:b/>
        </w:rPr>
        <w:tab/>
      </w:r>
      <w:r w:rsidRPr="00BA5F33">
        <w:rPr>
          <w:rFonts w:cstheme="minorHAnsi"/>
          <w:b/>
        </w:rPr>
        <w:tab/>
      </w:r>
      <w:r w:rsidRPr="0043476C">
        <w:rPr>
          <w:rFonts w:cstheme="minorHAnsi"/>
          <w:b/>
          <w:u w:val="single"/>
        </w:rPr>
        <w:t>1,080 Hours</w:t>
      </w:r>
    </w:p>
    <w:p w:rsidR="00BD6073" w:rsidP="00BA5F33" w:rsidRDefault="00BD6073" w14:paraId="4DD17428" w14:textId="77777777">
      <w:pPr>
        <w:tabs>
          <w:tab w:val="center" w:pos="4680"/>
        </w:tabs>
        <w:rPr>
          <w:rFonts w:cstheme="minorHAnsi"/>
          <w:b/>
        </w:rPr>
      </w:pPr>
    </w:p>
    <w:p w:rsidR="00BD6073" w:rsidP="00BA5F33" w:rsidRDefault="00BD6073" w14:paraId="079C9D59" w14:textId="77777777">
      <w:pPr>
        <w:tabs>
          <w:tab w:val="center" w:pos="4680"/>
        </w:tabs>
        <w:rPr>
          <w:rFonts w:cstheme="minorHAnsi"/>
          <w:b/>
        </w:rPr>
      </w:pPr>
    </w:p>
    <w:p w:rsidR="00BD6073" w:rsidP="00BA5F33" w:rsidRDefault="00BD6073" w14:paraId="0E0B1E8C" w14:textId="77777777">
      <w:pPr>
        <w:tabs>
          <w:tab w:val="center" w:pos="4680"/>
        </w:tabs>
        <w:rPr>
          <w:rFonts w:cstheme="minorHAnsi"/>
          <w:b/>
        </w:rPr>
      </w:pPr>
    </w:p>
    <w:p w:rsidR="00BD6073" w:rsidP="00BA5F33" w:rsidRDefault="00BD6073" w14:paraId="145AF54C" w14:textId="77777777">
      <w:pPr>
        <w:tabs>
          <w:tab w:val="center" w:pos="4680"/>
        </w:tabs>
        <w:rPr>
          <w:rFonts w:cstheme="minorHAnsi"/>
          <w:b/>
        </w:rPr>
      </w:pPr>
    </w:p>
    <w:p w:rsidRPr="00BA5F33" w:rsidR="006F22B3" w:rsidP="00BA5F33" w:rsidRDefault="005F2CE9" w14:paraId="7B3511E4" w14:textId="5B9F966F">
      <w:pPr>
        <w:tabs>
          <w:tab w:val="center" w:pos="4680"/>
        </w:tabs>
        <w:rPr>
          <w:rFonts w:cstheme="minorHAnsi"/>
          <w:b/>
        </w:rPr>
      </w:pPr>
      <w:r w:rsidRPr="00BA5F33">
        <w:rPr>
          <w:rFonts w:cstheme="minorHAnsi"/>
          <w:b/>
        </w:rPr>
        <w:tab/>
      </w:r>
    </w:p>
    <w:p w:rsidRPr="006D28DA" w:rsidR="004336F9" w:rsidP="009E2E16" w:rsidRDefault="004336F9" w14:paraId="1C4D348F" w14:textId="77777777">
      <w:pPr>
        <w:tabs>
          <w:tab w:val="center" w:pos="4680"/>
        </w:tabs>
        <w:rPr>
          <w:b/>
          <w:sz w:val="24"/>
          <w:szCs w:val="24"/>
          <w:u w:val="single"/>
        </w:rPr>
      </w:pP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rsidTr="003748AD" w14:paraId="1CC9F269" w14:textId="77777777">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58E61EC0" w14:textId="77777777">
            <w:pPr>
              <w:tabs>
                <w:tab w:val="center" w:pos="4680"/>
              </w:tabs>
              <w:rPr>
                <w:b/>
                <w:sz w:val="24"/>
                <w:szCs w:val="24"/>
              </w:rPr>
            </w:pPr>
            <w:r w:rsidRPr="00AA05C3">
              <w:rPr>
                <w:b/>
                <w:sz w:val="24"/>
                <w:szCs w:val="24"/>
              </w:rPr>
              <w:t>Performance Indicator</w:t>
            </w:r>
          </w:p>
          <w:p w:rsidRPr="008A44A9" w:rsidR="008A44A9" w:rsidP="009E2E16" w:rsidRDefault="008A44A9" w14:paraId="0F368C90"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3ABB1780"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5F2CE9" w14:paraId="36816344" w14:textId="4F048084">
            <w:pPr>
              <w:tabs>
                <w:tab w:val="center" w:pos="4680"/>
              </w:tabs>
              <w:rPr>
                <w:b/>
                <w:sz w:val="18"/>
                <w:szCs w:val="18"/>
              </w:rPr>
            </w:pPr>
            <w:r>
              <w:rPr>
                <w:b/>
                <w:sz w:val="18"/>
                <w:szCs w:val="18"/>
              </w:rPr>
              <w:t>Year Taught</w:t>
            </w:r>
            <w:r w:rsidRPr="00E965D0" w:rsidR="008A44A9">
              <w:rPr>
                <w:b/>
                <w:sz w:val="18"/>
                <w:szCs w:val="18"/>
              </w:rPr>
              <w:t xml:space="preserve"> </w:t>
            </w:r>
          </w:p>
        </w:tc>
      </w:tr>
      <w:tr w:rsidR="00411762" w:rsidTr="00411762" w14:paraId="6C325366" w14:textId="77777777">
        <w:trPr>
          <w:trHeight w:val="440"/>
        </w:trPr>
        <w:tc>
          <w:tcPr>
            <w:tcW w:w="6475" w:type="dxa"/>
            <w:tcBorders>
              <w:top w:val="single" w:color="auto" w:sz="4" w:space="0"/>
            </w:tcBorders>
            <w:vAlign w:val="bottom"/>
          </w:tcPr>
          <w:p w:rsidR="00411762" w:rsidP="00411762" w:rsidRDefault="005F2CE9" w14:paraId="0A655D4C" w14:textId="0A638E0C">
            <w:pPr>
              <w:rPr>
                <w:rFonts w:ascii="Calibri" w:hAnsi="Calibri" w:cs="Calibri"/>
                <w:color w:val="000000"/>
              </w:rPr>
            </w:pPr>
            <w:r>
              <w:t>Justify the selection of a career.</w:t>
            </w:r>
          </w:p>
        </w:tc>
        <w:tc>
          <w:tcPr>
            <w:tcW w:w="1710" w:type="dxa"/>
            <w:tcBorders>
              <w:top w:val="single" w:color="auto" w:sz="4" w:space="0"/>
            </w:tcBorders>
            <w:vAlign w:val="center"/>
          </w:tcPr>
          <w:p w:rsidR="00411762" w:rsidP="00411762" w:rsidRDefault="003E75A4" w14:paraId="6DB8D418" w14:textId="0EAC5559">
            <w:pPr>
              <w:rPr>
                <w:rFonts w:ascii="Calibri" w:hAnsi="Calibri" w:cs="Calibri"/>
              </w:rPr>
            </w:pPr>
            <w:r>
              <w:rPr>
                <w:rFonts w:ascii="Calibri" w:hAnsi="Calibri" w:cs="Calibri"/>
              </w:rPr>
              <w:t>13.1.11D</w:t>
            </w:r>
          </w:p>
        </w:tc>
        <w:tc>
          <w:tcPr>
            <w:tcW w:w="1170" w:type="dxa"/>
            <w:tcBorders>
              <w:top w:val="single" w:color="auto" w:sz="4" w:space="0"/>
            </w:tcBorders>
          </w:tcPr>
          <w:p w:rsidRPr="004024A7" w:rsidR="00411762" w:rsidP="004024A7" w:rsidRDefault="004024A7" w14:paraId="2BD48DCB" w14:textId="00811757">
            <w:pPr>
              <w:tabs>
                <w:tab w:val="center" w:pos="4680"/>
              </w:tabs>
              <w:jc w:val="center"/>
            </w:pPr>
            <w:r w:rsidRPr="004024A7">
              <w:t>Year 1</w:t>
            </w:r>
            <w:r w:rsidR="00617043">
              <w:t>-2-3</w:t>
            </w:r>
          </w:p>
          <w:p w:rsidRPr="00554304" w:rsidR="00411762" w:rsidP="00411762" w:rsidRDefault="00411762" w14:paraId="14506B55" w14:textId="77777777">
            <w:pPr>
              <w:rPr>
                <w:sz w:val="12"/>
                <w:szCs w:val="12"/>
              </w:rPr>
            </w:pPr>
          </w:p>
        </w:tc>
      </w:tr>
      <w:tr w:rsidR="00411762" w:rsidTr="00411762" w14:paraId="51DE4079" w14:textId="77777777">
        <w:tc>
          <w:tcPr>
            <w:tcW w:w="6475" w:type="dxa"/>
            <w:vAlign w:val="center"/>
          </w:tcPr>
          <w:p w:rsidR="00411762" w:rsidP="00411762" w:rsidRDefault="005F2CE9" w14:paraId="61B660BF" w14:textId="52005145">
            <w:pPr>
              <w:rPr>
                <w:rFonts w:ascii="Calibri" w:hAnsi="Calibri" w:cs="Calibri"/>
              </w:rPr>
            </w:pPr>
            <w:r>
              <w:t>Analyze and evaluate complex technical tasks using sophisticated processes.</w:t>
            </w:r>
          </w:p>
        </w:tc>
        <w:tc>
          <w:tcPr>
            <w:tcW w:w="1710" w:type="dxa"/>
            <w:vAlign w:val="center"/>
          </w:tcPr>
          <w:p w:rsidR="00411762" w:rsidP="00411762" w:rsidRDefault="003E75A4" w14:paraId="2CAA606C" w14:textId="2938158A">
            <w:pPr>
              <w:rPr>
                <w:rFonts w:ascii="Calibri" w:hAnsi="Calibri" w:cs="Calibri"/>
              </w:rPr>
            </w:pPr>
            <w:r>
              <w:rPr>
                <w:rFonts w:ascii="Calibri" w:hAnsi="Calibri" w:cs="Calibri"/>
              </w:rPr>
              <w:t>13.2.11B</w:t>
            </w:r>
          </w:p>
        </w:tc>
        <w:tc>
          <w:tcPr>
            <w:tcW w:w="1170" w:type="dxa"/>
          </w:tcPr>
          <w:p w:rsidRPr="004024A7" w:rsidR="00617043" w:rsidP="00617043" w:rsidRDefault="00617043" w14:paraId="30B18829" w14:textId="736916F4">
            <w:pPr>
              <w:tabs>
                <w:tab w:val="center" w:pos="4680"/>
              </w:tabs>
              <w:jc w:val="center"/>
            </w:pPr>
            <w:r w:rsidRPr="004024A7">
              <w:t>Year 1</w:t>
            </w:r>
            <w:r>
              <w:t>-2-3</w:t>
            </w:r>
          </w:p>
          <w:p w:rsidRPr="00554304" w:rsidR="00411762" w:rsidP="00411762" w:rsidRDefault="00411762" w14:paraId="4AA25D33" w14:textId="77777777">
            <w:pPr>
              <w:rPr>
                <w:sz w:val="12"/>
                <w:szCs w:val="12"/>
              </w:rPr>
            </w:pPr>
          </w:p>
        </w:tc>
      </w:tr>
      <w:tr w:rsidR="00411762" w:rsidTr="00411762" w14:paraId="04E5525E" w14:textId="77777777">
        <w:tc>
          <w:tcPr>
            <w:tcW w:w="6475" w:type="dxa"/>
            <w:vAlign w:val="center"/>
          </w:tcPr>
          <w:p w:rsidR="00411762" w:rsidP="00411762" w:rsidRDefault="005F2CE9" w14:paraId="565C3EB8" w14:textId="38C5B271">
            <w:pPr>
              <w:rPr>
                <w:rFonts w:ascii="Calibri" w:hAnsi="Calibri" w:cs="Calibri"/>
              </w:rPr>
            </w:pPr>
            <w:r>
              <w:t>Identify sources of health, safety and regulatory practices and their effect on the work environment.</w:t>
            </w:r>
          </w:p>
        </w:tc>
        <w:tc>
          <w:tcPr>
            <w:tcW w:w="1710" w:type="dxa"/>
            <w:vAlign w:val="center"/>
          </w:tcPr>
          <w:p w:rsidR="00411762" w:rsidP="00411762" w:rsidRDefault="003E75A4" w14:paraId="2BDEEDBD" w14:textId="59E535CB">
            <w:pPr>
              <w:rPr>
                <w:rFonts w:ascii="Calibri" w:hAnsi="Calibri" w:cs="Calibri"/>
              </w:rPr>
            </w:pPr>
            <w:r>
              <w:rPr>
                <w:rFonts w:ascii="Calibri" w:hAnsi="Calibri" w:cs="Calibri"/>
              </w:rPr>
              <w:t>13.2.11D</w:t>
            </w:r>
          </w:p>
        </w:tc>
        <w:tc>
          <w:tcPr>
            <w:tcW w:w="1170" w:type="dxa"/>
          </w:tcPr>
          <w:p w:rsidRPr="004024A7" w:rsidR="00617043" w:rsidP="00617043" w:rsidRDefault="00617043" w14:paraId="25C14B76" w14:textId="579EF4EC">
            <w:pPr>
              <w:tabs>
                <w:tab w:val="center" w:pos="4680"/>
              </w:tabs>
              <w:jc w:val="center"/>
            </w:pPr>
            <w:r w:rsidRPr="004024A7">
              <w:t>Year 1</w:t>
            </w:r>
            <w:r w:rsidR="00BD6073">
              <w:t>-</w:t>
            </w:r>
            <w:r>
              <w:t>2-3</w:t>
            </w:r>
          </w:p>
          <w:p w:rsidRPr="00554304" w:rsidR="00411762" w:rsidP="00411762" w:rsidRDefault="00411762" w14:paraId="3FB103A3" w14:textId="77777777">
            <w:pPr>
              <w:rPr>
                <w:sz w:val="12"/>
                <w:szCs w:val="12"/>
              </w:rPr>
            </w:pPr>
          </w:p>
        </w:tc>
      </w:tr>
      <w:tr w:rsidR="00411762" w:rsidTr="00411762" w14:paraId="0A91CFCC" w14:textId="77777777">
        <w:tc>
          <w:tcPr>
            <w:tcW w:w="6475" w:type="dxa"/>
            <w:vAlign w:val="center"/>
          </w:tcPr>
          <w:p w:rsidR="00411762" w:rsidP="00411762" w:rsidRDefault="005F2CE9" w14:paraId="6C95A4EE" w14:textId="577E7E56">
            <w:pPr>
              <w:rPr>
                <w:rFonts w:ascii="Calibri" w:hAnsi="Calibri" w:cs="Calibri"/>
              </w:rPr>
            </w:pPr>
            <w:r>
              <w:t>Analyze Performance-based assessments components.</w:t>
            </w:r>
          </w:p>
        </w:tc>
        <w:tc>
          <w:tcPr>
            <w:tcW w:w="1710" w:type="dxa"/>
            <w:vAlign w:val="center"/>
          </w:tcPr>
          <w:p w:rsidR="00411762" w:rsidP="00411762" w:rsidRDefault="003E75A4" w14:paraId="43E534EC" w14:textId="49503587">
            <w:pPr>
              <w:rPr>
                <w:rFonts w:ascii="Calibri" w:hAnsi="Calibri" w:cs="Calibri"/>
              </w:rPr>
            </w:pPr>
            <w:r>
              <w:rPr>
                <w:rFonts w:ascii="Calibri" w:hAnsi="Calibri" w:cs="Calibri"/>
              </w:rPr>
              <w:t>13.2.11F</w:t>
            </w:r>
          </w:p>
        </w:tc>
        <w:tc>
          <w:tcPr>
            <w:tcW w:w="1170" w:type="dxa"/>
          </w:tcPr>
          <w:p w:rsidRPr="004024A7" w:rsidR="00617043" w:rsidP="00617043" w:rsidRDefault="00617043" w14:paraId="0378BB0C" w14:textId="0826E95D">
            <w:pPr>
              <w:tabs>
                <w:tab w:val="center" w:pos="4680"/>
              </w:tabs>
              <w:jc w:val="center"/>
            </w:pPr>
            <w:r w:rsidRPr="004024A7">
              <w:t>Year 1</w:t>
            </w:r>
            <w:r>
              <w:t>-2-3</w:t>
            </w:r>
          </w:p>
          <w:p w:rsidRPr="00554304" w:rsidR="00411762" w:rsidP="00411762" w:rsidRDefault="00411762" w14:paraId="223FF474" w14:textId="77777777">
            <w:pPr>
              <w:rPr>
                <w:sz w:val="12"/>
                <w:szCs w:val="12"/>
              </w:rPr>
            </w:pPr>
          </w:p>
        </w:tc>
      </w:tr>
      <w:tr w:rsidR="00411762" w:rsidTr="00411762" w14:paraId="41F2B665" w14:textId="77777777">
        <w:tc>
          <w:tcPr>
            <w:tcW w:w="6475" w:type="dxa"/>
            <w:vAlign w:val="center"/>
          </w:tcPr>
          <w:p w:rsidR="00411762" w:rsidP="00411762" w:rsidRDefault="005F2CE9" w14:paraId="16DD8DCB" w14:textId="0F1B9CC0">
            <w:pPr>
              <w:rPr>
                <w:rFonts w:ascii="Calibri" w:hAnsi="Calibri" w:cs="Calibri"/>
              </w:rPr>
            </w:pPr>
            <w:r>
              <w:t>Analyze the need for manipulative/motor skills.</w:t>
            </w:r>
          </w:p>
        </w:tc>
        <w:tc>
          <w:tcPr>
            <w:tcW w:w="1710" w:type="dxa"/>
            <w:vAlign w:val="center"/>
          </w:tcPr>
          <w:p w:rsidR="00411762" w:rsidP="00411762" w:rsidRDefault="003E75A4" w14:paraId="4C955F90" w14:textId="01E7BA9E">
            <w:pPr>
              <w:rPr>
                <w:rFonts w:ascii="Calibri" w:hAnsi="Calibri" w:cs="Calibri"/>
              </w:rPr>
            </w:pPr>
            <w:r>
              <w:rPr>
                <w:rFonts w:ascii="Calibri" w:hAnsi="Calibri" w:cs="Calibri"/>
              </w:rPr>
              <w:t>13.2.11G</w:t>
            </w:r>
          </w:p>
        </w:tc>
        <w:tc>
          <w:tcPr>
            <w:tcW w:w="1170" w:type="dxa"/>
          </w:tcPr>
          <w:p w:rsidRPr="004024A7" w:rsidR="00617043" w:rsidP="00617043" w:rsidRDefault="00617043" w14:paraId="49AC7248" w14:textId="57D35047">
            <w:pPr>
              <w:tabs>
                <w:tab w:val="center" w:pos="4680"/>
              </w:tabs>
              <w:jc w:val="center"/>
            </w:pPr>
            <w:r w:rsidRPr="004024A7">
              <w:t>Year 1</w:t>
            </w:r>
            <w:r>
              <w:t>-2-3</w:t>
            </w:r>
          </w:p>
          <w:p w:rsidRPr="00554304" w:rsidR="00411762" w:rsidP="00411762" w:rsidRDefault="00411762" w14:paraId="28363096" w14:textId="77777777">
            <w:pPr>
              <w:rPr>
                <w:sz w:val="12"/>
                <w:szCs w:val="12"/>
              </w:rPr>
            </w:pPr>
          </w:p>
        </w:tc>
      </w:tr>
      <w:tr w:rsidR="00411762" w:rsidTr="00411762" w14:paraId="2B22A7D2" w14:textId="77777777">
        <w:tc>
          <w:tcPr>
            <w:tcW w:w="6475" w:type="dxa"/>
            <w:vAlign w:val="center"/>
          </w:tcPr>
          <w:p w:rsidR="00411762" w:rsidP="00411762" w:rsidRDefault="005F2CE9" w14:paraId="174C1A9C" w14:textId="3D0EA634">
            <w:pPr>
              <w:rPr>
                <w:rFonts w:ascii="Calibri" w:hAnsi="Calibri" w:cs="Calibri"/>
              </w:rPr>
            </w:pPr>
            <w:r>
              <w:t>Analyze work habits needed to advance within a career.</w:t>
            </w:r>
          </w:p>
        </w:tc>
        <w:tc>
          <w:tcPr>
            <w:tcW w:w="1710" w:type="dxa"/>
            <w:vAlign w:val="center"/>
          </w:tcPr>
          <w:p w:rsidR="00411762" w:rsidP="00411762" w:rsidRDefault="003E75A4" w14:paraId="5DA584F3" w14:textId="3C3027ED">
            <w:pPr>
              <w:rPr>
                <w:rFonts w:ascii="Calibri" w:hAnsi="Calibri" w:cs="Calibri"/>
              </w:rPr>
            </w:pPr>
            <w:r>
              <w:rPr>
                <w:rFonts w:ascii="Calibri" w:hAnsi="Calibri" w:cs="Calibri"/>
              </w:rPr>
              <w:t>13.3.11A</w:t>
            </w:r>
          </w:p>
        </w:tc>
        <w:tc>
          <w:tcPr>
            <w:tcW w:w="1170" w:type="dxa"/>
          </w:tcPr>
          <w:p w:rsidRPr="004024A7" w:rsidR="00617043" w:rsidP="00617043" w:rsidRDefault="00617043" w14:paraId="77A91376" w14:textId="60BB962C">
            <w:pPr>
              <w:tabs>
                <w:tab w:val="center" w:pos="4680"/>
              </w:tabs>
              <w:jc w:val="center"/>
            </w:pPr>
            <w:r w:rsidRPr="004024A7">
              <w:t>Year 1</w:t>
            </w:r>
            <w:r>
              <w:t>-2-3</w:t>
            </w:r>
          </w:p>
          <w:p w:rsidRPr="00554304" w:rsidR="00411762" w:rsidP="00411762" w:rsidRDefault="00411762" w14:paraId="1FC3871A" w14:textId="77777777">
            <w:pPr>
              <w:rPr>
                <w:sz w:val="12"/>
                <w:szCs w:val="12"/>
              </w:rPr>
            </w:pPr>
          </w:p>
        </w:tc>
      </w:tr>
      <w:tr w:rsidRPr="00AA05C3" w:rsidR="00411762" w:rsidTr="00411762" w14:paraId="2BABDB73" w14:textId="77777777">
        <w:tc>
          <w:tcPr>
            <w:tcW w:w="6475" w:type="dxa"/>
            <w:vAlign w:val="center"/>
          </w:tcPr>
          <w:p w:rsidR="00411762" w:rsidP="00411762" w:rsidRDefault="005C355B" w14:paraId="6C71EE66" w14:textId="31AD4496">
            <w:pPr>
              <w:rPr>
                <w:rFonts w:ascii="Calibri" w:hAnsi="Calibri" w:cs="Calibri"/>
              </w:rPr>
            </w:pPr>
            <w:r>
              <w:rPr>
                <w:rFonts w:ascii="Calibri" w:hAnsi="Calibri" w:cs="Calibri"/>
              </w:rPr>
              <w:t>Apply properties of rational and irrational numbers to solve real world or mathematical problems.</w:t>
            </w:r>
          </w:p>
        </w:tc>
        <w:tc>
          <w:tcPr>
            <w:tcW w:w="1710" w:type="dxa"/>
            <w:vAlign w:val="center"/>
          </w:tcPr>
          <w:p w:rsidR="00411762" w:rsidP="00411762" w:rsidRDefault="005C355B" w14:paraId="69D3A747" w14:textId="01171608">
            <w:pPr>
              <w:rPr>
                <w:rFonts w:ascii="Calibri" w:hAnsi="Calibri" w:cs="Calibri"/>
              </w:rPr>
            </w:pPr>
            <w:r>
              <w:rPr>
                <w:rFonts w:ascii="Calibri" w:hAnsi="Calibri" w:cs="Calibri"/>
              </w:rPr>
              <w:t>2.1.F</w:t>
            </w:r>
            <w:r w:rsidR="0089358C">
              <w:rPr>
                <w:rFonts w:ascii="Calibri" w:hAnsi="Calibri" w:cs="Calibri"/>
              </w:rPr>
              <w:t>.2</w:t>
            </w:r>
          </w:p>
        </w:tc>
        <w:tc>
          <w:tcPr>
            <w:tcW w:w="1170" w:type="dxa"/>
          </w:tcPr>
          <w:p w:rsidRPr="004024A7" w:rsidR="00911A1F" w:rsidP="00911A1F" w:rsidRDefault="00911A1F" w14:paraId="5E92F80D" w14:textId="177D02C8">
            <w:pPr>
              <w:tabs>
                <w:tab w:val="center" w:pos="4680"/>
              </w:tabs>
              <w:jc w:val="center"/>
            </w:pPr>
            <w:r w:rsidRPr="004024A7">
              <w:t>Year 1</w:t>
            </w:r>
            <w:r>
              <w:t>-2-3</w:t>
            </w:r>
          </w:p>
          <w:p w:rsidRPr="00554304" w:rsidR="00411762" w:rsidP="00411762" w:rsidRDefault="00411762" w14:paraId="5F03B10B" w14:textId="77777777">
            <w:pPr>
              <w:rPr>
                <w:sz w:val="12"/>
                <w:szCs w:val="12"/>
              </w:rPr>
            </w:pPr>
          </w:p>
        </w:tc>
      </w:tr>
      <w:tr w:rsidRPr="00AA05C3" w:rsidR="00BE307A" w:rsidTr="00B138EF" w14:paraId="284AB128" w14:textId="77777777">
        <w:tc>
          <w:tcPr>
            <w:tcW w:w="6475" w:type="dxa"/>
          </w:tcPr>
          <w:p w:rsidR="00BE307A" w:rsidP="00BE307A" w:rsidRDefault="005C355B" w14:paraId="7B0E8631" w14:textId="5A9470A6">
            <w:pPr>
              <w:rPr>
                <w:rFonts w:ascii="Calibri" w:hAnsi="Calibri" w:cs="Calibri"/>
              </w:rPr>
            </w:pPr>
            <w:r>
              <w:rPr>
                <w:rFonts w:ascii="Calibri" w:hAnsi="Calibri" w:cs="Calibri"/>
              </w:rPr>
              <w:t xml:space="preserve">Use units as a way to understand problems and to guide the </w:t>
            </w:r>
            <w:r w:rsidR="0089358C">
              <w:rPr>
                <w:rFonts w:ascii="Calibri" w:hAnsi="Calibri" w:cs="Calibri"/>
              </w:rPr>
              <w:t>solution of multi-step problems</w:t>
            </w:r>
          </w:p>
        </w:tc>
        <w:tc>
          <w:tcPr>
            <w:tcW w:w="1710" w:type="dxa"/>
            <w:vAlign w:val="center"/>
          </w:tcPr>
          <w:p w:rsidR="00BE307A" w:rsidP="00BE307A" w:rsidRDefault="0089358C" w14:paraId="773F0793" w14:textId="1919434F">
            <w:pPr>
              <w:rPr>
                <w:rFonts w:ascii="Calibri" w:hAnsi="Calibri" w:cs="Calibri"/>
              </w:rPr>
            </w:pPr>
            <w:r>
              <w:rPr>
                <w:rFonts w:ascii="Calibri" w:hAnsi="Calibri" w:cs="Calibri"/>
              </w:rPr>
              <w:t>2.1.F.4</w:t>
            </w:r>
          </w:p>
        </w:tc>
        <w:tc>
          <w:tcPr>
            <w:tcW w:w="1170" w:type="dxa"/>
            <w:tcBorders>
              <w:top w:val="single" w:color="auto" w:sz="4" w:space="0"/>
            </w:tcBorders>
          </w:tcPr>
          <w:p w:rsidRPr="004024A7" w:rsidR="00911A1F" w:rsidP="00911A1F" w:rsidRDefault="00911A1F" w14:paraId="70FE83AA" w14:textId="31E0829B">
            <w:pPr>
              <w:tabs>
                <w:tab w:val="center" w:pos="4680"/>
              </w:tabs>
              <w:jc w:val="center"/>
            </w:pPr>
            <w:r w:rsidRPr="004024A7">
              <w:t>Year 1</w:t>
            </w:r>
            <w:r>
              <w:t>-2-3</w:t>
            </w:r>
          </w:p>
          <w:p w:rsidRPr="00554304" w:rsidR="00BE307A" w:rsidP="00BE307A" w:rsidRDefault="00BE307A" w14:paraId="2B3195C0" w14:textId="77777777">
            <w:pPr>
              <w:rPr>
                <w:sz w:val="12"/>
                <w:szCs w:val="12"/>
              </w:rPr>
            </w:pPr>
          </w:p>
        </w:tc>
      </w:tr>
      <w:tr w:rsidRPr="00AA05C3" w:rsidR="00BE307A" w:rsidTr="00411762" w14:paraId="2F5AE72D" w14:textId="77777777">
        <w:tc>
          <w:tcPr>
            <w:tcW w:w="6475" w:type="dxa"/>
            <w:vAlign w:val="center"/>
          </w:tcPr>
          <w:p w:rsidR="00BE307A" w:rsidP="00BE307A" w:rsidRDefault="0089358C" w14:paraId="547B0D2B" w14:textId="715529BB">
            <w:pPr>
              <w:rPr>
                <w:rFonts w:ascii="Calibri" w:hAnsi="Calibri" w:cs="Calibri"/>
              </w:rPr>
            </w:pPr>
            <w:r>
              <w:rPr>
                <w:rFonts w:ascii="Calibri" w:hAnsi="Calibri" w:cs="Calibri"/>
              </w:rPr>
              <w:t>Choose</w:t>
            </w:r>
            <w:r w:rsidR="00D402D2">
              <w:rPr>
                <w:rFonts w:ascii="Calibri" w:hAnsi="Calibri" w:cs="Calibri"/>
              </w:rPr>
              <w:t xml:space="preserve"> a level of accuracy appropriate to limitations on measurement when reporting quantities.</w:t>
            </w:r>
          </w:p>
        </w:tc>
        <w:tc>
          <w:tcPr>
            <w:tcW w:w="1710" w:type="dxa"/>
            <w:vAlign w:val="center"/>
          </w:tcPr>
          <w:p w:rsidR="00BE307A" w:rsidP="00BE307A" w:rsidRDefault="00D402D2" w14:paraId="0FB508F6" w14:textId="28EDBF70">
            <w:pPr>
              <w:rPr>
                <w:rFonts w:ascii="Calibri" w:hAnsi="Calibri" w:cs="Calibri"/>
              </w:rPr>
            </w:pPr>
            <w:r>
              <w:rPr>
                <w:rFonts w:ascii="Calibri" w:hAnsi="Calibri" w:cs="Calibri"/>
              </w:rPr>
              <w:t>2.1.F</w:t>
            </w:r>
            <w:r w:rsidR="00597419">
              <w:rPr>
                <w:rFonts w:ascii="Calibri" w:hAnsi="Calibri" w:cs="Calibri"/>
              </w:rPr>
              <w:t>.5</w:t>
            </w:r>
          </w:p>
        </w:tc>
        <w:tc>
          <w:tcPr>
            <w:tcW w:w="1170" w:type="dxa"/>
          </w:tcPr>
          <w:p w:rsidRPr="004024A7" w:rsidR="00911A1F" w:rsidP="00911A1F" w:rsidRDefault="00911A1F" w14:paraId="08EFC7A7" w14:textId="0CFF46E2">
            <w:pPr>
              <w:tabs>
                <w:tab w:val="center" w:pos="4680"/>
              </w:tabs>
              <w:jc w:val="center"/>
            </w:pPr>
            <w:r w:rsidRPr="004024A7">
              <w:t>Year 1</w:t>
            </w:r>
            <w:r>
              <w:t>-2-3</w:t>
            </w:r>
          </w:p>
          <w:p w:rsidRPr="00554304" w:rsidR="00BE307A" w:rsidP="00BE307A" w:rsidRDefault="00BE307A" w14:paraId="0B574E13" w14:textId="77777777">
            <w:pPr>
              <w:rPr>
                <w:sz w:val="12"/>
                <w:szCs w:val="12"/>
              </w:rPr>
            </w:pPr>
          </w:p>
        </w:tc>
      </w:tr>
      <w:tr w:rsidRPr="00AA05C3" w:rsidR="00BE307A" w:rsidTr="00411762" w14:paraId="5CCF5092" w14:textId="77777777">
        <w:tc>
          <w:tcPr>
            <w:tcW w:w="6475" w:type="dxa"/>
            <w:vAlign w:val="center"/>
          </w:tcPr>
          <w:p w:rsidR="00BE307A" w:rsidP="00BE307A" w:rsidRDefault="00597419" w14:paraId="45ABE971" w14:textId="6E5273D9">
            <w:pPr>
              <w:rPr>
                <w:rFonts w:ascii="Calibri" w:hAnsi="Calibri" w:cs="Calibri"/>
              </w:rPr>
            </w:pPr>
            <w:r>
              <w:t>Extend the knowledge of arithmetic operations and apply to complex numbers.</w:t>
            </w:r>
          </w:p>
        </w:tc>
        <w:tc>
          <w:tcPr>
            <w:tcW w:w="1710" w:type="dxa"/>
            <w:vAlign w:val="center"/>
          </w:tcPr>
          <w:p w:rsidR="00BE307A" w:rsidP="00BE307A" w:rsidRDefault="00597419" w14:paraId="6F276E7D" w14:textId="00919E0D">
            <w:pPr>
              <w:rPr>
                <w:rFonts w:ascii="Calibri" w:hAnsi="Calibri" w:cs="Calibri"/>
              </w:rPr>
            </w:pPr>
            <w:r>
              <w:rPr>
                <w:rFonts w:ascii="Calibri" w:hAnsi="Calibri" w:cs="Calibri"/>
              </w:rPr>
              <w:t>2.1.F.6</w:t>
            </w:r>
          </w:p>
        </w:tc>
        <w:tc>
          <w:tcPr>
            <w:tcW w:w="1170" w:type="dxa"/>
          </w:tcPr>
          <w:p w:rsidRPr="004024A7" w:rsidR="00617043" w:rsidP="00617043" w:rsidRDefault="00617043" w14:paraId="4F7E28DC" w14:textId="384F0606">
            <w:pPr>
              <w:tabs>
                <w:tab w:val="center" w:pos="4680"/>
              </w:tabs>
              <w:jc w:val="center"/>
            </w:pPr>
            <w:r w:rsidRPr="004024A7">
              <w:t>Year 1</w:t>
            </w:r>
            <w:r>
              <w:t>-2-3</w:t>
            </w:r>
          </w:p>
          <w:p w:rsidRPr="00554304" w:rsidR="00BE307A" w:rsidP="00BE307A" w:rsidRDefault="00BE307A" w14:paraId="2D20C26B" w14:textId="77777777">
            <w:pPr>
              <w:rPr>
                <w:sz w:val="12"/>
                <w:szCs w:val="12"/>
              </w:rPr>
            </w:pPr>
          </w:p>
        </w:tc>
      </w:tr>
      <w:tr w:rsidRPr="00AA05C3" w:rsidR="00405BDF" w:rsidTr="00411762" w14:paraId="06D37401" w14:textId="77777777">
        <w:tc>
          <w:tcPr>
            <w:tcW w:w="6475" w:type="dxa"/>
            <w:vAlign w:val="center"/>
          </w:tcPr>
          <w:p w:rsidR="00405BDF" w:rsidP="00405BDF" w:rsidRDefault="00405BDF" w14:paraId="1852D8BE" w14:textId="15268858">
            <w:pPr>
              <w:rPr>
                <w:rFonts w:ascii="Calibri" w:hAnsi="Calibri" w:cs="Calibri"/>
              </w:rPr>
            </w:pPr>
            <w:r>
              <w:rPr>
                <w:rFonts w:ascii="Calibri" w:hAnsi="Calibri" w:cs="Calibri"/>
              </w:rPr>
              <w:t xml:space="preserve">Cite specific textural evidence, </w:t>
            </w:r>
            <w:r w:rsidR="00BD6073">
              <w:rPr>
                <w:rFonts w:ascii="Calibri" w:hAnsi="Calibri" w:cs="Calibri"/>
              </w:rPr>
              <w:t>etc.</w:t>
            </w:r>
            <w:r>
              <w:rPr>
                <w:rFonts w:ascii="Calibri" w:hAnsi="Calibri" w:cs="Calibri"/>
              </w:rPr>
              <w:t xml:space="preserve"> .</w:t>
            </w:r>
          </w:p>
        </w:tc>
        <w:tc>
          <w:tcPr>
            <w:tcW w:w="1710" w:type="dxa"/>
            <w:vAlign w:val="center"/>
          </w:tcPr>
          <w:p w:rsidR="00405BDF" w:rsidP="00405BDF" w:rsidRDefault="00405BDF" w14:paraId="3D51B37C" w14:textId="722E487B">
            <w:pPr>
              <w:rPr>
                <w:rFonts w:ascii="Calibri" w:hAnsi="Calibri" w:cs="Calibri"/>
              </w:rPr>
            </w:pPr>
            <w:r>
              <w:rPr>
                <w:rFonts w:ascii="Calibri" w:hAnsi="Calibri" w:cs="Calibri"/>
              </w:rPr>
              <w:t>3.5.11-12</w:t>
            </w:r>
            <w:r>
              <w:rPr>
                <w:rFonts w:ascii="Calibri" w:hAnsi="Calibri" w:cs="Calibri"/>
                <w:caps/>
              </w:rPr>
              <w:t>A</w:t>
            </w:r>
          </w:p>
        </w:tc>
        <w:tc>
          <w:tcPr>
            <w:tcW w:w="1170" w:type="dxa"/>
          </w:tcPr>
          <w:p w:rsidRPr="004024A7" w:rsidR="00911A1F" w:rsidP="00911A1F" w:rsidRDefault="00911A1F" w14:paraId="16125CC9" w14:textId="4AA6D751">
            <w:pPr>
              <w:tabs>
                <w:tab w:val="center" w:pos="4680"/>
              </w:tabs>
              <w:jc w:val="center"/>
            </w:pPr>
            <w:r w:rsidRPr="004024A7">
              <w:t>Year 1</w:t>
            </w:r>
            <w:r>
              <w:t>-2-3</w:t>
            </w:r>
          </w:p>
          <w:p w:rsidRPr="00554304" w:rsidR="00405BDF" w:rsidP="00405BDF" w:rsidRDefault="00405BDF" w14:paraId="7A681AA7" w14:textId="77777777">
            <w:pPr>
              <w:rPr>
                <w:sz w:val="12"/>
                <w:szCs w:val="12"/>
              </w:rPr>
            </w:pPr>
          </w:p>
        </w:tc>
      </w:tr>
      <w:tr w:rsidRPr="00AA05C3" w:rsidR="00405BDF" w:rsidTr="00411762" w14:paraId="7FAA6233" w14:textId="77777777">
        <w:tc>
          <w:tcPr>
            <w:tcW w:w="6475" w:type="dxa"/>
            <w:vAlign w:val="center"/>
          </w:tcPr>
          <w:p w:rsidR="00405BDF" w:rsidP="00405BDF" w:rsidRDefault="00405BDF" w14:paraId="7915FD3D" w14:textId="08BA2350">
            <w:pPr>
              <w:rPr>
                <w:rFonts w:ascii="Calibri" w:hAnsi="Calibri" w:cs="Calibri"/>
              </w:rPr>
            </w:pPr>
            <w:r>
              <w:rPr>
                <w:rFonts w:ascii="Calibri" w:hAnsi="Calibri" w:cs="Calibri"/>
              </w:rPr>
              <w:t>Determine the central ideas or conclusions of a text.</w:t>
            </w:r>
          </w:p>
        </w:tc>
        <w:tc>
          <w:tcPr>
            <w:tcW w:w="1710" w:type="dxa"/>
            <w:vAlign w:val="center"/>
          </w:tcPr>
          <w:p w:rsidRPr="00405BDF" w:rsidR="00405BDF" w:rsidP="00405BDF" w:rsidRDefault="00405BDF" w14:paraId="5BA0F3D0" w14:textId="28B6B9CD">
            <w:pPr>
              <w:rPr>
                <w:rFonts w:ascii="Calibri" w:hAnsi="Calibri" w:cs="Calibri"/>
                <w:caps/>
              </w:rPr>
            </w:pPr>
            <w:r>
              <w:rPr>
                <w:rFonts w:ascii="Calibri" w:hAnsi="Calibri" w:cs="Calibri"/>
                <w:caps/>
              </w:rPr>
              <w:t>3.5.11-12B</w:t>
            </w:r>
          </w:p>
        </w:tc>
        <w:tc>
          <w:tcPr>
            <w:tcW w:w="1170" w:type="dxa"/>
          </w:tcPr>
          <w:p w:rsidRPr="004024A7" w:rsidR="00911A1F" w:rsidP="00911A1F" w:rsidRDefault="00911A1F" w14:paraId="5E9A387E" w14:textId="7D9F0EAC">
            <w:pPr>
              <w:tabs>
                <w:tab w:val="center" w:pos="4680"/>
              </w:tabs>
              <w:jc w:val="center"/>
            </w:pPr>
            <w:r w:rsidRPr="004024A7">
              <w:t>Year 1</w:t>
            </w:r>
            <w:r>
              <w:t>-2-3</w:t>
            </w:r>
          </w:p>
          <w:p w:rsidRPr="00554304" w:rsidR="00405BDF" w:rsidP="00405BDF" w:rsidRDefault="00405BDF" w14:paraId="4A50250E" w14:textId="77777777">
            <w:pPr>
              <w:rPr>
                <w:sz w:val="12"/>
                <w:szCs w:val="12"/>
              </w:rPr>
            </w:pPr>
          </w:p>
        </w:tc>
      </w:tr>
      <w:tr w:rsidRPr="00AA05C3" w:rsidR="00405BDF" w:rsidTr="00411762" w14:paraId="528BEE35" w14:textId="77777777">
        <w:tc>
          <w:tcPr>
            <w:tcW w:w="6475" w:type="dxa"/>
            <w:vAlign w:val="center"/>
          </w:tcPr>
          <w:p w:rsidR="00405BDF" w:rsidP="00405BDF" w:rsidRDefault="00405BDF" w14:paraId="46862FBE" w14:textId="654BAE1F">
            <w:pPr>
              <w:rPr>
                <w:rFonts w:ascii="Calibri" w:hAnsi="Calibri" w:cs="Calibri"/>
              </w:rPr>
            </w:pPr>
            <w:r>
              <w:rPr>
                <w:rFonts w:ascii="Calibri" w:hAnsi="Calibri" w:cs="Calibri"/>
              </w:rPr>
              <w:t>Follow precisely a complex multi-step procedure, etc.</w:t>
            </w:r>
          </w:p>
        </w:tc>
        <w:tc>
          <w:tcPr>
            <w:tcW w:w="1710" w:type="dxa"/>
            <w:vAlign w:val="center"/>
          </w:tcPr>
          <w:p w:rsidR="00405BDF" w:rsidP="00405BDF" w:rsidRDefault="009E5822" w14:paraId="24E2778C" w14:textId="17D6A96F">
            <w:pPr>
              <w:rPr>
                <w:rFonts w:ascii="Calibri" w:hAnsi="Calibri" w:cs="Calibri"/>
              </w:rPr>
            </w:pPr>
            <w:r>
              <w:rPr>
                <w:rFonts w:ascii="Calibri" w:hAnsi="Calibri" w:cs="Calibri"/>
              </w:rPr>
              <w:t>3.5.11-12-C</w:t>
            </w:r>
          </w:p>
        </w:tc>
        <w:tc>
          <w:tcPr>
            <w:tcW w:w="1170" w:type="dxa"/>
          </w:tcPr>
          <w:p w:rsidRPr="004024A7" w:rsidR="00911A1F" w:rsidP="00911A1F" w:rsidRDefault="00911A1F" w14:paraId="17C3E9B9" w14:textId="5A02CAED">
            <w:pPr>
              <w:tabs>
                <w:tab w:val="center" w:pos="4680"/>
              </w:tabs>
              <w:jc w:val="center"/>
            </w:pPr>
            <w:r w:rsidRPr="004024A7">
              <w:t>Year 1</w:t>
            </w:r>
            <w:r>
              <w:t>-2-3</w:t>
            </w:r>
          </w:p>
          <w:p w:rsidRPr="00554304" w:rsidR="00405BDF" w:rsidP="00405BDF" w:rsidRDefault="00405BDF" w14:paraId="49AED0C5" w14:textId="77777777">
            <w:pPr>
              <w:rPr>
                <w:sz w:val="12"/>
                <w:szCs w:val="12"/>
              </w:rPr>
            </w:pPr>
          </w:p>
        </w:tc>
      </w:tr>
      <w:tr w:rsidRPr="00AA05C3" w:rsidR="00405BDF" w:rsidTr="00411762" w14:paraId="7DBDE6ED" w14:textId="77777777">
        <w:tc>
          <w:tcPr>
            <w:tcW w:w="6475" w:type="dxa"/>
            <w:vAlign w:val="center"/>
          </w:tcPr>
          <w:p w:rsidR="00405BDF" w:rsidP="00405BDF" w:rsidRDefault="009E5822" w14:paraId="5D3E3C85" w14:textId="24B2D284">
            <w:pPr>
              <w:rPr>
                <w:rFonts w:ascii="Calibri" w:hAnsi="Calibri" w:cs="Calibri"/>
              </w:rPr>
            </w:pPr>
            <w:r>
              <w:rPr>
                <w:rFonts w:ascii="Calibri" w:hAnsi="Calibri" w:cs="Calibri"/>
              </w:rPr>
              <w:t>Determine the meaning of symbols, key terms and other domain specific words</w:t>
            </w:r>
          </w:p>
        </w:tc>
        <w:tc>
          <w:tcPr>
            <w:tcW w:w="1710" w:type="dxa"/>
            <w:vAlign w:val="center"/>
          </w:tcPr>
          <w:p w:rsidR="00405BDF" w:rsidP="00405BDF" w:rsidRDefault="009E5822" w14:paraId="37A4AF48" w14:textId="69ABE414">
            <w:pPr>
              <w:rPr>
                <w:rFonts w:ascii="Calibri" w:hAnsi="Calibri" w:cs="Calibri"/>
              </w:rPr>
            </w:pPr>
            <w:r>
              <w:rPr>
                <w:rFonts w:ascii="Calibri" w:hAnsi="Calibri" w:cs="Calibri"/>
              </w:rPr>
              <w:t>3.5.11-12D</w:t>
            </w:r>
          </w:p>
        </w:tc>
        <w:tc>
          <w:tcPr>
            <w:tcW w:w="1170" w:type="dxa"/>
          </w:tcPr>
          <w:p w:rsidRPr="004024A7" w:rsidR="00911A1F" w:rsidP="00911A1F" w:rsidRDefault="00911A1F" w14:paraId="1FE28824" w14:textId="382FDC69">
            <w:pPr>
              <w:tabs>
                <w:tab w:val="center" w:pos="4680"/>
              </w:tabs>
              <w:jc w:val="center"/>
            </w:pPr>
            <w:r w:rsidRPr="004024A7">
              <w:t>Year 1</w:t>
            </w:r>
            <w:r>
              <w:t>-2-3</w:t>
            </w:r>
          </w:p>
          <w:p w:rsidRPr="00554304" w:rsidR="00405BDF" w:rsidP="00405BDF" w:rsidRDefault="00405BDF" w14:paraId="2704C9C9" w14:textId="77777777">
            <w:pPr>
              <w:rPr>
                <w:sz w:val="12"/>
                <w:szCs w:val="12"/>
              </w:rPr>
            </w:pPr>
          </w:p>
        </w:tc>
      </w:tr>
      <w:tr w:rsidRPr="00554304" w:rsidR="00405BDF" w:rsidTr="00564C2B" w14:paraId="696E33AB" w14:textId="77777777">
        <w:tc>
          <w:tcPr>
            <w:tcW w:w="6475" w:type="dxa"/>
            <w:vAlign w:val="center"/>
          </w:tcPr>
          <w:p w:rsidR="00405BDF" w:rsidP="00405BDF" w:rsidRDefault="009E5822" w14:paraId="79511A2A" w14:textId="185BF39A">
            <w:pPr>
              <w:rPr>
                <w:rFonts w:ascii="Calibri" w:hAnsi="Calibri" w:cs="Calibri"/>
              </w:rPr>
            </w:pPr>
            <w:r>
              <w:rPr>
                <w:rFonts w:ascii="Calibri" w:hAnsi="Calibri" w:cs="Calibri"/>
              </w:rPr>
              <w:t>Analyze the structure</w:t>
            </w:r>
            <w:r w:rsidR="0098636F">
              <w:rPr>
                <w:rFonts w:ascii="Calibri" w:hAnsi="Calibri" w:cs="Calibri"/>
              </w:rPr>
              <w:t xml:space="preserve"> of the relationships among concepts in a text</w:t>
            </w:r>
          </w:p>
        </w:tc>
        <w:tc>
          <w:tcPr>
            <w:tcW w:w="1710" w:type="dxa"/>
          </w:tcPr>
          <w:p w:rsidR="00405BDF" w:rsidP="00405BDF" w:rsidRDefault="0098636F" w14:paraId="3765B811" w14:textId="49362BD6">
            <w:pPr>
              <w:rPr>
                <w:rFonts w:ascii="Calibri" w:hAnsi="Calibri" w:cs="Calibri"/>
              </w:rPr>
            </w:pPr>
            <w:r>
              <w:rPr>
                <w:rFonts w:ascii="Calibri" w:hAnsi="Calibri" w:cs="Calibri"/>
              </w:rPr>
              <w:t>3.5.11-12E</w:t>
            </w:r>
          </w:p>
        </w:tc>
        <w:tc>
          <w:tcPr>
            <w:tcW w:w="1170" w:type="dxa"/>
          </w:tcPr>
          <w:p w:rsidRPr="004024A7" w:rsidR="00911A1F" w:rsidP="00911A1F" w:rsidRDefault="00911A1F" w14:paraId="5FB1D772" w14:textId="024941DC">
            <w:pPr>
              <w:tabs>
                <w:tab w:val="center" w:pos="4680"/>
              </w:tabs>
              <w:jc w:val="center"/>
            </w:pPr>
            <w:r w:rsidRPr="004024A7">
              <w:t>Year 1</w:t>
            </w:r>
            <w:r>
              <w:t>-2-3</w:t>
            </w:r>
          </w:p>
          <w:p w:rsidRPr="00554304" w:rsidR="00405BDF" w:rsidP="00405BDF" w:rsidRDefault="00405BDF" w14:paraId="183FFA33" w14:textId="77777777">
            <w:pPr>
              <w:rPr>
                <w:sz w:val="12"/>
                <w:szCs w:val="12"/>
              </w:rPr>
            </w:pPr>
          </w:p>
        </w:tc>
      </w:tr>
      <w:tr w:rsidRPr="00554304" w:rsidR="00405BDF" w:rsidTr="00EC6AE2" w14:paraId="5D5E6C70" w14:textId="77777777">
        <w:tc>
          <w:tcPr>
            <w:tcW w:w="6475" w:type="dxa"/>
          </w:tcPr>
          <w:p w:rsidR="00405BDF" w:rsidP="00405BDF" w:rsidRDefault="004B1C91" w14:paraId="7B561191" w14:textId="529570CF">
            <w:pPr>
              <w:rPr>
                <w:rFonts w:ascii="Calibri" w:hAnsi="Calibri" w:cs="Calibri"/>
              </w:rPr>
            </w:pPr>
            <w:r>
              <w:t>Analyze the author’s purpose in providing an explanation describing procedure.</w:t>
            </w:r>
          </w:p>
        </w:tc>
        <w:tc>
          <w:tcPr>
            <w:tcW w:w="1710" w:type="dxa"/>
          </w:tcPr>
          <w:p w:rsidR="00405BDF" w:rsidP="00405BDF" w:rsidRDefault="004B1C91" w14:paraId="2FECD2F9" w14:textId="7F3D0EFA">
            <w:pPr>
              <w:rPr>
                <w:rFonts w:ascii="Calibri" w:hAnsi="Calibri" w:cs="Calibri"/>
              </w:rPr>
            </w:pPr>
            <w:r>
              <w:rPr>
                <w:rFonts w:ascii="Calibri" w:hAnsi="Calibri" w:cs="Calibri"/>
              </w:rPr>
              <w:t>3.5.11-12F</w:t>
            </w:r>
          </w:p>
        </w:tc>
        <w:tc>
          <w:tcPr>
            <w:tcW w:w="1170" w:type="dxa"/>
          </w:tcPr>
          <w:p w:rsidRPr="004024A7" w:rsidR="00405BDF" w:rsidP="00405BDF" w:rsidRDefault="00405BDF" w14:paraId="3DD5DCFB" w14:textId="4F7036A4">
            <w:pPr>
              <w:tabs>
                <w:tab w:val="center" w:pos="4680"/>
              </w:tabs>
              <w:jc w:val="center"/>
            </w:pPr>
            <w:r w:rsidRPr="004024A7">
              <w:t>Year 1</w:t>
            </w:r>
            <w:r>
              <w:t>-2-3</w:t>
            </w:r>
          </w:p>
          <w:p w:rsidRPr="00554304" w:rsidR="00405BDF" w:rsidP="00405BDF" w:rsidRDefault="00405BDF" w14:paraId="6D3D226C" w14:textId="77777777">
            <w:pPr>
              <w:rPr>
                <w:sz w:val="12"/>
                <w:szCs w:val="12"/>
              </w:rPr>
            </w:pPr>
          </w:p>
        </w:tc>
      </w:tr>
      <w:tr w:rsidRPr="00554304" w:rsidR="00405BDF" w:rsidTr="00EC6AE2" w14:paraId="1ED1624D" w14:textId="77777777">
        <w:tc>
          <w:tcPr>
            <w:tcW w:w="6475" w:type="dxa"/>
          </w:tcPr>
          <w:p w:rsidR="00405BDF" w:rsidP="00405BDF" w:rsidRDefault="004B1C91" w14:paraId="0A72F169" w14:textId="72AD5CFF">
            <w:pPr>
              <w:rPr>
                <w:rFonts w:ascii="Calibri" w:hAnsi="Calibri" w:cs="Calibri"/>
              </w:rPr>
            </w:pPr>
            <w:r>
              <w:t>Integrate</w:t>
            </w:r>
            <w:r w:rsidR="00EA1501">
              <w:t xml:space="preserve"> and evaluate multiple sources of information presented in a diverse format to solve a problem</w:t>
            </w:r>
            <w:r w:rsidR="00405BDF">
              <w:t>.</w:t>
            </w:r>
          </w:p>
        </w:tc>
        <w:tc>
          <w:tcPr>
            <w:tcW w:w="1710" w:type="dxa"/>
          </w:tcPr>
          <w:p w:rsidR="00405BDF" w:rsidP="00405BDF" w:rsidRDefault="00EA1501" w14:paraId="76A4121F" w14:textId="083AFCF4">
            <w:pPr>
              <w:rPr>
                <w:rFonts w:ascii="Calibri" w:hAnsi="Calibri" w:cs="Calibri"/>
              </w:rPr>
            </w:pPr>
            <w:r>
              <w:rPr>
                <w:rFonts w:ascii="Calibri" w:hAnsi="Calibri" w:cs="Calibri"/>
              </w:rPr>
              <w:t>3.5-11-12G</w:t>
            </w:r>
          </w:p>
        </w:tc>
        <w:tc>
          <w:tcPr>
            <w:tcW w:w="1170" w:type="dxa"/>
          </w:tcPr>
          <w:p w:rsidRPr="004024A7" w:rsidR="00405BDF" w:rsidP="00405BDF" w:rsidRDefault="00405BDF" w14:paraId="508B6CC3" w14:textId="1EED0162">
            <w:pPr>
              <w:tabs>
                <w:tab w:val="center" w:pos="4680"/>
              </w:tabs>
              <w:jc w:val="center"/>
            </w:pPr>
            <w:r w:rsidRPr="004024A7">
              <w:t>Year 1</w:t>
            </w:r>
            <w:r>
              <w:t>-2-3</w:t>
            </w:r>
          </w:p>
          <w:p w:rsidRPr="00554304" w:rsidR="00405BDF" w:rsidP="00405BDF" w:rsidRDefault="00405BDF" w14:paraId="225B2CC6" w14:textId="77777777">
            <w:pPr>
              <w:rPr>
                <w:sz w:val="12"/>
                <w:szCs w:val="12"/>
              </w:rPr>
            </w:pPr>
          </w:p>
        </w:tc>
      </w:tr>
      <w:tr w:rsidR="00405BDF" w:rsidTr="00411762" w14:paraId="6106839C" w14:textId="77777777">
        <w:trPr>
          <w:trHeight w:val="260"/>
        </w:trPr>
        <w:tc>
          <w:tcPr>
            <w:tcW w:w="6475" w:type="dxa"/>
            <w:vAlign w:val="center"/>
          </w:tcPr>
          <w:p w:rsidR="00405BDF" w:rsidP="00405BDF" w:rsidRDefault="00D86930" w14:paraId="61B4EA8E" w14:textId="209692FD">
            <w:pPr>
              <w:rPr>
                <w:rFonts w:ascii="Calibri" w:hAnsi="Calibri" w:cs="Calibri"/>
              </w:rPr>
            </w:pPr>
            <w:r>
              <w:t>Evaluate the hypothesis, data analysis and conclusion in a technical text, verifying data when possible</w:t>
            </w:r>
            <w:r w:rsidR="00405BDF">
              <w:t>.</w:t>
            </w:r>
          </w:p>
        </w:tc>
        <w:tc>
          <w:tcPr>
            <w:tcW w:w="1710" w:type="dxa"/>
            <w:vAlign w:val="center"/>
          </w:tcPr>
          <w:p w:rsidR="00405BDF" w:rsidP="00405BDF" w:rsidRDefault="00D86930" w14:paraId="74972778" w14:textId="53A36F6E">
            <w:pPr>
              <w:rPr>
                <w:rFonts w:ascii="Calibri" w:hAnsi="Calibri" w:cs="Calibri"/>
              </w:rPr>
            </w:pPr>
            <w:r>
              <w:rPr>
                <w:rFonts w:ascii="Calibri" w:hAnsi="Calibri" w:cs="Calibri"/>
              </w:rPr>
              <w:t>3.5</w:t>
            </w:r>
            <w:r w:rsidR="00911A1F">
              <w:rPr>
                <w:rFonts w:ascii="Calibri" w:hAnsi="Calibri" w:cs="Calibri"/>
              </w:rPr>
              <w:t>.11-12H</w:t>
            </w:r>
          </w:p>
        </w:tc>
        <w:tc>
          <w:tcPr>
            <w:tcW w:w="1170" w:type="dxa"/>
          </w:tcPr>
          <w:p w:rsidRPr="004024A7" w:rsidR="00405BDF" w:rsidP="00405BDF" w:rsidRDefault="00405BDF" w14:paraId="0FD85E0B" w14:textId="136A0DF5">
            <w:pPr>
              <w:tabs>
                <w:tab w:val="center" w:pos="4680"/>
              </w:tabs>
              <w:jc w:val="center"/>
            </w:pPr>
            <w:r w:rsidRPr="004024A7">
              <w:t xml:space="preserve">Year </w:t>
            </w:r>
            <w:r w:rsidR="00BD6073">
              <w:t>1</w:t>
            </w:r>
            <w:r>
              <w:t>-2-3</w:t>
            </w:r>
          </w:p>
          <w:p w:rsidRPr="00554304" w:rsidR="00405BDF" w:rsidP="00405BDF" w:rsidRDefault="00405BDF" w14:paraId="31BDFFAE" w14:textId="77777777">
            <w:pPr>
              <w:rPr>
                <w:sz w:val="12"/>
                <w:szCs w:val="12"/>
              </w:rPr>
            </w:pPr>
          </w:p>
        </w:tc>
      </w:tr>
      <w:tr w:rsidR="00405BDF" w:rsidTr="00411762" w14:paraId="5DCE0FE0" w14:textId="77777777">
        <w:tc>
          <w:tcPr>
            <w:tcW w:w="6475" w:type="dxa"/>
            <w:vAlign w:val="center"/>
          </w:tcPr>
          <w:p w:rsidR="00405BDF" w:rsidP="00405BDF" w:rsidRDefault="00911A1F" w14:paraId="51F3E9DD" w14:textId="009E19BD">
            <w:pPr>
              <w:rPr>
                <w:rFonts w:ascii="Calibri" w:hAnsi="Calibri" w:cs="Calibri"/>
              </w:rPr>
            </w:pPr>
            <w:r>
              <w:t>Synthesize information from a range of sources into a coherent understanding.</w:t>
            </w:r>
          </w:p>
        </w:tc>
        <w:tc>
          <w:tcPr>
            <w:tcW w:w="1710" w:type="dxa"/>
            <w:vAlign w:val="center"/>
          </w:tcPr>
          <w:p w:rsidR="00405BDF" w:rsidP="00405BDF" w:rsidRDefault="00911A1F" w14:paraId="155F963C" w14:textId="3D0504FC">
            <w:pPr>
              <w:rPr>
                <w:rFonts w:ascii="Calibri" w:hAnsi="Calibri" w:cs="Calibri"/>
              </w:rPr>
            </w:pPr>
            <w:r>
              <w:rPr>
                <w:rFonts w:ascii="Calibri" w:hAnsi="Calibri" w:cs="Calibri"/>
              </w:rPr>
              <w:t>3.5.11-12I</w:t>
            </w:r>
          </w:p>
        </w:tc>
        <w:tc>
          <w:tcPr>
            <w:tcW w:w="1170" w:type="dxa"/>
          </w:tcPr>
          <w:p w:rsidRPr="004024A7" w:rsidR="00405BDF" w:rsidP="00405BDF" w:rsidRDefault="00405BDF" w14:paraId="7A9C805E" w14:textId="3E729203">
            <w:pPr>
              <w:tabs>
                <w:tab w:val="center" w:pos="4680"/>
              </w:tabs>
              <w:jc w:val="center"/>
            </w:pPr>
            <w:r w:rsidRPr="004024A7">
              <w:t>Year</w:t>
            </w:r>
            <w:r w:rsidR="001A03D1">
              <w:t xml:space="preserve"> 1-</w:t>
            </w:r>
            <w:r>
              <w:t>2-3</w:t>
            </w:r>
          </w:p>
          <w:p w:rsidRPr="00554304" w:rsidR="00405BDF" w:rsidP="00405BDF" w:rsidRDefault="00405BDF" w14:paraId="45BF7A92" w14:textId="77777777">
            <w:pPr>
              <w:rPr>
                <w:sz w:val="12"/>
                <w:szCs w:val="12"/>
              </w:rPr>
            </w:pPr>
          </w:p>
        </w:tc>
      </w:tr>
      <w:tr w:rsidR="00405BDF" w:rsidTr="00411762" w14:paraId="778C2065" w14:textId="77777777">
        <w:tc>
          <w:tcPr>
            <w:tcW w:w="6475" w:type="dxa"/>
            <w:vAlign w:val="center"/>
          </w:tcPr>
          <w:p w:rsidR="00405BDF" w:rsidP="00405BDF" w:rsidRDefault="00911A1F" w14:paraId="4543E03D" w14:textId="55DBA849">
            <w:pPr>
              <w:rPr>
                <w:rFonts w:ascii="Calibri" w:hAnsi="Calibri" w:cs="Calibri"/>
              </w:rPr>
            </w:pPr>
            <w:r>
              <w:t>By the end of grade 12, read and comprehend technical texts independently and proficiently.</w:t>
            </w:r>
          </w:p>
        </w:tc>
        <w:tc>
          <w:tcPr>
            <w:tcW w:w="1710" w:type="dxa"/>
            <w:vAlign w:val="center"/>
          </w:tcPr>
          <w:p w:rsidR="00405BDF" w:rsidP="00405BDF" w:rsidRDefault="00911A1F" w14:paraId="57FE5229" w14:textId="73437182">
            <w:pPr>
              <w:rPr>
                <w:rFonts w:ascii="Calibri" w:hAnsi="Calibri" w:cs="Calibri"/>
              </w:rPr>
            </w:pPr>
            <w:r>
              <w:rPr>
                <w:rFonts w:ascii="Calibri" w:hAnsi="Calibri" w:cs="Calibri"/>
              </w:rPr>
              <w:t>3.5.11-12J</w:t>
            </w:r>
          </w:p>
        </w:tc>
        <w:tc>
          <w:tcPr>
            <w:tcW w:w="1170" w:type="dxa"/>
          </w:tcPr>
          <w:p w:rsidRPr="004024A7" w:rsidR="00405BDF" w:rsidP="00405BDF" w:rsidRDefault="00405BDF" w14:paraId="44C57BA7" w14:textId="4C584120">
            <w:pPr>
              <w:tabs>
                <w:tab w:val="center" w:pos="4680"/>
              </w:tabs>
              <w:jc w:val="center"/>
            </w:pPr>
            <w:r w:rsidRPr="004024A7">
              <w:t>Year 1</w:t>
            </w:r>
            <w:r>
              <w:t>-2-3</w:t>
            </w:r>
          </w:p>
          <w:p w:rsidRPr="00554304" w:rsidR="00405BDF" w:rsidP="00405BDF" w:rsidRDefault="00405BDF" w14:paraId="387B9190" w14:textId="77777777">
            <w:pPr>
              <w:rPr>
                <w:sz w:val="12"/>
                <w:szCs w:val="12"/>
              </w:rPr>
            </w:pPr>
          </w:p>
        </w:tc>
      </w:tr>
    </w:tbl>
    <w:p w:rsidR="00C7166A" w:rsidRDefault="00C7166A" w14:paraId="55C3AFC9" w14:textId="77777777">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11762" w:rsidTr="00411762" w14:paraId="3D98B939" w14:textId="77777777">
        <w:tc>
          <w:tcPr>
            <w:tcW w:w="6475" w:type="dxa"/>
            <w:vAlign w:val="center"/>
          </w:tcPr>
          <w:p w:rsidRPr="00E97C9A" w:rsidR="00411762" w:rsidP="00411762" w:rsidRDefault="0005205D" w14:paraId="4F3B9DD7" w14:textId="3E4305CA">
            <w:pPr>
              <w:rPr>
                <w:rFonts w:ascii="Calibri" w:hAnsi="Calibri" w:cs="Calibri"/>
                <w:b/>
                <w:bCs/>
              </w:rPr>
            </w:pPr>
            <w:r w:rsidRPr="00E97C9A">
              <w:rPr>
                <w:rFonts w:ascii="Calibri" w:hAnsi="Calibri" w:cs="Calibri"/>
                <w:b/>
                <w:bCs/>
              </w:rPr>
              <w:t>100 Safety</w:t>
            </w:r>
          </w:p>
        </w:tc>
        <w:tc>
          <w:tcPr>
            <w:tcW w:w="1710" w:type="dxa"/>
            <w:vAlign w:val="center"/>
          </w:tcPr>
          <w:p w:rsidR="00411762" w:rsidP="00411762" w:rsidRDefault="00411762" w14:paraId="3D23298E" w14:textId="77777777">
            <w:pPr>
              <w:rPr>
                <w:rFonts w:ascii="Calibri" w:hAnsi="Calibri" w:cs="Calibri"/>
              </w:rPr>
            </w:pPr>
          </w:p>
        </w:tc>
        <w:tc>
          <w:tcPr>
            <w:tcW w:w="1170" w:type="dxa"/>
          </w:tcPr>
          <w:p w:rsidRPr="00554304" w:rsidR="00411762" w:rsidP="0052589A" w:rsidRDefault="00411762" w14:paraId="0580E9DF" w14:textId="77777777">
            <w:pPr>
              <w:tabs>
                <w:tab w:val="center" w:pos="4680"/>
              </w:tabs>
              <w:jc w:val="center"/>
              <w:rPr>
                <w:sz w:val="12"/>
                <w:szCs w:val="12"/>
              </w:rPr>
            </w:pPr>
          </w:p>
        </w:tc>
      </w:tr>
      <w:tr w:rsidR="00411762" w:rsidTr="00411762" w14:paraId="1C69DA4B" w14:textId="77777777">
        <w:tc>
          <w:tcPr>
            <w:tcW w:w="6475" w:type="dxa"/>
            <w:vAlign w:val="center"/>
          </w:tcPr>
          <w:p w:rsidR="00A600E9" w:rsidP="00411762" w:rsidRDefault="00A600E9" w14:paraId="270695CD" w14:textId="34DECEB5">
            <w:pPr>
              <w:rPr>
                <w:rFonts w:ascii="Calibri" w:hAnsi="Calibri" w:cs="Calibri"/>
              </w:rPr>
            </w:pPr>
            <w:r>
              <w:rPr>
                <w:rFonts w:ascii="Calibri" w:hAnsi="Calibri" w:cs="Calibri"/>
              </w:rPr>
              <w:t>Identify safety measures that prevent accident.</w:t>
            </w:r>
          </w:p>
        </w:tc>
        <w:tc>
          <w:tcPr>
            <w:tcW w:w="1710" w:type="dxa"/>
            <w:vAlign w:val="center"/>
          </w:tcPr>
          <w:p w:rsidR="00411762" w:rsidP="00411762" w:rsidRDefault="0005205D" w14:paraId="42ADA7FF" w14:textId="49778D2E">
            <w:pPr>
              <w:rPr>
                <w:rFonts w:ascii="Calibri" w:hAnsi="Calibri" w:cs="Calibri"/>
              </w:rPr>
            </w:pPr>
            <w:r>
              <w:rPr>
                <w:rFonts w:ascii="Calibri" w:hAnsi="Calibri" w:cs="Calibri"/>
              </w:rPr>
              <w:t>101</w:t>
            </w:r>
          </w:p>
        </w:tc>
        <w:tc>
          <w:tcPr>
            <w:tcW w:w="1170" w:type="dxa"/>
          </w:tcPr>
          <w:p w:rsidRPr="004024A7" w:rsidR="00617043" w:rsidP="00617043" w:rsidRDefault="00617043" w14:paraId="289A4D68" w14:textId="536C8D43">
            <w:pPr>
              <w:tabs>
                <w:tab w:val="center" w:pos="4680"/>
              </w:tabs>
              <w:jc w:val="center"/>
            </w:pPr>
            <w:r w:rsidRPr="004024A7">
              <w:t>Year 1</w:t>
            </w:r>
            <w:r>
              <w:t>-2-3</w:t>
            </w:r>
          </w:p>
          <w:p w:rsidRPr="00554304" w:rsidR="00411762" w:rsidP="00411762" w:rsidRDefault="00411762" w14:paraId="7094ED8B" w14:textId="77777777">
            <w:pPr>
              <w:rPr>
                <w:sz w:val="12"/>
                <w:szCs w:val="12"/>
              </w:rPr>
            </w:pPr>
          </w:p>
        </w:tc>
      </w:tr>
      <w:tr w:rsidR="00411762" w:rsidTr="00411762" w14:paraId="1F4D46B9" w14:textId="77777777">
        <w:tc>
          <w:tcPr>
            <w:tcW w:w="6475" w:type="dxa"/>
            <w:vAlign w:val="center"/>
          </w:tcPr>
          <w:p w:rsidR="00411762" w:rsidP="00411762" w:rsidRDefault="0048475E" w14:paraId="23E83F32" w14:textId="1389CDBA">
            <w:pPr>
              <w:rPr>
                <w:rFonts w:ascii="Calibri" w:hAnsi="Calibri" w:cs="Calibri"/>
              </w:rPr>
            </w:pPr>
            <w:r>
              <w:rPr>
                <w:rFonts w:ascii="Calibri" w:hAnsi="Calibri" w:cs="Calibri"/>
              </w:rPr>
              <w:t>Follow OSHA standards which promote a safe work environment for employees.</w:t>
            </w:r>
          </w:p>
        </w:tc>
        <w:tc>
          <w:tcPr>
            <w:tcW w:w="1710" w:type="dxa"/>
            <w:vAlign w:val="center"/>
          </w:tcPr>
          <w:p w:rsidR="00411762" w:rsidP="00411762" w:rsidRDefault="00BF4AFC" w14:paraId="1FCD33BD" w14:textId="5F9F4E74">
            <w:pPr>
              <w:rPr>
                <w:rFonts w:ascii="Calibri" w:hAnsi="Calibri" w:cs="Calibri"/>
              </w:rPr>
            </w:pPr>
            <w:r>
              <w:rPr>
                <w:rFonts w:ascii="Calibri" w:hAnsi="Calibri" w:cs="Calibri"/>
              </w:rPr>
              <w:t>103</w:t>
            </w:r>
          </w:p>
        </w:tc>
        <w:tc>
          <w:tcPr>
            <w:tcW w:w="1170" w:type="dxa"/>
          </w:tcPr>
          <w:p w:rsidRPr="004024A7" w:rsidR="00A400A1" w:rsidP="00A400A1" w:rsidRDefault="00A400A1" w14:paraId="449C3E0D" w14:textId="067418C3">
            <w:pPr>
              <w:tabs>
                <w:tab w:val="center" w:pos="4680"/>
              </w:tabs>
              <w:jc w:val="center"/>
            </w:pPr>
            <w:r w:rsidRPr="004024A7">
              <w:t>Year 1</w:t>
            </w:r>
            <w:r>
              <w:t>-2-3</w:t>
            </w:r>
          </w:p>
          <w:p w:rsidRPr="00554304" w:rsidR="00411762" w:rsidP="0052589A" w:rsidRDefault="00411762" w14:paraId="3930C6F4" w14:textId="77777777">
            <w:pPr>
              <w:tabs>
                <w:tab w:val="center" w:pos="4680"/>
              </w:tabs>
              <w:jc w:val="center"/>
              <w:rPr>
                <w:sz w:val="12"/>
                <w:szCs w:val="12"/>
              </w:rPr>
            </w:pPr>
          </w:p>
        </w:tc>
      </w:tr>
      <w:tr w:rsidR="0052589A" w:rsidTr="00411762" w14:paraId="1BF5B7BA" w14:textId="77777777">
        <w:tc>
          <w:tcPr>
            <w:tcW w:w="6475" w:type="dxa"/>
            <w:vAlign w:val="center"/>
          </w:tcPr>
          <w:p w:rsidRPr="00BF4AFC" w:rsidR="0052589A" w:rsidP="0052589A" w:rsidRDefault="00BF4AFC" w14:paraId="729EF701" w14:textId="2F7DE15E">
            <w:pPr>
              <w:rPr>
                <w:rFonts w:ascii="Calibri" w:hAnsi="Calibri" w:cs="Calibri"/>
              </w:rPr>
            </w:pPr>
            <w:r>
              <w:rPr>
                <w:rFonts w:ascii="Calibri" w:hAnsi="Calibri" w:cs="Calibri"/>
              </w:rPr>
              <w:t>Follow the Right to Know law and the information provided on a SDS form.</w:t>
            </w:r>
          </w:p>
        </w:tc>
        <w:tc>
          <w:tcPr>
            <w:tcW w:w="1710" w:type="dxa"/>
            <w:vAlign w:val="center"/>
          </w:tcPr>
          <w:p w:rsidR="0052589A" w:rsidP="0052589A" w:rsidRDefault="00DF2468" w14:paraId="5776CC5C" w14:textId="2C61C804">
            <w:pPr>
              <w:rPr>
                <w:rFonts w:ascii="Calibri" w:hAnsi="Calibri" w:cs="Calibri"/>
              </w:rPr>
            </w:pPr>
            <w:r>
              <w:rPr>
                <w:rFonts w:ascii="Calibri" w:hAnsi="Calibri" w:cs="Calibri"/>
              </w:rPr>
              <w:t>104</w:t>
            </w:r>
          </w:p>
        </w:tc>
        <w:tc>
          <w:tcPr>
            <w:tcW w:w="1170" w:type="dxa"/>
          </w:tcPr>
          <w:p w:rsidRPr="004024A7" w:rsidR="00A400A1" w:rsidP="00A400A1" w:rsidRDefault="00A400A1" w14:paraId="1CE6C85B" w14:textId="2EE6A704">
            <w:pPr>
              <w:tabs>
                <w:tab w:val="center" w:pos="4680"/>
              </w:tabs>
              <w:jc w:val="center"/>
            </w:pPr>
            <w:r w:rsidRPr="004024A7">
              <w:t>Year 1</w:t>
            </w:r>
            <w:r>
              <w:t>-2-3</w:t>
            </w:r>
          </w:p>
          <w:p w:rsidRPr="00554304" w:rsidR="0052589A" w:rsidP="0052589A" w:rsidRDefault="0052589A" w14:paraId="7CDF420C" w14:textId="77777777">
            <w:pPr>
              <w:tabs>
                <w:tab w:val="center" w:pos="4680"/>
              </w:tabs>
              <w:jc w:val="center"/>
              <w:rPr>
                <w:sz w:val="12"/>
                <w:szCs w:val="12"/>
              </w:rPr>
            </w:pPr>
          </w:p>
        </w:tc>
      </w:tr>
      <w:tr w:rsidRPr="00AA05C3" w:rsidR="0052589A" w:rsidTr="00411762" w14:paraId="175210A3" w14:textId="77777777">
        <w:tc>
          <w:tcPr>
            <w:tcW w:w="6475" w:type="dxa"/>
            <w:vAlign w:val="center"/>
          </w:tcPr>
          <w:p w:rsidR="0052589A" w:rsidP="0052589A" w:rsidRDefault="00BF4AFC" w14:paraId="3C962DAB" w14:textId="29F75A36">
            <w:pPr>
              <w:rPr>
                <w:rFonts w:ascii="Calibri" w:hAnsi="Calibri" w:cs="Calibri"/>
              </w:rPr>
            </w:pPr>
            <w:r>
              <w:t>Perform body mechanics used by a health care worker</w:t>
            </w:r>
            <w:r w:rsidR="001317D3">
              <w:t xml:space="preserve"> when moving, lifting objects, or clients.</w:t>
            </w:r>
          </w:p>
        </w:tc>
        <w:tc>
          <w:tcPr>
            <w:tcW w:w="1710" w:type="dxa"/>
            <w:vAlign w:val="center"/>
          </w:tcPr>
          <w:p w:rsidR="0052589A" w:rsidP="0052589A" w:rsidRDefault="00DF2468" w14:paraId="6862BD74" w14:textId="1DA7511B">
            <w:pPr>
              <w:rPr>
                <w:rFonts w:ascii="Calibri" w:hAnsi="Calibri" w:cs="Calibri"/>
              </w:rPr>
            </w:pPr>
            <w:r>
              <w:rPr>
                <w:rFonts w:ascii="Calibri" w:hAnsi="Calibri" w:cs="Calibri"/>
              </w:rPr>
              <w:t>105</w:t>
            </w:r>
          </w:p>
        </w:tc>
        <w:tc>
          <w:tcPr>
            <w:tcW w:w="1170" w:type="dxa"/>
          </w:tcPr>
          <w:p w:rsidRPr="004024A7" w:rsidR="00617043" w:rsidP="00617043" w:rsidRDefault="00617043" w14:paraId="42985A4F" w14:textId="61A20471">
            <w:pPr>
              <w:tabs>
                <w:tab w:val="center" w:pos="4680"/>
              </w:tabs>
              <w:jc w:val="center"/>
            </w:pPr>
            <w:r w:rsidRPr="004024A7">
              <w:t>Year 1</w:t>
            </w:r>
            <w:r>
              <w:t>-2-3</w:t>
            </w:r>
          </w:p>
          <w:p w:rsidRPr="00554304" w:rsidR="0052589A" w:rsidP="0052589A" w:rsidRDefault="0052589A" w14:paraId="4B1FA036" w14:textId="77777777">
            <w:pPr>
              <w:rPr>
                <w:sz w:val="12"/>
                <w:szCs w:val="12"/>
              </w:rPr>
            </w:pPr>
          </w:p>
        </w:tc>
      </w:tr>
      <w:tr w:rsidRPr="00AA05C3" w:rsidR="0052589A" w:rsidTr="00D958EA" w14:paraId="24EA8AF9" w14:textId="77777777">
        <w:tc>
          <w:tcPr>
            <w:tcW w:w="6475" w:type="dxa"/>
            <w:vAlign w:val="center"/>
          </w:tcPr>
          <w:p w:rsidR="0052589A" w:rsidP="0052589A" w:rsidRDefault="001317D3" w14:paraId="4254E899" w14:textId="4F68E154">
            <w:pPr>
              <w:rPr>
                <w:rFonts w:ascii="Calibri" w:hAnsi="Calibri" w:cs="Calibri"/>
              </w:rPr>
            </w:pPr>
            <w:r>
              <w:t>Transfer client</w:t>
            </w:r>
            <w:r w:rsidR="00DF2468">
              <w:t xml:space="preserve"> from bed to chair, chair to bed, bed to stretcher, and stretcher to bed/</w:t>
            </w:r>
          </w:p>
        </w:tc>
        <w:tc>
          <w:tcPr>
            <w:tcW w:w="1710" w:type="dxa"/>
            <w:vAlign w:val="center"/>
          </w:tcPr>
          <w:p w:rsidR="0052589A" w:rsidP="0052589A" w:rsidRDefault="00DF2468" w14:paraId="4E6C15F0" w14:textId="7DD46DFB">
            <w:pPr>
              <w:rPr>
                <w:rFonts w:ascii="Calibri" w:hAnsi="Calibri" w:cs="Calibri"/>
              </w:rPr>
            </w:pPr>
            <w:r>
              <w:rPr>
                <w:rFonts w:ascii="Calibri" w:hAnsi="Calibri" w:cs="Calibri"/>
              </w:rPr>
              <w:t>106</w:t>
            </w:r>
          </w:p>
        </w:tc>
        <w:tc>
          <w:tcPr>
            <w:tcW w:w="1170" w:type="dxa"/>
            <w:tcBorders>
              <w:top w:val="single" w:color="auto" w:sz="4" w:space="0"/>
            </w:tcBorders>
          </w:tcPr>
          <w:p w:rsidRPr="004024A7" w:rsidR="00A400A1" w:rsidP="00A400A1" w:rsidRDefault="00A400A1" w14:paraId="2B0ED461" w14:textId="1F91418A">
            <w:pPr>
              <w:tabs>
                <w:tab w:val="center" w:pos="4680"/>
              </w:tabs>
              <w:jc w:val="center"/>
            </w:pPr>
            <w:r w:rsidRPr="004024A7">
              <w:t>Year 1</w:t>
            </w:r>
            <w:r>
              <w:t>-2-3</w:t>
            </w:r>
          </w:p>
          <w:p w:rsidRPr="00554304" w:rsidR="0052589A" w:rsidP="0052589A" w:rsidRDefault="0052589A" w14:paraId="2F492A5A" w14:textId="77777777">
            <w:pPr>
              <w:rPr>
                <w:sz w:val="12"/>
                <w:szCs w:val="12"/>
              </w:rPr>
            </w:pPr>
          </w:p>
        </w:tc>
      </w:tr>
      <w:tr w:rsidRPr="00AA05C3" w:rsidR="0052589A" w:rsidTr="00411762" w14:paraId="482C61AB" w14:textId="77777777">
        <w:tc>
          <w:tcPr>
            <w:tcW w:w="6475" w:type="dxa"/>
            <w:vAlign w:val="center"/>
          </w:tcPr>
          <w:p w:rsidR="0052589A" w:rsidP="0052589A" w:rsidRDefault="00DF2468" w14:paraId="54E248D9" w14:textId="704236C2">
            <w:pPr>
              <w:rPr>
                <w:rFonts w:ascii="Calibri" w:hAnsi="Calibri" w:cs="Calibri"/>
              </w:rPr>
            </w:pPr>
            <w:r>
              <w:t>Assist client with dangling, standing</w:t>
            </w:r>
            <w:r w:rsidR="007B4716">
              <w:t>, and walking</w:t>
            </w:r>
            <w:r w:rsidR="0052589A">
              <w:t>.</w:t>
            </w:r>
          </w:p>
        </w:tc>
        <w:tc>
          <w:tcPr>
            <w:tcW w:w="1710" w:type="dxa"/>
            <w:vAlign w:val="center"/>
          </w:tcPr>
          <w:p w:rsidR="0052589A" w:rsidP="0052589A" w:rsidRDefault="007B4716" w14:paraId="0811973C" w14:textId="7C8818C4">
            <w:pPr>
              <w:rPr>
                <w:rFonts w:ascii="Calibri" w:hAnsi="Calibri" w:cs="Calibri"/>
              </w:rPr>
            </w:pPr>
            <w:r>
              <w:rPr>
                <w:rFonts w:ascii="Calibri" w:hAnsi="Calibri" w:cs="Calibri"/>
              </w:rPr>
              <w:t>107</w:t>
            </w:r>
          </w:p>
        </w:tc>
        <w:tc>
          <w:tcPr>
            <w:tcW w:w="1170" w:type="dxa"/>
          </w:tcPr>
          <w:p w:rsidRPr="004024A7" w:rsidR="00617043" w:rsidP="00617043" w:rsidRDefault="00617043" w14:paraId="69CD6622" w14:textId="228C007C">
            <w:pPr>
              <w:tabs>
                <w:tab w:val="center" w:pos="4680"/>
              </w:tabs>
              <w:jc w:val="center"/>
            </w:pPr>
            <w:r w:rsidRPr="004024A7">
              <w:t>Year 1</w:t>
            </w:r>
            <w:r>
              <w:t>-2-3</w:t>
            </w:r>
          </w:p>
          <w:p w:rsidRPr="00554304" w:rsidR="0052589A" w:rsidP="0052589A" w:rsidRDefault="0052589A" w14:paraId="186079C6" w14:textId="77777777">
            <w:pPr>
              <w:rPr>
                <w:sz w:val="12"/>
                <w:szCs w:val="12"/>
              </w:rPr>
            </w:pPr>
          </w:p>
        </w:tc>
      </w:tr>
      <w:tr w:rsidRPr="00AA05C3" w:rsidR="0052589A" w:rsidTr="00411762" w14:paraId="7E630BA1" w14:textId="77777777">
        <w:tc>
          <w:tcPr>
            <w:tcW w:w="6475" w:type="dxa"/>
            <w:vAlign w:val="center"/>
          </w:tcPr>
          <w:p w:rsidR="0052589A" w:rsidP="0052589A" w:rsidRDefault="007B4716" w14:paraId="69ABB48F" w14:textId="048A80A9">
            <w:pPr>
              <w:rPr>
                <w:rFonts w:ascii="Calibri" w:hAnsi="Calibri" w:cs="Calibri"/>
              </w:rPr>
            </w:pPr>
            <w:r>
              <w:t>Turn and/or position client in bed, in a chair, and/or an exam table.</w:t>
            </w:r>
          </w:p>
        </w:tc>
        <w:tc>
          <w:tcPr>
            <w:tcW w:w="1710" w:type="dxa"/>
            <w:vAlign w:val="center"/>
          </w:tcPr>
          <w:p w:rsidR="0052589A" w:rsidP="0052589A" w:rsidRDefault="007B4716" w14:paraId="7B3AD12D" w14:textId="4A14296C">
            <w:pPr>
              <w:rPr>
                <w:rFonts w:ascii="Calibri" w:hAnsi="Calibri" w:cs="Calibri"/>
              </w:rPr>
            </w:pPr>
            <w:r>
              <w:rPr>
                <w:rFonts w:ascii="Calibri" w:hAnsi="Calibri" w:cs="Calibri"/>
              </w:rPr>
              <w:t>108</w:t>
            </w:r>
          </w:p>
        </w:tc>
        <w:tc>
          <w:tcPr>
            <w:tcW w:w="1170" w:type="dxa"/>
          </w:tcPr>
          <w:p w:rsidRPr="004024A7" w:rsidR="00617043" w:rsidP="00617043" w:rsidRDefault="00617043" w14:paraId="395B729B" w14:textId="6BBD6DBE">
            <w:pPr>
              <w:tabs>
                <w:tab w:val="center" w:pos="4680"/>
              </w:tabs>
              <w:jc w:val="center"/>
            </w:pPr>
            <w:r w:rsidRPr="004024A7">
              <w:t>Year 1</w:t>
            </w:r>
            <w:r>
              <w:t xml:space="preserve"> -2</w:t>
            </w:r>
          </w:p>
          <w:p w:rsidRPr="00554304" w:rsidR="0052589A" w:rsidP="0052589A" w:rsidRDefault="0052589A" w14:paraId="11C99B9A" w14:textId="1BD0EE87">
            <w:pPr>
              <w:rPr>
                <w:sz w:val="12"/>
                <w:szCs w:val="12"/>
              </w:rPr>
            </w:pPr>
          </w:p>
        </w:tc>
      </w:tr>
      <w:tr w:rsidRPr="00AA05C3" w:rsidR="0052589A" w:rsidTr="00411762" w14:paraId="0D69914B" w14:textId="77777777">
        <w:tc>
          <w:tcPr>
            <w:tcW w:w="6475" w:type="dxa"/>
            <w:vAlign w:val="center"/>
          </w:tcPr>
          <w:p w:rsidR="0052589A" w:rsidP="0052589A" w:rsidRDefault="00983D2A" w14:paraId="38C21188" w14:textId="67CA20B2">
            <w:pPr>
              <w:rPr>
                <w:rFonts w:ascii="Calibri" w:hAnsi="Calibri" w:cs="Calibri"/>
              </w:rPr>
            </w:pPr>
            <w:r>
              <w:t>Assist with client ambulation and use of ambulation devices, such as a gait/transfer belt</w:t>
            </w:r>
            <w:r w:rsidR="0052589A">
              <w:t>.</w:t>
            </w:r>
          </w:p>
        </w:tc>
        <w:tc>
          <w:tcPr>
            <w:tcW w:w="1710" w:type="dxa"/>
            <w:vAlign w:val="center"/>
          </w:tcPr>
          <w:p w:rsidR="0052589A" w:rsidP="0052589A" w:rsidRDefault="00983D2A" w14:paraId="08275392" w14:textId="75A8CCEA">
            <w:pPr>
              <w:rPr>
                <w:rFonts w:ascii="Calibri" w:hAnsi="Calibri" w:cs="Calibri"/>
              </w:rPr>
            </w:pPr>
            <w:r>
              <w:rPr>
                <w:rFonts w:ascii="Calibri" w:hAnsi="Calibri" w:cs="Calibri"/>
              </w:rPr>
              <w:t>109</w:t>
            </w:r>
          </w:p>
        </w:tc>
        <w:tc>
          <w:tcPr>
            <w:tcW w:w="1170" w:type="dxa"/>
          </w:tcPr>
          <w:p w:rsidRPr="004024A7" w:rsidR="00617043" w:rsidP="00617043" w:rsidRDefault="00617043" w14:paraId="62A10BA6" w14:textId="77777777">
            <w:pPr>
              <w:tabs>
                <w:tab w:val="center" w:pos="4680"/>
              </w:tabs>
              <w:jc w:val="center"/>
            </w:pPr>
            <w:r w:rsidRPr="004024A7">
              <w:t>Year 1</w:t>
            </w:r>
            <w:r>
              <w:t xml:space="preserve"> -2</w:t>
            </w:r>
          </w:p>
          <w:p w:rsidRPr="00554304" w:rsidR="0052589A" w:rsidP="0052589A" w:rsidRDefault="0052589A" w14:paraId="1A0A04DF" w14:textId="77777777">
            <w:pPr>
              <w:rPr>
                <w:sz w:val="12"/>
                <w:szCs w:val="12"/>
              </w:rPr>
            </w:pPr>
          </w:p>
        </w:tc>
      </w:tr>
      <w:tr w:rsidRPr="00AA05C3" w:rsidR="0052589A" w:rsidTr="00411762" w14:paraId="47CFC3DA" w14:textId="77777777">
        <w:tc>
          <w:tcPr>
            <w:tcW w:w="6475" w:type="dxa"/>
            <w:vAlign w:val="center"/>
          </w:tcPr>
          <w:p w:rsidR="0052589A" w:rsidP="0052589A" w:rsidRDefault="00983D2A" w14:paraId="25F79927" w14:textId="33D3AC01">
            <w:pPr>
              <w:rPr>
                <w:rFonts w:ascii="Calibri" w:hAnsi="Calibri" w:cs="Calibri"/>
              </w:rPr>
            </w:pPr>
            <w:r>
              <w:t>Describe the use of a mechanical lift adhering to the current governmental regulations</w:t>
            </w:r>
          </w:p>
        </w:tc>
        <w:tc>
          <w:tcPr>
            <w:tcW w:w="1710" w:type="dxa"/>
            <w:vAlign w:val="center"/>
          </w:tcPr>
          <w:p w:rsidR="0052589A" w:rsidP="0052589A" w:rsidRDefault="00A400A1" w14:paraId="26BB3BC5" w14:textId="4581680F">
            <w:pPr>
              <w:rPr>
                <w:rFonts w:ascii="Calibri" w:hAnsi="Calibri" w:cs="Calibri"/>
              </w:rPr>
            </w:pPr>
            <w:r>
              <w:rPr>
                <w:rFonts w:ascii="Calibri" w:hAnsi="Calibri" w:cs="Calibri"/>
              </w:rPr>
              <w:t>110</w:t>
            </w:r>
          </w:p>
        </w:tc>
        <w:tc>
          <w:tcPr>
            <w:tcW w:w="1170" w:type="dxa"/>
          </w:tcPr>
          <w:p w:rsidRPr="004024A7" w:rsidR="00A400A1" w:rsidP="00A400A1" w:rsidRDefault="00A400A1" w14:paraId="6D5C8FCB" w14:textId="6FFB551C">
            <w:pPr>
              <w:tabs>
                <w:tab w:val="center" w:pos="4680"/>
              </w:tabs>
              <w:jc w:val="center"/>
            </w:pPr>
            <w:r w:rsidRPr="004024A7">
              <w:t>Year 1</w:t>
            </w:r>
            <w:r>
              <w:t>-2-3</w:t>
            </w:r>
          </w:p>
          <w:p w:rsidRPr="00554304" w:rsidR="0052589A" w:rsidP="0052589A" w:rsidRDefault="0052589A" w14:paraId="173E304D" w14:textId="77777777">
            <w:pPr>
              <w:rPr>
                <w:sz w:val="12"/>
                <w:szCs w:val="12"/>
              </w:rPr>
            </w:pPr>
          </w:p>
        </w:tc>
      </w:tr>
      <w:tr w:rsidRPr="00AA05C3" w:rsidR="0052589A" w:rsidTr="00411762" w14:paraId="5C4A408C" w14:textId="77777777">
        <w:tc>
          <w:tcPr>
            <w:tcW w:w="6475" w:type="dxa"/>
            <w:vAlign w:val="center"/>
          </w:tcPr>
          <w:p w:rsidRPr="00A400A1" w:rsidR="0052589A" w:rsidP="0052589A" w:rsidRDefault="00A400A1" w14:paraId="08995FC9" w14:textId="50827B1B">
            <w:pPr>
              <w:rPr>
                <w:rFonts w:ascii="Calibri" w:hAnsi="Calibri" w:cs="Calibri"/>
                <w:b/>
                <w:bCs/>
              </w:rPr>
            </w:pPr>
            <w:r w:rsidRPr="00A400A1">
              <w:rPr>
                <w:rFonts w:ascii="Calibri" w:hAnsi="Calibri" w:cs="Calibri"/>
                <w:b/>
                <w:bCs/>
              </w:rPr>
              <w:t>200 Professionalism, Legal, and Ethical Issues</w:t>
            </w:r>
          </w:p>
        </w:tc>
        <w:tc>
          <w:tcPr>
            <w:tcW w:w="1710" w:type="dxa"/>
            <w:vAlign w:val="center"/>
          </w:tcPr>
          <w:p w:rsidR="0052589A" w:rsidP="0052589A" w:rsidRDefault="0052589A" w14:paraId="7EFC5079" w14:textId="31E1A000">
            <w:pPr>
              <w:rPr>
                <w:rFonts w:ascii="Calibri" w:hAnsi="Calibri" w:cs="Calibri"/>
              </w:rPr>
            </w:pPr>
          </w:p>
        </w:tc>
        <w:tc>
          <w:tcPr>
            <w:tcW w:w="1170" w:type="dxa"/>
          </w:tcPr>
          <w:p w:rsidRPr="00554304" w:rsidR="0052589A" w:rsidP="0052589A" w:rsidRDefault="0052589A" w14:paraId="029D015F" w14:textId="77777777">
            <w:pPr>
              <w:rPr>
                <w:sz w:val="12"/>
                <w:szCs w:val="12"/>
              </w:rPr>
            </w:pPr>
          </w:p>
        </w:tc>
      </w:tr>
      <w:tr w:rsidRPr="00AA05C3" w:rsidR="0052589A" w:rsidTr="00411762" w14:paraId="4C80C998" w14:textId="77777777">
        <w:tc>
          <w:tcPr>
            <w:tcW w:w="6475" w:type="dxa"/>
            <w:vAlign w:val="center"/>
          </w:tcPr>
          <w:p w:rsidR="0052589A" w:rsidP="0052589A" w:rsidRDefault="00A400A1" w14:paraId="279B2D0E" w14:textId="217FCB05">
            <w:pPr>
              <w:rPr>
                <w:rFonts w:ascii="Calibri" w:hAnsi="Calibri" w:cs="Calibri"/>
              </w:rPr>
            </w:pPr>
            <w:r>
              <w:t>Define the role, functions, and responsibilities of the health care team members.</w:t>
            </w:r>
          </w:p>
        </w:tc>
        <w:tc>
          <w:tcPr>
            <w:tcW w:w="1710" w:type="dxa"/>
            <w:vAlign w:val="center"/>
          </w:tcPr>
          <w:p w:rsidR="0052589A" w:rsidP="0052589A" w:rsidRDefault="00A400A1" w14:paraId="071C35AD" w14:textId="085D6692">
            <w:pPr>
              <w:rPr>
                <w:rFonts w:ascii="Calibri" w:hAnsi="Calibri" w:cs="Calibri"/>
              </w:rPr>
            </w:pPr>
            <w:r>
              <w:rPr>
                <w:rFonts w:ascii="Calibri" w:hAnsi="Calibri" w:cs="Calibri"/>
              </w:rPr>
              <w:t>201</w:t>
            </w:r>
          </w:p>
        </w:tc>
        <w:tc>
          <w:tcPr>
            <w:tcW w:w="1170" w:type="dxa"/>
          </w:tcPr>
          <w:p w:rsidRPr="004024A7" w:rsidR="004C6FE2" w:rsidP="004C6FE2" w:rsidRDefault="004C6FE2" w14:paraId="61005027" w14:textId="17FCF8A1">
            <w:pPr>
              <w:tabs>
                <w:tab w:val="center" w:pos="4680"/>
              </w:tabs>
              <w:jc w:val="center"/>
            </w:pPr>
            <w:r w:rsidRPr="004024A7">
              <w:t>Year 1</w:t>
            </w:r>
            <w:r>
              <w:t>-2-3</w:t>
            </w:r>
          </w:p>
          <w:p w:rsidRPr="00554304" w:rsidR="0052589A" w:rsidP="0052589A" w:rsidRDefault="0052589A" w14:paraId="71D9D301" w14:textId="77777777">
            <w:pPr>
              <w:rPr>
                <w:sz w:val="12"/>
                <w:szCs w:val="12"/>
              </w:rPr>
            </w:pPr>
          </w:p>
        </w:tc>
      </w:tr>
      <w:tr w:rsidRPr="00AA05C3" w:rsidR="0052589A" w:rsidTr="00D958EA" w14:paraId="3942A908" w14:textId="77777777">
        <w:tc>
          <w:tcPr>
            <w:tcW w:w="6475" w:type="dxa"/>
            <w:vAlign w:val="center"/>
          </w:tcPr>
          <w:p w:rsidR="0052589A" w:rsidP="0052589A" w:rsidRDefault="00AD74CD" w14:paraId="03C2AC5B" w14:textId="44749DDC">
            <w:pPr>
              <w:rPr>
                <w:rFonts w:ascii="Calibri" w:hAnsi="Calibri" w:cs="Calibri"/>
              </w:rPr>
            </w:pPr>
            <w:r>
              <w:rPr>
                <w:rFonts w:ascii="Calibri" w:hAnsi="Calibri" w:cs="Calibri"/>
              </w:rPr>
              <w:t>Define the chain of command within the scope of practice of the health care team members.</w:t>
            </w:r>
          </w:p>
        </w:tc>
        <w:tc>
          <w:tcPr>
            <w:tcW w:w="1710" w:type="dxa"/>
            <w:vAlign w:val="center"/>
          </w:tcPr>
          <w:p w:rsidR="0052589A" w:rsidP="0052589A" w:rsidRDefault="00AD74CD" w14:paraId="5E5AD442" w14:textId="5F58EE9E">
            <w:pPr>
              <w:rPr>
                <w:rFonts w:ascii="Calibri" w:hAnsi="Calibri" w:cs="Calibri"/>
              </w:rPr>
            </w:pPr>
            <w:r>
              <w:rPr>
                <w:rFonts w:ascii="Calibri" w:hAnsi="Calibri" w:cs="Calibri"/>
              </w:rPr>
              <w:t>202</w:t>
            </w:r>
          </w:p>
        </w:tc>
        <w:tc>
          <w:tcPr>
            <w:tcW w:w="1170" w:type="dxa"/>
            <w:tcBorders>
              <w:top w:val="single" w:color="auto" w:sz="4" w:space="0"/>
            </w:tcBorders>
          </w:tcPr>
          <w:p w:rsidRPr="004024A7" w:rsidR="004C6FE2" w:rsidP="004C6FE2" w:rsidRDefault="004C6FE2" w14:paraId="264B8630" w14:textId="71149B12">
            <w:pPr>
              <w:tabs>
                <w:tab w:val="center" w:pos="4680"/>
              </w:tabs>
              <w:jc w:val="center"/>
            </w:pPr>
            <w:r w:rsidRPr="004024A7">
              <w:t>Year</w:t>
            </w:r>
            <w:r>
              <w:t xml:space="preserve"> 2</w:t>
            </w:r>
          </w:p>
          <w:p w:rsidRPr="00554304" w:rsidR="0052589A" w:rsidP="0052589A" w:rsidRDefault="0052589A" w14:paraId="613494F0" w14:textId="77777777">
            <w:pPr>
              <w:rPr>
                <w:sz w:val="12"/>
                <w:szCs w:val="12"/>
              </w:rPr>
            </w:pPr>
          </w:p>
        </w:tc>
      </w:tr>
      <w:tr w:rsidRPr="00554304" w:rsidR="00EC6AE2" w:rsidTr="00EC6AE2" w14:paraId="3BB0AF2B" w14:textId="77777777">
        <w:tc>
          <w:tcPr>
            <w:tcW w:w="6475" w:type="dxa"/>
          </w:tcPr>
          <w:p w:rsidR="00EC6AE2" w:rsidP="00C70CD4" w:rsidRDefault="00AD74CD" w14:paraId="4D5B7CAF" w14:textId="4698CF29">
            <w:pPr>
              <w:rPr>
                <w:rFonts w:ascii="Calibri" w:hAnsi="Calibri" w:cs="Calibri"/>
              </w:rPr>
            </w:pPr>
            <w:r>
              <w:rPr>
                <w:rFonts w:ascii="Calibri" w:hAnsi="Calibri" w:cs="Calibri"/>
              </w:rPr>
              <w:t>Maintain personal hygiene and exhibit professional dress practices.</w:t>
            </w:r>
          </w:p>
        </w:tc>
        <w:tc>
          <w:tcPr>
            <w:tcW w:w="1710" w:type="dxa"/>
          </w:tcPr>
          <w:p w:rsidR="00EC6AE2" w:rsidP="00C70CD4" w:rsidRDefault="00AD74CD" w14:paraId="49CB2B2D" w14:textId="1BE91B81">
            <w:pPr>
              <w:rPr>
                <w:rFonts w:ascii="Calibri" w:hAnsi="Calibri" w:cs="Calibri"/>
              </w:rPr>
            </w:pPr>
            <w:r>
              <w:rPr>
                <w:rFonts w:ascii="Calibri" w:hAnsi="Calibri" w:cs="Calibri"/>
              </w:rPr>
              <w:t>20</w:t>
            </w:r>
            <w:r w:rsidR="00B40BD4">
              <w:rPr>
                <w:rFonts w:ascii="Calibri" w:hAnsi="Calibri" w:cs="Calibri"/>
              </w:rPr>
              <w:t>5</w:t>
            </w:r>
          </w:p>
        </w:tc>
        <w:tc>
          <w:tcPr>
            <w:tcW w:w="1170" w:type="dxa"/>
          </w:tcPr>
          <w:p w:rsidRPr="004024A7" w:rsidR="006D38BF" w:rsidP="006D38BF" w:rsidRDefault="006D38BF" w14:paraId="4B37DDD2" w14:textId="6FF05059">
            <w:pPr>
              <w:tabs>
                <w:tab w:val="center" w:pos="4680"/>
              </w:tabs>
              <w:jc w:val="center"/>
            </w:pPr>
            <w:r w:rsidRPr="004024A7">
              <w:t>Year</w:t>
            </w:r>
            <w:r>
              <w:t xml:space="preserve"> 1</w:t>
            </w:r>
          </w:p>
          <w:p w:rsidRPr="00554304" w:rsidR="00EC6AE2" w:rsidP="00C70CD4" w:rsidRDefault="00EC6AE2" w14:paraId="59DAD881" w14:textId="77777777">
            <w:pPr>
              <w:rPr>
                <w:sz w:val="12"/>
                <w:szCs w:val="12"/>
              </w:rPr>
            </w:pPr>
          </w:p>
        </w:tc>
      </w:tr>
      <w:tr w:rsidRPr="00554304" w:rsidR="00EC6AE2" w:rsidTr="00EC6AE2" w14:paraId="6732615A" w14:textId="77777777">
        <w:tc>
          <w:tcPr>
            <w:tcW w:w="6475" w:type="dxa"/>
          </w:tcPr>
          <w:p w:rsidR="00EC6AE2" w:rsidP="00C70CD4" w:rsidRDefault="00B40BD4" w14:paraId="043CEA74" w14:textId="7372B8C0">
            <w:pPr>
              <w:rPr>
                <w:rFonts w:ascii="Calibri" w:hAnsi="Calibri" w:cs="Calibri"/>
              </w:rPr>
            </w:pPr>
            <w:r>
              <w:rPr>
                <w:rFonts w:ascii="Calibri" w:hAnsi="Calibri" w:cs="Calibri"/>
              </w:rPr>
              <w:t>Identify the legal responsibilities and ethical behaviors of a health care provider.</w:t>
            </w:r>
          </w:p>
        </w:tc>
        <w:tc>
          <w:tcPr>
            <w:tcW w:w="1710" w:type="dxa"/>
          </w:tcPr>
          <w:p w:rsidR="00EC6AE2" w:rsidP="00C70CD4" w:rsidRDefault="00B40BD4" w14:paraId="2FFB11D9" w14:textId="75721DFA">
            <w:pPr>
              <w:rPr>
                <w:rFonts w:ascii="Calibri" w:hAnsi="Calibri" w:cs="Calibri"/>
              </w:rPr>
            </w:pPr>
            <w:r>
              <w:rPr>
                <w:rFonts w:ascii="Calibri" w:hAnsi="Calibri" w:cs="Calibri"/>
              </w:rPr>
              <w:t>206</w:t>
            </w:r>
          </w:p>
        </w:tc>
        <w:tc>
          <w:tcPr>
            <w:tcW w:w="1170" w:type="dxa"/>
          </w:tcPr>
          <w:p w:rsidRPr="004024A7" w:rsidR="006D38BF" w:rsidP="006D38BF" w:rsidRDefault="006D38BF" w14:paraId="5B214858" w14:textId="5EDAE9DD">
            <w:pPr>
              <w:tabs>
                <w:tab w:val="center" w:pos="4680"/>
              </w:tabs>
              <w:jc w:val="center"/>
            </w:pPr>
            <w:r w:rsidRPr="004024A7">
              <w:t>Year 1</w:t>
            </w:r>
            <w:r>
              <w:t>-2-3</w:t>
            </w:r>
          </w:p>
          <w:p w:rsidRPr="00554304" w:rsidR="00EC6AE2" w:rsidP="0052589A" w:rsidRDefault="00EC6AE2" w14:paraId="51CE0213" w14:textId="77777777">
            <w:pPr>
              <w:tabs>
                <w:tab w:val="center" w:pos="4680"/>
              </w:tabs>
              <w:rPr>
                <w:sz w:val="12"/>
                <w:szCs w:val="12"/>
              </w:rPr>
            </w:pPr>
          </w:p>
        </w:tc>
      </w:tr>
      <w:tr w:rsidRPr="00554304" w:rsidR="00EC6AE2" w:rsidTr="00EC6AE2" w14:paraId="0A7DEF54" w14:textId="77777777">
        <w:tc>
          <w:tcPr>
            <w:tcW w:w="6475" w:type="dxa"/>
          </w:tcPr>
          <w:p w:rsidRPr="00B40BD4" w:rsidR="00EC6AE2" w:rsidP="00C70CD4" w:rsidRDefault="00B40BD4" w14:paraId="12CD9A5B" w14:textId="22D15383">
            <w:pPr>
              <w:rPr>
                <w:rFonts w:ascii="Calibri" w:hAnsi="Calibri" w:cs="Calibri"/>
              </w:rPr>
            </w:pPr>
            <w:r>
              <w:rPr>
                <w:rFonts w:ascii="Calibri" w:hAnsi="Calibri" w:cs="Calibri"/>
              </w:rPr>
              <w:t>Practice leadership and citizenship skills through participation in Career and Technical Student Organizations (CTSOs)</w:t>
            </w:r>
          </w:p>
        </w:tc>
        <w:tc>
          <w:tcPr>
            <w:tcW w:w="1710" w:type="dxa"/>
          </w:tcPr>
          <w:p w:rsidR="00EC6AE2" w:rsidP="00C70CD4" w:rsidRDefault="008817AB" w14:paraId="74A754AB" w14:textId="30114515">
            <w:pPr>
              <w:rPr>
                <w:rFonts w:ascii="Calibri" w:hAnsi="Calibri" w:cs="Calibri"/>
              </w:rPr>
            </w:pPr>
            <w:r>
              <w:rPr>
                <w:rFonts w:ascii="Calibri" w:hAnsi="Calibri" w:cs="Calibri"/>
              </w:rPr>
              <w:t>209</w:t>
            </w:r>
          </w:p>
        </w:tc>
        <w:tc>
          <w:tcPr>
            <w:tcW w:w="1170" w:type="dxa"/>
          </w:tcPr>
          <w:p w:rsidRPr="004024A7" w:rsidR="006D38BF" w:rsidP="006D38BF" w:rsidRDefault="006D38BF" w14:paraId="0360A9DB" w14:textId="77777777">
            <w:pPr>
              <w:tabs>
                <w:tab w:val="center" w:pos="4680"/>
              </w:tabs>
              <w:jc w:val="center"/>
            </w:pPr>
            <w:r w:rsidRPr="004024A7">
              <w:t>Year</w:t>
            </w:r>
            <w:r>
              <w:t xml:space="preserve"> 2</w:t>
            </w:r>
          </w:p>
          <w:p w:rsidRPr="00554304" w:rsidR="00EC6AE2" w:rsidP="0052589A" w:rsidRDefault="00EC6AE2" w14:paraId="19526F20" w14:textId="77777777">
            <w:pPr>
              <w:tabs>
                <w:tab w:val="center" w:pos="4680"/>
              </w:tabs>
              <w:rPr>
                <w:sz w:val="12"/>
                <w:szCs w:val="12"/>
              </w:rPr>
            </w:pPr>
          </w:p>
        </w:tc>
      </w:tr>
      <w:tr w:rsidRPr="00554304" w:rsidR="0052589A" w:rsidTr="00EC6AE2" w14:paraId="001E5238" w14:textId="77777777">
        <w:tc>
          <w:tcPr>
            <w:tcW w:w="6475" w:type="dxa"/>
          </w:tcPr>
          <w:p w:rsidR="0052589A" w:rsidP="0052589A" w:rsidRDefault="008817AB" w14:paraId="1C531A2F" w14:textId="1C78C15C">
            <w:pPr>
              <w:rPr>
                <w:rFonts w:ascii="Calibri" w:hAnsi="Calibri" w:cs="Calibri"/>
              </w:rPr>
            </w:pPr>
            <w:r>
              <w:rPr>
                <w:rFonts w:ascii="Calibri" w:hAnsi="Calibri" w:cs="Calibri"/>
              </w:rPr>
              <w:t>Modify personal behavior in response to client attitude and behaviors.</w:t>
            </w:r>
          </w:p>
        </w:tc>
        <w:tc>
          <w:tcPr>
            <w:tcW w:w="1710" w:type="dxa"/>
          </w:tcPr>
          <w:p w:rsidR="0052589A" w:rsidP="0052589A" w:rsidRDefault="008817AB" w14:paraId="3B2042CC" w14:textId="58F18680">
            <w:pPr>
              <w:rPr>
                <w:rFonts w:ascii="Calibri" w:hAnsi="Calibri" w:cs="Calibri"/>
              </w:rPr>
            </w:pPr>
            <w:r>
              <w:rPr>
                <w:rFonts w:ascii="Calibri" w:hAnsi="Calibri" w:cs="Calibri"/>
              </w:rPr>
              <w:t>210</w:t>
            </w:r>
          </w:p>
        </w:tc>
        <w:tc>
          <w:tcPr>
            <w:tcW w:w="1170" w:type="dxa"/>
          </w:tcPr>
          <w:p w:rsidRPr="004024A7" w:rsidR="006D38BF" w:rsidP="006D38BF" w:rsidRDefault="006D38BF" w14:paraId="1DE86617" w14:textId="0F4AB807">
            <w:pPr>
              <w:tabs>
                <w:tab w:val="center" w:pos="4680"/>
              </w:tabs>
              <w:jc w:val="center"/>
            </w:pPr>
            <w:r w:rsidRPr="004024A7">
              <w:t>Year 1</w:t>
            </w:r>
            <w:r>
              <w:t>-2-3</w:t>
            </w:r>
          </w:p>
          <w:p w:rsidRPr="00554304" w:rsidR="0052589A" w:rsidP="0052589A" w:rsidRDefault="0052589A" w14:paraId="27082FCB" w14:textId="07BFB14A">
            <w:pPr>
              <w:rPr>
                <w:sz w:val="12"/>
                <w:szCs w:val="12"/>
              </w:rPr>
            </w:pPr>
          </w:p>
        </w:tc>
      </w:tr>
      <w:tr w:rsidR="0052589A" w:rsidTr="00411762" w14:paraId="000FA871" w14:textId="77777777">
        <w:trPr>
          <w:trHeight w:val="260"/>
        </w:trPr>
        <w:tc>
          <w:tcPr>
            <w:tcW w:w="6475" w:type="dxa"/>
            <w:vAlign w:val="center"/>
          </w:tcPr>
          <w:p w:rsidR="0052589A" w:rsidP="0052589A" w:rsidRDefault="00EC1C62" w14:paraId="2644EF29" w14:textId="39F48E9A">
            <w:pPr>
              <w:rPr>
                <w:rFonts w:ascii="Calibri" w:hAnsi="Calibri" w:cs="Calibri"/>
              </w:rPr>
            </w:pPr>
            <w:r>
              <w:t>Follow documentation procedures, including charting client information.</w:t>
            </w:r>
          </w:p>
        </w:tc>
        <w:tc>
          <w:tcPr>
            <w:tcW w:w="1710" w:type="dxa"/>
            <w:vAlign w:val="center"/>
          </w:tcPr>
          <w:p w:rsidR="0052589A" w:rsidP="0052589A" w:rsidRDefault="00EC1C62" w14:paraId="3D97AFF1" w14:textId="27C783E9">
            <w:pPr>
              <w:rPr>
                <w:rFonts w:ascii="Calibri" w:hAnsi="Calibri" w:cs="Calibri"/>
              </w:rPr>
            </w:pPr>
            <w:r>
              <w:rPr>
                <w:rFonts w:ascii="Calibri" w:hAnsi="Calibri" w:cs="Calibri"/>
              </w:rPr>
              <w:t>211</w:t>
            </w:r>
          </w:p>
        </w:tc>
        <w:tc>
          <w:tcPr>
            <w:tcW w:w="1170" w:type="dxa"/>
          </w:tcPr>
          <w:p w:rsidRPr="004024A7" w:rsidR="006D38BF" w:rsidP="006D38BF" w:rsidRDefault="006D38BF" w14:paraId="6F8DDAC8" w14:textId="67B248C1">
            <w:pPr>
              <w:tabs>
                <w:tab w:val="center" w:pos="4680"/>
              </w:tabs>
              <w:jc w:val="center"/>
            </w:pPr>
            <w:r w:rsidRPr="004024A7">
              <w:t xml:space="preserve">Year </w:t>
            </w:r>
            <w:r>
              <w:t>2-3</w:t>
            </w:r>
          </w:p>
          <w:p w:rsidRPr="00554304" w:rsidR="0052589A" w:rsidP="0052589A" w:rsidRDefault="0052589A" w14:paraId="395153FB" w14:textId="77777777">
            <w:pPr>
              <w:rPr>
                <w:sz w:val="12"/>
                <w:szCs w:val="12"/>
              </w:rPr>
            </w:pPr>
          </w:p>
        </w:tc>
      </w:tr>
      <w:tr w:rsidR="0052589A" w:rsidTr="005965AC" w14:paraId="71FA519B" w14:textId="77777777">
        <w:tc>
          <w:tcPr>
            <w:tcW w:w="6475" w:type="dxa"/>
            <w:vAlign w:val="center"/>
          </w:tcPr>
          <w:p w:rsidR="0052589A" w:rsidP="0052589A" w:rsidRDefault="00EC1C62" w14:paraId="73BDABDF" w14:textId="46C87AE5">
            <w:pPr>
              <w:rPr>
                <w:rFonts w:ascii="Calibri" w:hAnsi="Calibri" w:cs="Calibri"/>
              </w:rPr>
            </w:pPr>
            <w:r>
              <w:t>Apply standards of confidentiality as required by HIPAA</w:t>
            </w:r>
          </w:p>
        </w:tc>
        <w:tc>
          <w:tcPr>
            <w:tcW w:w="1710" w:type="dxa"/>
            <w:vAlign w:val="center"/>
          </w:tcPr>
          <w:p w:rsidR="0052589A" w:rsidP="0052589A" w:rsidRDefault="00EC1C62" w14:paraId="4E778C63" w14:textId="608B2F27">
            <w:pPr>
              <w:rPr>
                <w:rFonts w:ascii="Calibri" w:hAnsi="Calibri" w:cs="Calibri"/>
              </w:rPr>
            </w:pPr>
            <w:r>
              <w:rPr>
                <w:rFonts w:ascii="Calibri" w:hAnsi="Calibri" w:cs="Calibri"/>
              </w:rPr>
              <w:t>212</w:t>
            </w:r>
          </w:p>
        </w:tc>
        <w:tc>
          <w:tcPr>
            <w:tcW w:w="1170" w:type="dxa"/>
            <w:tcBorders>
              <w:top w:val="single" w:color="auto" w:sz="4" w:space="0"/>
            </w:tcBorders>
          </w:tcPr>
          <w:p w:rsidRPr="004024A7" w:rsidR="006D38BF" w:rsidP="006D38BF" w:rsidRDefault="006D38BF" w14:paraId="70E3829C" w14:textId="408297DF">
            <w:pPr>
              <w:tabs>
                <w:tab w:val="center" w:pos="4680"/>
              </w:tabs>
              <w:jc w:val="center"/>
            </w:pPr>
            <w:r w:rsidRPr="004024A7">
              <w:t>Year 1</w:t>
            </w:r>
            <w:r>
              <w:t>-2-3</w:t>
            </w:r>
          </w:p>
          <w:p w:rsidRPr="00554304" w:rsidR="0052589A" w:rsidP="0052589A" w:rsidRDefault="0052589A" w14:paraId="6414186F" w14:textId="77777777">
            <w:pPr>
              <w:rPr>
                <w:sz w:val="12"/>
                <w:szCs w:val="12"/>
              </w:rPr>
            </w:pPr>
          </w:p>
        </w:tc>
      </w:tr>
      <w:tr w:rsidR="0052589A" w:rsidTr="00411762" w14:paraId="22F2146B" w14:textId="77777777">
        <w:tc>
          <w:tcPr>
            <w:tcW w:w="6475" w:type="dxa"/>
            <w:vAlign w:val="center"/>
          </w:tcPr>
          <w:p w:rsidR="0052589A" w:rsidP="0052589A" w:rsidRDefault="00EC1C62" w14:paraId="2B19AE1B" w14:textId="18E891B8">
            <w:pPr>
              <w:rPr>
                <w:rFonts w:ascii="Calibri" w:hAnsi="Calibri" w:cs="Calibri"/>
              </w:rPr>
            </w:pPr>
            <w:r>
              <w:rPr>
                <w:rFonts w:ascii="Calibri" w:hAnsi="Calibri" w:cs="Calibri"/>
              </w:rPr>
              <w:t>Identify, report and document possible abuse and/or neglect in all health care settings.</w:t>
            </w:r>
          </w:p>
        </w:tc>
        <w:tc>
          <w:tcPr>
            <w:tcW w:w="1710" w:type="dxa"/>
            <w:vAlign w:val="center"/>
          </w:tcPr>
          <w:p w:rsidR="0052589A" w:rsidP="0052589A" w:rsidRDefault="00EC1C62" w14:paraId="133912F6" w14:textId="6B205C6A">
            <w:pPr>
              <w:rPr>
                <w:rFonts w:ascii="Calibri" w:hAnsi="Calibri" w:cs="Calibri"/>
              </w:rPr>
            </w:pPr>
            <w:r>
              <w:rPr>
                <w:rFonts w:ascii="Calibri" w:hAnsi="Calibri" w:cs="Calibri"/>
              </w:rPr>
              <w:t>213</w:t>
            </w:r>
          </w:p>
        </w:tc>
        <w:tc>
          <w:tcPr>
            <w:tcW w:w="1170" w:type="dxa"/>
          </w:tcPr>
          <w:p w:rsidRPr="004024A7" w:rsidR="006D38BF" w:rsidP="006D38BF" w:rsidRDefault="006D38BF" w14:paraId="72355817" w14:textId="6D0909BF">
            <w:pPr>
              <w:tabs>
                <w:tab w:val="center" w:pos="4680"/>
              </w:tabs>
              <w:jc w:val="center"/>
            </w:pPr>
            <w:r w:rsidRPr="004024A7">
              <w:t>Year 1</w:t>
            </w:r>
            <w:r>
              <w:t>-2-3</w:t>
            </w:r>
          </w:p>
          <w:p w:rsidRPr="00554304" w:rsidR="0052589A" w:rsidP="0052589A" w:rsidRDefault="0052589A" w14:paraId="67221E52" w14:textId="77777777">
            <w:pPr>
              <w:rPr>
                <w:sz w:val="12"/>
                <w:szCs w:val="12"/>
              </w:rPr>
            </w:pPr>
          </w:p>
        </w:tc>
      </w:tr>
      <w:tr w:rsidR="0052589A" w:rsidTr="00411762" w14:paraId="459CBF15" w14:textId="77777777">
        <w:tc>
          <w:tcPr>
            <w:tcW w:w="6475" w:type="dxa"/>
            <w:vAlign w:val="center"/>
          </w:tcPr>
          <w:p w:rsidRPr="004C6FE2" w:rsidR="0052589A" w:rsidP="0052589A" w:rsidRDefault="004C6FE2" w14:paraId="3C06248A" w14:textId="0F91D685">
            <w:pPr>
              <w:rPr>
                <w:rFonts w:ascii="Calibri" w:hAnsi="Calibri" w:cs="Calibri"/>
                <w:b/>
                <w:bCs/>
              </w:rPr>
            </w:pPr>
            <w:r w:rsidRPr="004C6FE2">
              <w:rPr>
                <w:rFonts w:ascii="Calibri" w:hAnsi="Calibri" w:cs="Calibri"/>
                <w:b/>
                <w:bCs/>
              </w:rPr>
              <w:t>300 Communication</w:t>
            </w:r>
          </w:p>
        </w:tc>
        <w:tc>
          <w:tcPr>
            <w:tcW w:w="1710" w:type="dxa"/>
            <w:vAlign w:val="center"/>
          </w:tcPr>
          <w:p w:rsidR="0052589A" w:rsidP="0052589A" w:rsidRDefault="0052589A" w14:paraId="52B4898A" w14:textId="36C7738A">
            <w:pPr>
              <w:rPr>
                <w:rFonts w:ascii="Calibri" w:hAnsi="Calibri" w:cs="Calibri"/>
              </w:rPr>
            </w:pPr>
          </w:p>
        </w:tc>
        <w:tc>
          <w:tcPr>
            <w:tcW w:w="1170" w:type="dxa"/>
          </w:tcPr>
          <w:p w:rsidRPr="00554304" w:rsidR="0052589A" w:rsidP="0052589A" w:rsidRDefault="0052589A" w14:paraId="1C74BDA9" w14:textId="77777777">
            <w:pPr>
              <w:rPr>
                <w:sz w:val="12"/>
                <w:szCs w:val="12"/>
              </w:rPr>
            </w:pPr>
          </w:p>
        </w:tc>
      </w:tr>
      <w:tr w:rsidR="0052589A" w:rsidTr="00411762" w14:paraId="7354C460" w14:textId="77777777">
        <w:tc>
          <w:tcPr>
            <w:tcW w:w="6475" w:type="dxa"/>
            <w:vAlign w:val="center"/>
          </w:tcPr>
          <w:p w:rsidR="0052589A" w:rsidP="0052589A" w:rsidRDefault="006D38BF" w14:paraId="295B556F" w14:textId="10FE6820">
            <w:pPr>
              <w:rPr>
                <w:rFonts w:ascii="Calibri" w:hAnsi="Calibri" w:cs="Calibri"/>
              </w:rPr>
            </w:pPr>
            <w:r>
              <w:t xml:space="preserve">Use abuse-free verbal and non-verbal communication with the health care team and </w:t>
            </w:r>
            <w:r w:rsidR="001C349F">
              <w:t>clients</w:t>
            </w:r>
          </w:p>
        </w:tc>
        <w:tc>
          <w:tcPr>
            <w:tcW w:w="1710" w:type="dxa"/>
            <w:vAlign w:val="center"/>
          </w:tcPr>
          <w:p w:rsidR="0052589A" w:rsidP="0052589A" w:rsidRDefault="001C349F" w14:paraId="2FE93DC5" w14:textId="7A8604B6">
            <w:pPr>
              <w:rPr>
                <w:rFonts w:ascii="Calibri" w:hAnsi="Calibri" w:cs="Calibri"/>
              </w:rPr>
            </w:pPr>
            <w:r>
              <w:rPr>
                <w:rFonts w:ascii="Calibri" w:hAnsi="Calibri" w:cs="Calibri"/>
              </w:rPr>
              <w:t>301</w:t>
            </w:r>
          </w:p>
        </w:tc>
        <w:tc>
          <w:tcPr>
            <w:tcW w:w="1170" w:type="dxa"/>
          </w:tcPr>
          <w:p w:rsidRPr="004024A7" w:rsidR="00617043" w:rsidP="00617043" w:rsidRDefault="00617043" w14:paraId="2F3A016A" w14:textId="413A957E">
            <w:pPr>
              <w:tabs>
                <w:tab w:val="center" w:pos="4680"/>
              </w:tabs>
              <w:jc w:val="center"/>
            </w:pPr>
            <w:r w:rsidRPr="004024A7">
              <w:t>Year 1</w:t>
            </w:r>
            <w:r>
              <w:t xml:space="preserve"> </w:t>
            </w:r>
          </w:p>
          <w:p w:rsidRPr="00554304" w:rsidR="0052589A" w:rsidP="0052589A" w:rsidRDefault="0052589A" w14:paraId="723B9875" w14:textId="77777777">
            <w:pPr>
              <w:rPr>
                <w:sz w:val="12"/>
                <w:szCs w:val="12"/>
              </w:rPr>
            </w:pPr>
          </w:p>
        </w:tc>
      </w:tr>
      <w:tr w:rsidR="0052589A" w:rsidTr="00411762" w14:paraId="3B4F88DC" w14:textId="77777777">
        <w:tc>
          <w:tcPr>
            <w:tcW w:w="6475" w:type="dxa"/>
            <w:vAlign w:val="center"/>
          </w:tcPr>
          <w:p w:rsidR="0052589A" w:rsidP="0052589A" w:rsidRDefault="001C349F" w14:paraId="15FE8B17" w14:textId="20F9965F">
            <w:pPr>
              <w:rPr>
                <w:rFonts w:ascii="Calibri" w:hAnsi="Calibri" w:cs="Calibri"/>
              </w:rPr>
            </w:pPr>
            <w:r>
              <w:t>Communicate in a respectful, professional manner according to the client’s stage of development and cultural background</w:t>
            </w:r>
          </w:p>
        </w:tc>
        <w:tc>
          <w:tcPr>
            <w:tcW w:w="1710" w:type="dxa"/>
            <w:vAlign w:val="center"/>
          </w:tcPr>
          <w:p w:rsidR="0052589A" w:rsidP="0052589A" w:rsidRDefault="0052589A" w14:paraId="612AC0B4" w14:textId="0757FB7F">
            <w:pPr>
              <w:rPr>
                <w:rFonts w:ascii="Calibri" w:hAnsi="Calibri" w:cs="Calibri"/>
              </w:rPr>
            </w:pPr>
            <w:r>
              <w:rPr>
                <w:rFonts w:ascii="Calibri" w:hAnsi="Calibri" w:cs="Calibri"/>
              </w:rPr>
              <w:t>30</w:t>
            </w:r>
            <w:r w:rsidR="001C349F">
              <w:rPr>
                <w:rFonts w:ascii="Calibri" w:hAnsi="Calibri" w:cs="Calibri"/>
              </w:rPr>
              <w:t>3</w:t>
            </w:r>
          </w:p>
        </w:tc>
        <w:tc>
          <w:tcPr>
            <w:tcW w:w="1170" w:type="dxa"/>
          </w:tcPr>
          <w:p w:rsidRPr="004024A7" w:rsidR="00617043" w:rsidP="00617043" w:rsidRDefault="00617043" w14:paraId="5F550B1C" w14:textId="1397113D">
            <w:pPr>
              <w:tabs>
                <w:tab w:val="center" w:pos="4680"/>
              </w:tabs>
              <w:jc w:val="center"/>
            </w:pPr>
            <w:r w:rsidRPr="004024A7">
              <w:t>Year 1</w:t>
            </w:r>
          </w:p>
          <w:p w:rsidRPr="00554304" w:rsidR="0052589A" w:rsidP="0052589A" w:rsidRDefault="0052589A" w14:paraId="2F3C6731" w14:textId="77777777">
            <w:pPr>
              <w:rPr>
                <w:sz w:val="12"/>
                <w:szCs w:val="12"/>
              </w:rPr>
            </w:pPr>
          </w:p>
        </w:tc>
      </w:tr>
      <w:tr w:rsidR="0052589A" w:rsidTr="00411762" w14:paraId="4CF8BBB0" w14:textId="77777777">
        <w:tc>
          <w:tcPr>
            <w:tcW w:w="6475" w:type="dxa"/>
            <w:vAlign w:val="center"/>
          </w:tcPr>
          <w:p w:rsidR="0052589A" w:rsidP="0052589A" w:rsidRDefault="000A35A6" w14:paraId="75423364" w14:textId="707F852A">
            <w:pPr>
              <w:rPr>
                <w:rFonts w:ascii="Calibri" w:hAnsi="Calibri" w:cs="Calibri"/>
              </w:rPr>
            </w:pPr>
            <w:r>
              <w:t>Identify physical and psychological indicators of stress in self and others.</w:t>
            </w:r>
          </w:p>
        </w:tc>
        <w:tc>
          <w:tcPr>
            <w:tcW w:w="1710" w:type="dxa"/>
            <w:vAlign w:val="center"/>
          </w:tcPr>
          <w:p w:rsidR="0052589A" w:rsidP="0052589A" w:rsidRDefault="0052589A" w14:paraId="07BA6A82" w14:textId="7F90CF45">
            <w:pPr>
              <w:rPr>
                <w:rFonts w:ascii="Calibri" w:hAnsi="Calibri" w:cs="Calibri"/>
              </w:rPr>
            </w:pPr>
            <w:r>
              <w:rPr>
                <w:rFonts w:ascii="Calibri" w:hAnsi="Calibri" w:cs="Calibri"/>
              </w:rPr>
              <w:t>30</w:t>
            </w:r>
            <w:r w:rsidR="000A35A6">
              <w:rPr>
                <w:rFonts w:ascii="Calibri" w:hAnsi="Calibri" w:cs="Calibri"/>
              </w:rPr>
              <w:t>4</w:t>
            </w:r>
          </w:p>
        </w:tc>
        <w:tc>
          <w:tcPr>
            <w:tcW w:w="1170" w:type="dxa"/>
          </w:tcPr>
          <w:p w:rsidRPr="004024A7" w:rsidR="00617043" w:rsidP="00617043" w:rsidRDefault="00617043" w14:paraId="5C981593" w14:textId="1C732747">
            <w:pPr>
              <w:tabs>
                <w:tab w:val="center" w:pos="4680"/>
              </w:tabs>
              <w:jc w:val="center"/>
            </w:pPr>
            <w:r w:rsidRPr="004024A7">
              <w:t>Year 1</w:t>
            </w:r>
          </w:p>
          <w:p w:rsidRPr="00554304" w:rsidR="0052589A" w:rsidP="0052589A" w:rsidRDefault="0052589A" w14:paraId="1D61D36D" w14:textId="77777777">
            <w:pPr>
              <w:rPr>
                <w:sz w:val="12"/>
                <w:szCs w:val="12"/>
              </w:rPr>
            </w:pPr>
          </w:p>
        </w:tc>
      </w:tr>
      <w:tr w:rsidR="0052589A" w:rsidTr="00411762" w14:paraId="30E75B6E" w14:textId="77777777">
        <w:tc>
          <w:tcPr>
            <w:tcW w:w="6475" w:type="dxa"/>
            <w:vAlign w:val="center"/>
          </w:tcPr>
          <w:p w:rsidR="0052589A" w:rsidP="0052589A" w:rsidRDefault="000A35A6" w14:paraId="18CADDCE" w14:textId="7E65E3C3">
            <w:r>
              <w:t>Identify and use interpersonal conflict management skills</w:t>
            </w:r>
            <w:r w:rsidR="0052589A">
              <w:t>.</w:t>
            </w:r>
          </w:p>
        </w:tc>
        <w:tc>
          <w:tcPr>
            <w:tcW w:w="1710" w:type="dxa"/>
            <w:vAlign w:val="center"/>
          </w:tcPr>
          <w:p w:rsidR="0052589A" w:rsidP="0052589A" w:rsidRDefault="0052589A" w14:paraId="39ABEC9F" w14:textId="48FAAB86">
            <w:pPr>
              <w:rPr>
                <w:rFonts w:ascii="Calibri" w:hAnsi="Calibri" w:cs="Calibri"/>
              </w:rPr>
            </w:pPr>
            <w:r>
              <w:rPr>
                <w:rFonts w:ascii="Calibri" w:hAnsi="Calibri" w:cs="Calibri"/>
              </w:rPr>
              <w:t>30</w:t>
            </w:r>
            <w:r w:rsidR="00F035FD">
              <w:rPr>
                <w:rFonts w:ascii="Calibri" w:hAnsi="Calibri" w:cs="Calibri"/>
              </w:rPr>
              <w:t>5</w:t>
            </w:r>
          </w:p>
        </w:tc>
        <w:tc>
          <w:tcPr>
            <w:tcW w:w="1170" w:type="dxa"/>
          </w:tcPr>
          <w:p w:rsidRPr="004024A7" w:rsidR="00617043" w:rsidP="00617043" w:rsidRDefault="00617043" w14:paraId="51809187" w14:textId="3E198E20">
            <w:pPr>
              <w:tabs>
                <w:tab w:val="center" w:pos="4680"/>
              </w:tabs>
              <w:jc w:val="center"/>
            </w:pPr>
            <w:r w:rsidRPr="004024A7">
              <w:t>Year 1</w:t>
            </w:r>
          </w:p>
          <w:p w:rsidR="0052589A" w:rsidP="0052589A" w:rsidRDefault="0052589A" w14:paraId="13A15FDD" w14:textId="7640F73F">
            <w:pPr>
              <w:tabs>
                <w:tab w:val="center" w:pos="4680"/>
              </w:tabs>
              <w:rPr>
                <w:sz w:val="12"/>
                <w:szCs w:val="12"/>
              </w:rPr>
            </w:pPr>
          </w:p>
        </w:tc>
      </w:tr>
      <w:tr w:rsidR="0052589A" w:rsidTr="005965AC" w14:paraId="02719635" w14:textId="77777777">
        <w:tc>
          <w:tcPr>
            <w:tcW w:w="6475" w:type="dxa"/>
            <w:vAlign w:val="center"/>
          </w:tcPr>
          <w:p w:rsidR="0052589A" w:rsidP="0052589A" w:rsidRDefault="00F035FD" w14:paraId="1ECE8D0A" w14:textId="3E052674">
            <w:r>
              <w:t>Follow stress reduction techniques</w:t>
            </w:r>
          </w:p>
        </w:tc>
        <w:tc>
          <w:tcPr>
            <w:tcW w:w="1710" w:type="dxa"/>
            <w:vAlign w:val="center"/>
          </w:tcPr>
          <w:p w:rsidR="0052589A" w:rsidP="0052589A" w:rsidRDefault="00F035FD" w14:paraId="75056C8E" w14:textId="3CB77D17">
            <w:pPr>
              <w:rPr>
                <w:rFonts w:ascii="Calibri" w:hAnsi="Calibri" w:cs="Calibri"/>
              </w:rPr>
            </w:pPr>
            <w:r>
              <w:rPr>
                <w:rFonts w:ascii="Calibri" w:hAnsi="Calibri" w:cs="Calibri"/>
              </w:rPr>
              <w:t>309</w:t>
            </w:r>
          </w:p>
        </w:tc>
        <w:tc>
          <w:tcPr>
            <w:tcW w:w="1170" w:type="dxa"/>
            <w:tcBorders>
              <w:top w:val="single" w:color="auto" w:sz="4" w:space="0"/>
            </w:tcBorders>
          </w:tcPr>
          <w:p w:rsidRPr="004024A7" w:rsidR="00F035FD" w:rsidP="00F035FD" w:rsidRDefault="00F035FD" w14:paraId="1E5413C7" w14:textId="17D3C0A1">
            <w:pPr>
              <w:tabs>
                <w:tab w:val="center" w:pos="4680"/>
              </w:tabs>
              <w:jc w:val="center"/>
            </w:pPr>
            <w:r w:rsidRPr="004024A7">
              <w:t>Year 1</w:t>
            </w:r>
            <w:r>
              <w:t>-2-3</w:t>
            </w:r>
          </w:p>
          <w:p w:rsidR="0052589A" w:rsidP="0052589A" w:rsidRDefault="0052589A" w14:paraId="6C227F11" w14:textId="77777777">
            <w:pPr>
              <w:tabs>
                <w:tab w:val="center" w:pos="4680"/>
              </w:tabs>
              <w:rPr>
                <w:sz w:val="12"/>
                <w:szCs w:val="12"/>
              </w:rPr>
            </w:pPr>
          </w:p>
        </w:tc>
      </w:tr>
      <w:tr w:rsidRPr="00AA05C3" w:rsidR="0002223F" w:rsidTr="00411762" w14:paraId="31A1136D" w14:textId="77777777">
        <w:tc>
          <w:tcPr>
            <w:tcW w:w="6475" w:type="dxa"/>
            <w:vAlign w:val="center"/>
          </w:tcPr>
          <w:p w:rsidRPr="00F035FD" w:rsidR="0002223F" w:rsidP="0002223F" w:rsidRDefault="00F035FD" w14:paraId="6CB47F11" w14:textId="1E5D5CF2">
            <w:pPr>
              <w:rPr>
                <w:rFonts w:ascii="Calibri" w:hAnsi="Calibri" w:cs="Calibri"/>
                <w:b/>
                <w:bCs/>
              </w:rPr>
            </w:pPr>
            <w:r w:rsidRPr="00F035FD">
              <w:rPr>
                <w:rFonts w:ascii="Calibri" w:hAnsi="Calibri" w:cs="Calibri"/>
                <w:b/>
                <w:bCs/>
              </w:rPr>
              <w:t>400 Infection Control</w:t>
            </w:r>
          </w:p>
        </w:tc>
        <w:tc>
          <w:tcPr>
            <w:tcW w:w="1710" w:type="dxa"/>
            <w:vAlign w:val="center"/>
          </w:tcPr>
          <w:p w:rsidR="0002223F" w:rsidP="0002223F" w:rsidRDefault="0002223F" w14:paraId="637B8F28" w14:textId="74DBB551">
            <w:pPr>
              <w:rPr>
                <w:rFonts w:ascii="Calibri" w:hAnsi="Calibri" w:cs="Calibri"/>
              </w:rPr>
            </w:pPr>
          </w:p>
        </w:tc>
        <w:tc>
          <w:tcPr>
            <w:tcW w:w="1170" w:type="dxa"/>
          </w:tcPr>
          <w:p w:rsidRPr="00554304" w:rsidR="0002223F" w:rsidP="0002223F" w:rsidRDefault="0002223F" w14:paraId="65A62332" w14:textId="77777777">
            <w:pPr>
              <w:rPr>
                <w:sz w:val="12"/>
                <w:szCs w:val="12"/>
              </w:rPr>
            </w:pPr>
          </w:p>
        </w:tc>
      </w:tr>
      <w:tr w:rsidRPr="00AA05C3" w:rsidR="0052589A" w:rsidTr="00411762" w14:paraId="560B9888" w14:textId="77777777">
        <w:tc>
          <w:tcPr>
            <w:tcW w:w="6475" w:type="dxa"/>
            <w:vAlign w:val="center"/>
          </w:tcPr>
          <w:p w:rsidR="0052589A" w:rsidP="0052589A" w:rsidRDefault="00D23E04" w14:paraId="0B730369" w14:textId="3A64D5ED">
            <w:pPr>
              <w:rPr>
                <w:rFonts w:ascii="Calibri" w:hAnsi="Calibri" w:cs="Calibri"/>
              </w:rPr>
            </w:pPr>
            <w:r>
              <w:rPr>
                <w:rFonts w:ascii="Calibri" w:hAnsi="Calibri" w:cs="Calibri"/>
              </w:rPr>
              <w:t>Identify and explain the chain of infection</w:t>
            </w:r>
          </w:p>
        </w:tc>
        <w:tc>
          <w:tcPr>
            <w:tcW w:w="1710" w:type="dxa"/>
            <w:vAlign w:val="center"/>
          </w:tcPr>
          <w:p w:rsidR="0052589A" w:rsidP="0052589A" w:rsidRDefault="00D23E04" w14:paraId="56567935" w14:textId="5521C0FA">
            <w:pPr>
              <w:rPr>
                <w:rFonts w:ascii="Calibri" w:hAnsi="Calibri" w:cs="Calibri"/>
              </w:rPr>
            </w:pPr>
            <w:r>
              <w:rPr>
                <w:rFonts w:ascii="Calibri" w:hAnsi="Calibri" w:cs="Calibri"/>
              </w:rPr>
              <w:t>401</w:t>
            </w:r>
          </w:p>
        </w:tc>
        <w:tc>
          <w:tcPr>
            <w:tcW w:w="1170" w:type="dxa"/>
          </w:tcPr>
          <w:p w:rsidRPr="004024A7" w:rsidR="00D47AF8" w:rsidP="00D47AF8" w:rsidRDefault="00D47AF8" w14:paraId="3B3A2C83" w14:textId="140DCF48">
            <w:pPr>
              <w:tabs>
                <w:tab w:val="center" w:pos="4680"/>
              </w:tabs>
              <w:jc w:val="center"/>
            </w:pPr>
            <w:r w:rsidRPr="004024A7">
              <w:t>Year 1</w:t>
            </w:r>
            <w:r>
              <w:t xml:space="preserve"> -2</w:t>
            </w:r>
          </w:p>
          <w:p w:rsidRPr="00554304" w:rsidR="0052589A" w:rsidP="0052589A" w:rsidRDefault="0052589A" w14:paraId="39BB0069" w14:textId="77777777">
            <w:pPr>
              <w:rPr>
                <w:sz w:val="12"/>
                <w:szCs w:val="12"/>
              </w:rPr>
            </w:pPr>
          </w:p>
        </w:tc>
      </w:tr>
      <w:tr w:rsidRPr="00AA05C3" w:rsidR="0052589A" w:rsidTr="00B23DB6" w14:paraId="6E0EA6C2" w14:textId="77777777">
        <w:tc>
          <w:tcPr>
            <w:tcW w:w="6475" w:type="dxa"/>
            <w:vAlign w:val="center"/>
          </w:tcPr>
          <w:p w:rsidR="0052589A" w:rsidP="0052589A" w:rsidRDefault="00D23E04" w14:paraId="15E771D3" w14:textId="4E48F812">
            <w:pPr>
              <w:rPr>
                <w:rFonts w:ascii="Calibri" w:hAnsi="Calibri" w:cs="Calibri"/>
              </w:rPr>
            </w:pPr>
            <w:r>
              <w:rPr>
                <w:rFonts w:ascii="Calibri" w:hAnsi="Calibri" w:cs="Calibri"/>
              </w:rPr>
              <w:t>Demonstrate proper hand hygiene techniques</w:t>
            </w:r>
          </w:p>
        </w:tc>
        <w:tc>
          <w:tcPr>
            <w:tcW w:w="1710" w:type="dxa"/>
            <w:vAlign w:val="center"/>
          </w:tcPr>
          <w:p w:rsidR="0052589A" w:rsidP="0052589A" w:rsidRDefault="00D23E04" w14:paraId="6B066C03" w14:textId="5ABFB81B">
            <w:pPr>
              <w:rPr>
                <w:rFonts w:ascii="Calibri" w:hAnsi="Calibri" w:cs="Calibri"/>
              </w:rPr>
            </w:pPr>
            <w:r>
              <w:rPr>
                <w:rFonts w:ascii="Calibri" w:hAnsi="Calibri" w:cs="Calibri"/>
              </w:rPr>
              <w:t>402</w:t>
            </w:r>
          </w:p>
        </w:tc>
        <w:tc>
          <w:tcPr>
            <w:tcW w:w="1170" w:type="dxa"/>
            <w:tcBorders>
              <w:top w:val="single" w:color="auto" w:sz="4" w:space="0"/>
            </w:tcBorders>
          </w:tcPr>
          <w:p w:rsidRPr="004024A7" w:rsidR="008252C2" w:rsidP="008252C2" w:rsidRDefault="008252C2" w14:paraId="3D7ED750" w14:textId="77777777">
            <w:pPr>
              <w:tabs>
                <w:tab w:val="center" w:pos="4680"/>
              </w:tabs>
              <w:jc w:val="center"/>
            </w:pPr>
            <w:r w:rsidRPr="004024A7">
              <w:t>Year 1</w:t>
            </w:r>
            <w:r>
              <w:t xml:space="preserve"> -2</w:t>
            </w:r>
          </w:p>
          <w:p w:rsidRPr="00554304" w:rsidR="0052589A" w:rsidP="0052589A" w:rsidRDefault="0052589A" w14:paraId="131D81F1" w14:textId="77777777">
            <w:pPr>
              <w:rPr>
                <w:sz w:val="12"/>
                <w:szCs w:val="12"/>
              </w:rPr>
            </w:pPr>
          </w:p>
        </w:tc>
      </w:tr>
      <w:tr w:rsidRPr="00AA05C3" w:rsidR="0052589A" w:rsidTr="00411762" w14:paraId="3A119F30" w14:textId="77777777">
        <w:tc>
          <w:tcPr>
            <w:tcW w:w="6475" w:type="dxa"/>
            <w:vAlign w:val="center"/>
          </w:tcPr>
          <w:p w:rsidR="0052589A" w:rsidP="0052589A" w:rsidRDefault="00D23E04" w14:paraId="432040C2" w14:textId="592AD724">
            <w:pPr>
              <w:rPr>
                <w:rFonts w:ascii="Calibri" w:hAnsi="Calibri" w:cs="Calibri"/>
              </w:rPr>
            </w:pPr>
            <w:r>
              <w:rPr>
                <w:rFonts w:ascii="Calibri" w:hAnsi="Calibri" w:cs="Calibri"/>
              </w:rPr>
              <w:t xml:space="preserve">Implement the practice of standard precautions and transmission-based precautions with correct use of </w:t>
            </w:r>
            <w:r w:rsidR="00615C0D">
              <w:rPr>
                <w:rFonts w:ascii="Calibri" w:hAnsi="Calibri" w:cs="Calibri"/>
              </w:rPr>
              <w:t>Personal Protective Equipment (PPE)</w:t>
            </w:r>
          </w:p>
        </w:tc>
        <w:tc>
          <w:tcPr>
            <w:tcW w:w="1710" w:type="dxa"/>
            <w:vAlign w:val="center"/>
          </w:tcPr>
          <w:p w:rsidR="0052589A" w:rsidP="0052589A" w:rsidRDefault="00615C0D" w14:paraId="47613C0D" w14:textId="2F9528D1">
            <w:pPr>
              <w:rPr>
                <w:rFonts w:ascii="Calibri" w:hAnsi="Calibri" w:cs="Calibri"/>
              </w:rPr>
            </w:pPr>
            <w:r>
              <w:rPr>
                <w:rFonts w:ascii="Calibri" w:hAnsi="Calibri" w:cs="Calibri"/>
              </w:rPr>
              <w:t>403</w:t>
            </w:r>
          </w:p>
        </w:tc>
        <w:tc>
          <w:tcPr>
            <w:tcW w:w="1170" w:type="dxa"/>
          </w:tcPr>
          <w:p w:rsidRPr="004024A7" w:rsidR="008252C2" w:rsidP="008252C2" w:rsidRDefault="008252C2" w14:paraId="41F1874C" w14:textId="3191AE57">
            <w:pPr>
              <w:tabs>
                <w:tab w:val="center" w:pos="4680"/>
              </w:tabs>
              <w:jc w:val="center"/>
            </w:pPr>
            <w:r w:rsidRPr="004024A7">
              <w:t>Year 1</w:t>
            </w:r>
            <w:r>
              <w:t>-2-3</w:t>
            </w:r>
          </w:p>
          <w:p w:rsidRPr="00554304" w:rsidR="0052589A" w:rsidP="0052589A" w:rsidRDefault="0052589A" w14:paraId="2D0F2BD7" w14:textId="77777777">
            <w:pPr>
              <w:rPr>
                <w:sz w:val="12"/>
                <w:szCs w:val="12"/>
              </w:rPr>
            </w:pPr>
          </w:p>
        </w:tc>
      </w:tr>
      <w:tr w:rsidRPr="00AA05C3" w:rsidR="0052589A" w:rsidTr="00411762" w14:paraId="0ADBCB04" w14:textId="77777777">
        <w:tc>
          <w:tcPr>
            <w:tcW w:w="6475" w:type="dxa"/>
            <w:vAlign w:val="center"/>
          </w:tcPr>
          <w:p w:rsidR="0052589A" w:rsidP="0052589A" w:rsidRDefault="00615C0D" w14:paraId="5114C43C" w14:textId="6A0E5411">
            <w:pPr>
              <w:rPr>
                <w:rFonts w:ascii="Calibri" w:hAnsi="Calibri" w:cs="Calibri"/>
              </w:rPr>
            </w:pPr>
            <w:r>
              <w:rPr>
                <w:rFonts w:ascii="Calibri" w:hAnsi="Calibri" w:cs="Calibri"/>
              </w:rPr>
              <w:t>Follow OSHA blood borne pathogens standards pertaining to the health care industry</w:t>
            </w:r>
          </w:p>
        </w:tc>
        <w:tc>
          <w:tcPr>
            <w:tcW w:w="1710" w:type="dxa"/>
            <w:vAlign w:val="center"/>
          </w:tcPr>
          <w:p w:rsidR="0052589A" w:rsidP="0052589A" w:rsidRDefault="00615C0D" w14:paraId="24B91CCC" w14:textId="6E57EA26">
            <w:pPr>
              <w:rPr>
                <w:rFonts w:ascii="Calibri" w:hAnsi="Calibri" w:cs="Calibri"/>
              </w:rPr>
            </w:pPr>
            <w:r>
              <w:rPr>
                <w:rFonts w:ascii="Calibri" w:hAnsi="Calibri" w:cs="Calibri"/>
              </w:rPr>
              <w:t>404</w:t>
            </w:r>
          </w:p>
        </w:tc>
        <w:tc>
          <w:tcPr>
            <w:tcW w:w="1170" w:type="dxa"/>
          </w:tcPr>
          <w:p w:rsidRPr="004024A7" w:rsidR="008252C2" w:rsidP="008252C2" w:rsidRDefault="008252C2" w14:paraId="198F7370" w14:textId="77777777">
            <w:pPr>
              <w:tabs>
                <w:tab w:val="center" w:pos="4680"/>
              </w:tabs>
              <w:jc w:val="center"/>
            </w:pPr>
            <w:r w:rsidRPr="004024A7">
              <w:t>Year</w:t>
            </w:r>
            <w:r>
              <w:t xml:space="preserve"> 2</w:t>
            </w:r>
          </w:p>
          <w:p w:rsidRPr="00554304" w:rsidR="0052589A" w:rsidP="0052589A" w:rsidRDefault="0052589A" w14:paraId="4D7E8C5E" w14:textId="77777777">
            <w:pPr>
              <w:rPr>
                <w:sz w:val="12"/>
                <w:szCs w:val="12"/>
              </w:rPr>
            </w:pPr>
          </w:p>
        </w:tc>
      </w:tr>
      <w:tr w:rsidRPr="00554304" w:rsidR="0052589A" w:rsidTr="00EC6AE2" w14:paraId="276AC1F2" w14:textId="77777777">
        <w:tc>
          <w:tcPr>
            <w:tcW w:w="6475" w:type="dxa"/>
          </w:tcPr>
          <w:p w:rsidR="0052589A" w:rsidP="0052589A" w:rsidRDefault="00615C0D" w14:paraId="2D081C44" w14:textId="6126FBEE">
            <w:pPr>
              <w:rPr>
                <w:rFonts w:ascii="Calibri" w:hAnsi="Calibri" w:cs="Calibri"/>
              </w:rPr>
            </w:pPr>
            <w:r>
              <w:rPr>
                <w:rFonts w:ascii="Calibri" w:hAnsi="Calibri" w:cs="Calibri"/>
              </w:rPr>
              <w:t>Differentiate between medical and surgical asepsis</w:t>
            </w:r>
          </w:p>
        </w:tc>
        <w:tc>
          <w:tcPr>
            <w:tcW w:w="1710" w:type="dxa"/>
          </w:tcPr>
          <w:p w:rsidR="0052589A" w:rsidP="0052589A" w:rsidRDefault="00615C0D" w14:paraId="2B311EF1" w14:textId="3E45FF3D">
            <w:pPr>
              <w:rPr>
                <w:rFonts w:ascii="Calibri" w:hAnsi="Calibri" w:cs="Calibri"/>
              </w:rPr>
            </w:pPr>
            <w:r>
              <w:rPr>
                <w:rFonts w:ascii="Calibri" w:hAnsi="Calibri" w:cs="Calibri"/>
              </w:rPr>
              <w:t>405</w:t>
            </w:r>
          </w:p>
        </w:tc>
        <w:tc>
          <w:tcPr>
            <w:tcW w:w="1170" w:type="dxa"/>
          </w:tcPr>
          <w:p w:rsidRPr="004024A7" w:rsidR="008252C2" w:rsidP="008252C2" w:rsidRDefault="008252C2" w14:paraId="29AEB491" w14:textId="77777777">
            <w:pPr>
              <w:tabs>
                <w:tab w:val="center" w:pos="4680"/>
              </w:tabs>
              <w:jc w:val="center"/>
            </w:pPr>
            <w:r w:rsidRPr="004024A7">
              <w:t>Year</w:t>
            </w:r>
            <w:r>
              <w:t xml:space="preserve"> 2</w:t>
            </w:r>
          </w:p>
          <w:p w:rsidRPr="00554304" w:rsidR="0052589A" w:rsidP="00617043" w:rsidRDefault="0052589A" w14:paraId="0A6A3472" w14:textId="77777777">
            <w:pPr>
              <w:tabs>
                <w:tab w:val="center" w:pos="4680"/>
              </w:tabs>
              <w:jc w:val="center"/>
              <w:rPr>
                <w:sz w:val="12"/>
                <w:szCs w:val="12"/>
              </w:rPr>
            </w:pPr>
          </w:p>
        </w:tc>
      </w:tr>
      <w:tr w:rsidRPr="00554304" w:rsidR="0052589A" w:rsidTr="00EC6AE2" w14:paraId="4DF215FD" w14:textId="77777777">
        <w:tc>
          <w:tcPr>
            <w:tcW w:w="6475" w:type="dxa"/>
          </w:tcPr>
          <w:p w:rsidRPr="00030586" w:rsidR="0052589A" w:rsidP="0052589A" w:rsidRDefault="00030586" w14:paraId="459F3429" w14:textId="3C39E508">
            <w:pPr>
              <w:rPr>
                <w:rFonts w:ascii="Calibri" w:hAnsi="Calibri" w:cs="Calibri"/>
                <w:b/>
                <w:bCs/>
              </w:rPr>
            </w:pPr>
            <w:r w:rsidRPr="00030586">
              <w:rPr>
                <w:rFonts w:ascii="Calibri" w:hAnsi="Calibri" w:cs="Calibri"/>
                <w:b/>
                <w:bCs/>
              </w:rPr>
              <w:t>500 Emergency Care and Disaster Preparedness</w:t>
            </w:r>
          </w:p>
        </w:tc>
        <w:tc>
          <w:tcPr>
            <w:tcW w:w="1710" w:type="dxa"/>
          </w:tcPr>
          <w:p w:rsidR="0052589A" w:rsidP="0052589A" w:rsidRDefault="0052589A" w14:paraId="07A0DB2B" w14:textId="1FB7FCE1">
            <w:pPr>
              <w:rPr>
                <w:rFonts w:ascii="Calibri" w:hAnsi="Calibri" w:cs="Calibri"/>
              </w:rPr>
            </w:pPr>
          </w:p>
        </w:tc>
        <w:tc>
          <w:tcPr>
            <w:tcW w:w="1170" w:type="dxa"/>
          </w:tcPr>
          <w:p w:rsidRPr="00554304" w:rsidR="0052589A" w:rsidP="0052589A" w:rsidRDefault="0052589A" w14:paraId="114CE4CC" w14:textId="77777777">
            <w:pPr>
              <w:rPr>
                <w:sz w:val="12"/>
                <w:szCs w:val="12"/>
              </w:rPr>
            </w:pPr>
          </w:p>
        </w:tc>
      </w:tr>
      <w:tr w:rsidRPr="00554304" w:rsidR="0002223F" w:rsidTr="00EC6AE2" w14:paraId="3C4B6EDE" w14:textId="77777777">
        <w:tc>
          <w:tcPr>
            <w:tcW w:w="6475" w:type="dxa"/>
          </w:tcPr>
          <w:p w:rsidR="0002223F" w:rsidP="0002223F" w:rsidRDefault="00030586" w14:paraId="5B42675F" w14:textId="36DC1F9D">
            <w:pPr>
              <w:rPr>
                <w:rFonts w:ascii="Calibri" w:hAnsi="Calibri" w:cs="Calibri"/>
              </w:rPr>
            </w:pPr>
            <w:r>
              <w:rPr>
                <w:rFonts w:ascii="Calibri" w:hAnsi="Calibri" w:cs="Calibri"/>
              </w:rPr>
              <w:t>Demonstrate CPR skills and the proper use of an AED, including a choking victim</w:t>
            </w:r>
          </w:p>
        </w:tc>
        <w:tc>
          <w:tcPr>
            <w:tcW w:w="1710" w:type="dxa"/>
          </w:tcPr>
          <w:p w:rsidR="0002223F" w:rsidP="0002223F" w:rsidRDefault="00030586" w14:paraId="1D8486E6" w14:textId="37B4CD48">
            <w:pPr>
              <w:rPr>
                <w:rFonts w:ascii="Calibri" w:hAnsi="Calibri" w:cs="Calibri"/>
              </w:rPr>
            </w:pPr>
            <w:r>
              <w:rPr>
                <w:rFonts w:ascii="Calibri" w:hAnsi="Calibri" w:cs="Calibri"/>
              </w:rPr>
              <w:t>501</w:t>
            </w:r>
          </w:p>
        </w:tc>
        <w:tc>
          <w:tcPr>
            <w:tcW w:w="1170" w:type="dxa"/>
          </w:tcPr>
          <w:p w:rsidRPr="004024A7" w:rsidR="00A43849" w:rsidP="00A43849" w:rsidRDefault="00A43849" w14:paraId="600FA9C0" w14:textId="3CDA0EE1">
            <w:pPr>
              <w:tabs>
                <w:tab w:val="center" w:pos="4680"/>
              </w:tabs>
              <w:jc w:val="center"/>
            </w:pPr>
            <w:r w:rsidRPr="004024A7">
              <w:t>Year 1</w:t>
            </w:r>
            <w:r>
              <w:t>-2-3</w:t>
            </w:r>
          </w:p>
          <w:p w:rsidRPr="00554304" w:rsidR="0002223F" w:rsidP="0052589A" w:rsidRDefault="0002223F" w14:paraId="380F415D" w14:textId="77777777">
            <w:pPr>
              <w:tabs>
                <w:tab w:val="center" w:pos="4680"/>
              </w:tabs>
              <w:rPr>
                <w:sz w:val="12"/>
                <w:szCs w:val="12"/>
              </w:rPr>
            </w:pPr>
          </w:p>
        </w:tc>
      </w:tr>
      <w:tr w:rsidRPr="00554304" w:rsidR="0002223F" w:rsidTr="00EC6AE2" w14:paraId="632C5283" w14:textId="77777777">
        <w:tc>
          <w:tcPr>
            <w:tcW w:w="6475" w:type="dxa"/>
          </w:tcPr>
          <w:p w:rsidRPr="00030586" w:rsidR="0002223F" w:rsidP="0002223F" w:rsidRDefault="00030586" w14:paraId="34E90B92" w14:textId="684A6DB2">
            <w:pPr>
              <w:rPr>
                <w:rFonts w:ascii="Calibri" w:hAnsi="Calibri" w:cs="Calibri"/>
              </w:rPr>
            </w:pPr>
            <w:r w:rsidRPr="00030586">
              <w:rPr>
                <w:rFonts w:ascii="Calibri" w:hAnsi="Calibri" w:cs="Calibri"/>
              </w:rPr>
              <w:t>Perform basic first aid skills</w:t>
            </w:r>
          </w:p>
        </w:tc>
        <w:tc>
          <w:tcPr>
            <w:tcW w:w="1710" w:type="dxa"/>
          </w:tcPr>
          <w:p w:rsidR="0002223F" w:rsidP="0002223F" w:rsidRDefault="00030586" w14:paraId="6B6DC078" w14:textId="403DBDEC">
            <w:pPr>
              <w:rPr>
                <w:rFonts w:ascii="Calibri" w:hAnsi="Calibri" w:cs="Calibri"/>
              </w:rPr>
            </w:pPr>
            <w:r>
              <w:rPr>
                <w:rFonts w:ascii="Calibri" w:hAnsi="Calibri" w:cs="Calibri"/>
              </w:rPr>
              <w:t>502</w:t>
            </w:r>
          </w:p>
        </w:tc>
        <w:tc>
          <w:tcPr>
            <w:tcW w:w="1170" w:type="dxa"/>
          </w:tcPr>
          <w:p w:rsidRPr="004024A7" w:rsidR="00A43849" w:rsidP="00A43849" w:rsidRDefault="00A43849" w14:paraId="058164C4" w14:textId="3DB1B22A">
            <w:pPr>
              <w:tabs>
                <w:tab w:val="center" w:pos="4680"/>
              </w:tabs>
              <w:jc w:val="center"/>
            </w:pPr>
            <w:r w:rsidRPr="004024A7">
              <w:t xml:space="preserve">Year </w:t>
            </w:r>
            <w:r w:rsidR="00275BBE">
              <w:t>2 - 3</w:t>
            </w:r>
          </w:p>
          <w:p w:rsidRPr="00554304" w:rsidR="0002223F" w:rsidP="0002223F" w:rsidRDefault="0002223F" w14:paraId="0B3DF6A8" w14:textId="77777777">
            <w:pPr>
              <w:rPr>
                <w:sz w:val="12"/>
                <w:szCs w:val="12"/>
              </w:rPr>
            </w:pPr>
          </w:p>
        </w:tc>
      </w:tr>
      <w:tr w:rsidR="0052589A" w:rsidTr="00411762" w14:paraId="3E1D2C2E" w14:textId="77777777">
        <w:trPr>
          <w:trHeight w:val="260"/>
        </w:trPr>
        <w:tc>
          <w:tcPr>
            <w:tcW w:w="6475" w:type="dxa"/>
            <w:vAlign w:val="center"/>
          </w:tcPr>
          <w:p w:rsidR="0052589A" w:rsidP="0052589A" w:rsidRDefault="00030586" w14:paraId="3666505F" w14:textId="265BE3D9">
            <w:pPr>
              <w:rPr>
                <w:rFonts w:ascii="Calibri" w:hAnsi="Calibri" w:cs="Calibri"/>
              </w:rPr>
            </w:pPr>
            <w:r>
              <w:t>Describe emergency response/crisis plan procedures</w:t>
            </w:r>
            <w:r w:rsidR="00450ACD">
              <w:t xml:space="preserve"> when life threatening situations occur.</w:t>
            </w:r>
          </w:p>
        </w:tc>
        <w:tc>
          <w:tcPr>
            <w:tcW w:w="1710" w:type="dxa"/>
            <w:vAlign w:val="center"/>
          </w:tcPr>
          <w:p w:rsidR="0052589A" w:rsidP="0052589A" w:rsidRDefault="00450ACD" w14:paraId="0E260BC1" w14:textId="3F7B6376">
            <w:pPr>
              <w:rPr>
                <w:rFonts w:ascii="Calibri" w:hAnsi="Calibri" w:cs="Calibri"/>
              </w:rPr>
            </w:pPr>
            <w:r>
              <w:rPr>
                <w:rFonts w:ascii="Calibri" w:hAnsi="Calibri" w:cs="Calibri"/>
              </w:rPr>
              <w:t>503</w:t>
            </w:r>
          </w:p>
        </w:tc>
        <w:tc>
          <w:tcPr>
            <w:tcW w:w="1170" w:type="dxa"/>
          </w:tcPr>
          <w:p w:rsidRPr="004024A7" w:rsidR="00617043" w:rsidP="00617043" w:rsidRDefault="00617043" w14:paraId="0901FD8F" w14:textId="67A050A2">
            <w:pPr>
              <w:tabs>
                <w:tab w:val="center" w:pos="4680"/>
              </w:tabs>
              <w:jc w:val="center"/>
            </w:pPr>
            <w:r w:rsidRPr="004024A7">
              <w:t xml:space="preserve">Year </w:t>
            </w:r>
            <w:r w:rsidR="00A43849">
              <w:t xml:space="preserve"> 3</w:t>
            </w:r>
          </w:p>
          <w:p w:rsidRPr="00554304" w:rsidR="0052589A" w:rsidP="0052589A" w:rsidRDefault="0052589A" w14:paraId="2C3D1361" w14:textId="77777777">
            <w:pPr>
              <w:rPr>
                <w:sz w:val="12"/>
                <w:szCs w:val="12"/>
              </w:rPr>
            </w:pPr>
          </w:p>
        </w:tc>
      </w:tr>
      <w:tr w:rsidR="0052589A" w:rsidTr="00145EE1" w14:paraId="400F7FD1" w14:textId="77777777">
        <w:tc>
          <w:tcPr>
            <w:tcW w:w="6475" w:type="dxa"/>
            <w:vAlign w:val="center"/>
          </w:tcPr>
          <w:p w:rsidR="0052589A" w:rsidP="0052589A" w:rsidRDefault="00450ACD" w14:paraId="0034C68B" w14:textId="0551807A">
            <w:pPr>
              <w:rPr>
                <w:rFonts w:ascii="Calibri" w:hAnsi="Calibri" w:cs="Calibri"/>
              </w:rPr>
            </w:pPr>
            <w:r>
              <w:rPr>
                <w:rFonts w:ascii="Calibri" w:hAnsi="Calibri" w:cs="Calibri"/>
              </w:rPr>
              <w:t>Identify potential fire hazards and procedures to use in a fire emergency.</w:t>
            </w:r>
          </w:p>
        </w:tc>
        <w:tc>
          <w:tcPr>
            <w:tcW w:w="1710" w:type="dxa"/>
            <w:vAlign w:val="center"/>
          </w:tcPr>
          <w:p w:rsidR="0052589A" w:rsidP="0052589A" w:rsidRDefault="00450ACD" w14:paraId="03B17035" w14:textId="5BBACA90">
            <w:pPr>
              <w:rPr>
                <w:rFonts w:ascii="Calibri" w:hAnsi="Calibri" w:cs="Calibri"/>
              </w:rPr>
            </w:pPr>
            <w:r>
              <w:rPr>
                <w:rFonts w:ascii="Calibri" w:hAnsi="Calibri" w:cs="Calibri"/>
              </w:rPr>
              <w:t>504</w:t>
            </w:r>
          </w:p>
        </w:tc>
        <w:tc>
          <w:tcPr>
            <w:tcW w:w="1170" w:type="dxa"/>
            <w:tcBorders>
              <w:top w:val="single" w:color="auto" w:sz="4" w:space="0"/>
            </w:tcBorders>
          </w:tcPr>
          <w:p w:rsidRPr="004024A7" w:rsidR="00394B85" w:rsidP="00394B85" w:rsidRDefault="00394B85" w14:paraId="670731C8" w14:textId="1479AE53">
            <w:pPr>
              <w:tabs>
                <w:tab w:val="center" w:pos="4680"/>
              </w:tabs>
              <w:jc w:val="center"/>
            </w:pPr>
            <w:r w:rsidRPr="004024A7">
              <w:t>Year 1</w:t>
            </w:r>
            <w:r>
              <w:t>-2-3</w:t>
            </w:r>
          </w:p>
          <w:p w:rsidRPr="00554304" w:rsidR="0052589A" w:rsidP="0052589A" w:rsidRDefault="0052589A" w14:paraId="793D4F13" w14:textId="77777777">
            <w:pPr>
              <w:rPr>
                <w:sz w:val="12"/>
                <w:szCs w:val="12"/>
              </w:rPr>
            </w:pPr>
          </w:p>
        </w:tc>
      </w:tr>
      <w:tr w:rsidR="0052589A" w:rsidTr="00411762" w14:paraId="4C4FD075" w14:textId="77777777">
        <w:tc>
          <w:tcPr>
            <w:tcW w:w="6475" w:type="dxa"/>
            <w:vAlign w:val="center"/>
          </w:tcPr>
          <w:p w:rsidR="0052589A" w:rsidP="0052589A" w:rsidRDefault="00A43849" w14:paraId="2DA74EC4" w14:textId="7CE7A0A3">
            <w:pPr>
              <w:rPr>
                <w:rFonts w:ascii="Calibri" w:hAnsi="Calibri" w:cs="Calibri"/>
              </w:rPr>
            </w:pPr>
            <w:r>
              <w:t>Recognize and report emergencies immediately.</w:t>
            </w:r>
          </w:p>
        </w:tc>
        <w:tc>
          <w:tcPr>
            <w:tcW w:w="1710" w:type="dxa"/>
            <w:vAlign w:val="center"/>
          </w:tcPr>
          <w:p w:rsidR="0052589A" w:rsidP="0052589A" w:rsidRDefault="00A43849" w14:paraId="068586E1" w14:textId="5E6B2413">
            <w:pPr>
              <w:rPr>
                <w:rFonts w:ascii="Calibri" w:hAnsi="Calibri" w:cs="Calibri"/>
              </w:rPr>
            </w:pPr>
            <w:r>
              <w:rPr>
                <w:rFonts w:ascii="Calibri" w:hAnsi="Calibri" w:cs="Calibri"/>
              </w:rPr>
              <w:t>505</w:t>
            </w:r>
          </w:p>
        </w:tc>
        <w:tc>
          <w:tcPr>
            <w:tcW w:w="1170" w:type="dxa"/>
          </w:tcPr>
          <w:p w:rsidRPr="004024A7" w:rsidR="00394B85" w:rsidP="00394B85" w:rsidRDefault="00394B85" w14:paraId="1D4CBC05" w14:textId="1B215ECD">
            <w:pPr>
              <w:tabs>
                <w:tab w:val="center" w:pos="4680"/>
              </w:tabs>
              <w:jc w:val="center"/>
            </w:pPr>
            <w:r w:rsidRPr="004024A7">
              <w:t>Year 1</w:t>
            </w:r>
            <w:r>
              <w:t>-2-3</w:t>
            </w:r>
          </w:p>
          <w:p w:rsidRPr="00554304" w:rsidR="0052589A" w:rsidP="00394B85" w:rsidRDefault="0052589A" w14:paraId="511C78B6" w14:textId="77777777">
            <w:pPr>
              <w:tabs>
                <w:tab w:val="center" w:pos="4680"/>
              </w:tabs>
              <w:jc w:val="center"/>
              <w:rPr>
                <w:sz w:val="12"/>
                <w:szCs w:val="12"/>
              </w:rPr>
            </w:pPr>
          </w:p>
        </w:tc>
      </w:tr>
      <w:tr w:rsidR="0052589A" w:rsidTr="00411762" w14:paraId="5926CB70" w14:textId="77777777">
        <w:tc>
          <w:tcPr>
            <w:tcW w:w="6475" w:type="dxa"/>
            <w:vAlign w:val="center"/>
          </w:tcPr>
          <w:p w:rsidRPr="00E8240D" w:rsidR="0052589A" w:rsidP="0052589A" w:rsidRDefault="00E8240D" w14:paraId="2CFCF963" w14:textId="5C6F7B86">
            <w:pPr>
              <w:rPr>
                <w:rFonts w:ascii="Calibri" w:hAnsi="Calibri" w:cs="Calibri"/>
                <w:b/>
                <w:bCs/>
              </w:rPr>
            </w:pPr>
            <w:r w:rsidRPr="00E8240D">
              <w:rPr>
                <w:rFonts w:ascii="Calibri" w:hAnsi="Calibri" w:cs="Calibri"/>
                <w:b/>
                <w:bCs/>
              </w:rPr>
              <w:t>600 Human Needs and Human Development</w:t>
            </w:r>
          </w:p>
        </w:tc>
        <w:tc>
          <w:tcPr>
            <w:tcW w:w="1710" w:type="dxa"/>
            <w:vAlign w:val="center"/>
          </w:tcPr>
          <w:p w:rsidR="0052589A" w:rsidP="0052589A" w:rsidRDefault="0052589A" w14:paraId="7FF81F7B" w14:textId="2D76BE2C">
            <w:pPr>
              <w:rPr>
                <w:rFonts w:ascii="Calibri" w:hAnsi="Calibri" w:cs="Calibri"/>
              </w:rPr>
            </w:pPr>
          </w:p>
        </w:tc>
        <w:tc>
          <w:tcPr>
            <w:tcW w:w="1170" w:type="dxa"/>
          </w:tcPr>
          <w:p w:rsidRPr="00554304" w:rsidR="0052589A" w:rsidP="0052589A" w:rsidRDefault="0052589A" w14:paraId="4669852C" w14:textId="77777777">
            <w:pPr>
              <w:rPr>
                <w:sz w:val="12"/>
                <w:szCs w:val="12"/>
              </w:rPr>
            </w:pPr>
          </w:p>
        </w:tc>
      </w:tr>
      <w:tr w:rsidR="0052589A" w:rsidTr="00411762" w14:paraId="731F3A80" w14:textId="77777777">
        <w:tc>
          <w:tcPr>
            <w:tcW w:w="6475" w:type="dxa"/>
            <w:vAlign w:val="center"/>
          </w:tcPr>
          <w:p w:rsidR="0052589A" w:rsidP="0052589A" w:rsidRDefault="00E8240D" w14:paraId="40577B74" w14:textId="04144BAE">
            <w:pPr>
              <w:rPr>
                <w:rFonts w:ascii="Calibri" w:hAnsi="Calibri" w:cs="Calibri"/>
              </w:rPr>
            </w:pPr>
            <w:r>
              <w:t>Identify growth and development stages across the human life span</w:t>
            </w:r>
          </w:p>
        </w:tc>
        <w:tc>
          <w:tcPr>
            <w:tcW w:w="1710" w:type="dxa"/>
            <w:vAlign w:val="center"/>
          </w:tcPr>
          <w:p w:rsidR="0052589A" w:rsidP="0052589A" w:rsidRDefault="00E8240D" w14:paraId="7727DCF7" w14:textId="1F60F12A">
            <w:pPr>
              <w:rPr>
                <w:rFonts w:ascii="Calibri" w:hAnsi="Calibri" w:cs="Calibri"/>
              </w:rPr>
            </w:pPr>
            <w:r>
              <w:rPr>
                <w:rFonts w:ascii="Calibri" w:hAnsi="Calibri" w:cs="Calibri"/>
              </w:rPr>
              <w:t>601</w:t>
            </w:r>
          </w:p>
        </w:tc>
        <w:tc>
          <w:tcPr>
            <w:tcW w:w="1170" w:type="dxa"/>
          </w:tcPr>
          <w:p w:rsidRPr="004024A7" w:rsidR="00617043" w:rsidP="00617043" w:rsidRDefault="00617043" w14:paraId="0F38B388" w14:textId="26B871ED">
            <w:pPr>
              <w:tabs>
                <w:tab w:val="center" w:pos="4680"/>
              </w:tabs>
              <w:jc w:val="center"/>
            </w:pPr>
            <w:r w:rsidRPr="004024A7">
              <w:t xml:space="preserve">Year </w:t>
            </w:r>
            <w:r w:rsidR="00BE4769">
              <w:t>1</w:t>
            </w:r>
          </w:p>
          <w:p w:rsidRPr="00554304" w:rsidR="0052589A" w:rsidP="0052589A" w:rsidRDefault="0052589A" w14:paraId="61AE3474" w14:textId="77777777">
            <w:pPr>
              <w:rPr>
                <w:sz w:val="12"/>
                <w:szCs w:val="12"/>
              </w:rPr>
            </w:pPr>
          </w:p>
        </w:tc>
      </w:tr>
      <w:tr w:rsidR="0002223F" w:rsidTr="00411762" w14:paraId="647EA237" w14:textId="77777777">
        <w:tc>
          <w:tcPr>
            <w:tcW w:w="6475" w:type="dxa"/>
            <w:vAlign w:val="center"/>
          </w:tcPr>
          <w:p w:rsidR="0002223F" w:rsidP="0002223F" w:rsidRDefault="00E8240D" w14:paraId="10144414" w14:textId="29492783">
            <w:pPr>
              <w:rPr>
                <w:rFonts w:ascii="Calibri" w:hAnsi="Calibri" w:cs="Calibri"/>
              </w:rPr>
            </w:pPr>
            <w:r>
              <w:rPr>
                <w:rFonts w:ascii="Calibri" w:hAnsi="Calibri" w:cs="Calibri"/>
              </w:rPr>
              <w:t>Describe how illness and disability</w:t>
            </w:r>
            <w:r w:rsidR="00FB551E">
              <w:rPr>
                <w:rFonts w:ascii="Calibri" w:hAnsi="Calibri" w:cs="Calibri"/>
              </w:rPr>
              <w:t xml:space="preserve"> impacts the individual across their life span</w:t>
            </w:r>
          </w:p>
        </w:tc>
        <w:tc>
          <w:tcPr>
            <w:tcW w:w="1710" w:type="dxa"/>
            <w:vAlign w:val="center"/>
          </w:tcPr>
          <w:p w:rsidR="0002223F" w:rsidP="0002223F" w:rsidRDefault="00FB551E" w14:paraId="7484653D" w14:textId="3B9201E5">
            <w:pPr>
              <w:rPr>
                <w:rFonts w:ascii="Calibri" w:hAnsi="Calibri" w:cs="Calibri"/>
              </w:rPr>
            </w:pPr>
            <w:r>
              <w:rPr>
                <w:rFonts w:ascii="Calibri" w:hAnsi="Calibri" w:cs="Calibri"/>
              </w:rPr>
              <w:t>602</w:t>
            </w:r>
          </w:p>
        </w:tc>
        <w:tc>
          <w:tcPr>
            <w:tcW w:w="1170" w:type="dxa"/>
          </w:tcPr>
          <w:p w:rsidRPr="004024A7" w:rsidR="00BE4769" w:rsidP="00BE4769" w:rsidRDefault="00BE4769" w14:paraId="07253506" w14:textId="2786EA58">
            <w:pPr>
              <w:tabs>
                <w:tab w:val="center" w:pos="4680"/>
              </w:tabs>
              <w:jc w:val="center"/>
            </w:pPr>
            <w:r w:rsidRPr="004024A7">
              <w:t xml:space="preserve">Year </w:t>
            </w:r>
            <w:r>
              <w:t>2</w:t>
            </w:r>
          </w:p>
          <w:p w:rsidRPr="00554304" w:rsidR="0002223F" w:rsidP="0052589A" w:rsidRDefault="0002223F" w14:paraId="61B128FF" w14:textId="77777777">
            <w:pPr>
              <w:tabs>
                <w:tab w:val="center" w:pos="4680"/>
              </w:tabs>
              <w:rPr>
                <w:sz w:val="12"/>
                <w:szCs w:val="12"/>
              </w:rPr>
            </w:pPr>
          </w:p>
        </w:tc>
      </w:tr>
      <w:tr w:rsidR="0002223F" w:rsidTr="00411762" w14:paraId="47FEA03D" w14:textId="77777777">
        <w:tc>
          <w:tcPr>
            <w:tcW w:w="6475" w:type="dxa"/>
            <w:vAlign w:val="center"/>
          </w:tcPr>
          <w:p w:rsidRPr="00FB551E" w:rsidR="0002223F" w:rsidP="0002223F" w:rsidRDefault="00FB551E" w14:paraId="6922012D" w14:textId="3716AFCA">
            <w:pPr>
              <w:rPr>
                <w:rFonts w:ascii="Calibri" w:hAnsi="Calibri" w:cs="Calibri"/>
              </w:rPr>
            </w:pPr>
            <w:r w:rsidRPr="00FB551E">
              <w:rPr>
                <w:rFonts w:ascii="Calibri" w:hAnsi="Calibri" w:cs="Calibri"/>
              </w:rPr>
              <w:t>Select and implement techniques to deal with the cognitively impaired, e.g. validation, reminiscence, music therapy.</w:t>
            </w:r>
          </w:p>
        </w:tc>
        <w:tc>
          <w:tcPr>
            <w:tcW w:w="1710" w:type="dxa"/>
            <w:vAlign w:val="center"/>
          </w:tcPr>
          <w:p w:rsidR="0002223F" w:rsidP="0002223F" w:rsidRDefault="00FB551E" w14:paraId="58941C73" w14:textId="745474D7">
            <w:pPr>
              <w:rPr>
                <w:rFonts w:ascii="Calibri" w:hAnsi="Calibri" w:cs="Calibri"/>
              </w:rPr>
            </w:pPr>
            <w:r>
              <w:rPr>
                <w:rFonts w:ascii="Calibri" w:hAnsi="Calibri" w:cs="Calibri"/>
              </w:rPr>
              <w:t>603</w:t>
            </w:r>
          </w:p>
        </w:tc>
        <w:tc>
          <w:tcPr>
            <w:tcW w:w="1170" w:type="dxa"/>
          </w:tcPr>
          <w:p w:rsidRPr="004024A7" w:rsidR="00BE4769" w:rsidP="00BE4769" w:rsidRDefault="00BE4769" w14:paraId="7DD901B0" w14:textId="0F05C325">
            <w:pPr>
              <w:tabs>
                <w:tab w:val="center" w:pos="4680"/>
              </w:tabs>
              <w:jc w:val="center"/>
            </w:pPr>
            <w:r w:rsidRPr="004024A7">
              <w:t xml:space="preserve">Year </w:t>
            </w:r>
            <w:r>
              <w:t>3</w:t>
            </w:r>
          </w:p>
          <w:p w:rsidRPr="00554304" w:rsidR="0002223F" w:rsidP="0052589A" w:rsidRDefault="0002223F" w14:paraId="3F62AFCA" w14:textId="77777777">
            <w:pPr>
              <w:tabs>
                <w:tab w:val="center" w:pos="4680"/>
              </w:tabs>
              <w:rPr>
                <w:sz w:val="12"/>
                <w:szCs w:val="12"/>
              </w:rPr>
            </w:pPr>
          </w:p>
        </w:tc>
      </w:tr>
      <w:tr w:rsidRPr="00AA05C3" w:rsidR="0052589A" w:rsidTr="00411762" w14:paraId="44A99ABE" w14:textId="77777777">
        <w:tc>
          <w:tcPr>
            <w:tcW w:w="6475" w:type="dxa"/>
            <w:vAlign w:val="center"/>
          </w:tcPr>
          <w:p w:rsidR="0052589A" w:rsidP="0052589A" w:rsidRDefault="00FB551E" w14:paraId="0E56256C" w14:textId="45B6245B">
            <w:pPr>
              <w:rPr>
                <w:rFonts w:ascii="Calibri" w:hAnsi="Calibri" w:cs="Calibri"/>
              </w:rPr>
            </w:pPr>
            <w:r>
              <w:rPr>
                <w:rFonts w:ascii="Calibri" w:hAnsi="Calibri" w:cs="Calibri"/>
              </w:rPr>
              <w:t>Use techniques to support gender identity and sexual choices of clients</w:t>
            </w:r>
          </w:p>
        </w:tc>
        <w:tc>
          <w:tcPr>
            <w:tcW w:w="1710" w:type="dxa"/>
            <w:vAlign w:val="center"/>
          </w:tcPr>
          <w:p w:rsidR="0052589A" w:rsidP="0052589A" w:rsidRDefault="00BE4769" w14:paraId="19E64ADF" w14:textId="66B1C12A">
            <w:pPr>
              <w:rPr>
                <w:rFonts w:ascii="Calibri" w:hAnsi="Calibri" w:cs="Calibri"/>
              </w:rPr>
            </w:pPr>
            <w:r>
              <w:rPr>
                <w:rFonts w:ascii="Calibri" w:hAnsi="Calibri" w:cs="Calibri"/>
              </w:rPr>
              <w:t>604</w:t>
            </w:r>
          </w:p>
        </w:tc>
        <w:tc>
          <w:tcPr>
            <w:tcW w:w="1170" w:type="dxa"/>
          </w:tcPr>
          <w:p w:rsidRPr="004024A7" w:rsidR="00BE4769" w:rsidP="00BE4769" w:rsidRDefault="00BE4769" w14:paraId="2F08EF7A" w14:textId="6A3E9E3C">
            <w:pPr>
              <w:tabs>
                <w:tab w:val="center" w:pos="4680"/>
              </w:tabs>
              <w:jc w:val="center"/>
            </w:pPr>
            <w:r w:rsidRPr="004024A7">
              <w:t>Year 1</w:t>
            </w:r>
            <w:r>
              <w:t>-2-3</w:t>
            </w:r>
          </w:p>
          <w:p w:rsidRPr="00554304" w:rsidR="0052589A" w:rsidP="0052589A" w:rsidRDefault="0052589A" w14:paraId="4AE8163A" w14:textId="77777777">
            <w:pPr>
              <w:rPr>
                <w:sz w:val="12"/>
                <w:szCs w:val="12"/>
              </w:rPr>
            </w:pPr>
          </w:p>
        </w:tc>
      </w:tr>
      <w:tr w:rsidRPr="00AA05C3" w:rsidR="0052589A" w:rsidTr="00411762" w14:paraId="59F93BB4" w14:textId="77777777">
        <w:tc>
          <w:tcPr>
            <w:tcW w:w="6475" w:type="dxa"/>
            <w:vAlign w:val="center"/>
          </w:tcPr>
          <w:p w:rsidRPr="007539E5" w:rsidR="0052589A" w:rsidP="0052589A" w:rsidRDefault="007539E5" w14:paraId="39A2458A" w14:textId="64539F6D">
            <w:pPr>
              <w:rPr>
                <w:rFonts w:ascii="Calibri" w:hAnsi="Calibri" w:cs="Calibri"/>
                <w:b/>
                <w:bCs/>
              </w:rPr>
            </w:pPr>
            <w:r w:rsidRPr="007539E5">
              <w:rPr>
                <w:rFonts w:ascii="Calibri" w:hAnsi="Calibri" w:cs="Calibri"/>
                <w:b/>
                <w:bCs/>
              </w:rPr>
              <w:t>800 Health Care Provider Skills</w:t>
            </w:r>
          </w:p>
        </w:tc>
        <w:tc>
          <w:tcPr>
            <w:tcW w:w="1710" w:type="dxa"/>
            <w:vAlign w:val="center"/>
          </w:tcPr>
          <w:p w:rsidR="0052589A" w:rsidP="0052589A" w:rsidRDefault="0052589A" w14:paraId="215282CC" w14:textId="11A821B6">
            <w:pPr>
              <w:rPr>
                <w:rFonts w:ascii="Calibri" w:hAnsi="Calibri" w:cs="Calibri"/>
              </w:rPr>
            </w:pPr>
          </w:p>
        </w:tc>
        <w:tc>
          <w:tcPr>
            <w:tcW w:w="1170" w:type="dxa"/>
          </w:tcPr>
          <w:p w:rsidRPr="00554304" w:rsidR="0052589A" w:rsidP="0052589A" w:rsidRDefault="0052589A" w14:paraId="754B0484" w14:textId="77777777">
            <w:pPr>
              <w:rPr>
                <w:sz w:val="12"/>
                <w:szCs w:val="12"/>
              </w:rPr>
            </w:pPr>
          </w:p>
        </w:tc>
      </w:tr>
      <w:tr w:rsidRPr="00AA05C3" w:rsidR="0052589A" w:rsidTr="003C5F91" w14:paraId="7CBC2A21" w14:textId="77777777">
        <w:tc>
          <w:tcPr>
            <w:tcW w:w="6475" w:type="dxa"/>
            <w:vAlign w:val="center"/>
          </w:tcPr>
          <w:p w:rsidR="0052589A" w:rsidP="0052589A" w:rsidRDefault="007539E5" w14:paraId="49745D0E" w14:textId="3D654431">
            <w:pPr>
              <w:rPr>
                <w:rFonts w:ascii="Calibri" w:hAnsi="Calibri" w:cs="Calibri"/>
              </w:rPr>
            </w:pPr>
            <w:r>
              <w:t>Provide the client with personal privacy</w:t>
            </w:r>
          </w:p>
        </w:tc>
        <w:tc>
          <w:tcPr>
            <w:tcW w:w="1710" w:type="dxa"/>
            <w:vAlign w:val="center"/>
          </w:tcPr>
          <w:p w:rsidR="0052589A" w:rsidP="0052589A" w:rsidRDefault="007539E5" w14:paraId="1022B4CF" w14:textId="4A1DE29B">
            <w:pPr>
              <w:rPr>
                <w:rFonts w:ascii="Calibri" w:hAnsi="Calibri" w:cs="Calibri"/>
              </w:rPr>
            </w:pPr>
            <w:r>
              <w:rPr>
                <w:rFonts w:ascii="Calibri" w:hAnsi="Calibri" w:cs="Calibri"/>
              </w:rPr>
              <w:t>801</w:t>
            </w:r>
          </w:p>
        </w:tc>
        <w:tc>
          <w:tcPr>
            <w:tcW w:w="1170" w:type="dxa"/>
            <w:tcBorders>
              <w:top w:val="single" w:color="auto" w:sz="4" w:space="0"/>
            </w:tcBorders>
          </w:tcPr>
          <w:p w:rsidRPr="004024A7" w:rsidR="007539E5" w:rsidP="007539E5" w:rsidRDefault="007539E5" w14:paraId="09DDBF6F" w14:textId="7F4953BC">
            <w:pPr>
              <w:tabs>
                <w:tab w:val="center" w:pos="4680"/>
              </w:tabs>
              <w:jc w:val="center"/>
            </w:pPr>
            <w:r w:rsidRPr="004024A7">
              <w:t>Year 1</w:t>
            </w:r>
            <w:r>
              <w:t>-2-3</w:t>
            </w:r>
          </w:p>
          <w:p w:rsidRPr="00554304" w:rsidR="0052589A" w:rsidP="007539E5" w:rsidRDefault="0052589A" w14:paraId="10B14BF8" w14:textId="77777777">
            <w:pPr>
              <w:tabs>
                <w:tab w:val="center" w:pos="4680"/>
              </w:tabs>
              <w:jc w:val="center"/>
              <w:rPr>
                <w:sz w:val="12"/>
                <w:szCs w:val="12"/>
              </w:rPr>
            </w:pPr>
          </w:p>
        </w:tc>
      </w:tr>
      <w:tr w:rsidRPr="00AA05C3" w:rsidR="0052589A" w:rsidTr="00411762" w14:paraId="6D9205B3" w14:textId="77777777">
        <w:tc>
          <w:tcPr>
            <w:tcW w:w="6475" w:type="dxa"/>
            <w:vAlign w:val="center"/>
          </w:tcPr>
          <w:p w:rsidR="0052589A" w:rsidP="0052589A" w:rsidRDefault="007539E5" w14:paraId="59A9274D" w14:textId="4A6C54DC">
            <w:pPr>
              <w:rPr>
                <w:rFonts w:ascii="Calibri" w:hAnsi="Calibri" w:cs="Calibri"/>
              </w:rPr>
            </w:pPr>
            <w:r>
              <w:rPr>
                <w:rFonts w:ascii="Calibri" w:hAnsi="Calibri" w:cs="Calibri"/>
              </w:rPr>
              <w:t>Demonstrate unoccupied bed making techniques according to s</w:t>
            </w:r>
            <w:r w:rsidR="00A71EBE">
              <w:rPr>
                <w:rFonts w:ascii="Calibri" w:hAnsi="Calibri" w:cs="Calibri"/>
              </w:rPr>
              <w:t>etting</w:t>
            </w:r>
          </w:p>
        </w:tc>
        <w:tc>
          <w:tcPr>
            <w:tcW w:w="1710" w:type="dxa"/>
            <w:vAlign w:val="center"/>
          </w:tcPr>
          <w:p w:rsidR="0052589A" w:rsidP="0052589A" w:rsidRDefault="00A71EBE" w14:paraId="4955A3CB" w14:textId="2BEBC3E9">
            <w:pPr>
              <w:rPr>
                <w:rFonts w:ascii="Calibri" w:hAnsi="Calibri" w:cs="Calibri"/>
              </w:rPr>
            </w:pPr>
            <w:r>
              <w:rPr>
                <w:rFonts w:ascii="Calibri" w:hAnsi="Calibri" w:cs="Calibri"/>
              </w:rPr>
              <w:t>803</w:t>
            </w:r>
          </w:p>
        </w:tc>
        <w:tc>
          <w:tcPr>
            <w:tcW w:w="1170" w:type="dxa"/>
          </w:tcPr>
          <w:p w:rsidRPr="00554304" w:rsidR="0052589A" w:rsidP="0052589A" w:rsidRDefault="00A71EBE" w14:paraId="2D533E83" w14:textId="17631B3A">
            <w:pPr>
              <w:rPr>
                <w:sz w:val="12"/>
                <w:szCs w:val="12"/>
              </w:rPr>
            </w:pPr>
            <w:r w:rsidRPr="004024A7">
              <w:t>Year 1</w:t>
            </w:r>
          </w:p>
        </w:tc>
      </w:tr>
      <w:tr w:rsidRPr="00AA05C3" w:rsidR="00195BA4" w:rsidTr="00411762" w14:paraId="31310018" w14:textId="77777777">
        <w:tc>
          <w:tcPr>
            <w:tcW w:w="6475" w:type="dxa"/>
            <w:vAlign w:val="center"/>
          </w:tcPr>
          <w:p w:rsidR="00195BA4" w:rsidP="00195BA4" w:rsidRDefault="00195BA4" w14:paraId="15F18344" w14:textId="70FCDDC6">
            <w:pPr>
              <w:rPr>
                <w:rFonts w:ascii="Calibri" w:hAnsi="Calibri" w:cs="Calibri"/>
              </w:rPr>
            </w:pPr>
            <w:r>
              <w:rPr>
                <w:rFonts w:ascii="Calibri" w:hAnsi="Calibri" w:cs="Calibri"/>
              </w:rPr>
              <w:t xml:space="preserve">Demonstrate occupied bed making techniques </w:t>
            </w:r>
          </w:p>
        </w:tc>
        <w:tc>
          <w:tcPr>
            <w:tcW w:w="1710" w:type="dxa"/>
            <w:vAlign w:val="center"/>
          </w:tcPr>
          <w:p w:rsidR="00195BA4" w:rsidP="00195BA4" w:rsidRDefault="00195BA4" w14:paraId="6D457615" w14:textId="262ED087">
            <w:pPr>
              <w:rPr>
                <w:rFonts w:ascii="Calibri" w:hAnsi="Calibri" w:cs="Calibri"/>
              </w:rPr>
            </w:pPr>
            <w:r>
              <w:rPr>
                <w:rFonts w:ascii="Calibri" w:hAnsi="Calibri" w:cs="Calibri"/>
              </w:rPr>
              <w:t>804</w:t>
            </w:r>
          </w:p>
        </w:tc>
        <w:tc>
          <w:tcPr>
            <w:tcW w:w="1170" w:type="dxa"/>
          </w:tcPr>
          <w:p w:rsidRPr="004024A7" w:rsidR="00195BA4" w:rsidP="00195BA4" w:rsidRDefault="00195BA4" w14:paraId="16E6D0AA" w14:textId="77777777">
            <w:pPr>
              <w:tabs>
                <w:tab w:val="center" w:pos="4680"/>
              </w:tabs>
              <w:jc w:val="center"/>
            </w:pPr>
            <w:r w:rsidRPr="004024A7">
              <w:t xml:space="preserve">Year </w:t>
            </w:r>
            <w:r>
              <w:t>2 - 3</w:t>
            </w:r>
          </w:p>
          <w:p w:rsidRPr="00554304" w:rsidR="00195BA4" w:rsidP="00195BA4" w:rsidRDefault="00195BA4" w14:paraId="0F6F0575" w14:textId="77777777">
            <w:pPr>
              <w:rPr>
                <w:sz w:val="12"/>
                <w:szCs w:val="12"/>
              </w:rPr>
            </w:pPr>
          </w:p>
        </w:tc>
      </w:tr>
      <w:tr w:rsidRPr="00AA05C3" w:rsidR="00195BA4" w:rsidTr="00411762" w14:paraId="649F2230" w14:textId="77777777">
        <w:tc>
          <w:tcPr>
            <w:tcW w:w="6475" w:type="dxa"/>
            <w:vAlign w:val="center"/>
          </w:tcPr>
          <w:p w:rsidR="00195BA4" w:rsidP="00195BA4" w:rsidRDefault="00195BA4" w14:paraId="3FDD611A" w14:textId="6C8E20CE">
            <w:pPr>
              <w:rPr>
                <w:rFonts w:ascii="Calibri" w:hAnsi="Calibri" w:cs="Calibri"/>
              </w:rPr>
            </w:pPr>
            <w:r>
              <w:rPr>
                <w:rFonts w:ascii="Calibri" w:hAnsi="Calibri" w:cs="Calibri"/>
              </w:rPr>
              <w:t>Measure and record height and weight</w:t>
            </w:r>
          </w:p>
        </w:tc>
        <w:tc>
          <w:tcPr>
            <w:tcW w:w="1710" w:type="dxa"/>
            <w:vAlign w:val="center"/>
          </w:tcPr>
          <w:p w:rsidR="00195BA4" w:rsidP="00195BA4" w:rsidRDefault="00195BA4" w14:paraId="2AE2E7C1" w14:textId="76CE735F">
            <w:pPr>
              <w:rPr>
                <w:rFonts w:ascii="Calibri" w:hAnsi="Calibri" w:cs="Calibri"/>
              </w:rPr>
            </w:pPr>
            <w:r>
              <w:rPr>
                <w:rFonts w:ascii="Calibri" w:hAnsi="Calibri" w:cs="Calibri"/>
              </w:rPr>
              <w:t>805</w:t>
            </w:r>
          </w:p>
        </w:tc>
        <w:tc>
          <w:tcPr>
            <w:tcW w:w="1170" w:type="dxa"/>
          </w:tcPr>
          <w:p w:rsidRPr="00554304" w:rsidR="00195BA4" w:rsidP="00195BA4" w:rsidRDefault="008A0BA8" w14:paraId="56325978" w14:textId="12893DEE">
            <w:pPr>
              <w:rPr>
                <w:sz w:val="12"/>
                <w:szCs w:val="12"/>
              </w:rPr>
            </w:pPr>
            <w:r w:rsidRPr="004024A7">
              <w:t>Year 1</w:t>
            </w:r>
          </w:p>
        </w:tc>
      </w:tr>
      <w:tr w:rsidRPr="00AA05C3" w:rsidR="00195BA4" w:rsidTr="00411762" w14:paraId="6E98CC18" w14:textId="77777777">
        <w:tc>
          <w:tcPr>
            <w:tcW w:w="6475" w:type="dxa"/>
            <w:vAlign w:val="center"/>
          </w:tcPr>
          <w:p w:rsidR="00195BA4" w:rsidP="00195BA4" w:rsidRDefault="00195BA4" w14:paraId="47EF8439" w14:textId="2D447153">
            <w:pPr>
              <w:rPr>
                <w:rFonts w:ascii="Calibri" w:hAnsi="Calibri" w:cs="Calibri"/>
              </w:rPr>
            </w:pPr>
            <w:r>
              <w:rPr>
                <w:rFonts w:ascii="Calibri" w:hAnsi="Calibri" w:cs="Calibri"/>
              </w:rPr>
              <w:t>Assist with client bathing, peri-care, and personal grooming while encouraging independence with ADLs.</w:t>
            </w:r>
          </w:p>
        </w:tc>
        <w:tc>
          <w:tcPr>
            <w:tcW w:w="1710" w:type="dxa"/>
            <w:vAlign w:val="center"/>
          </w:tcPr>
          <w:p w:rsidR="00195BA4" w:rsidP="00195BA4" w:rsidRDefault="00B03C1F" w14:paraId="4AB0510E" w14:textId="204D9A89">
            <w:pPr>
              <w:rPr>
                <w:rFonts w:ascii="Calibri" w:hAnsi="Calibri" w:cs="Calibri"/>
              </w:rPr>
            </w:pPr>
            <w:r>
              <w:rPr>
                <w:rFonts w:ascii="Calibri" w:hAnsi="Calibri" w:cs="Calibri"/>
              </w:rPr>
              <w:t>807</w:t>
            </w:r>
          </w:p>
        </w:tc>
        <w:tc>
          <w:tcPr>
            <w:tcW w:w="1170" w:type="dxa"/>
          </w:tcPr>
          <w:p w:rsidRPr="00554304" w:rsidR="00195BA4" w:rsidP="00195BA4" w:rsidRDefault="008A0BA8" w14:paraId="5261020F" w14:textId="361995EC">
            <w:pPr>
              <w:rPr>
                <w:sz w:val="12"/>
                <w:szCs w:val="12"/>
              </w:rPr>
            </w:pPr>
            <w:r w:rsidRPr="004024A7">
              <w:t>Year 1</w:t>
            </w:r>
          </w:p>
        </w:tc>
      </w:tr>
      <w:tr w:rsidRPr="00AA05C3" w:rsidR="00195BA4" w:rsidTr="00411762" w14:paraId="4AA3BA96" w14:textId="77777777">
        <w:tc>
          <w:tcPr>
            <w:tcW w:w="6475" w:type="dxa"/>
            <w:vAlign w:val="center"/>
          </w:tcPr>
          <w:p w:rsidR="00195BA4" w:rsidP="00195BA4" w:rsidRDefault="00B03C1F" w14:paraId="76DA9BF8" w14:textId="12C12913">
            <w:pPr>
              <w:rPr>
                <w:rFonts w:ascii="Calibri" w:hAnsi="Calibri" w:cs="Calibri"/>
              </w:rPr>
            </w:pPr>
            <w:r>
              <w:rPr>
                <w:rFonts w:ascii="Calibri" w:hAnsi="Calibri" w:cs="Calibri"/>
              </w:rPr>
              <w:t>Assist with dressing and undressing</w:t>
            </w:r>
          </w:p>
        </w:tc>
        <w:tc>
          <w:tcPr>
            <w:tcW w:w="1710" w:type="dxa"/>
            <w:vAlign w:val="center"/>
          </w:tcPr>
          <w:p w:rsidR="00195BA4" w:rsidP="00195BA4" w:rsidRDefault="00B03C1F" w14:paraId="3B9E5E9F" w14:textId="473183E8">
            <w:pPr>
              <w:rPr>
                <w:rFonts w:ascii="Calibri" w:hAnsi="Calibri" w:cs="Calibri"/>
              </w:rPr>
            </w:pPr>
            <w:r>
              <w:rPr>
                <w:rFonts w:ascii="Calibri" w:hAnsi="Calibri" w:cs="Calibri"/>
              </w:rPr>
              <w:t>809</w:t>
            </w:r>
          </w:p>
        </w:tc>
        <w:tc>
          <w:tcPr>
            <w:tcW w:w="1170" w:type="dxa"/>
          </w:tcPr>
          <w:p w:rsidRPr="00554304" w:rsidR="00195BA4" w:rsidP="00195BA4" w:rsidRDefault="008A0BA8" w14:paraId="30D3DBCB" w14:textId="141E4A70">
            <w:pPr>
              <w:rPr>
                <w:sz w:val="12"/>
                <w:szCs w:val="12"/>
              </w:rPr>
            </w:pPr>
            <w:r w:rsidRPr="004024A7">
              <w:t>Year 1</w:t>
            </w:r>
            <w:r>
              <w:t xml:space="preserve"> -2</w:t>
            </w:r>
          </w:p>
        </w:tc>
      </w:tr>
      <w:tr w:rsidRPr="00554304" w:rsidR="00195BA4" w:rsidTr="00E97C9A" w14:paraId="58EF34C5" w14:textId="77777777">
        <w:tc>
          <w:tcPr>
            <w:tcW w:w="6475" w:type="dxa"/>
          </w:tcPr>
          <w:p w:rsidR="00195BA4" w:rsidP="00195BA4" w:rsidRDefault="00B03C1F" w14:paraId="209F1FB4" w14:textId="1BF85B7D">
            <w:pPr>
              <w:rPr>
                <w:rFonts w:ascii="Calibri" w:hAnsi="Calibri" w:cs="Calibri"/>
              </w:rPr>
            </w:pPr>
            <w:r>
              <w:rPr>
                <w:rFonts w:ascii="Calibri" w:hAnsi="Calibri" w:cs="Calibri"/>
              </w:rPr>
              <w:t>Observe and report condition of the skin, including measures to prevent decubitus ulcers, pressure sores, pressure ulcers, and bed sores.</w:t>
            </w:r>
          </w:p>
        </w:tc>
        <w:tc>
          <w:tcPr>
            <w:tcW w:w="1710" w:type="dxa"/>
          </w:tcPr>
          <w:p w:rsidR="00195BA4" w:rsidP="00195BA4" w:rsidRDefault="00B03C1F" w14:paraId="138FFD35" w14:textId="7654E98A">
            <w:pPr>
              <w:rPr>
                <w:rFonts w:ascii="Calibri" w:hAnsi="Calibri" w:cs="Calibri"/>
              </w:rPr>
            </w:pPr>
            <w:r>
              <w:rPr>
                <w:rFonts w:ascii="Calibri" w:hAnsi="Calibri" w:cs="Calibri"/>
              </w:rPr>
              <w:t>810</w:t>
            </w:r>
          </w:p>
        </w:tc>
        <w:tc>
          <w:tcPr>
            <w:tcW w:w="1170" w:type="dxa"/>
          </w:tcPr>
          <w:p w:rsidRPr="00554304" w:rsidR="00195BA4" w:rsidP="00195BA4" w:rsidRDefault="008A0BA8" w14:paraId="126C1F08" w14:textId="36EB67B7">
            <w:pPr>
              <w:rPr>
                <w:sz w:val="12"/>
                <w:szCs w:val="12"/>
              </w:rPr>
            </w:pPr>
            <w:r w:rsidRPr="004024A7">
              <w:t xml:space="preserve">Year </w:t>
            </w:r>
            <w:r>
              <w:t>3</w:t>
            </w:r>
          </w:p>
        </w:tc>
      </w:tr>
      <w:tr w:rsidRPr="00554304" w:rsidR="00195BA4" w:rsidTr="00E97C9A" w14:paraId="4A9C8463" w14:textId="77777777">
        <w:tc>
          <w:tcPr>
            <w:tcW w:w="6475" w:type="dxa"/>
          </w:tcPr>
          <w:p w:rsidR="00195BA4" w:rsidP="00195BA4" w:rsidRDefault="00B03C1F" w14:paraId="6BC8529D" w14:textId="4FBF7277">
            <w:pPr>
              <w:rPr>
                <w:rFonts w:ascii="Calibri" w:hAnsi="Calibri" w:cs="Calibri"/>
              </w:rPr>
            </w:pPr>
            <w:r>
              <w:rPr>
                <w:rFonts w:ascii="Calibri" w:hAnsi="Calibri" w:cs="Calibri"/>
              </w:rPr>
              <w:t xml:space="preserve">Assist and/or </w:t>
            </w:r>
            <w:r w:rsidR="00FC662C">
              <w:rPr>
                <w:rFonts w:ascii="Calibri" w:hAnsi="Calibri" w:cs="Calibri"/>
              </w:rPr>
              <w:t>administer denture and oral care for conscious and unconscious clients.</w:t>
            </w:r>
          </w:p>
        </w:tc>
        <w:tc>
          <w:tcPr>
            <w:tcW w:w="1710" w:type="dxa"/>
          </w:tcPr>
          <w:p w:rsidR="00195BA4" w:rsidP="00195BA4" w:rsidRDefault="00FC662C" w14:paraId="7F164432" w14:textId="1CD16A2B">
            <w:pPr>
              <w:rPr>
                <w:rFonts w:ascii="Calibri" w:hAnsi="Calibri" w:cs="Calibri"/>
              </w:rPr>
            </w:pPr>
            <w:r>
              <w:rPr>
                <w:rFonts w:ascii="Calibri" w:hAnsi="Calibri" w:cs="Calibri"/>
              </w:rPr>
              <w:t>812</w:t>
            </w:r>
          </w:p>
        </w:tc>
        <w:tc>
          <w:tcPr>
            <w:tcW w:w="1170" w:type="dxa"/>
          </w:tcPr>
          <w:p w:rsidRPr="00554304" w:rsidR="00195BA4" w:rsidP="00195BA4" w:rsidRDefault="008A0BA8" w14:paraId="42C64046" w14:textId="16CEFCA8">
            <w:pPr>
              <w:rPr>
                <w:sz w:val="12"/>
                <w:szCs w:val="12"/>
              </w:rPr>
            </w:pPr>
            <w:r w:rsidRPr="004024A7">
              <w:t>Year 1</w:t>
            </w:r>
            <w:r>
              <w:t xml:space="preserve"> -2</w:t>
            </w:r>
          </w:p>
        </w:tc>
      </w:tr>
      <w:tr w:rsidRPr="00554304" w:rsidR="00195BA4" w:rsidTr="00E97C9A" w14:paraId="1DBE0744" w14:textId="77777777">
        <w:tc>
          <w:tcPr>
            <w:tcW w:w="6475" w:type="dxa"/>
          </w:tcPr>
          <w:p w:rsidR="00195BA4" w:rsidP="00195BA4" w:rsidRDefault="003D79C4" w14:paraId="718FA453" w14:textId="153BCC3A">
            <w:pPr>
              <w:rPr>
                <w:rFonts w:ascii="Calibri" w:hAnsi="Calibri" w:cs="Calibri"/>
              </w:rPr>
            </w:pPr>
            <w:r>
              <w:rPr>
                <w:rFonts w:ascii="Calibri" w:hAnsi="Calibri" w:cs="Calibri"/>
              </w:rPr>
              <w:t>Assist client with use of the bathroom, bedside commode (BSC), bedpan, and urinal.</w:t>
            </w:r>
          </w:p>
        </w:tc>
        <w:tc>
          <w:tcPr>
            <w:tcW w:w="1710" w:type="dxa"/>
          </w:tcPr>
          <w:p w:rsidR="00195BA4" w:rsidP="00195BA4" w:rsidRDefault="003D79C4" w14:paraId="2EA0069B" w14:textId="02B5FEFA">
            <w:pPr>
              <w:rPr>
                <w:rFonts w:ascii="Calibri" w:hAnsi="Calibri" w:cs="Calibri"/>
              </w:rPr>
            </w:pPr>
            <w:r>
              <w:rPr>
                <w:rFonts w:ascii="Calibri" w:hAnsi="Calibri" w:cs="Calibri"/>
              </w:rPr>
              <w:t>815</w:t>
            </w:r>
          </w:p>
        </w:tc>
        <w:tc>
          <w:tcPr>
            <w:tcW w:w="1170" w:type="dxa"/>
          </w:tcPr>
          <w:p w:rsidRPr="00554304" w:rsidR="00195BA4" w:rsidP="00195BA4" w:rsidRDefault="00F57DC8" w14:paraId="6EED3959" w14:textId="3700A892">
            <w:pPr>
              <w:rPr>
                <w:sz w:val="12"/>
                <w:szCs w:val="12"/>
              </w:rPr>
            </w:pPr>
            <w:r w:rsidRPr="004024A7">
              <w:t>Year 1</w:t>
            </w:r>
            <w:r>
              <w:t xml:space="preserve"> -2</w:t>
            </w:r>
          </w:p>
        </w:tc>
      </w:tr>
      <w:tr w:rsidRPr="00554304" w:rsidR="00195BA4" w:rsidTr="00E97C9A" w14:paraId="36B55639" w14:textId="77777777">
        <w:tc>
          <w:tcPr>
            <w:tcW w:w="6475" w:type="dxa"/>
          </w:tcPr>
          <w:p w:rsidRPr="006E3319" w:rsidR="00195BA4" w:rsidP="00195BA4" w:rsidRDefault="006E3319" w14:paraId="65454634" w14:textId="22BC38A2">
            <w:pPr>
              <w:rPr>
                <w:rFonts w:ascii="Calibri" w:hAnsi="Calibri" w:cs="Calibri"/>
              </w:rPr>
            </w:pPr>
            <w:r w:rsidRPr="006E3319">
              <w:rPr>
                <w:rFonts w:ascii="Calibri" w:hAnsi="Calibri" w:cs="Calibri"/>
              </w:rPr>
              <w:t>Provide catheter care and emptying of urinary drainage bag.</w:t>
            </w:r>
          </w:p>
        </w:tc>
        <w:tc>
          <w:tcPr>
            <w:tcW w:w="1710" w:type="dxa"/>
          </w:tcPr>
          <w:p w:rsidR="00195BA4" w:rsidP="00195BA4" w:rsidRDefault="006E3319" w14:paraId="2DA336D9" w14:textId="3BE262B8">
            <w:pPr>
              <w:rPr>
                <w:rFonts w:ascii="Calibri" w:hAnsi="Calibri" w:cs="Calibri"/>
              </w:rPr>
            </w:pPr>
            <w:r>
              <w:rPr>
                <w:rFonts w:ascii="Calibri" w:hAnsi="Calibri" w:cs="Calibri"/>
              </w:rPr>
              <w:t>816</w:t>
            </w:r>
          </w:p>
        </w:tc>
        <w:tc>
          <w:tcPr>
            <w:tcW w:w="1170" w:type="dxa"/>
          </w:tcPr>
          <w:p w:rsidRPr="00554304" w:rsidR="00195BA4" w:rsidP="00195BA4" w:rsidRDefault="00F57DC8" w14:paraId="0ACEB2FD" w14:textId="07E3159E">
            <w:pPr>
              <w:tabs>
                <w:tab w:val="center" w:pos="4680"/>
              </w:tabs>
              <w:rPr>
                <w:sz w:val="12"/>
                <w:szCs w:val="12"/>
              </w:rPr>
            </w:pPr>
            <w:r w:rsidRPr="004024A7">
              <w:t xml:space="preserve">Year </w:t>
            </w:r>
            <w:r>
              <w:t>2 - 3</w:t>
            </w:r>
          </w:p>
        </w:tc>
      </w:tr>
      <w:tr w:rsidRPr="00554304" w:rsidR="00195BA4" w:rsidTr="00E97C9A" w14:paraId="7A030F7E" w14:textId="77777777">
        <w:tc>
          <w:tcPr>
            <w:tcW w:w="6475" w:type="dxa"/>
          </w:tcPr>
          <w:p w:rsidR="00195BA4" w:rsidP="00195BA4" w:rsidRDefault="00354E69" w14:paraId="65B99907" w14:textId="44982D7A">
            <w:pPr>
              <w:rPr>
                <w:rFonts w:ascii="Calibri" w:hAnsi="Calibri" w:cs="Calibri"/>
              </w:rPr>
            </w:pPr>
            <w:r>
              <w:rPr>
                <w:rFonts w:ascii="Calibri" w:hAnsi="Calibri" w:cs="Calibri"/>
              </w:rPr>
              <w:t>Measure and record body temperature using various thermometers placed on specific body sites</w:t>
            </w:r>
          </w:p>
        </w:tc>
        <w:tc>
          <w:tcPr>
            <w:tcW w:w="1710" w:type="dxa"/>
          </w:tcPr>
          <w:p w:rsidR="00195BA4" w:rsidP="00195BA4" w:rsidRDefault="00354E69" w14:paraId="1C3096F5" w14:textId="0872DC8A">
            <w:pPr>
              <w:rPr>
                <w:rFonts w:ascii="Calibri" w:hAnsi="Calibri" w:cs="Calibri"/>
              </w:rPr>
            </w:pPr>
            <w:r>
              <w:rPr>
                <w:rFonts w:ascii="Calibri" w:hAnsi="Calibri" w:cs="Calibri"/>
              </w:rPr>
              <w:t>818</w:t>
            </w:r>
          </w:p>
        </w:tc>
        <w:tc>
          <w:tcPr>
            <w:tcW w:w="1170" w:type="dxa"/>
          </w:tcPr>
          <w:p w:rsidRPr="004024A7" w:rsidR="00F57DC8" w:rsidP="00F57DC8" w:rsidRDefault="00F57DC8" w14:paraId="00912807" w14:textId="3B1E61BC">
            <w:pPr>
              <w:tabs>
                <w:tab w:val="center" w:pos="4680"/>
              </w:tabs>
              <w:jc w:val="center"/>
            </w:pPr>
            <w:r w:rsidRPr="004024A7">
              <w:t>Year 1</w:t>
            </w:r>
            <w:r>
              <w:t>-2-3</w:t>
            </w:r>
          </w:p>
          <w:p w:rsidRPr="00554304" w:rsidR="00195BA4" w:rsidP="00195BA4" w:rsidRDefault="00195BA4" w14:paraId="4AFD7F22" w14:textId="77777777">
            <w:pPr>
              <w:rPr>
                <w:sz w:val="12"/>
                <w:szCs w:val="12"/>
              </w:rPr>
            </w:pPr>
          </w:p>
        </w:tc>
      </w:tr>
      <w:tr w:rsidRPr="00554304" w:rsidR="00195BA4" w:rsidTr="00E97C9A" w14:paraId="057260D1" w14:textId="77777777">
        <w:trPr>
          <w:trHeight w:val="260"/>
        </w:trPr>
        <w:tc>
          <w:tcPr>
            <w:tcW w:w="6475" w:type="dxa"/>
          </w:tcPr>
          <w:p w:rsidR="00195BA4" w:rsidP="00195BA4" w:rsidRDefault="00AD0F1C" w14:paraId="6276544D" w14:textId="062BED55">
            <w:pPr>
              <w:rPr>
                <w:rFonts w:ascii="Calibri" w:hAnsi="Calibri" w:cs="Calibri"/>
              </w:rPr>
            </w:pPr>
            <w:r>
              <w:rPr>
                <w:rFonts w:ascii="Calibri" w:hAnsi="Calibri" w:cs="Calibri"/>
              </w:rPr>
              <w:t>Measure and record various pulses</w:t>
            </w:r>
          </w:p>
        </w:tc>
        <w:tc>
          <w:tcPr>
            <w:tcW w:w="1710" w:type="dxa"/>
          </w:tcPr>
          <w:p w:rsidR="00195BA4" w:rsidP="00195BA4" w:rsidRDefault="00AD0F1C" w14:paraId="708CEDCE" w14:textId="71F68B02">
            <w:pPr>
              <w:rPr>
                <w:rFonts w:ascii="Calibri" w:hAnsi="Calibri" w:cs="Calibri"/>
              </w:rPr>
            </w:pPr>
            <w:r>
              <w:rPr>
                <w:rFonts w:ascii="Calibri" w:hAnsi="Calibri" w:cs="Calibri"/>
              </w:rPr>
              <w:t>819</w:t>
            </w:r>
          </w:p>
        </w:tc>
        <w:tc>
          <w:tcPr>
            <w:tcW w:w="1170" w:type="dxa"/>
          </w:tcPr>
          <w:p w:rsidRPr="004024A7" w:rsidR="00F57DC8" w:rsidP="00F57DC8" w:rsidRDefault="00F57DC8" w14:paraId="6CFE85A5" w14:textId="17984EAD">
            <w:pPr>
              <w:tabs>
                <w:tab w:val="center" w:pos="4680"/>
              </w:tabs>
              <w:jc w:val="center"/>
            </w:pPr>
            <w:r w:rsidRPr="004024A7">
              <w:t>Year 1</w:t>
            </w:r>
            <w:r>
              <w:t>-2-3</w:t>
            </w:r>
          </w:p>
          <w:p w:rsidRPr="00554304" w:rsidR="00195BA4" w:rsidP="00195BA4" w:rsidRDefault="00195BA4" w14:paraId="7657129F" w14:textId="77777777">
            <w:pPr>
              <w:rPr>
                <w:sz w:val="12"/>
                <w:szCs w:val="12"/>
              </w:rPr>
            </w:pPr>
          </w:p>
        </w:tc>
      </w:tr>
      <w:tr w:rsidRPr="00554304" w:rsidR="00195BA4" w:rsidTr="006E37E8" w14:paraId="5324AE37" w14:textId="77777777">
        <w:tc>
          <w:tcPr>
            <w:tcW w:w="6475" w:type="dxa"/>
          </w:tcPr>
          <w:p w:rsidR="00195BA4" w:rsidP="00195BA4" w:rsidRDefault="00AD0F1C" w14:paraId="0FF8D991" w14:textId="74E6CF37">
            <w:pPr>
              <w:rPr>
                <w:rFonts w:ascii="Calibri" w:hAnsi="Calibri" w:cs="Calibri"/>
              </w:rPr>
            </w:pPr>
            <w:r>
              <w:rPr>
                <w:rFonts w:ascii="Calibri" w:hAnsi="Calibri" w:cs="Calibri"/>
              </w:rPr>
              <w:t>Measure and record respirations</w:t>
            </w:r>
          </w:p>
        </w:tc>
        <w:tc>
          <w:tcPr>
            <w:tcW w:w="1710" w:type="dxa"/>
          </w:tcPr>
          <w:p w:rsidR="00195BA4" w:rsidP="00195BA4" w:rsidRDefault="00AD0F1C" w14:paraId="58BF4686" w14:textId="7098C158">
            <w:pPr>
              <w:rPr>
                <w:rFonts w:ascii="Calibri" w:hAnsi="Calibri" w:cs="Calibri"/>
              </w:rPr>
            </w:pPr>
            <w:r>
              <w:rPr>
                <w:rFonts w:ascii="Calibri" w:hAnsi="Calibri" w:cs="Calibri"/>
              </w:rPr>
              <w:t>820</w:t>
            </w:r>
          </w:p>
        </w:tc>
        <w:tc>
          <w:tcPr>
            <w:tcW w:w="1170" w:type="dxa"/>
            <w:tcBorders>
              <w:top w:val="single" w:color="auto" w:sz="4" w:space="0"/>
            </w:tcBorders>
          </w:tcPr>
          <w:p w:rsidRPr="004024A7" w:rsidR="00F57DC8" w:rsidP="00F57DC8" w:rsidRDefault="00F57DC8" w14:paraId="44E0E4DA" w14:textId="490F1378">
            <w:pPr>
              <w:tabs>
                <w:tab w:val="center" w:pos="4680"/>
              </w:tabs>
              <w:jc w:val="center"/>
            </w:pPr>
            <w:r w:rsidRPr="004024A7">
              <w:t>Year 1</w:t>
            </w:r>
            <w:r>
              <w:t>-2-3</w:t>
            </w:r>
          </w:p>
          <w:p w:rsidRPr="00554304" w:rsidR="00195BA4" w:rsidP="00195BA4" w:rsidRDefault="00195BA4" w14:paraId="3FEF1C7D" w14:textId="77777777">
            <w:pPr>
              <w:rPr>
                <w:sz w:val="12"/>
                <w:szCs w:val="12"/>
              </w:rPr>
            </w:pPr>
          </w:p>
        </w:tc>
      </w:tr>
      <w:tr w:rsidRPr="00554304" w:rsidR="00195BA4" w:rsidTr="00E97C9A" w14:paraId="6F174043" w14:textId="77777777">
        <w:tc>
          <w:tcPr>
            <w:tcW w:w="6475" w:type="dxa"/>
          </w:tcPr>
          <w:p w:rsidR="00195BA4" w:rsidP="00195BA4" w:rsidRDefault="00AD0F1C" w14:paraId="413C66C5" w14:textId="5B565223">
            <w:pPr>
              <w:rPr>
                <w:rFonts w:ascii="Calibri" w:hAnsi="Calibri" w:cs="Calibri"/>
              </w:rPr>
            </w:pPr>
            <w:r>
              <w:rPr>
                <w:rFonts w:ascii="Calibri" w:hAnsi="Calibri" w:cs="Calibri"/>
              </w:rPr>
              <w:t>Measure and record blood pressure</w:t>
            </w:r>
          </w:p>
        </w:tc>
        <w:tc>
          <w:tcPr>
            <w:tcW w:w="1710" w:type="dxa"/>
          </w:tcPr>
          <w:p w:rsidR="00195BA4" w:rsidP="00195BA4" w:rsidRDefault="00AD0F1C" w14:paraId="453F77E5" w14:textId="2E703093">
            <w:pPr>
              <w:rPr>
                <w:rFonts w:ascii="Calibri" w:hAnsi="Calibri" w:cs="Calibri"/>
              </w:rPr>
            </w:pPr>
            <w:r>
              <w:rPr>
                <w:rFonts w:ascii="Calibri" w:hAnsi="Calibri" w:cs="Calibri"/>
              </w:rPr>
              <w:t>821</w:t>
            </w:r>
          </w:p>
        </w:tc>
        <w:tc>
          <w:tcPr>
            <w:tcW w:w="1170" w:type="dxa"/>
          </w:tcPr>
          <w:p w:rsidRPr="004024A7" w:rsidR="00F57DC8" w:rsidP="00F57DC8" w:rsidRDefault="00F57DC8" w14:paraId="743F8B52" w14:textId="626ACD84">
            <w:pPr>
              <w:tabs>
                <w:tab w:val="center" w:pos="4680"/>
              </w:tabs>
              <w:jc w:val="center"/>
            </w:pPr>
            <w:r w:rsidRPr="004024A7">
              <w:t>Year 1</w:t>
            </w:r>
            <w:r>
              <w:t>-2-3</w:t>
            </w:r>
          </w:p>
          <w:p w:rsidRPr="00554304" w:rsidR="00195BA4" w:rsidP="00195BA4" w:rsidRDefault="00195BA4" w14:paraId="18577B05" w14:textId="77777777">
            <w:pPr>
              <w:tabs>
                <w:tab w:val="center" w:pos="4680"/>
              </w:tabs>
              <w:rPr>
                <w:sz w:val="12"/>
                <w:szCs w:val="12"/>
              </w:rPr>
            </w:pPr>
          </w:p>
        </w:tc>
      </w:tr>
      <w:tr w:rsidRPr="00554304" w:rsidR="00195BA4" w:rsidTr="00E97C9A" w14:paraId="202411E0" w14:textId="77777777">
        <w:tc>
          <w:tcPr>
            <w:tcW w:w="6475" w:type="dxa"/>
          </w:tcPr>
          <w:p w:rsidRPr="00AD0F1C" w:rsidR="00195BA4" w:rsidP="00195BA4" w:rsidRDefault="00AD0F1C" w14:paraId="6A09352F" w14:textId="12B2156F">
            <w:pPr>
              <w:rPr>
                <w:rFonts w:ascii="Calibri" w:hAnsi="Calibri" w:cs="Calibri"/>
              </w:rPr>
            </w:pPr>
            <w:r w:rsidRPr="00AD0F1C">
              <w:rPr>
                <w:rFonts w:ascii="Calibri" w:hAnsi="Calibri" w:cs="Calibri"/>
              </w:rPr>
              <w:t>Identify parameters of blood glucose monitoring</w:t>
            </w:r>
          </w:p>
        </w:tc>
        <w:tc>
          <w:tcPr>
            <w:tcW w:w="1710" w:type="dxa"/>
          </w:tcPr>
          <w:p w:rsidR="00195BA4" w:rsidP="00195BA4" w:rsidRDefault="00AD0F1C" w14:paraId="7E4A4D2C" w14:textId="6A44CDE3">
            <w:pPr>
              <w:rPr>
                <w:rFonts w:ascii="Calibri" w:hAnsi="Calibri" w:cs="Calibri"/>
              </w:rPr>
            </w:pPr>
            <w:r>
              <w:rPr>
                <w:rFonts w:ascii="Calibri" w:hAnsi="Calibri" w:cs="Calibri"/>
              </w:rPr>
              <w:t>822</w:t>
            </w:r>
          </w:p>
        </w:tc>
        <w:tc>
          <w:tcPr>
            <w:tcW w:w="1170" w:type="dxa"/>
          </w:tcPr>
          <w:p w:rsidRPr="00554304" w:rsidR="00195BA4" w:rsidP="00195BA4" w:rsidRDefault="00F57DC8" w14:paraId="3356B32A" w14:textId="3E700DDF">
            <w:pPr>
              <w:tabs>
                <w:tab w:val="center" w:pos="4680"/>
              </w:tabs>
              <w:rPr>
                <w:sz w:val="12"/>
                <w:szCs w:val="12"/>
              </w:rPr>
            </w:pPr>
            <w:r w:rsidRPr="004024A7">
              <w:t xml:space="preserve">Year </w:t>
            </w:r>
            <w:r>
              <w:t>3</w:t>
            </w:r>
          </w:p>
        </w:tc>
      </w:tr>
      <w:tr w:rsidRPr="00554304" w:rsidR="00195BA4" w:rsidTr="00E97C9A" w14:paraId="41CDF0A1" w14:textId="77777777">
        <w:tc>
          <w:tcPr>
            <w:tcW w:w="6475" w:type="dxa"/>
          </w:tcPr>
          <w:p w:rsidR="00195BA4" w:rsidP="00195BA4" w:rsidRDefault="00B05C54" w14:paraId="22CE7A05" w14:textId="0B6DC3C7">
            <w:pPr>
              <w:rPr>
                <w:rFonts w:ascii="Calibri" w:hAnsi="Calibri" w:cs="Calibri"/>
              </w:rPr>
            </w:pPr>
            <w:r>
              <w:rPr>
                <w:rFonts w:ascii="Calibri" w:hAnsi="Calibri" w:cs="Calibri"/>
              </w:rPr>
              <w:t>Describe type, degree, and report client’s chest pain</w:t>
            </w:r>
          </w:p>
        </w:tc>
        <w:tc>
          <w:tcPr>
            <w:tcW w:w="1710" w:type="dxa"/>
          </w:tcPr>
          <w:p w:rsidR="00B05C54" w:rsidP="00195BA4" w:rsidRDefault="00B05C54" w14:paraId="662BDBC5" w14:textId="2E0CDCF1">
            <w:pPr>
              <w:rPr>
                <w:rFonts w:ascii="Calibri" w:hAnsi="Calibri" w:cs="Calibri"/>
              </w:rPr>
            </w:pPr>
            <w:r>
              <w:rPr>
                <w:rFonts w:ascii="Calibri" w:hAnsi="Calibri" w:cs="Calibri"/>
              </w:rPr>
              <w:t>823</w:t>
            </w:r>
          </w:p>
        </w:tc>
        <w:tc>
          <w:tcPr>
            <w:tcW w:w="1170" w:type="dxa"/>
          </w:tcPr>
          <w:p w:rsidRPr="00554304" w:rsidR="00195BA4" w:rsidP="00195BA4" w:rsidRDefault="00F57DC8" w14:paraId="0569AAE6" w14:textId="6BD0FB00">
            <w:pPr>
              <w:rPr>
                <w:sz w:val="12"/>
                <w:szCs w:val="12"/>
              </w:rPr>
            </w:pPr>
            <w:r w:rsidRPr="004024A7">
              <w:t xml:space="preserve">Year </w:t>
            </w:r>
            <w:r>
              <w:t>3</w:t>
            </w:r>
          </w:p>
        </w:tc>
      </w:tr>
      <w:tr w:rsidRPr="00554304" w:rsidR="00195BA4" w:rsidTr="00E97C9A" w14:paraId="0291B572" w14:textId="77777777">
        <w:tc>
          <w:tcPr>
            <w:tcW w:w="6475" w:type="dxa"/>
          </w:tcPr>
          <w:p w:rsidR="00195BA4" w:rsidP="00195BA4" w:rsidRDefault="00B05C54" w14:paraId="14951760" w14:textId="51B32161">
            <w:pPr>
              <w:rPr>
                <w:rFonts w:ascii="Calibri" w:hAnsi="Calibri" w:cs="Calibri"/>
              </w:rPr>
            </w:pPr>
            <w:r>
              <w:rPr>
                <w:rFonts w:ascii="Calibri" w:hAnsi="Calibri" w:cs="Calibri"/>
              </w:rPr>
              <w:t>Apply therapeutic compression devices</w:t>
            </w:r>
            <w:r w:rsidR="00222DC8">
              <w:rPr>
                <w:rFonts w:ascii="Calibri" w:hAnsi="Calibri" w:cs="Calibri"/>
              </w:rPr>
              <w:t xml:space="preserve"> (i.e. anti-embolism stockings)</w:t>
            </w:r>
          </w:p>
        </w:tc>
        <w:tc>
          <w:tcPr>
            <w:tcW w:w="1710" w:type="dxa"/>
          </w:tcPr>
          <w:p w:rsidR="00195BA4" w:rsidP="00195BA4" w:rsidRDefault="00222DC8" w14:paraId="36AE6AE8" w14:textId="300B8AFE">
            <w:pPr>
              <w:rPr>
                <w:rFonts w:ascii="Calibri" w:hAnsi="Calibri" w:cs="Calibri"/>
              </w:rPr>
            </w:pPr>
            <w:r>
              <w:rPr>
                <w:rFonts w:ascii="Calibri" w:hAnsi="Calibri" w:cs="Calibri"/>
              </w:rPr>
              <w:t>825</w:t>
            </w:r>
          </w:p>
        </w:tc>
        <w:tc>
          <w:tcPr>
            <w:tcW w:w="1170" w:type="dxa"/>
          </w:tcPr>
          <w:p w:rsidRPr="00554304" w:rsidR="00195BA4" w:rsidP="00195BA4" w:rsidRDefault="00F57DC8" w14:paraId="39AED0EC" w14:textId="2CEE9928">
            <w:pPr>
              <w:rPr>
                <w:sz w:val="12"/>
                <w:szCs w:val="12"/>
              </w:rPr>
            </w:pPr>
            <w:r w:rsidRPr="004024A7">
              <w:t xml:space="preserve">Year </w:t>
            </w:r>
            <w:r>
              <w:t>2</w:t>
            </w:r>
          </w:p>
        </w:tc>
      </w:tr>
      <w:tr w:rsidRPr="00554304" w:rsidR="00195BA4" w:rsidTr="00E97C9A" w14:paraId="4FEE9ACB" w14:textId="77777777">
        <w:tc>
          <w:tcPr>
            <w:tcW w:w="6475" w:type="dxa"/>
          </w:tcPr>
          <w:p w:rsidR="00195BA4" w:rsidP="00195BA4" w:rsidRDefault="00222DC8" w14:paraId="2AEA835F" w14:textId="6E1A4A6F">
            <w:pPr>
              <w:rPr>
                <w:rFonts w:ascii="Calibri" w:hAnsi="Calibri" w:cs="Calibri"/>
              </w:rPr>
            </w:pPr>
            <w:r>
              <w:rPr>
                <w:rFonts w:ascii="Calibri" w:hAnsi="Calibri" w:cs="Calibri"/>
              </w:rPr>
              <w:t xml:space="preserve">Perform range of motion </w:t>
            </w:r>
            <w:r w:rsidR="00FA04FF">
              <w:rPr>
                <w:rFonts w:ascii="Calibri" w:hAnsi="Calibri" w:cs="Calibri"/>
              </w:rPr>
              <w:t>exercises with a client</w:t>
            </w:r>
          </w:p>
        </w:tc>
        <w:tc>
          <w:tcPr>
            <w:tcW w:w="1710" w:type="dxa"/>
          </w:tcPr>
          <w:p w:rsidR="00195BA4" w:rsidP="00195BA4" w:rsidRDefault="00FA04FF" w14:paraId="01BEACC2" w14:textId="3B5CE1A5">
            <w:pPr>
              <w:rPr>
                <w:rFonts w:ascii="Calibri" w:hAnsi="Calibri" w:cs="Calibri"/>
              </w:rPr>
            </w:pPr>
            <w:r>
              <w:rPr>
                <w:rFonts w:ascii="Calibri" w:hAnsi="Calibri" w:cs="Calibri"/>
              </w:rPr>
              <w:t>826</w:t>
            </w:r>
          </w:p>
        </w:tc>
        <w:tc>
          <w:tcPr>
            <w:tcW w:w="1170" w:type="dxa"/>
          </w:tcPr>
          <w:p w:rsidRPr="00554304" w:rsidR="00195BA4" w:rsidP="00195BA4" w:rsidRDefault="00F57DC8" w14:paraId="1391802B" w14:textId="56AA6CAA">
            <w:pPr>
              <w:rPr>
                <w:sz w:val="12"/>
                <w:szCs w:val="12"/>
              </w:rPr>
            </w:pPr>
            <w:r w:rsidRPr="004024A7">
              <w:t xml:space="preserve">Year </w:t>
            </w:r>
            <w:r>
              <w:t>1</w:t>
            </w:r>
          </w:p>
        </w:tc>
      </w:tr>
      <w:tr w:rsidRPr="00554304" w:rsidR="00195BA4" w:rsidTr="00E97C9A" w14:paraId="79EDAE21" w14:textId="77777777">
        <w:tc>
          <w:tcPr>
            <w:tcW w:w="6475" w:type="dxa"/>
          </w:tcPr>
          <w:p w:rsidR="00195BA4" w:rsidP="00195BA4" w:rsidRDefault="00FA04FF" w14:paraId="0FB5438A" w14:textId="7933878C">
            <w:pPr>
              <w:rPr>
                <w:rFonts w:ascii="Calibri" w:hAnsi="Calibri" w:cs="Calibri"/>
              </w:rPr>
            </w:pPr>
            <w:r>
              <w:rPr>
                <w:rFonts w:ascii="Calibri" w:hAnsi="Calibri" w:cs="Calibri"/>
              </w:rPr>
              <w:t>Identify basic medical coding, billing, insurance, filing, and appointment scheduling procedures in a phys</w:t>
            </w:r>
            <w:r w:rsidR="000E0228">
              <w:rPr>
                <w:rFonts w:ascii="Calibri" w:hAnsi="Calibri" w:cs="Calibri"/>
              </w:rPr>
              <w:t>ical and virtual environment.</w:t>
            </w:r>
          </w:p>
        </w:tc>
        <w:tc>
          <w:tcPr>
            <w:tcW w:w="1710" w:type="dxa"/>
          </w:tcPr>
          <w:p w:rsidR="00195BA4" w:rsidP="00195BA4" w:rsidRDefault="000E0228" w14:paraId="37ECC293" w14:textId="453CE5B6">
            <w:pPr>
              <w:rPr>
                <w:rFonts w:ascii="Calibri" w:hAnsi="Calibri" w:cs="Calibri"/>
              </w:rPr>
            </w:pPr>
            <w:r>
              <w:rPr>
                <w:rFonts w:ascii="Calibri" w:hAnsi="Calibri" w:cs="Calibri"/>
              </w:rPr>
              <w:t>828</w:t>
            </w:r>
          </w:p>
        </w:tc>
        <w:tc>
          <w:tcPr>
            <w:tcW w:w="1170" w:type="dxa"/>
          </w:tcPr>
          <w:p w:rsidRPr="00554304" w:rsidR="00195BA4" w:rsidP="00195BA4" w:rsidRDefault="00F41E7E" w14:paraId="0D40619E" w14:textId="6F47FDB0">
            <w:pPr>
              <w:rPr>
                <w:sz w:val="12"/>
                <w:szCs w:val="12"/>
              </w:rPr>
            </w:pPr>
            <w:r w:rsidRPr="004024A7">
              <w:t xml:space="preserve">Year </w:t>
            </w:r>
            <w:r>
              <w:t>3</w:t>
            </w:r>
          </w:p>
        </w:tc>
      </w:tr>
      <w:tr w:rsidRPr="00554304" w:rsidR="00195BA4" w:rsidTr="00E97C9A" w14:paraId="04E52C03" w14:textId="77777777">
        <w:tc>
          <w:tcPr>
            <w:tcW w:w="6475" w:type="dxa"/>
          </w:tcPr>
          <w:p w:rsidR="00195BA4" w:rsidP="00195BA4" w:rsidRDefault="000E0228" w14:paraId="2E3E2FFC" w14:textId="387D9F45">
            <w:pPr>
              <w:rPr>
                <w:rFonts w:ascii="Calibri" w:hAnsi="Calibri" w:cs="Calibri"/>
              </w:rPr>
            </w:pPr>
            <w:r>
              <w:rPr>
                <w:rFonts w:ascii="Calibri" w:hAnsi="Calibri" w:cs="Calibri"/>
              </w:rPr>
              <w:t>Perform methods of collection, special handling, and labeling of specimens.</w:t>
            </w:r>
          </w:p>
        </w:tc>
        <w:tc>
          <w:tcPr>
            <w:tcW w:w="1710" w:type="dxa"/>
          </w:tcPr>
          <w:p w:rsidR="00195BA4" w:rsidP="00195BA4" w:rsidRDefault="000C52D6" w14:paraId="22C3A41A" w14:textId="103BAA7D">
            <w:pPr>
              <w:rPr>
                <w:rFonts w:ascii="Calibri" w:hAnsi="Calibri" w:cs="Calibri"/>
              </w:rPr>
            </w:pPr>
            <w:r>
              <w:rPr>
                <w:rFonts w:ascii="Calibri" w:hAnsi="Calibri" w:cs="Calibri"/>
              </w:rPr>
              <w:t>833</w:t>
            </w:r>
          </w:p>
        </w:tc>
        <w:tc>
          <w:tcPr>
            <w:tcW w:w="1170" w:type="dxa"/>
          </w:tcPr>
          <w:p w:rsidRPr="00554304" w:rsidR="00195BA4" w:rsidP="00195BA4" w:rsidRDefault="00F41E7E" w14:paraId="4E82A448" w14:textId="37DC4DF0">
            <w:pPr>
              <w:rPr>
                <w:sz w:val="12"/>
                <w:szCs w:val="12"/>
              </w:rPr>
            </w:pPr>
            <w:r w:rsidRPr="004024A7">
              <w:t xml:space="preserve">Year </w:t>
            </w:r>
            <w:r>
              <w:t>3</w:t>
            </w:r>
          </w:p>
        </w:tc>
      </w:tr>
      <w:tr w:rsidRPr="00554304" w:rsidR="00195BA4" w:rsidTr="00E97C9A" w14:paraId="4237976F" w14:textId="77777777">
        <w:tc>
          <w:tcPr>
            <w:tcW w:w="6475" w:type="dxa"/>
          </w:tcPr>
          <w:p w:rsidR="00195BA4" w:rsidP="00195BA4" w:rsidRDefault="000C52D6" w14:paraId="66D61800" w14:textId="003D6EE3">
            <w:pPr>
              <w:rPr>
                <w:rFonts w:ascii="Calibri" w:hAnsi="Calibri" w:cs="Calibri"/>
              </w:rPr>
            </w:pPr>
            <w:r>
              <w:rPr>
                <w:rFonts w:ascii="Calibri" w:hAnsi="Calibri" w:cs="Calibri"/>
              </w:rPr>
              <w:t>Describe medication administration to a client utilizing proper medical math.</w:t>
            </w:r>
          </w:p>
        </w:tc>
        <w:tc>
          <w:tcPr>
            <w:tcW w:w="1710" w:type="dxa"/>
          </w:tcPr>
          <w:p w:rsidR="00195BA4" w:rsidP="00195BA4" w:rsidRDefault="000C52D6" w14:paraId="3E639895" w14:textId="7375F53B">
            <w:pPr>
              <w:rPr>
                <w:rFonts w:ascii="Calibri" w:hAnsi="Calibri" w:cs="Calibri"/>
              </w:rPr>
            </w:pPr>
            <w:r>
              <w:rPr>
                <w:rFonts w:ascii="Calibri" w:hAnsi="Calibri" w:cs="Calibri"/>
              </w:rPr>
              <w:t>834</w:t>
            </w:r>
          </w:p>
        </w:tc>
        <w:tc>
          <w:tcPr>
            <w:tcW w:w="1170" w:type="dxa"/>
          </w:tcPr>
          <w:p w:rsidRPr="00554304" w:rsidR="00195BA4" w:rsidP="00195BA4" w:rsidRDefault="00F41E7E" w14:paraId="49183F0C" w14:textId="54ABACB7">
            <w:pPr>
              <w:rPr>
                <w:sz w:val="12"/>
                <w:szCs w:val="12"/>
              </w:rPr>
            </w:pPr>
            <w:r w:rsidRPr="004024A7">
              <w:t xml:space="preserve">Year </w:t>
            </w:r>
            <w:r>
              <w:t>2</w:t>
            </w:r>
          </w:p>
        </w:tc>
      </w:tr>
      <w:tr w:rsidRPr="00554304" w:rsidR="00195BA4" w:rsidTr="00E97C9A" w14:paraId="07A15B86" w14:textId="77777777">
        <w:tc>
          <w:tcPr>
            <w:tcW w:w="6475" w:type="dxa"/>
          </w:tcPr>
          <w:p w:rsidR="00195BA4" w:rsidP="00195BA4" w:rsidRDefault="000C52D6" w14:paraId="69B962A0" w14:textId="64943ACD">
            <w:pPr>
              <w:rPr>
                <w:rFonts w:ascii="Calibri" w:hAnsi="Calibri" w:cs="Calibri"/>
              </w:rPr>
            </w:pPr>
            <w:r>
              <w:rPr>
                <w:rFonts w:ascii="Calibri" w:hAnsi="Calibri" w:cs="Calibri"/>
              </w:rPr>
              <w:t>Describe how an EKG/ECG is performed and how it is used diagnostically.</w:t>
            </w:r>
          </w:p>
        </w:tc>
        <w:tc>
          <w:tcPr>
            <w:tcW w:w="1710" w:type="dxa"/>
          </w:tcPr>
          <w:p w:rsidR="00195BA4" w:rsidP="00195BA4" w:rsidRDefault="000C52D6" w14:paraId="08098426" w14:textId="21FF6B7E">
            <w:pPr>
              <w:rPr>
                <w:rFonts w:ascii="Calibri" w:hAnsi="Calibri" w:cs="Calibri"/>
              </w:rPr>
            </w:pPr>
            <w:r>
              <w:rPr>
                <w:rFonts w:ascii="Calibri" w:hAnsi="Calibri" w:cs="Calibri"/>
              </w:rPr>
              <w:t>835</w:t>
            </w:r>
          </w:p>
        </w:tc>
        <w:tc>
          <w:tcPr>
            <w:tcW w:w="1170" w:type="dxa"/>
          </w:tcPr>
          <w:p w:rsidRPr="00554304" w:rsidR="00195BA4" w:rsidP="00195BA4" w:rsidRDefault="00F41E7E" w14:paraId="63171584" w14:textId="1918440D">
            <w:pPr>
              <w:tabs>
                <w:tab w:val="center" w:pos="4680"/>
              </w:tabs>
              <w:rPr>
                <w:sz w:val="12"/>
                <w:szCs w:val="12"/>
              </w:rPr>
            </w:pPr>
            <w:r w:rsidRPr="004024A7">
              <w:t xml:space="preserve">Year </w:t>
            </w:r>
            <w:r>
              <w:t>2</w:t>
            </w:r>
          </w:p>
        </w:tc>
      </w:tr>
      <w:tr w:rsidRPr="00554304" w:rsidR="00195BA4" w:rsidTr="00E97C9A" w14:paraId="110E310B" w14:textId="77777777">
        <w:tc>
          <w:tcPr>
            <w:tcW w:w="6475" w:type="dxa"/>
          </w:tcPr>
          <w:p w:rsidRPr="00776298" w:rsidR="00195BA4" w:rsidP="00195BA4" w:rsidRDefault="00776298" w14:paraId="5440CCBD" w14:textId="3A940839">
            <w:pPr>
              <w:rPr>
                <w:rFonts w:ascii="Calibri" w:hAnsi="Calibri" w:cs="Calibri"/>
              </w:rPr>
            </w:pPr>
            <w:r w:rsidRPr="00776298">
              <w:rPr>
                <w:rFonts w:ascii="Calibri" w:hAnsi="Calibri" w:cs="Calibri"/>
              </w:rPr>
              <w:t>Identify proper oxygen delivery methods, hazards involved with oxygen, use of a pulse oximeter, and report results.</w:t>
            </w:r>
          </w:p>
        </w:tc>
        <w:tc>
          <w:tcPr>
            <w:tcW w:w="1710" w:type="dxa"/>
          </w:tcPr>
          <w:p w:rsidR="00195BA4" w:rsidP="00195BA4" w:rsidRDefault="00776298" w14:paraId="54FB5D2E" w14:textId="760494C5">
            <w:pPr>
              <w:rPr>
                <w:rFonts w:ascii="Calibri" w:hAnsi="Calibri" w:cs="Calibri"/>
              </w:rPr>
            </w:pPr>
            <w:r>
              <w:rPr>
                <w:rFonts w:ascii="Calibri" w:hAnsi="Calibri" w:cs="Calibri"/>
              </w:rPr>
              <w:t>836</w:t>
            </w:r>
          </w:p>
        </w:tc>
        <w:tc>
          <w:tcPr>
            <w:tcW w:w="1170" w:type="dxa"/>
          </w:tcPr>
          <w:p w:rsidRPr="00554304" w:rsidR="00195BA4" w:rsidP="00195BA4" w:rsidRDefault="00D9165F" w14:paraId="1F801E11" w14:textId="21003DEA">
            <w:pPr>
              <w:tabs>
                <w:tab w:val="center" w:pos="4680"/>
              </w:tabs>
              <w:rPr>
                <w:sz w:val="12"/>
                <w:szCs w:val="12"/>
              </w:rPr>
            </w:pPr>
            <w:r w:rsidRPr="004024A7">
              <w:t xml:space="preserve">Year </w:t>
            </w:r>
            <w:r>
              <w:t>2 - 3</w:t>
            </w:r>
          </w:p>
        </w:tc>
      </w:tr>
      <w:tr w:rsidRPr="00554304" w:rsidR="00195BA4" w:rsidTr="00E97C9A" w14:paraId="0F090831" w14:textId="77777777">
        <w:tc>
          <w:tcPr>
            <w:tcW w:w="6475" w:type="dxa"/>
          </w:tcPr>
          <w:p w:rsidR="00195BA4" w:rsidP="00195BA4" w:rsidRDefault="00185D50" w14:paraId="687C35AE" w14:textId="1FBA2DBA">
            <w:pPr>
              <w:rPr>
                <w:rFonts w:ascii="Calibri" w:hAnsi="Calibri" w:cs="Calibri"/>
              </w:rPr>
            </w:pPr>
            <w:r>
              <w:rPr>
                <w:rFonts w:ascii="Calibri" w:hAnsi="Calibri" w:cs="Calibri"/>
              </w:rPr>
              <w:t>Determine when the use of telemedicine/telehealth office visits is indicated</w:t>
            </w:r>
          </w:p>
        </w:tc>
        <w:tc>
          <w:tcPr>
            <w:tcW w:w="1710" w:type="dxa"/>
          </w:tcPr>
          <w:p w:rsidR="00195BA4" w:rsidP="00195BA4" w:rsidRDefault="00185D50" w14:paraId="00244761" w14:textId="590E9206">
            <w:pPr>
              <w:rPr>
                <w:rFonts w:ascii="Calibri" w:hAnsi="Calibri" w:cs="Calibri"/>
              </w:rPr>
            </w:pPr>
            <w:r>
              <w:rPr>
                <w:rFonts w:ascii="Calibri" w:hAnsi="Calibri" w:cs="Calibri"/>
              </w:rPr>
              <w:t>838</w:t>
            </w:r>
          </w:p>
        </w:tc>
        <w:tc>
          <w:tcPr>
            <w:tcW w:w="1170" w:type="dxa"/>
          </w:tcPr>
          <w:p w:rsidRPr="00554304" w:rsidR="00195BA4" w:rsidP="00195BA4" w:rsidRDefault="00D9165F" w14:paraId="06553CC5" w14:textId="215410DA">
            <w:pPr>
              <w:rPr>
                <w:sz w:val="12"/>
                <w:szCs w:val="12"/>
              </w:rPr>
            </w:pPr>
            <w:r w:rsidRPr="004024A7">
              <w:t xml:space="preserve">Year </w:t>
            </w:r>
            <w:r>
              <w:t>3</w:t>
            </w:r>
          </w:p>
        </w:tc>
      </w:tr>
      <w:tr w:rsidRPr="00554304" w:rsidR="00195BA4" w:rsidTr="00E97C9A" w14:paraId="0BEBFCCF" w14:textId="77777777">
        <w:tc>
          <w:tcPr>
            <w:tcW w:w="6475" w:type="dxa"/>
          </w:tcPr>
          <w:p w:rsidR="00195BA4" w:rsidP="00195BA4" w:rsidRDefault="00185D50" w14:paraId="688C033C" w14:textId="6325B368">
            <w:pPr>
              <w:rPr>
                <w:rFonts w:ascii="Calibri" w:hAnsi="Calibri" w:cs="Calibri"/>
              </w:rPr>
            </w:pPr>
            <w:r>
              <w:rPr>
                <w:rFonts w:ascii="Calibri" w:hAnsi="Calibri" w:cs="Calibri"/>
              </w:rPr>
              <w:t>Perform</w:t>
            </w:r>
            <w:r w:rsidR="008A0BA8">
              <w:rPr>
                <w:rFonts w:ascii="Calibri" w:hAnsi="Calibri" w:cs="Calibri"/>
              </w:rPr>
              <w:t xml:space="preserve"> techniques for positioning a client, e.g. supine, sims, lateral, prone, fowlers.</w:t>
            </w:r>
          </w:p>
        </w:tc>
        <w:tc>
          <w:tcPr>
            <w:tcW w:w="1710" w:type="dxa"/>
          </w:tcPr>
          <w:p w:rsidR="00195BA4" w:rsidP="00195BA4" w:rsidRDefault="008A0BA8" w14:paraId="5E6500EB" w14:textId="2CFED61B">
            <w:pPr>
              <w:rPr>
                <w:rFonts w:ascii="Calibri" w:hAnsi="Calibri" w:cs="Calibri"/>
              </w:rPr>
            </w:pPr>
            <w:r>
              <w:rPr>
                <w:rFonts w:ascii="Calibri" w:hAnsi="Calibri" w:cs="Calibri"/>
              </w:rPr>
              <w:t>839</w:t>
            </w:r>
          </w:p>
        </w:tc>
        <w:tc>
          <w:tcPr>
            <w:tcW w:w="1170" w:type="dxa"/>
          </w:tcPr>
          <w:p w:rsidRPr="004024A7" w:rsidR="00D9165F" w:rsidP="00D9165F" w:rsidRDefault="00D9165F" w14:paraId="30419EBB" w14:textId="365B2283">
            <w:pPr>
              <w:tabs>
                <w:tab w:val="center" w:pos="4680"/>
              </w:tabs>
              <w:jc w:val="center"/>
            </w:pPr>
            <w:r w:rsidRPr="004024A7">
              <w:t>Year 1</w:t>
            </w:r>
            <w:r>
              <w:t>-2-3</w:t>
            </w:r>
          </w:p>
          <w:p w:rsidRPr="00554304" w:rsidR="00195BA4" w:rsidP="00195BA4" w:rsidRDefault="00195BA4" w14:paraId="01AAAE43" w14:textId="77777777">
            <w:pPr>
              <w:rPr>
                <w:sz w:val="12"/>
                <w:szCs w:val="12"/>
              </w:rPr>
            </w:pPr>
          </w:p>
        </w:tc>
      </w:tr>
      <w:tr w:rsidRPr="00554304" w:rsidR="00195BA4" w:rsidTr="00E97C9A" w14:paraId="1CB0E7E2" w14:textId="77777777">
        <w:tc>
          <w:tcPr>
            <w:tcW w:w="6475" w:type="dxa"/>
          </w:tcPr>
          <w:p w:rsidRPr="00E12F15" w:rsidR="00195BA4" w:rsidP="00195BA4" w:rsidRDefault="00E12F15" w14:paraId="774E5B14" w14:textId="32A0F36B">
            <w:pPr>
              <w:rPr>
                <w:rFonts w:ascii="Calibri" w:hAnsi="Calibri" w:cs="Calibri"/>
                <w:b/>
                <w:bCs/>
              </w:rPr>
            </w:pPr>
            <w:r w:rsidRPr="00E12F15">
              <w:rPr>
                <w:rFonts w:ascii="Calibri" w:hAnsi="Calibri" w:cs="Calibri"/>
                <w:b/>
                <w:bCs/>
              </w:rPr>
              <w:t>900 Nutrition and Hydration</w:t>
            </w:r>
          </w:p>
        </w:tc>
        <w:tc>
          <w:tcPr>
            <w:tcW w:w="1710" w:type="dxa"/>
          </w:tcPr>
          <w:p w:rsidR="00195BA4" w:rsidP="00195BA4" w:rsidRDefault="00195BA4" w14:paraId="140902D9" w14:textId="61AA4BDB">
            <w:pPr>
              <w:rPr>
                <w:rFonts w:ascii="Calibri" w:hAnsi="Calibri" w:cs="Calibri"/>
              </w:rPr>
            </w:pPr>
          </w:p>
        </w:tc>
        <w:tc>
          <w:tcPr>
            <w:tcW w:w="1170" w:type="dxa"/>
          </w:tcPr>
          <w:p w:rsidRPr="00554304" w:rsidR="00195BA4" w:rsidP="00195BA4" w:rsidRDefault="00195BA4" w14:paraId="3E249690" w14:textId="77777777">
            <w:pPr>
              <w:rPr>
                <w:sz w:val="12"/>
                <w:szCs w:val="12"/>
              </w:rPr>
            </w:pPr>
          </w:p>
        </w:tc>
      </w:tr>
      <w:tr w:rsidRPr="00554304" w:rsidR="0047701F" w:rsidTr="00E97C9A" w14:paraId="159DFF41" w14:textId="77777777">
        <w:tc>
          <w:tcPr>
            <w:tcW w:w="6475" w:type="dxa"/>
          </w:tcPr>
          <w:p w:rsidR="0047701F" w:rsidP="0047701F" w:rsidRDefault="0047701F" w14:paraId="49BC8D36" w14:textId="0069B651">
            <w:pPr>
              <w:rPr>
                <w:rFonts w:ascii="Calibri" w:hAnsi="Calibri" w:cs="Calibri"/>
              </w:rPr>
            </w:pPr>
            <w:r>
              <w:rPr>
                <w:rFonts w:ascii="Calibri" w:hAnsi="Calibri" w:cs="Calibri"/>
              </w:rPr>
              <w:t>List general principles of basic nutrition</w:t>
            </w:r>
          </w:p>
        </w:tc>
        <w:tc>
          <w:tcPr>
            <w:tcW w:w="1710" w:type="dxa"/>
          </w:tcPr>
          <w:p w:rsidR="0047701F" w:rsidP="0047701F" w:rsidRDefault="0047701F" w14:paraId="61822EBA" w14:textId="6A8454F0">
            <w:pPr>
              <w:rPr>
                <w:rFonts w:ascii="Calibri" w:hAnsi="Calibri" w:cs="Calibri"/>
              </w:rPr>
            </w:pPr>
            <w:r>
              <w:rPr>
                <w:rFonts w:ascii="Calibri" w:hAnsi="Calibri" w:cs="Calibri"/>
              </w:rPr>
              <w:t>901</w:t>
            </w:r>
          </w:p>
        </w:tc>
        <w:tc>
          <w:tcPr>
            <w:tcW w:w="1170" w:type="dxa"/>
          </w:tcPr>
          <w:p w:rsidRPr="004024A7" w:rsidR="0047701F" w:rsidP="0047701F" w:rsidRDefault="0047701F" w14:paraId="72A721DB" w14:textId="4A267489">
            <w:pPr>
              <w:tabs>
                <w:tab w:val="center" w:pos="4680"/>
              </w:tabs>
              <w:jc w:val="center"/>
            </w:pPr>
            <w:r w:rsidRPr="004024A7">
              <w:t xml:space="preserve">Year </w:t>
            </w:r>
            <w:r>
              <w:t>2- 3</w:t>
            </w:r>
          </w:p>
          <w:p w:rsidRPr="00554304" w:rsidR="0047701F" w:rsidP="0047701F" w:rsidRDefault="0047701F" w14:paraId="25505372" w14:textId="77777777">
            <w:pPr>
              <w:rPr>
                <w:sz w:val="12"/>
                <w:szCs w:val="12"/>
              </w:rPr>
            </w:pPr>
          </w:p>
        </w:tc>
      </w:tr>
      <w:tr w:rsidRPr="00554304" w:rsidR="0047701F" w:rsidTr="00E97C9A" w14:paraId="4EDFB153" w14:textId="77777777">
        <w:tc>
          <w:tcPr>
            <w:tcW w:w="6475" w:type="dxa"/>
          </w:tcPr>
          <w:p w:rsidR="0047701F" w:rsidP="0047701F" w:rsidRDefault="0047701F" w14:paraId="69562BFD" w14:textId="7C66BF78">
            <w:pPr>
              <w:rPr>
                <w:rFonts w:ascii="Calibri" w:hAnsi="Calibri" w:cs="Calibri"/>
              </w:rPr>
            </w:pPr>
            <w:r>
              <w:rPr>
                <w:rFonts w:ascii="Calibri" w:hAnsi="Calibri" w:cs="Calibri"/>
              </w:rPr>
              <w:t>Identify therapeutic diets including cultural variations.</w:t>
            </w:r>
          </w:p>
        </w:tc>
        <w:tc>
          <w:tcPr>
            <w:tcW w:w="1710" w:type="dxa"/>
          </w:tcPr>
          <w:p w:rsidR="0047701F" w:rsidP="0047701F" w:rsidRDefault="0047701F" w14:paraId="29E27EC6" w14:textId="0A5408D6">
            <w:pPr>
              <w:rPr>
                <w:rFonts w:ascii="Calibri" w:hAnsi="Calibri" w:cs="Calibri"/>
              </w:rPr>
            </w:pPr>
            <w:r>
              <w:rPr>
                <w:rFonts w:ascii="Calibri" w:hAnsi="Calibri" w:cs="Calibri"/>
              </w:rPr>
              <w:t>902</w:t>
            </w:r>
          </w:p>
        </w:tc>
        <w:tc>
          <w:tcPr>
            <w:tcW w:w="1170" w:type="dxa"/>
          </w:tcPr>
          <w:p w:rsidRPr="00554304" w:rsidR="0047701F" w:rsidP="0047701F" w:rsidRDefault="0047701F" w14:paraId="3A7C5543" w14:textId="7D1D9E7F">
            <w:pPr>
              <w:rPr>
                <w:sz w:val="12"/>
                <w:szCs w:val="12"/>
              </w:rPr>
            </w:pPr>
            <w:r w:rsidRPr="004024A7">
              <w:t>Year 1</w:t>
            </w:r>
            <w:r>
              <w:t xml:space="preserve"> -2</w:t>
            </w:r>
          </w:p>
        </w:tc>
      </w:tr>
      <w:tr w:rsidRPr="00554304" w:rsidR="0047701F" w:rsidTr="00E97C9A" w14:paraId="6053808C" w14:textId="77777777">
        <w:trPr>
          <w:trHeight w:val="260"/>
        </w:trPr>
        <w:tc>
          <w:tcPr>
            <w:tcW w:w="6475" w:type="dxa"/>
          </w:tcPr>
          <w:p w:rsidR="0047701F" w:rsidP="0047701F" w:rsidRDefault="0047701F" w14:paraId="76A289A7" w14:textId="66B78EB1">
            <w:pPr>
              <w:rPr>
                <w:rFonts w:ascii="Calibri" w:hAnsi="Calibri" w:cs="Calibri"/>
              </w:rPr>
            </w:pPr>
            <w:r>
              <w:rPr>
                <w:rFonts w:ascii="Calibri" w:hAnsi="Calibri" w:cs="Calibri"/>
              </w:rPr>
              <w:t>Prepare and serve meal trays to clients, including fluids</w:t>
            </w:r>
          </w:p>
        </w:tc>
        <w:tc>
          <w:tcPr>
            <w:tcW w:w="1710" w:type="dxa"/>
          </w:tcPr>
          <w:p w:rsidR="0047701F" w:rsidP="0047701F" w:rsidRDefault="0047701F" w14:paraId="5487B6F7" w14:textId="4ABE1C36">
            <w:pPr>
              <w:rPr>
                <w:rFonts w:ascii="Calibri" w:hAnsi="Calibri" w:cs="Calibri"/>
              </w:rPr>
            </w:pPr>
            <w:r>
              <w:rPr>
                <w:rFonts w:ascii="Calibri" w:hAnsi="Calibri" w:cs="Calibri"/>
              </w:rPr>
              <w:t>903</w:t>
            </w:r>
          </w:p>
        </w:tc>
        <w:tc>
          <w:tcPr>
            <w:tcW w:w="1170" w:type="dxa"/>
          </w:tcPr>
          <w:p w:rsidRPr="00554304" w:rsidR="0047701F" w:rsidP="0047701F" w:rsidRDefault="0047701F" w14:paraId="78BC0688" w14:textId="1E8AAEE7">
            <w:pPr>
              <w:rPr>
                <w:sz w:val="12"/>
                <w:szCs w:val="12"/>
              </w:rPr>
            </w:pPr>
            <w:r w:rsidRPr="004024A7">
              <w:t>Year 1</w:t>
            </w:r>
          </w:p>
        </w:tc>
      </w:tr>
      <w:tr w:rsidRPr="00554304" w:rsidR="0047701F" w:rsidTr="00E97C9A" w14:paraId="58D6D565" w14:textId="77777777">
        <w:tc>
          <w:tcPr>
            <w:tcW w:w="6475" w:type="dxa"/>
          </w:tcPr>
          <w:p w:rsidR="0047701F" w:rsidP="0047701F" w:rsidRDefault="0047701F" w14:paraId="7E775F7C" w14:textId="2CF57196">
            <w:pPr>
              <w:rPr>
                <w:rFonts w:ascii="Calibri" w:hAnsi="Calibri" w:cs="Calibri"/>
              </w:rPr>
            </w:pPr>
            <w:r>
              <w:rPr>
                <w:rFonts w:ascii="Calibri" w:hAnsi="Calibri" w:cs="Calibri"/>
              </w:rPr>
              <w:t>Provide assistance with safe positioning and feeding techniques for dependent and sensory deprived clients</w:t>
            </w:r>
          </w:p>
        </w:tc>
        <w:tc>
          <w:tcPr>
            <w:tcW w:w="1710" w:type="dxa"/>
          </w:tcPr>
          <w:p w:rsidR="0047701F" w:rsidP="0047701F" w:rsidRDefault="0047701F" w14:paraId="44971614" w14:textId="4D726258">
            <w:pPr>
              <w:rPr>
                <w:rFonts w:ascii="Calibri" w:hAnsi="Calibri" w:cs="Calibri"/>
              </w:rPr>
            </w:pPr>
            <w:r>
              <w:rPr>
                <w:rFonts w:ascii="Calibri" w:hAnsi="Calibri" w:cs="Calibri"/>
              </w:rPr>
              <w:t>904</w:t>
            </w:r>
          </w:p>
        </w:tc>
        <w:tc>
          <w:tcPr>
            <w:tcW w:w="1170" w:type="dxa"/>
          </w:tcPr>
          <w:p w:rsidRPr="00554304" w:rsidR="0047701F" w:rsidP="0047701F" w:rsidRDefault="0047701F" w14:paraId="31BA72E7" w14:textId="7F691E2A">
            <w:pPr>
              <w:rPr>
                <w:sz w:val="12"/>
                <w:szCs w:val="12"/>
              </w:rPr>
            </w:pPr>
            <w:r w:rsidRPr="004024A7">
              <w:t xml:space="preserve">Year </w:t>
            </w:r>
            <w:r>
              <w:t>3</w:t>
            </w:r>
          </w:p>
        </w:tc>
      </w:tr>
      <w:tr w:rsidRPr="00554304" w:rsidR="0047701F" w:rsidTr="00E97C9A" w14:paraId="7DAC9A72" w14:textId="77777777">
        <w:tc>
          <w:tcPr>
            <w:tcW w:w="6475" w:type="dxa"/>
          </w:tcPr>
          <w:p w:rsidR="0047701F" w:rsidP="0047701F" w:rsidRDefault="0047701F" w14:paraId="44C5567D" w14:textId="677F587D">
            <w:pPr>
              <w:rPr>
                <w:rFonts w:ascii="Calibri" w:hAnsi="Calibri" w:cs="Calibri"/>
              </w:rPr>
            </w:pPr>
            <w:r>
              <w:rPr>
                <w:rFonts w:ascii="Calibri" w:hAnsi="Calibri" w:cs="Calibri"/>
              </w:rPr>
              <w:t>Measure and record intake and output (I&amp;O)</w:t>
            </w:r>
          </w:p>
        </w:tc>
        <w:tc>
          <w:tcPr>
            <w:tcW w:w="1710" w:type="dxa"/>
          </w:tcPr>
          <w:p w:rsidR="0047701F" w:rsidP="0047701F" w:rsidRDefault="0047701F" w14:paraId="6193C83C" w14:textId="5E187B06">
            <w:pPr>
              <w:rPr>
                <w:rFonts w:ascii="Calibri" w:hAnsi="Calibri" w:cs="Calibri"/>
              </w:rPr>
            </w:pPr>
            <w:r>
              <w:rPr>
                <w:rFonts w:ascii="Calibri" w:hAnsi="Calibri" w:cs="Calibri"/>
              </w:rPr>
              <w:t>905</w:t>
            </w:r>
          </w:p>
        </w:tc>
        <w:tc>
          <w:tcPr>
            <w:tcW w:w="1170" w:type="dxa"/>
          </w:tcPr>
          <w:p w:rsidRPr="004024A7" w:rsidR="0047701F" w:rsidP="0047701F" w:rsidRDefault="0047701F" w14:paraId="0F9E2D56" w14:textId="3F8E1E1F">
            <w:pPr>
              <w:tabs>
                <w:tab w:val="center" w:pos="4680"/>
              </w:tabs>
              <w:jc w:val="center"/>
            </w:pPr>
            <w:r w:rsidRPr="004024A7">
              <w:t>Year 1</w:t>
            </w:r>
            <w:r>
              <w:t>-2-3</w:t>
            </w:r>
          </w:p>
          <w:p w:rsidRPr="00554304" w:rsidR="0047701F" w:rsidP="0047701F" w:rsidRDefault="0047701F" w14:paraId="74084E31" w14:textId="77777777">
            <w:pPr>
              <w:rPr>
                <w:sz w:val="12"/>
                <w:szCs w:val="12"/>
              </w:rPr>
            </w:pPr>
          </w:p>
        </w:tc>
      </w:tr>
      <w:tr w:rsidRPr="00554304" w:rsidR="0047701F" w:rsidTr="00E97C9A" w14:paraId="7BA283A7" w14:textId="77777777">
        <w:tc>
          <w:tcPr>
            <w:tcW w:w="6475" w:type="dxa"/>
          </w:tcPr>
          <w:p w:rsidR="0047701F" w:rsidP="0047701F" w:rsidRDefault="0047701F" w14:paraId="555B0233" w14:textId="63250322">
            <w:pPr>
              <w:rPr>
                <w:rFonts w:ascii="Calibri" w:hAnsi="Calibri" w:cs="Calibri"/>
              </w:rPr>
            </w:pPr>
            <w:r>
              <w:rPr>
                <w:rFonts w:ascii="Calibri" w:hAnsi="Calibri" w:cs="Calibri"/>
              </w:rPr>
              <w:t>Measure and record meal percentages</w:t>
            </w:r>
          </w:p>
        </w:tc>
        <w:tc>
          <w:tcPr>
            <w:tcW w:w="1710" w:type="dxa"/>
          </w:tcPr>
          <w:p w:rsidR="0047701F" w:rsidP="0047701F" w:rsidRDefault="0047701F" w14:paraId="1F7046D4" w14:textId="5A9E2B73">
            <w:pPr>
              <w:rPr>
                <w:rFonts w:ascii="Calibri" w:hAnsi="Calibri" w:cs="Calibri"/>
              </w:rPr>
            </w:pPr>
            <w:r>
              <w:rPr>
                <w:rFonts w:ascii="Calibri" w:hAnsi="Calibri" w:cs="Calibri"/>
              </w:rPr>
              <w:t>906</w:t>
            </w:r>
          </w:p>
        </w:tc>
        <w:tc>
          <w:tcPr>
            <w:tcW w:w="1170" w:type="dxa"/>
          </w:tcPr>
          <w:p w:rsidRPr="00554304" w:rsidR="0047701F" w:rsidP="0047701F" w:rsidRDefault="0047701F" w14:paraId="796A3C91" w14:textId="29F38F85">
            <w:pPr>
              <w:rPr>
                <w:sz w:val="12"/>
                <w:szCs w:val="12"/>
              </w:rPr>
            </w:pPr>
            <w:r w:rsidRPr="004024A7">
              <w:t xml:space="preserve">Year </w:t>
            </w:r>
            <w:r>
              <w:t>3</w:t>
            </w:r>
          </w:p>
        </w:tc>
      </w:tr>
      <w:tr w:rsidRPr="00554304" w:rsidR="0047701F" w:rsidTr="00E97C9A" w14:paraId="055294F3" w14:textId="77777777">
        <w:tc>
          <w:tcPr>
            <w:tcW w:w="6475" w:type="dxa"/>
          </w:tcPr>
          <w:p w:rsidRPr="00E97C9A" w:rsidR="0047701F" w:rsidP="0047701F" w:rsidRDefault="00F44F13" w14:paraId="24A19CF9" w14:textId="1382EC28">
            <w:pPr>
              <w:rPr>
                <w:rFonts w:ascii="Calibri" w:hAnsi="Calibri" w:cs="Calibri"/>
                <w:b/>
                <w:bCs/>
              </w:rPr>
            </w:pPr>
            <w:r>
              <w:rPr>
                <w:rFonts w:ascii="Calibri" w:hAnsi="Calibri" w:cs="Calibri"/>
                <w:b/>
                <w:bCs/>
              </w:rPr>
              <w:t>1000 Basic Structures and Functions of the Human Body and Related Diseases with Associated Terminology</w:t>
            </w:r>
          </w:p>
        </w:tc>
        <w:tc>
          <w:tcPr>
            <w:tcW w:w="1710" w:type="dxa"/>
          </w:tcPr>
          <w:p w:rsidR="0047701F" w:rsidP="0047701F" w:rsidRDefault="0047701F" w14:paraId="670FC74F" w14:textId="382539DA">
            <w:pPr>
              <w:rPr>
                <w:rFonts w:ascii="Calibri" w:hAnsi="Calibri" w:cs="Calibri"/>
              </w:rPr>
            </w:pPr>
          </w:p>
        </w:tc>
        <w:tc>
          <w:tcPr>
            <w:tcW w:w="1170" w:type="dxa"/>
          </w:tcPr>
          <w:p w:rsidRPr="00554304" w:rsidR="0047701F" w:rsidP="0047701F" w:rsidRDefault="0047701F" w14:paraId="3682548E" w14:textId="7570AB9D">
            <w:pPr>
              <w:tabs>
                <w:tab w:val="center" w:pos="4680"/>
              </w:tabs>
              <w:rPr>
                <w:sz w:val="12"/>
                <w:szCs w:val="12"/>
              </w:rPr>
            </w:pPr>
          </w:p>
          <w:p w:rsidRPr="00554304" w:rsidR="0047701F" w:rsidP="0047701F" w:rsidRDefault="0047701F" w14:paraId="55ED2288" w14:textId="77777777">
            <w:pPr>
              <w:rPr>
                <w:sz w:val="12"/>
                <w:szCs w:val="12"/>
              </w:rPr>
            </w:pPr>
          </w:p>
        </w:tc>
      </w:tr>
      <w:tr w:rsidRPr="00554304" w:rsidR="0047701F" w:rsidTr="00E97C9A" w14:paraId="1B8ECAC8" w14:textId="77777777">
        <w:tc>
          <w:tcPr>
            <w:tcW w:w="6475" w:type="dxa"/>
          </w:tcPr>
          <w:p w:rsidR="0047701F" w:rsidP="0047701F" w:rsidRDefault="00F44F13" w14:paraId="4C28E413" w14:textId="7D3DDC14">
            <w:pPr>
              <w:rPr>
                <w:rFonts w:ascii="Calibri" w:hAnsi="Calibri" w:cs="Calibri"/>
              </w:rPr>
            </w:pPr>
            <w:r>
              <w:rPr>
                <w:rFonts w:ascii="Calibri" w:hAnsi="Calibri" w:cs="Calibri"/>
              </w:rPr>
              <w:t>Identify the basic structure and explain the function and disease</w:t>
            </w:r>
            <w:r w:rsidR="00E9319C">
              <w:rPr>
                <w:rFonts w:ascii="Calibri" w:hAnsi="Calibri" w:cs="Calibri"/>
              </w:rPr>
              <w:t xml:space="preserve"> processes for the integumentary system.</w:t>
            </w:r>
          </w:p>
        </w:tc>
        <w:tc>
          <w:tcPr>
            <w:tcW w:w="1710" w:type="dxa"/>
          </w:tcPr>
          <w:p w:rsidR="0047701F" w:rsidP="0047701F" w:rsidRDefault="00E9319C" w14:paraId="57C296C6" w14:textId="5476AAB5">
            <w:pPr>
              <w:rPr>
                <w:rFonts w:ascii="Calibri" w:hAnsi="Calibri" w:cs="Calibri"/>
              </w:rPr>
            </w:pPr>
            <w:r>
              <w:rPr>
                <w:rFonts w:ascii="Calibri" w:hAnsi="Calibri" w:cs="Calibri"/>
              </w:rPr>
              <w:t>1001</w:t>
            </w:r>
          </w:p>
        </w:tc>
        <w:tc>
          <w:tcPr>
            <w:tcW w:w="1170" w:type="dxa"/>
          </w:tcPr>
          <w:p w:rsidRPr="004024A7" w:rsidR="0044170B" w:rsidP="0044170B" w:rsidRDefault="0044170B" w14:paraId="3046D4F3" w14:textId="278BF6F7">
            <w:pPr>
              <w:tabs>
                <w:tab w:val="center" w:pos="4680"/>
              </w:tabs>
              <w:jc w:val="center"/>
            </w:pPr>
            <w:r w:rsidRPr="004024A7">
              <w:t>Year 1</w:t>
            </w:r>
            <w:r>
              <w:t>-2-3</w:t>
            </w:r>
          </w:p>
          <w:p w:rsidRPr="00554304" w:rsidR="0047701F" w:rsidP="0047701F" w:rsidRDefault="0047701F" w14:paraId="3EA358B4" w14:textId="77777777">
            <w:pPr>
              <w:rPr>
                <w:sz w:val="12"/>
                <w:szCs w:val="12"/>
              </w:rPr>
            </w:pPr>
          </w:p>
        </w:tc>
      </w:tr>
      <w:tr w:rsidRPr="00554304" w:rsidR="0047701F" w:rsidTr="00E97C9A" w14:paraId="190F5015" w14:textId="77777777">
        <w:tc>
          <w:tcPr>
            <w:tcW w:w="6475" w:type="dxa"/>
          </w:tcPr>
          <w:p w:rsidR="0047701F" w:rsidP="0047701F" w:rsidRDefault="00E9319C" w14:paraId="500628E1" w14:textId="63D3E8C4">
            <w:pPr>
              <w:rPr>
                <w:rFonts w:ascii="Calibri" w:hAnsi="Calibri" w:cs="Calibri"/>
              </w:rPr>
            </w:pPr>
            <w:r>
              <w:rPr>
                <w:rFonts w:ascii="Calibri" w:hAnsi="Calibri" w:cs="Calibri"/>
              </w:rPr>
              <w:t>… for the resp</w:t>
            </w:r>
            <w:r w:rsidR="007B60F1">
              <w:rPr>
                <w:rFonts w:ascii="Calibri" w:hAnsi="Calibri" w:cs="Calibri"/>
              </w:rPr>
              <w:t>iratory system</w:t>
            </w:r>
          </w:p>
        </w:tc>
        <w:tc>
          <w:tcPr>
            <w:tcW w:w="1710" w:type="dxa"/>
          </w:tcPr>
          <w:p w:rsidR="0047701F" w:rsidP="0047701F" w:rsidRDefault="007B60F1" w14:paraId="175B31DB" w14:textId="34AC7942">
            <w:pPr>
              <w:rPr>
                <w:rFonts w:ascii="Calibri" w:hAnsi="Calibri" w:cs="Calibri"/>
              </w:rPr>
            </w:pPr>
            <w:r>
              <w:rPr>
                <w:rFonts w:ascii="Calibri" w:hAnsi="Calibri" w:cs="Calibri"/>
              </w:rPr>
              <w:t>1002</w:t>
            </w:r>
          </w:p>
        </w:tc>
        <w:tc>
          <w:tcPr>
            <w:tcW w:w="1170" w:type="dxa"/>
          </w:tcPr>
          <w:p w:rsidRPr="004024A7" w:rsidR="0044170B" w:rsidP="0044170B" w:rsidRDefault="0044170B" w14:paraId="13AD55C4" w14:textId="77777777">
            <w:pPr>
              <w:tabs>
                <w:tab w:val="center" w:pos="4680"/>
              </w:tabs>
              <w:jc w:val="center"/>
            </w:pPr>
            <w:r w:rsidRPr="004024A7">
              <w:t>Year 1</w:t>
            </w:r>
            <w:r>
              <w:t>-2-3</w:t>
            </w:r>
          </w:p>
          <w:p w:rsidRPr="00554304" w:rsidR="0047701F" w:rsidP="0047701F" w:rsidRDefault="0047701F" w14:paraId="2881DD30" w14:textId="77777777">
            <w:pPr>
              <w:rPr>
                <w:sz w:val="12"/>
                <w:szCs w:val="12"/>
              </w:rPr>
            </w:pPr>
          </w:p>
        </w:tc>
      </w:tr>
      <w:tr w:rsidRPr="00554304" w:rsidR="0047701F" w:rsidTr="00E97C9A" w14:paraId="74B7A49F" w14:textId="77777777">
        <w:tc>
          <w:tcPr>
            <w:tcW w:w="6475" w:type="dxa"/>
          </w:tcPr>
          <w:p w:rsidR="0047701F" w:rsidP="0047701F" w:rsidRDefault="007B60F1" w14:paraId="7B8000B4" w14:textId="03244F43">
            <w:pPr>
              <w:rPr>
                <w:rFonts w:ascii="Calibri" w:hAnsi="Calibri" w:cs="Calibri"/>
              </w:rPr>
            </w:pPr>
            <w:r>
              <w:rPr>
                <w:rFonts w:ascii="Calibri" w:hAnsi="Calibri" w:cs="Calibri"/>
              </w:rPr>
              <w:t>… for the cardiovascular system</w:t>
            </w:r>
          </w:p>
        </w:tc>
        <w:tc>
          <w:tcPr>
            <w:tcW w:w="1710" w:type="dxa"/>
          </w:tcPr>
          <w:p w:rsidR="0047701F" w:rsidP="0047701F" w:rsidRDefault="007B60F1" w14:paraId="78A7F9BD" w14:textId="23261AEE">
            <w:pPr>
              <w:rPr>
                <w:rFonts w:ascii="Calibri" w:hAnsi="Calibri" w:cs="Calibri"/>
              </w:rPr>
            </w:pPr>
            <w:r>
              <w:rPr>
                <w:rFonts w:ascii="Calibri" w:hAnsi="Calibri" w:cs="Calibri"/>
              </w:rPr>
              <w:t>1003</w:t>
            </w:r>
          </w:p>
        </w:tc>
        <w:tc>
          <w:tcPr>
            <w:tcW w:w="1170" w:type="dxa"/>
          </w:tcPr>
          <w:p w:rsidRPr="004024A7" w:rsidR="0044170B" w:rsidP="0044170B" w:rsidRDefault="0044170B" w14:paraId="12079CF1" w14:textId="77777777">
            <w:pPr>
              <w:tabs>
                <w:tab w:val="center" w:pos="4680"/>
              </w:tabs>
              <w:jc w:val="center"/>
            </w:pPr>
            <w:r w:rsidRPr="004024A7">
              <w:t>Year 1</w:t>
            </w:r>
            <w:r>
              <w:t>-2-3</w:t>
            </w:r>
          </w:p>
          <w:p w:rsidRPr="00554304" w:rsidR="0047701F" w:rsidP="0047701F" w:rsidRDefault="0047701F" w14:paraId="399DC5BD" w14:textId="77777777">
            <w:pPr>
              <w:rPr>
                <w:sz w:val="12"/>
                <w:szCs w:val="12"/>
              </w:rPr>
            </w:pPr>
          </w:p>
        </w:tc>
      </w:tr>
      <w:tr w:rsidRPr="00554304" w:rsidR="0047701F" w:rsidTr="00E97C9A" w14:paraId="3FBC3468" w14:textId="77777777">
        <w:tc>
          <w:tcPr>
            <w:tcW w:w="6475" w:type="dxa"/>
          </w:tcPr>
          <w:p w:rsidR="0047701F" w:rsidP="0047701F" w:rsidRDefault="007B60F1" w14:paraId="4433541C" w14:textId="22E8B9F7">
            <w:pPr>
              <w:rPr>
                <w:rFonts w:ascii="Calibri" w:hAnsi="Calibri" w:cs="Calibri"/>
              </w:rPr>
            </w:pPr>
            <w:r>
              <w:rPr>
                <w:rFonts w:ascii="Calibri" w:hAnsi="Calibri" w:cs="Calibri"/>
              </w:rPr>
              <w:t>… lymphatic/immune system</w:t>
            </w:r>
          </w:p>
        </w:tc>
        <w:tc>
          <w:tcPr>
            <w:tcW w:w="1710" w:type="dxa"/>
          </w:tcPr>
          <w:p w:rsidR="0047701F" w:rsidP="0047701F" w:rsidRDefault="007B60F1" w14:paraId="002E82D4" w14:textId="74D93FE1">
            <w:pPr>
              <w:rPr>
                <w:rFonts w:ascii="Calibri" w:hAnsi="Calibri" w:cs="Calibri"/>
              </w:rPr>
            </w:pPr>
            <w:r>
              <w:rPr>
                <w:rFonts w:ascii="Calibri" w:hAnsi="Calibri" w:cs="Calibri"/>
              </w:rPr>
              <w:t>1004</w:t>
            </w:r>
          </w:p>
        </w:tc>
        <w:tc>
          <w:tcPr>
            <w:tcW w:w="1170" w:type="dxa"/>
          </w:tcPr>
          <w:p w:rsidRPr="004024A7" w:rsidR="0044170B" w:rsidP="0044170B" w:rsidRDefault="0044170B" w14:paraId="64EF8779" w14:textId="77777777">
            <w:pPr>
              <w:tabs>
                <w:tab w:val="center" w:pos="4680"/>
              </w:tabs>
              <w:jc w:val="center"/>
            </w:pPr>
            <w:r w:rsidRPr="004024A7">
              <w:t>Year 1</w:t>
            </w:r>
            <w:r>
              <w:t>-2-3</w:t>
            </w:r>
          </w:p>
          <w:p w:rsidRPr="00554304" w:rsidR="0047701F" w:rsidP="0047701F" w:rsidRDefault="0047701F" w14:paraId="499A4E57" w14:textId="1C3412CC">
            <w:pPr>
              <w:rPr>
                <w:sz w:val="12"/>
                <w:szCs w:val="12"/>
              </w:rPr>
            </w:pPr>
          </w:p>
        </w:tc>
      </w:tr>
      <w:tr w:rsidRPr="00554304" w:rsidR="0047701F" w:rsidTr="00E97C9A" w14:paraId="5D910E5E" w14:textId="77777777">
        <w:tc>
          <w:tcPr>
            <w:tcW w:w="6475" w:type="dxa"/>
          </w:tcPr>
          <w:p w:rsidR="0047701F" w:rsidP="0047701F" w:rsidRDefault="00BA70DA" w14:paraId="32334CCE" w14:textId="401BE9F0">
            <w:pPr>
              <w:rPr>
                <w:rFonts w:ascii="Calibri" w:hAnsi="Calibri" w:cs="Calibri"/>
              </w:rPr>
            </w:pPr>
            <w:r>
              <w:rPr>
                <w:rFonts w:ascii="Calibri" w:hAnsi="Calibri" w:cs="Calibri"/>
              </w:rPr>
              <w:t>… for the muscular system</w:t>
            </w:r>
          </w:p>
        </w:tc>
        <w:tc>
          <w:tcPr>
            <w:tcW w:w="1710" w:type="dxa"/>
          </w:tcPr>
          <w:p w:rsidR="0047701F" w:rsidP="0047701F" w:rsidRDefault="00BA70DA" w14:paraId="75163833" w14:textId="00694436">
            <w:pPr>
              <w:rPr>
                <w:rFonts w:ascii="Calibri" w:hAnsi="Calibri" w:cs="Calibri"/>
              </w:rPr>
            </w:pPr>
            <w:r>
              <w:rPr>
                <w:rFonts w:ascii="Calibri" w:hAnsi="Calibri" w:cs="Calibri"/>
              </w:rPr>
              <w:t>1005</w:t>
            </w:r>
          </w:p>
        </w:tc>
        <w:tc>
          <w:tcPr>
            <w:tcW w:w="1170" w:type="dxa"/>
          </w:tcPr>
          <w:p w:rsidRPr="004024A7" w:rsidR="0044170B" w:rsidP="0044170B" w:rsidRDefault="0044170B" w14:paraId="5F958454" w14:textId="77777777">
            <w:pPr>
              <w:tabs>
                <w:tab w:val="center" w:pos="4680"/>
              </w:tabs>
              <w:jc w:val="center"/>
            </w:pPr>
            <w:r w:rsidRPr="004024A7">
              <w:t>Year 1</w:t>
            </w:r>
            <w:r>
              <w:t>-2-3</w:t>
            </w:r>
          </w:p>
          <w:p w:rsidRPr="00554304" w:rsidR="0047701F" w:rsidP="0047701F" w:rsidRDefault="0047701F" w14:paraId="1319BDBF" w14:textId="3C782715">
            <w:pPr>
              <w:rPr>
                <w:sz w:val="12"/>
                <w:szCs w:val="12"/>
              </w:rPr>
            </w:pPr>
          </w:p>
        </w:tc>
      </w:tr>
      <w:tr w:rsidRPr="00554304" w:rsidR="0047701F" w:rsidTr="00E97C9A" w14:paraId="40BC00DF" w14:textId="77777777">
        <w:tc>
          <w:tcPr>
            <w:tcW w:w="6475" w:type="dxa"/>
          </w:tcPr>
          <w:p w:rsidR="0047701F" w:rsidP="0047701F" w:rsidRDefault="00BA70DA" w14:paraId="20E11F04" w14:textId="6D0D4B0A">
            <w:pPr>
              <w:rPr>
                <w:rFonts w:ascii="Calibri" w:hAnsi="Calibri" w:cs="Calibri"/>
              </w:rPr>
            </w:pPr>
            <w:r>
              <w:rPr>
                <w:rFonts w:ascii="Calibri" w:hAnsi="Calibri" w:cs="Calibri"/>
              </w:rPr>
              <w:t>… for the skeletal system</w:t>
            </w:r>
          </w:p>
        </w:tc>
        <w:tc>
          <w:tcPr>
            <w:tcW w:w="1710" w:type="dxa"/>
          </w:tcPr>
          <w:p w:rsidR="0047701F" w:rsidP="0047701F" w:rsidRDefault="00BA70DA" w14:paraId="776FA162" w14:textId="5390ACAD">
            <w:pPr>
              <w:rPr>
                <w:rFonts w:ascii="Calibri" w:hAnsi="Calibri" w:cs="Calibri"/>
              </w:rPr>
            </w:pPr>
            <w:r>
              <w:rPr>
                <w:rFonts w:ascii="Calibri" w:hAnsi="Calibri" w:cs="Calibri"/>
              </w:rPr>
              <w:t>1006</w:t>
            </w:r>
          </w:p>
        </w:tc>
        <w:tc>
          <w:tcPr>
            <w:tcW w:w="1170" w:type="dxa"/>
          </w:tcPr>
          <w:p w:rsidRPr="004024A7" w:rsidR="0044170B" w:rsidP="0044170B" w:rsidRDefault="0044170B" w14:paraId="298252AD" w14:textId="77777777">
            <w:pPr>
              <w:tabs>
                <w:tab w:val="center" w:pos="4680"/>
              </w:tabs>
              <w:jc w:val="center"/>
            </w:pPr>
            <w:r w:rsidRPr="004024A7">
              <w:t>Year 1</w:t>
            </w:r>
            <w:r>
              <w:t>-2-3</w:t>
            </w:r>
          </w:p>
          <w:p w:rsidRPr="00554304" w:rsidR="0047701F" w:rsidP="0047701F" w:rsidRDefault="0047701F" w14:paraId="1D6EDA5E" w14:textId="5C05853C">
            <w:pPr>
              <w:rPr>
                <w:sz w:val="12"/>
                <w:szCs w:val="12"/>
              </w:rPr>
            </w:pPr>
          </w:p>
        </w:tc>
      </w:tr>
      <w:tr w:rsidRPr="00554304" w:rsidR="0047701F" w:rsidTr="00E97C9A" w14:paraId="78F9F976" w14:textId="77777777">
        <w:tc>
          <w:tcPr>
            <w:tcW w:w="6475" w:type="dxa"/>
          </w:tcPr>
          <w:p w:rsidR="0047701F" w:rsidP="0047701F" w:rsidRDefault="00BA70DA" w14:paraId="077A31BF" w14:textId="4D106E95">
            <w:pPr>
              <w:rPr>
                <w:rFonts w:ascii="Calibri" w:hAnsi="Calibri" w:cs="Calibri"/>
              </w:rPr>
            </w:pPr>
            <w:r>
              <w:rPr>
                <w:rFonts w:ascii="Calibri" w:hAnsi="Calibri" w:cs="Calibri"/>
              </w:rPr>
              <w:t>… for the nervous system</w:t>
            </w:r>
          </w:p>
        </w:tc>
        <w:tc>
          <w:tcPr>
            <w:tcW w:w="1710" w:type="dxa"/>
          </w:tcPr>
          <w:p w:rsidR="0047701F" w:rsidP="0047701F" w:rsidRDefault="00BA70DA" w14:paraId="75D331D8" w14:textId="32212769">
            <w:pPr>
              <w:rPr>
                <w:rFonts w:ascii="Calibri" w:hAnsi="Calibri" w:cs="Calibri"/>
              </w:rPr>
            </w:pPr>
            <w:r>
              <w:rPr>
                <w:rFonts w:ascii="Calibri" w:hAnsi="Calibri" w:cs="Calibri"/>
              </w:rPr>
              <w:t>1007</w:t>
            </w:r>
          </w:p>
        </w:tc>
        <w:tc>
          <w:tcPr>
            <w:tcW w:w="1170" w:type="dxa"/>
          </w:tcPr>
          <w:p w:rsidRPr="004024A7" w:rsidR="0044170B" w:rsidP="0044170B" w:rsidRDefault="0044170B" w14:paraId="303C3E23" w14:textId="77777777">
            <w:pPr>
              <w:tabs>
                <w:tab w:val="center" w:pos="4680"/>
              </w:tabs>
              <w:jc w:val="center"/>
            </w:pPr>
            <w:r w:rsidRPr="004024A7">
              <w:t>Year 1</w:t>
            </w:r>
            <w:r>
              <w:t>-2-3</w:t>
            </w:r>
          </w:p>
          <w:p w:rsidRPr="00554304" w:rsidR="0047701F" w:rsidP="0047701F" w:rsidRDefault="0047701F" w14:paraId="4AE97352" w14:textId="5F8DD782">
            <w:pPr>
              <w:rPr>
                <w:sz w:val="12"/>
                <w:szCs w:val="12"/>
              </w:rPr>
            </w:pPr>
          </w:p>
        </w:tc>
      </w:tr>
      <w:tr w:rsidRPr="00554304" w:rsidR="0047701F" w:rsidTr="00E97C9A" w14:paraId="6E92406B" w14:textId="77777777">
        <w:tc>
          <w:tcPr>
            <w:tcW w:w="6475" w:type="dxa"/>
          </w:tcPr>
          <w:p w:rsidR="0047701F" w:rsidP="0047701F" w:rsidRDefault="00BA70DA" w14:paraId="28E41A8E" w14:textId="1F5E2413">
            <w:pPr>
              <w:rPr>
                <w:rFonts w:ascii="Calibri" w:hAnsi="Calibri" w:cs="Calibri"/>
              </w:rPr>
            </w:pPr>
            <w:r>
              <w:rPr>
                <w:rFonts w:ascii="Calibri" w:hAnsi="Calibri" w:cs="Calibri"/>
              </w:rPr>
              <w:t>… for the digestive system</w:t>
            </w:r>
          </w:p>
        </w:tc>
        <w:tc>
          <w:tcPr>
            <w:tcW w:w="1710" w:type="dxa"/>
          </w:tcPr>
          <w:p w:rsidR="0047701F" w:rsidP="0047701F" w:rsidRDefault="00BA70DA" w14:paraId="51DB88A2" w14:textId="0DA4E100">
            <w:pPr>
              <w:rPr>
                <w:rFonts w:ascii="Calibri" w:hAnsi="Calibri" w:cs="Calibri"/>
              </w:rPr>
            </w:pPr>
            <w:r>
              <w:rPr>
                <w:rFonts w:ascii="Calibri" w:hAnsi="Calibri" w:cs="Calibri"/>
              </w:rPr>
              <w:t>1008</w:t>
            </w:r>
          </w:p>
        </w:tc>
        <w:tc>
          <w:tcPr>
            <w:tcW w:w="1170" w:type="dxa"/>
          </w:tcPr>
          <w:p w:rsidRPr="004024A7" w:rsidR="0044170B" w:rsidP="0044170B" w:rsidRDefault="0044170B" w14:paraId="3718F025" w14:textId="77777777">
            <w:pPr>
              <w:tabs>
                <w:tab w:val="center" w:pos="4680"/>
              </w:tabs>
              <w:jc w:val="center"/>
            </w:pPr>
            <w:r w:rsidRPr="004024A7">
              <w:t>Year 1</w:t>
            </w:r>
            <w:r>
              <w:t>-2-3</w:t>
            </w:r>
          </w:p>
          <w:p w:rsidRPr="00554304" w:rsidR="0047701F" w:rsidP="0047701F" w:rsidRDefault="0047701F" w14:paraId="3E8E279B" w14:textId="345DFC75">
            <w:pPr>
              <w:rPr>
                <w:sz w:val="12"/>
                <w:szCs w:val="12"/>
              </w:rPr>
            </w:pPr>
          </w:p>
        </w:tc>
      </w:tr>
      <w:tr w:rsidRPr="00554304" w:rsidR="0047701F" w:rsidTr="00E97C9A" w14:paraId="1875FD28" w14:textId="77777777">
        <w:tc>
          <w:tcPr>
            <w:tcW w:w="6475" w:type="dxa"/>
          </w:tcPr>
          <w:p w:rsidR="0047701F" w:rsidP="0047701F" w:rsidRDefault="00AF4C04" w14:paraId="7BBE4446" w14:textId="2782A2CF">
            <w:pPr>
              <w:rPr>
                <w:rFonts w:ascii="Calibri" w:hAnsi="Calibri" w:cs="Calibri"/>
              </w:rPr>
            </w:pPr>
            <w:r>
              <w:rPr>
                <w:rFonts w:ascii="Calibri" w:hAnsi="Calibri" w:cs="Calibri"/>
              </w:rPr>
              <w:t>… for the urinary system</w:t>
            </w:r>
          </w:p>
        </w:tc>
        <w:tc>
          <w:tcPr>
            <w:tcW w:w="1710" w:type="dxa"/>
          </w:tcPr>
          <w:p w:rsidR="0047701F" w:rsidP="0047701F" w:rsidRDefault="00AF4C04" w14:paraId="4D4E37ED" w14:textId="44A75E2D">
            <w:pPr>
              <w:rPr>
                <w:rFonts w:ascii="Calibri" w:hAnsi="Calibri" w:cs="Calibri"/>
              </w:rPr>
            </w:pPr>
            <w:r>
              <w:rPr>
                <w:rFonts w:ascii="Calibri" w:hAnsi="Calibri" w:cs="Calibri"/>
              </w:rPr>
              <w:t>1009</w:t>
            </w:r>
          </w:p>
        </w:tc>
        <w:tc>
          <w:tcPr>
            <w:tcW w:w="1170" w:type="dxa"/>
          </w:tcPr>
          <w:p w:rsidRPr="004024A7" w:rsidR="0044170B" w:rsidP="0044170B" w:rsidRDefault="0044170B" w14:paraId="6532D7BA" w14:textId="77777777">
            <w:pPr>
              <w:tabs>
                <w:tab w:val="center" w:pos="4680"/>
              </w:tabs>
              <w:jc w:val="center"/>
            </w:pPr>
            <w:r w:rsidRPr="004024A7">
              <w:t>Year 1</w:t>
            </w:r>
            <w:r>
              <w:t>-2-3</w:t>
            </w:r>
          </w:p>
          <w:p w:rsidRPr="00554304" w:rsidR="0047701F" w:rsidP="0047701F" w:rsidRDefault="0047701F" w14:paraId="73517EAF" w14:textId="1CA70517">
            <w:pPr>
              <w:rPr>
                <w:sz w:val="12"/>
                <w:szCs w:val="12"/>
              </w:rPr>
            </w:pPr>
          </w:p>
        </w:tc>
      </w:tr>
      <w:tr w:rsidRPr="00554304" w:rsidR="0047701F" w:rsidTr="00E97C9A" w14:paraId="79CCB68B" w14:textId="77777777">
        <w:trPr>
          <w:trHeight w:val="260"/>
        </w:trPr>
        <w:tc>
          <w:tcPr>
            <w:tcW w:w="6475" w:type="dxa"/>
          </w:tcPr>
          <w:p w:rsidR="0047701F" w:rsidP="0047701F" w:rsidRDefault="00AF4C04" w14:paraId="017DAB7F" w14:textId="65F4C5BE">
            <w:pPr>
              <w:rPr>
                <w:rFonts w:ascii="Calibri" w:hAnsi="Calibri" w:cs="Calibri"/>
              </w:rPr>
            </w:pPr>
            <w:r>
              <w:rPr>
                <w:rFonts w:ascii="Calibri" w:hAnsi="Calibri" w:cs="Calibri"/>
              </w:rPr>
              <w:t>… for the reproductive system</w:t>
            </w:r>
          </w:p>
        </w:tc>
        <w:tc>
          <w:tcPr>
            <w:tcW w:w="1710" w:type="dxa"/>
          </w:tcPr>
          <w:p w:rsidR="0047701F" w:rsidP="0047701F" w:rsidRDefault="00AF4C04" w14:paraId="4D28D0F2" w14:textId="01B93B75">
            <w:pPr>
              <w:rPr>
                <w:rFonts w:ascii="Calibri" w:hAnsi="Calibri" w:cs="Calibri"/>
              </w:rPr>
            </w:pPr>
            <w:r>
              <w:rPr>
                <w:rFonts w:ascii="Calibri" w:hAnsi="Calibri" w:cs="Calibri"/>
              </w:rPr>
              <w:t>1010</w:t>
            </w:r>
          </w:p>
        </w:tc>
        <w:tc>
          <w:tcPr>
            <w:tcW w:w="1170" w:type="dxa"/>
          </w:tcPr>
          <w:p w:rsidRPr="004024A7" w:rsidR="0044170B" w:rsidP="0044170B" w:rsidRDefault="0044170B" w14:paraId="6CEC3BD4" w14:textId="77777777">
            <w:pPr>
              <w:tabs>
                <w:tab w:val="center" w:pos="4680"/>
              </w:tabs>
              <w:jc w:val="center"/>
            </w:pPr>
            <w:r w:rsidRPr="004024A7">
              <w:t>Year 1</w:t>
            </w:r>
            <w:r>
              <w:t>-2-3</w:t>
            </w:r>
          </w:p>
          <w:p w:rsidRPr="00554304" w:rsidR="0047701F" w:rsidP="0047701F" w:rsidRDefault="0047701F" w14:paraId="266E8ABA" w14:textId="5CCA4997">
            <w:pPr>
              <w:rPr>
                <w:sz w:val="12"/>
                <w:szCs w:val="12"/>
              </w:rPr>
            </w:pPr>
          </w:p>
        </w:tc>
      </w:tr>
      <w:tr w:rsidRPr="00554304" w:rsidR="0047701F" w:rsidTr="00E97C9A" w14:paraId="2E07283F" w14:textId="77777777">
        <w:tc>
          <w:tcPr>
            <w:tcW w:w="6475" w:type="dxa"/>
          </w:tcPr>
          <w:p w:rsidR="0047701F" w:rsidP="0047701F" w:rsidRDefault="0044170B" w14:paraId="3D83DC72" w14:textId="568D0C57">
            <w:pPr>
              <w:rPr>
                <w:rFonts w:ascii="Calibri" w:hAnsi="Calibri" w:cs="Calibri"/>
              </w:rPr>
            </w:pPr>
            <w:r>
              <w:rPr>
                <w:rFonts w:ascii="Calibri" w:hAnsi="Calibri" w:cs="Calibri"/>
              </w:rPr>
              <w:t>… for the endocrine system</w:t>
            </w:r>
          </w:p>
        </w:tc>
        <w:tc>
          <w:tcPr>
            <w:tcW w:w="1710" w:type="dxa"/>
          </w:tcPr>
          <w:p w:rsidR="0047701F" w:rsidP="0047701F" w:rsidRDefault="0044170B" w14:paraId="06ACD543" w14:textId="5ED7709B">
            <w:pPr>
              <w:rPr>
                <w:rFonts w:ascii="Calibri" w:hAnsi="Calibri" w:cs="Calibri"/>
              </w:rPr>
            </w:pPr>
            <w:r>
              <w:rPr>
                <w:rFonts w:ascii="Calibri" w:hAnsi="Calibri" w:cs="Calibri"/>
              </w:rPr>
              <w:t>1011</w:t>
            </w:r>
          </w:p>
        </w:tc>
        <w:tc>
          <w:tcPr>
            <w:tcW w:w="1170" w:type="dxa"/>
          </w:tcPr>
          <w:p w:rsidRPr="004024A7" w:rsidR="0044170B" w:rsidP="0044170B" w:rsidRDefault="0044170B" w14:paraId="100DAC33" w14:textId="77777777">
            <w:pPr>
              <w:tabs>
                <w:tab w:val="center" w:pos="4680"/>
              </w:tabs>
              <w:jc w:val="center"/>
            </w:pPr>
            <w:r w:rsidRPr="004024A7">
              <w:t>Year 1</w:t>
            </w:r>
            <w:r>
              <w:t>-2-3</w:t>
            </w:r>
          </w:p>
          <w:p w:rsidRPr="00554304" w:rsidR="0047701F" w:rsidP="0047701F" w:rsidRDefault="0047701F" w14:paraId="3D923BA6" w14:textId="081774F0">
            <w:pPr>
              <w:rPr>
                <w:sz w:val="12"/>
                <w:szCs w:val="12"/>
              </w:rPr>
            </w:pPr>
          </w:p>
        </w:tc>
      </w:tr>
      <w:tr w:rsidRPr="00554304" w:rsidR="0047701F" w:rsidTr="00E97C9A" w14:paraId="16A69361" w14:textId="77777777">
        <w:tc>
          <w:tcPr>
            <w:tcW w:w="6475" w:type="dxa"/>
          </w:tcPr>
          <w:p w:rsidR="0047701F" w:rsidP="0047701F" w:rsidRDefault="0044170B" w14:paraId="639FC3AA" w14:textId="1042017E">
            <w:pPr>
              <w:rPr>
                <w:rFonts w:ascii="Calibri" w:hAnsi="Calibri" w:cs="Calibri"/>
              </w:rPr>
            </w:pPr>
            <w:r>
              <w:rPr>
                <w:rFonts w:ascii="Calibri" w:hAnsi="Calibri" w:cs="Calibri"/>
              </w:rPr>
              <w:t>Distinguish the various directional terms, planes, and regions of the human body.</w:t>
            </w:r>
          </w:p>
        </w:tc>
        <w:tc>
          <w:tcPr>
            <w:tcW w:w="1710" w:type="dxa"/>
          </w:tcPr>
          <w:p w:rsidR="0047701F" w:rsidP="0047701F" w:rsidRDefault="0044170B" w14:paraId="0322353E" w14:textId="0CC8E6B5">
            <w:pPr>
              <w:rPr>
                <w:rFonts w:ascii="Calibri" w:hAnsi="Calibri" w:cs="Calibri"/>
              </w:rPr>
            </w:pPr>
            <w:r>
              <w:rPr>
                <w:rFonts w:ascii="Calibri" w:hAnsi="Calibri" w:cs="Calibri"/>
              </w:rPr>
              <w:t>1013</w:t>
            </w:r>
          </w:p>
        </w:tc>
        <w:tc>
          <w:tcPr>
            <w:tcW w:w="1170" w:type="dxa"/>
          </w:tcPr>
          <w:p w:rsidRPr="004024A7" w:rsidR="0044170B" w:rsidP="0044170B" w:rsidRDefault="0044170B" w14:paraId="7E6C8E32" w14:textId="77777777">
            <w:pPr>
              <w:tabs>
                <w:tab w:val="center" w:pos="4680"/>
              </w:tabs>
              <w:jc w:val="center"/>
            </w:pPr>
            <w:r w:rsidRPr="004024A7">
              <w:t>Year 1</w:t>
            </w:r>
            <w:r>
              <w:t>-2-3</w:t>
            </w:r>
          </w:p>
          <w:p w:rsidRPr="00554304" w:rsidR="0047701F" w:rsidP="0047701F" w:rsidRDefault="0047701F" w14:paraId="338F2C63" w14:textId="56AB15CB">
            <w:pPr>
              <w:rPr>
                <w:sz w:val="12"/>
                <w:szCs w:val="12"/>
              </w:rPr>
            </w:pPr>
          </w:p>
        </w:tc>
      </w:tr>
      <w:tr w:rsidRPr="00554304" w:rsidR="0047701F" w:rsidTr="00E97C9A" w14:paraId="57D750F1" w14:textId="77777777">
        <w:tc>
          <w:tcPr>
            <w:tcW w:w="6475" w:type="dxa"/>
          </w:tcPr>
          <w:p w:rsidRPr="0044170B" w:rsidR="0047701F" w:rsidP="0047701F" w:rsidRDefault="0044170B" w14:paraId="0F70B9AC" w14:textId="77303739">
            <w:pPr>
              <w:rPr>
                <w:rFonts w:ascii="Calibri" w:hAnsi="Calibri" w:cs="Calibri"/>
                <w:b/>
                <w:bCs/>
              </w:rPr>
            </w:pPr>
            <w:r w:rsidRPr="0044170B">
              <w:rPr>
                <w:rFonts w:ascii="Calibri" w:hAnsi="Calibri" w:cs="Calibri"/>
                <w:b/>
                <w:bCs/>
              </w:rPr>
              <w:t>1100 Death and Dying</w:t>
            </w:r>
          </w:p>
        </w:tc>
        <w:tc>
          <w:tcPr>
            <w:tcW w:w="1710" w:type="dxa"/>
          </w:tcPr>
          <w:p w:rsidR="0047701F" w:rsidP="0047701F" w:rsidRDefault="0047701F" w14:paraId="728FAF42" w14:textId="4DD1C42A">
            <w:pPr>
              <w:rPr>
                <w:rFonts w:ascii="Calibri" w:hAnsi="Calibri" w:cs="Calibri"/>
              </w:rPr>
            </w:pPr>
          </w:p>
        </w:tc>
        <w:tc>
          <w:tcPr>
            <w:tcW w:w="1170" w:type="dxa"/>
          </w:tcPr>
          <w:p w:rsidRPr="00554304" w:rsidR="0047701F" w:rsidP="0047701F" w:rsidRDefault="0047701F" w14:paraId="1DA4D6F6" w14:textId="2634ACB1">
            <w:pPr>
              <w:rPr>
                <w:sz w:val="12"/>
                <w:szCs w:val="12"/>
              </w:rPr>
            </w:pPr>
          </w:p>
        </w:tc>
      </w:tr>
      <w:tr w:rsidRPr="00554304" w:rsidR="0047701F" w:rsidTr="00E97C9A" w14:paraId="3FB28FDE" w14:textId="77777777">
        <w:tc>
          <w:tcPr>
            <w:tcW w:w="6475" w:type="dxa"/>
          </w:tcPr>
          <w:p w:rsidR="0047701F" w:rsidP="0047701F" w:rsidRDefault="00043934" w14:paraId="7A490284" w14:textId="23F37B4C">
            <w:pPr>
              <w:rPr>
                <w:rFonts w:ascii="Calibri" w:hAnsi="Calibri" w:cs="Calibri"/>
              </w:rPr>
            </w:pPr>
            <w:r>
              <w:rPr>
                <w:rFonts w:ascii="Calibri" w:hAnsi="Calibri" w:cs="Calibri"/>
              </w:rPr>
              <w:t>Identify feelings and attitudes concerning death</w:t>
            </w:r>
          </w:p>
        </w:tc>
        <w:tc>
          <w:tcPr>
            <w:tcW w:w="1710" w:type="dxa"/>
          </w:tcPr>
          <w:p w:rsidR="0047701F" w:rsidP="0047701F" w:rsidRDefault="00043934" w14:paraId="5DF28168" w14:textId="661A57E9">
            <w:pPr>
              <w:rPr>
                <w:rFonts w:ascii="Calibri" w:hAnsi="Calibri" w:cs="Calibri"/>
              </w:rPr>
            </w:pPr>
            <w:r>
              <w:rPr>
                <w:rFonts w:ascii="Calibri" w:hAnsi="Calibri" w:cs="Calibri"/>
              </w:rPr>
              <w:t>1101</w:t>
            </w:r>
          </w:p>
        </w:tc>
        <w:tc>
          <w:tcPr>
            <w:tcW w:w="1170" w:type="dxa"/>
          </w:tcPr>
          <w:p w:rsidRPr="00554304" w:rsidR="0047701F" w:rsidP="0047701F" w:rsidRDefault="00A52304" w14:paraId="15DC4E3F" w14:textId="168B723C">
            <w:pPr>
              <w:rPr>
                <w:sz w:val="12"/>
                <w:szCs w:val="12"/>
              </w:rPr>
            </w:pPr>
            <w:r w:rsidRPr="004024A7">
              <w:t xml:space="preserve">Year </w:t>
            </w:r>
            <w:r>
              <w:t>2</w:t>
            </w:r>
          </w:p>
        </w:tc>
      </w:tr>
      <w:tr w:rsidRPr="00554304" w:rsidR="0047701F" w:rsidTr="00E97C9A" w14:paraId="1246B767" w14:textId="77777777">
        <w:tc>
          <w:tcPr>
            <w:tcW w:w="6475" w:type="dxa"/>
          </w:tcPr>
          <w:p w:rsidR="0047701F" w:rsidP="0047701F" w:rsidRDefault="00043934" w14:paraId="40460E57" w14:textId="51A2C231">
            <w:pPr>
              <w:rPr>
                <w:rFonts w:ascii="Calibri" w:hAnsi="Calibri" w:cs="Calibri"/>
              </w:rPr>
            </w:pPr>
            <w:r>
              <w:rPr>
                <w:rFonts w:ascii="Calibri" w:hAnsi="Calibri" w:cs="Calibri"/>
              </w:rPr>
              <w:t>Research how culture and religion influence attitudes toward death</w:t>
            </w:r>
          </w:p>
        </w:tc>
        <w:tc>
          <w:tcPr>
            <w:tcW w:w="1710" w:type="dxa"/>
          </w:tcPr>
          <w:p w:rsidR="0047701F" w:rsidP="0047701F" w:rsidRDefault="00043934" w14:paraId="5AA0FF83" w14:textId="36BF76BA">
            <w:pPr>
              <w:rPr>
                <w:rFonts w:ascii="Calibri" w:hAnsi="Calibri" w:cs="Calibri"/>
              </w:rPr>
            </w:pPr>
            <w:r>
              <w:rPr>
                <w:rFonts w:ascii="Calibri" w:hAnsi="Calibri" w:cs="Calibri"/>
              </w:rPr>
              <w:t>1102</w:t>
            </w:r>
          </w:p>
        </w:tc>
        <w:tc>
          <w:tcPr>
            <w:tcW w:w="1170" w:type="dxa"/>
          </w:tcPr>
          <w:p w:rsidRPr="00554304" w:rsidR="0047701F" w:rsidP="0047701F" w:rsidRDefault="00A52304" w14:paraId="5A4E8B66" w14:textId="7EAA3592">
            <w:pPr>
              <w:rPr>
                <w:sz w:val="12"/>
                <w:szCs w:val="12"/>
              </w:rPr>
            </w:pPr>
            <w:r w:rsidRPr="004024A7">
              <w:t xml:space="preserve">Year </w:t>
            </w:r>
            <w:r>
              <w:t>3</w:t>
            </w:r>
          </w:p>
        </w:tc>
      </w:tr>
      <w:tr w:rsidRPr="00554304" w:rsidR="0047701F" w:rsidTr="00E97C9A" w14:paraId="6C7F53F0" w14:textId="77777777">
        <w:tc>
          <w:tcPr>
            <w:tcW w:w="6475" w:type="dxa"/>
          </w:tcPr>
          <w:p w:rsidR="0047701F" w:rsidP="0047701F" w:rsidRDefault="00043934" w14:paraId="3DF69ABF" w14:textId="7602A487">
            <w:pPr>
              <w:rPr>
                <w:rFonts w:ascii="Calibri" w:hAnsi="Calibri" w:cs="Calibri"/>
              </w:rPr>
            </w:pPr>
            <w:r>
              <w:rPr>
                <w:rFonts w:ascii="Calibri" w:hAnsi="Calibri" w:cs="Calibri"/>
              </w:rPr>
              <w:t>Identify</w:t>
            </w:r>
            <w:r w:rsidR="00893831">
              <w:rPr>
                <w:rFonts w:ascii="Calibri" w:hAnsi="Calibri" w:cs="Calibri"/>
              </w:rPr>
              <w:t xml:space="preserve"> the stages of grief</w:t>
            </w:r>
          </w:p>
        </w:tc>
        <w:tc>
          <w:tcPr>
            <w:tcW w:w="1710" w:type="dxa"/>
          </w:tcPr>
          <w:p w:rsidR="0047701F" w:rsidP="0047701F" w:rsidRDefault="00893831" w14:paraId="389B714C" w14:textId="50278B72">
            <w:pPr>
              <w:rPr>
                <w:rFonts w:ascii="Calibri" w:hAnsi="Calibri" w:cs="Calibri"/>
              </w:rPr>
            </w:pPr>
            <w:r>
              <w:rPr>
                <w:rFonts w:ascii="Calibri" w:hAnsi="Calibri" w:cs="Calibri"/>
              </w:rPr>
              <w:t>1103</w:t>
            </w:r>
          </w:p>
        </w:tc>
        <w:tc>
          <w:tcPr>
            <w:tcW w:w="1170" w:type="dxa"/>
          </w:tcPr>
          <w:p w:rsidRPr="00554304" w:rsidR="0047701F" w:rsidP="0047701F" w:rsidRDefault="00A52304" w14:paraId="00EF0429" w14:textId="7D254B01">
            <w:pPr>
              <w:rPr>
                <w:sz w:val="12"/>
                <w:szCs w:val="12"/>
              </w:rPr>
            </w:pPr>
            <w:r w:rsidRPr="004024A7">
              <w:t xml:space="preserve">Year </w:t>
            </w:r>
            <w:r>
              <w:t>2</w:t>
            </w:r>
          </w:p>
        </w:tc>
      </w:tr>
      <w:tr w:rsidRPr="00554304" w:rsidR="0047701F" w:rsidTr="00E97C9A" w14:paraId="29883399" w14:textId="77777777">
        <w:tc>
          <w:tcPr>
            <w:tcW w:w="6475" w:type="dxa"/>
          </w:tcPr>
          <w:p w:rsidR="0047701F" w:rsidP="0047701F" w:rsidRDefault="00893831" w14:paraId="6BC3FD1F" w14:textId="6B17ECAF">
            <w:pPr>
              <w:rPr>
                <w:rFonts w:ascii="Calibri" w:hAnsi="Calibri" w:cs="Calibri"/>
              </w:rPr>
            </w:pPr>
            <w:r>
              <w:rPr>
                <w:rFonts w:ascii="Calibri" w:hAnsi="Calibri" w:cs="Calibri"/>
              </w:rPr>
              <w:t>Identify and report the common signs of a client approaching death</w:t>
            </w:r>
          </w:p>
        </w:tc>
        <w:tc>
          <w:tcPr>
            <w:tcW w:w="1710" w:type="dxa"/>
          </w:tcPr>
          <w:p w:rsidR="00893831" w:rsidP="0047701F" w:rsidRDefault="00893831" w14:paraId="58D27909" w14:textId="491DA73A">
            <w:pPr>
              <w:rPr>
                <w:rFonts w:ascii="Calibri" w:hAnsi="Calibri" w:cs="Calibri"/>
              </w:rPr>
            </w:pPr>
            <w:r>
              <w:rPr>
                <w:rFonts w:ascii="Calibri" w:hAnsi="Calibri" w:cs="Calibri"/>
              </w:rPr>
              <w:t>1104</w:t>
            </w:r>
          </w:p>
        </w:tc>
        <w:tc>
          <w:tcPr>
            <w:tcW w:w="1170" w:type="dxa"/>
          </w:tcPr>
          <w:p w:rsidRPr="00554304" w:rsidR="0047701F" w:rsidP="0047701F" w:rsidRDefault="00A52304" w14:paraId="50B0CBD3" w14:textId="1ABB7142">
            <w:pPr>
              <w:rPr>
                <w:sz w:val="12"/>
                <w:szCs w:val="12"/>
              </w:rPr>
            </w:pPr>
            <w:r w:rsidRPr="004024A7">
              <w:t xml:space="preserve">Year </w:t>
            </w:r>
            <w:r>
              <w:t>3</w:t>
            </w:r>
          </w:p>
        </w:tc>
      </w:tr>
      <w:tr w:rsidRPr="00554304" w:rsidR="0047701F" w:rsidTr="00E97C9A" w14:paraId="2375CBAC" w14:textId="77777777">
        <w:tc>
          <w:tcPr>
            <w:tcW w:w="6475" w:type="dxa"/>
          </w:tcPr>
          <w:p w:rsidR="0047701F" w:rsidP="0047701F" w:rsidRDefault="00893831" w14:paraId="6930352B" w14:textId="057881E2">
            <w:pPr>
              <w:rPr>
                <w:rFonts w:ascii="Calibri" w:hAnsi="Calibri" w:cs="Calibri"/>
              </w:rPr>
            </w:pPr>
            <w:r>
              <w:rPr>
                <w:rFonts w:ascii="Calibri" w:hAnsi="Calibri" w:cs="Calibri"/>
              </w:rPr>
              <w:t>Identify</w:t>
            </w:r>
            <w:r w:rsidR="00A52304">
              <w:rPr>
                <w:rFonts w:ascii="Calibri" w:hAnsi="Calibri" w:cs="Calibri"/>
              </w:rPr>
              <w:t xml:space="preserve"> goals of hospice</w:t>
            </w:r>
          </w:p>
        </w:tc>
        <w:tc>
          <w:tcPr>
            <w:tcW w:w="1710" w:type="dxa"/>
          </w:tcPr>
          <w:p w:rsidR="0047701F" w:rsidP="0047701F" w:rsidRDefault="00A52304" w14:paraId="7974A27C" w14:textId="68C79CAA">
            <w:pPr>
              <w:rPr>
                <w:rFonts w:ascii="Calibri" w:hAnsi="Calibri" w:cs="Calibri"/>
              </w:rPr>
            </w:pPr>
            <w:r>
              <w:rPr>
                <w:rFonts w:ascii="Calibri" w:hAnsi="Calibri" w:cs="Calibri"/>
              </w:rPr>
              <w:t>1105</w:t>
            </w:r>
          </w:p>
        </w:tc>
        <w:tc>
          <w:tcPr>
            <w:tcW w:w="1170" w:type="dxa"/>
          </w:tcPr>
          <w:p w:rsidRPr="00554304" w:rsidR="0047701F" w:rsidP="0047701F" w:rsidRDefault="00315A2A" w14:paraId="5A164584" w14:textId="35BFB409">
            <w:pPr>
              <w:rPr>
                <w:sz w:val="12"/>
                <w:szCs w:val="12"/>
              </w:rPr>
            </w:pPr>
            <w:r w:rsidRPr="004024A7">
              <w:t xml:space="preserve">Year </w:t>
            </w:r>
            <w:r>
              <w:t>2</w:t>
            </w:r>
          </w:p>
        </w:tc>
      </w:tr>
      <w:tr w:rsidRPr="00554304" w:rsidR="0047701F" w:rsidTr="00E97C9A" w14:paraId="7B895B71" w14:textId="77777777">
        <w:tc>
          <w:tcPr>
            <w:tcW w:w="6475" w:type="dxa"/>
          </w:tcPr>
          <w:p w:rsidR="0047701F" w:rsidP="0047701F" w:rsidRDefault="00A52304" w14:paraId="79133C7B" w14:textId="0FDBFEA6">
            <w:pPr>
              <w:rPr>
                <w:rFonts w:ascii="Calibri" w:hAnsi="Calibri" w:cs="Calibri"/>
              </w:rPr>
            </w:pPr>
            <w:r>
              <w:rPr>
                <w:rFonts w:ascii="Calibri" w:hAnsi="Calibri" w:cs="Calibri"/>
              </w:rPr>
              <w:t>Identify various practices of postmortem care</w:t>
            </w:r>
          </w:p>
        </w:tc>
        <w:tc>
          <w:tcPr>
            <w:tcW w:w="1710" w:type="dxa"/>
          </w:tcPr>
          <w:p w:rsidR="0047701F" w:rsidP="0047701F" w:rsidRDefault="00A52304" w14:paraId="720420F5" w14:textId="32734E07">
            <w:pPr>
              <w:rPr>
                <w:rFonts w:ascii="Calibri" w:hAnsi="Calibri" w:cs="Calibri"/>
              </w:rPr>
            </w:pPr>
            <w:r>
              <w:rPr>
                <w:rFonts w:ascii="Calibri" w:hAnsi="Calibri" w:cs="Calibri"/>
              </w:rPr>
              <w:t>1106</w:t>
            </w:r>
          </w:p>
        </w:tc>
        <w:tc>
          <w:tcPr>
            <w:tcW w:w="1170" w:type="dxa"/>
          </w:tcPr>
          <w:p w:rsidRPr="00554304" w:rsidR="0047701F" w:rsidP="0047701F" w:rsidRDefault="00315A2A" w14:paraId="04819DA4" w14:textId="7129FE7A">
            <w:pPr>
              <w:rPr>
                <w:sz w:val="12"/>
                <w:szCs w:val="12"/>
              </w:rPr>
            </w:pPr>
            <w:r w:rsidRPr="00061ED3">
              <w:t>Year 2 - 3</w:t>
            </w:r>
          </w:p>
        </w:tc>
      </w:tr>
      <w:tr w:rsidRPr="00554304" w:rsidR="0047701F" w:rsidTr="00E97C9A" w14:paraId="2E20FFD4" w14:textId="77777777">
        <w:tc>
          <w:tcPr>
            <w:tcW w:w="6475" w:type="dxa"/>
          </w:tcPr>
          <w:p w:rsidRPr="00315A2A" w:rsidR="0047701F" w:rsidP="0047701F" w:rsidRDefault="00315A2A" w14:paraId="5F85E719" w14:textId="0F2A6DC1">
            <w:pPr>
              <w:rPr>
                <w:rFonts w:ascii="Calibri" w:hAnsi="Calibri" w:cs="Calibri"/>
                <w:b/>
                <w:bCs/>
              </w:rPr>
            </w:pPr>
            <w:r w:rsidRPr="00315A2A">
              <w:rPr>
                <w:rFonts w:ascii="Calibri" w:hAnsi="Calibri" w:cs="Calibri"/>
                <w:b/>
                <w:bCs/>
              </w:rPr>
              <w:t>1200 Medical Terminology</w:t>
            </w:r>
          </w:p>
        </w:tc>
        <w:tc>
          <w:tcPr>
            <w:tcW w:w="1710" w:type="dxa"/>
          </w:tcPr>
          <w:p w:rsidR="0047701F" w:rsidP="0047701F" w:rsidRDefault="0047701F" w14:paraId="2EFF9D66" w14:textId="58133FAD">
            <w:pPr>
              <w:rPr>
                <w:rFonts w:ascii="Calibri" w:hAnsi="Calibri" w:cs="Calibri"/>
              </w:rPr>
            </w:pPr>
          </w:p>
        </w:tc>
        <w:tc>
          <w:tcPr>
            <w:tcW w:w="1170" w:type="dxa"/>
          </w:tcPr>
          <w:p w:rsidRPr="004024A7" w:rsidR="00E774BD" w:rsidP="00E774BD" w:rsidRDefault="00E774BD" w14:paraId="5209E05C" w14:textId="77777777">
            <w:pPr>
              <w:tabs>
                <w:tab w:val="center" w:pos="4680"/>
              </w:tabs>
              <w:jc w:val="center"/>
            </w:pPr>
            <w:r w:rsidRPr="004024A7">
              <w:t>Year 1</w:t>
            </w:r>
            <w:r>
              <w:t>-2-3</w:t>
            </w:r>
          </w:p>
          <w:p w:rsidRPr="00554304" w:rsidR="0047701F" w:rsidP="0047701F" w:rsidRDefault="0047701F" w14:paraId="0D19B427" w14:textId="2E38E76E">
            <w:pPr>
              <w:rPr>
                <w:sz w:val="12"/>
                <w:szCs w:val="12"/>
              </w:rPr>
            </w:pPr>
          </w:p>
        </w:tc>
      </w:tr>
      <w:tr w:rsidRPr="00554304" w:rsidR="0047701F" w:rsidTr="00E97C9A" w14:paraId="45FBAC30" w14:textId="77777777">
        <w:tc>
          <w:tcPr>
            <w:tcW w:w="6475" w:type="dxa"/>
          </w:tcPr>
          <w:p w:rsidR="0047701F" w:rsidP="0047701F" w:rsidRDefault="00315A2A" w14:paraId="430342AE" w14:textId="65BE27FA">
            <w:pPr>
              <w:rPr>
                <w:rFonts w:ascii="Calibri" w:hAnsi="Calibri" w:cs="Calibri"/>
              </w:rPr>
            </w:pPr>
            <w:r>
              <w:rPr>
                <w:rFonts w:ascii="Calibri" w:hAnsi="Calibri" w:cs="Calibri"/>
              </w:rPr>
              <w:t>Define and differentiate between root words, prefixes, and suffixes</w:t>
            </w:r>
          </w:p>
        </w:tc>
        <w:tc>
          <w:tcPr>
            <w:tcW w:w="1710" w:type="dxa"/>
          </w:tcPr>
          <w:p w:rsidR="0047701F" w:rsidP="0047701F" w:rsidRDefault="00315A2A" w14:paraId="6F21DECE" w14:textId="29173EFE">
            <w:pPr>
              <w:rPr>
                <w:rFonts w:ascii="Calibri" w:hAnsi="Calibri" w:cs="Calibri"/>
              </w:rPr>
            </w:pPr>
            <w:r>
              <w:rPr>
                <w:rFonts w:ascii="Calibri" w:hAnsi="Calibri" w:cs="Calibri"/>
              </w:rPr>
              <w:t>1201</w:t>
            </w:r>
          </w:p>
        </w:tc>
        <w:tc>
          <w:tcPr>
            <w:tcW w:w="1170" w:type="dxa"/>
          </w:tcPr>
          <w:p w:rsidRPr="004024A7" w:rsidR="00E774BD" w:rsidP="00E774BD" w:rsidRDefault="00E774BD" w14:paraId="3E3BFA50" w14:textId="77777777">
            <w:pPr>
              <w:tabs>
                <w:tab w:val="center" w:pos="4680"/>
              </w:tabs>
              <w:jc w:val="center"/>
            </w:pPr>
            <w:r w:rsidRPr="004024A7">
              <w:t>Year 1</w:t>
            </w:r>
            <w:r>
              <w:t>-2-3</w:t>
            </w:r>
          </w:p>
          <w:p w:rsidRPr="00554304" w:rsidR="0047701F" w:rsidP="0047701F" w:rsidRDefault="0047701F" w14:paraId="1F45708E" w14:textId="179C9279">
            <w:pPr>
              <w:rPr>
                <w:sz w:val="12"/>
                <w:szCs w:val="12"/>
              </w:rPr>
            </w:pPr>
          </w:p>
        </w:tc>
      </w:tr>
      <w:tr w:rsidRPr="00554304" w:rsidR="0047701F" w:rsidTr="00E97C9A" w14:paraId="40316904" w14:textId="77777777">
        <w:tc>
          <w:tcPr>
            <w:tcW w:w="6475" w:type="dxa"/>
          </w:tcPr>
          <w:p w:rsidR="0047701F" w:rsidP="0047701F" w:rsidRDefault="00315A2A" w14:paraId="6309748B" w14:textId="4E0B285E">
            <w:pPr>
              <w:rPr>
                <w:rFonts w:ascii="Calibri" w:hAnsi="Calibri" w:cs="Calibri"/>
              </w:rPr>
            </w:pPr>
            <w:r>
              <w:rPr>
                <w:rFonts w:ascii="Calibri" w:hAnsi="Calibri" w:cs="Calibri"/>
              </w:rPr>
              <w:t>Identify the meaning of medical abbreviations</w:t>
            </w:r>
          </w:p>
        </w:tc>
        <w:tc>
          <w:tcPr>
            <w:tcW w:w="1710" w:type="dxa"/>
          </w:tcPr>
          <w:p w:rsidR="0047701F" w:rsidP="0047701F" w:rsidRDefault="00315A2A" w14:paraId="7CC8E0CB" w14:textId="33225A53">
            <w:pPr>
              <w:rPr>
                <w:rFonts w:ascii="Calibri" w:hAnsi="Calibri" w:cs="Calibri"/>
              </w:rPr>
            </w:pPr>
            <w:r>
              <w:rPr>
                <w:rFonts w:ascii="Calibri" w:hAnsi="Calibri" w:cs="Calibri"/>
              </w:rPr>
              <w:t>1202</w:t>
            </w:r>
          </w:p>
        </w:tc>
        <w:tc>
          <w:tcPr>
            <w:tcW w:w="1170" w:type="dxa"/>
          </w:tcPr>
          <w:p w:rsidRPr="004024A7" w:rsidR="00E774BD" w:rsidP="00E774BD" w:rsidRDefault="00E774BD" w14:paraId="4A977AA3" w14:textId="77777777">
            <w:pPr>
              <w:tabs>
                <w:tab w:val="center" w:pos="4680"/>
              </w:tabs>
              <w:jc w:val="center"/>
            </w:pPr>
            <w:r w:rsidRPr="004024A7">
              <w:t>Year 1</w:t>
            </w:r>
            <w:r>
              <w:t>-2-3</w:t>
            </w:r>
          </w:p>
          <w:p w:rsidRPr="00554304" w:rsidR="0047701F" w:rsidP="0047701F" w:rsidRDefault="0047701F" w14:paraId="0BD9DE4A" w14:textId="142CDBDF">
            <w:pPr>
              <w:rPr>
                <w:sz w:val="12"/>
                <w:szCs w:val="12"/>
              </w:rPr>
            </w:pPr>
          </w:p>
        </w:tc>
      </w:tr>
      <w:tr w:rsidRPr="00554304" w:rsidR="0047701F" w:rsidTr="00E97C9A" w14:paraId="2DCC3218" w14:textId="77777777">
        <w:tc>
          <w:tcPr>
            <w:tcW w:w="6475" w:type="dxa"/>
          </w:tcPr>
          <w:p w:rsidRPr="00E774BD" w:rsidR="0047701F" w:rsidP="0047701F" w:rsidRDefault="00315A2A" w14:paraId="429697C5" w14:textId="2DA8F256">
            <w:pPr>
              <w:rPr>
                <w:rFonts w:ascii="Calibri" w:hAnsi="Calibri" w:cs="Calibri"/>
              </w:rPr>
            </w:pPr>
            <w:r w:rsidRPr="00E774BD">
              <w:rPr>
                <w:rFonts w:ascii="Calibri" w:hAnsi="Calibri" w:cs="Calibri"/>
              </w:rPr>
              <w:t>Differentiate the various medical</w:t>
            </w:r>
            <w:r w:rsidRPr="00E774BD" w:rsidR="00E774BD">
              <w:rPr>
                <w:rFonts w:ascii="Calibri" w:hAnsi="Calibri" w:cs="Calibri"/>
              </w:rPr>
              <w:t xml:space="preserve"> specialties in health care settings</w:t>
            </w:r>
          </w:p>
        </w:tc>
        <w:tc>
          <w:tcPr>
            <w:tcW w:w="1710" w:type="dxa"/>
          </w:tcPr>
          <w:p w:rsidR="0047701F" w:rsidP="0047701F" w:rsidRDefault="00E774BD" w14:paraId="264927D3" w14:textId="6B0F80ED">
            <w:pPr>
              <w:rPr>
                <w:rFonts w:ascii="Calibri" w:hAnsi="Calibri" w:cs="Calibri"/>
              </w:rPr>
            </w:pPr>
            <w:r>
              <w:rPr>
                <w:rFonts w:ascii="Calibri" w:hAnsi="Calibri" w:cs="Calibri"/>
              </w:rPr>
              <w:t>1203</w:t>
            </w:r>
          </w:p>
        </w:tc>
        <w:tc>
          <w:tcPr>
            <w:tcW w:w="1170" w:type="dxa"/>
          </w:tcPr>
          <w:p w:rsidRPr="004024A7" w:rsidR="00E774BD" w:rsidP="00E774BD" w:rsidRDefault="00E774BD" w14:paraId="6CB71929" w14:textId="77777777">
            <w:pPr>
              <w:tabs>
                <w:tab w:val="center" w:pos="4680"/>
              </w:tabs>
              <w:jc w:val="center"/>
            </w:pPr>
            <w:r w:rsidRPr="004024A7">
              <w:t>Year 1</w:t>
            </w:r>
            <w:r>
              <w:t>-2-3</w:t>
            </w:r>
          </w:p>
          <w:p w:rsidRPr="00554304" w:rsidR="0047701F" w:rsidP="0047701F" w:rsidRDefault="0047701F" w14:paraId="1D06ED59" w14:textId="77777777">
            <w:pPr>
              <w:rPr>
                <w:sz w:val="12"/>
                <w:szCs w:val="12"/>
              </w:rPr>
            </w:pPr>
          </w:p>
        </w:tc>
      </w:tr>
      <w:tr w:rsidRPr="00554304" w:rsidR="0047701F" w:rsidTr="00BC0F63" w14:paraId="1F1EBDF9" w14:textId="77777777">
        <w:trPr>
          <w:trHeight w:val="710"/>
        </w:trPr>
        <w:tc>
          <w:tcPr>
            <w:tcW w:w="6475" w:type="dxa"/>
          </w:tcPr>
          <w:p w:rsidR="0047701F" w:rsidP="0047701F" w:rsidRDefault="00E774BD" w14:paraId="0DAA967E" w14:textId="23E32BB0">
            <w:pPr>
              <w:rPr>
                <w:rFonts w:ascii="Calibri" w:hAnsi="Calibri" w:cs="Calibri"/>
              </w:rPr>
            </w:pPr>
            <w:r>
              <w:rPr>
                <w:rFonts w:ascii="Calibri" w:hAnsi="Calibri" w:cs="Calibri"/>
              </w:rPr>
              <w:t>Communicate orally, electronically, and in writing using proper medical terms and approved abbreviations.</w:t>
            </w:r>
          </w:p>
        </w:tc>
        <w:tc>
          <w:tcPr>
            <w:tcW w:w="1710" w:type="dxa"/>
          </w:tcPr>
          <w:p w:rsidR="0047701F" w:rsidP="0047701F" w:rsidRDefault="00E774BD" w14:paraId="645C1618" w14:textId="3D01BAD3">
            <w:pPr>
              <w:rPr>
                <w:rFonts w:ascii="Calibri" w:hAnsi="Calibri" w:cs="Calibri"/>
              </w:rPr>
            </w:pPr>
            <w:r>
              <w:rPr>
                <w:rFonts w:ascii="Calibri" w:hAnsi="Calibri" w:cs="Calibri"/>
              </w:rPr>
              <w:t>1204</w:t>
            </w:r>
          </w:p>
        </w:tc>
        <w:tc>
          <w:tcPr>
            <w:tcW w:w="1170" w:type="dxa"/>
          </w:tcPr>
          <w:p w:rsidRPr="004024A7" w:rsidR="00E774BD" w:rsidP="00E774BD" w:rsidRDefault="00E774BD" w14:paraId="75E92336" w14:textId="77777777">
            <w:pPr>
              <w:tabs>
                <w:tab w:val="center" w:pos="4680"/>
              </w:tabs>
              <w:jc w:val="center"/>
            </w:pPr>
            <w:r w:rsidRPr="004024A7">
              <w:t>Year 1</w:t>
            </w:r>
            <w:r>
              <w:t>-2-3</w:t>
            </w:r>
          </w:p>
          <w:p w:rsidRPr="00554304" w:rsidR="0047701F" w:rsidP="0047701F" w:rsidRDefault="0047701F" w14:paraId="1617838F" w14:textId="4CD1ECC6">
            <w:pPr>
              <w:rPr>
                <w:sz w:val="12"/>
                <w:szCs w:val="12"/>
              </w:rPr>
            </w:pPr>
          </w:p>
        </w:tc>
      </w:tr>
    </w:tbl>
    <w:p w:rsidR="00BA5F33" w:rsidP="00E965D0" w:rsidRDefault="00BA5F33" w14:paraId="0FA52A58" w14:textId="77777777">
      <w:pPr>
        <w:tabs>
          <w:tab w:val="left" w:pos="3231"/>
        </w:tabs>
        <w:rPr>
          <w:b/>
          <w:sz w:val="24"/>
          <w:szCs w:val="24"/>
          <w:u w:val="single"/>
        </w:rPr>
      </w:pPr>
    </w:p>
    <w:p w:rsidR="00617043" w:rsidP="00E965D0" w:rsidRDefault="00617043" w14:paraId="10CD0B00" w14:textId="77777777">
      <w:pPr>
        <w:tabs>
          <w:tab w:val="left" w:pos="3231"/>
        </w:tabs>
        <w:rPr>
          <w:b/>
          <w:u w:val="single"/>
        </w:rPr>
      </w:pPr>
    </w:p>
    <w:p w:rsidR="00617043" w:rsidP="00E965D0" w:rsidRDefault="00617043" w14:paraId="19EED289" w14:textId="77777777">
      <w:pPr>
        <w:tabs>
          <w:tab w:val="left" w:pos="3231"/>
        </w:tabs>
        <w:rPr>
          <w:b/>
          <w:u w:val="single"/>
        </w:rPr>
      </w:pPr>
    </w:p>
    <w:p w:rsidR="00617043" w:rsidP="00E965D0" w:rsidRDefault="00617043" w14:paraId="4343535B" w14:textId="77777777">
      <w:pPr>
        <w:tabs>
          <w:tab w:val="left" w:pos="3231"/>
        </w:tabs>
        <w:rPr>
          <w:b/>
          <w:u w:val="single"/>
        </w:rPr>
      </w:pPr>
    </w:p>
    <w:p w:rsidR="00617043" w:rsidP="00E965D0" w:rsidRDefault="00617043" w14:paraId="54BDF030" w14:textId="77777777">
      <w:pPr>
        <w:tabs>
          <w:tab w:val="left" w:pos="3231"/>
        </w:tabs>
        <w:rPr>
          <w:b/>
          <w:u w:val="single"/>
        </w:rPr>
      </w:pPr>
    </w:p>
    <w:p w:rsidR="00BC0F63" w:rsidP="00E965D0" w:rsidRDefault="00BC0F63" w14:paraId="7525C86E" w14:textId="77777777">
      <w:pPr>
        <w:tabs>
          <w:tab w:val="left" w:pos="3231"/>
        </w:tabs>
        <w:rPr>
          <w:b/>
          <w:u w:val="single"/>
        </w:rPr>
      </w:pPr>
    </w:p>
    <w:p w:rsidR="00BC0F63" w:rsidP="00E965D0" w:rsidRDefault="00BC0F63" w14:paraId="47A6242C" w14:textId="77777777">
      <w:pPr>
        <w:tabs>
          <w:tab w:val="left" w:pos="3231"/>
        </w:tabs>
        <w:rPr>
          <w:b/>
          <w:u w:val="single"/>
        </w:rPr>
      </w:pPr>
    </w:p>
    <w:p w:rsidR="00BC0F63" w:rsidP="00E965D0" w:rsidRDefault="00BC0F63" w14:paraId="19004D3A" w14:textId="77777777">
      <w:pPr>
        <w:tabs>
          <w:tab w:val="left" w:pos="3231"/>
        </w:tabs>
        <w:rPr>
          <w:b/>
          <w:u w:val="single"/>
        </w:rPr>
      </w:pPr>
    </w:p>
    <w:p w:rsidR="00BC0F63" w:rsidP="00E965D0" w:rsidRDefault="00BC0F63" w14:paraId="6B16DE10" w14:textId="77777777">
      <w:pPr>
        <w:tabs>
          <w:tab w:val="left" w:pos="3231"/>
        </w:tabs>
        <w:rPr>
          <w:b/>
          <w:u w:val="single"/>
        </w:rPr>
      </w:pPr>
    </w:p>
    <w:p w:rsidR="00BC0F63" w:rsidP="00E965D0" w:rsidRDefault="00BC0F63" w14:paraId="5216C207" w14:textId="77777777">
      <w:pPr>
        <w:tabs>
          <w:tab w:val="left" w:pos="3231"/>
        </w:tabs>
        <w:rPr>
          <w:b/>
          <w:u w:val="single"/>
        </w:rPr>
      </w:pPr>
    </w:p>
    <w:p w:rsidR="00617043" w:rsidP="00E965D0" w:rsidRDefault="00617043" w14:paraId="4229F83C" w14:textId="77777777">
      <w:pPr>
        <w:tabs>
          <w:tab w:val="left" w:pos="3231"/>
        </w:tabs>
        <w:rPr>
          <w:b/>
          <w:u w:val="single"/>
        </w:rPr>
      </w:pPr>
    </w:p>
    <w:p w:rsidRPr="00BA5F33" w:rsidR="00E965D0" w:rsidP="00E965D0" w:rsidRDefault="00E965D0" w14:paraId="5FD6E944" w14:textId="15B454E8">
      <w:pPr>
        <w:tabs>
          <w:tab w:val="left" w:pos="3231"/>
        </w:tabs>
        <w:rPr>
          <w:b/>
          <w:u w:val="single"/>
        </w:rPr>
      </w:pPr>
      <w:r w:rsidRPr="00BA5F33">
        <w:rPr>
          <w:b/>
          <w:u w:val="single"/>
        </w:rPr>
        <w:t>ASSESSMENTS</w:t>
      </w:r>
    </w:p>
    <w:p w:rsidR="00D853EE" w:rsidP="00E965D0" w:rsidRDefault="00E965D0" w14:paraId="12018B2A" w14:textId="77777777">
      <w:pPr>
        <w:tabs>
          <w:tab w:val="left" w:pos="3231"/>
        </w:tabs>
        <w:spacing w:after="0" w:line="240" w:lineRule="auto"/>
        <w:rPr>
          <w:b/>
        </w:rPr>
      </w:pPr>
      <w:r w:rsidRPr="00BA5F33">
        <w:rPr>
          <w:b/>
        </w:rPr>
        <w:t>P</w:t>
      </w:r>
      <w:r w:rsidRPr="00BA5F33" w:rsidR="00987387">
        <w:rPr>
          <w:b/>
        </w:rPr>
        <w:t>SS</w:t>
      </w:r>
      <w:r w:rsidRPr="00BA5F33">
        <w:rPr>
          <w:b/>
        </w:rPr>
        <w:t>A Academic Standards</w:t>
      </w:r>
      <w:r w:rsidRPr="00BA5F33" w:rsidR="00987387">
        <w:rPr>
          <w:b/>
        </w:rPr>
        <w:t>, Assessment Anchors, and Eligible Content</w:t>
      </w:r>
      <w:r w:rsidRPr="00BA5F33">
        <w:rPr>
          <w:b/>
        </w:rPr>
        <w:t>:</w:t>
      </w:r>
      <w:r w:rsidRPr="00BA5F33" w:rsidR="00987387">
        <w:rPr>
          <w:b/>
        </w:rPr>
        <w:t xml:space="preserve">  </w:t>
      </w:r>
    </w:p>
    <w:p w:rsidR="00D853EE" w:rsidP="00E965D0" w:rsidRDefault="00D853EE" w14:paraId="3E9B46D7" w14:textId="77777777">
      <w:pPr>
        <w:tabs>
          <w:tab w:val="left" w:pos="3231"/>
        </w:tabs>
        <w:spacing w:after="0" w:line="240" w:lineRule="auto"/>
        <w:rPr>
          <w:b/>
        </w:rPr>
      </w:pPr>
    </w:p>
    <w:p w:rsidRPr="00BA5F33" w:rsidR="00E965D0" w:rsidP="00E965D0" w:rsidRDefault="00987387" w14:paraId="52BFCBF0" w14:textId="60447DCF">
      <w:pPr>
        <w:tabs>
          <w:tab w:val="left" w:pos="3231"/>
        </w:tabs>
        <w:spacing w:after="0" w:line="240" w:lineRule="auto"/>
      </w:pPr>
      <w:r w:rsidRPr="00BA5F33">
        <w:t xml:space="preserve">The teacher must be knowledgeable of the PDE Academic Standards, Assessment Anchors, and Eligible Content and incorporate them regularly into planned instruction.  </w:t>
      </w:r>
    </w:p>
    <w:p w:rsidRPr="00BA5F33" w:rsidR="00987387" w:rsidP="00E965D0" w:rsidRDefault="00987387" w14:paraId="22FFA828" w14:textId="77777777">
      <w:pPr>
        <w:tabs>
          <w:tab w:val="left" w:pos="3231"/>
        </w:tabs>
        <w:spacing w:after="0" w:line="240" w:lineRule="auto"/>
      </w:pPr>
    </w:p>
    <w:p w:rsidRPr="00BA5F33" w:rsidR="000B542D" w:rsidP="008D65B0" w:rsidRDefault="000B542D" w14:paraId="44E2C492" w14:textId="77777777">
      <w:pPr>
        <w:tabs>
          <w:tab w:val="center" w:pos="4680"/>
        </w:tabs>
        <w:rPr>
          <w:b/>
        </w:rPr>
      </w:pPr>
    </w:p>
    <w:p w:rsidR="00D853EE" w:rsidP="008D65B0" w:rsidRDefault="00987387" w14:paraId="5AC3B08D" w14:textId="77777777">
      <w:pPr>
        <w:tabs>
          <w:tab w:val="center" w:pos="4680"/>
        </w:tabs>
        <w:rPr>
          <w:b/>
        </w:rPr>
      </w:pPr>
      <w:r w:rsidRPr="00BA5F33">
        <w:rPr>
          <w:b/>
        </w:rPr>
        <w:t xml:space="preserve">Formative Assessments: </w:t>
      </w:r>
    </w:p>
    <w:p w:rsidRPr="00BA5F33" w:rsidR="008D65B0" w:rsidP="008D65B0" w:rsidRDefault="00987387" w14:paraId="4A9BFE2A" w14:textId="060A78A9">
      <w:pPr>
        <w:tabs>
          <w:tab w:val="center" w:pos="4680"/>
        </w:tabs>
        <w:rPr>
          <w:b/>
        </w:rPr>
      </w:pPr>
      <w:r w:rsidRPr="00BA5F33">
        <w:t xml:space="preserve">The teacher will utilize a variety of assessment methods to conduct in-process evaluations of student learning.  </w:t>
      </w:r>
      <w:r w:rsidRPr="00BA5F33">
        <w:rPr>
          <w:b/>
        </w:rPr>
        <w:t xml:space="preserve">  </w:t>
      </w:r>
    </w:p>
    <w:p w:rsidRPr="00BA5F33" w:rsidR="00D870F7" w:rsidP="00D870F7" w:rsidRDefault="00D870F7" w14:paraId="5D726507" w14:textId="2EAE692F">
      <w:pPr>
        <w:tabs>
          <w:tab w:val="center" w:pos="4680"/>
        </w:tabs>
        <w:ind w:left="180"/>
      </w:pPr>
      <w:r w:rsidRPr="00BA5F33">
        <w:rPr>
          <w:b/>
        </w:rPr>
        <w:t xml:space="preserve">Effective formative assessments for this course include: </w:t>
      </w:r>
      <w:sdt>
        <w:sdtPr>
          <w:id w:val="436790331"/>
          <w:placeholder>
            <w:docPart w:val="DefaultPlaceholder_-1854013440"/>
          </w:placeholder>
        </w:sdtPr>
        <w:sdtEndPr/>
        <w:sdtContent>
          <w:r w:rsidR="00D853EE">
            <w:t xml:space="preserve">                                                                    </w:t>
          </w:r>
          <w:r w:rsidRPr="00BA5F33" w:rsidR="005F2CE9">
            <w:t>Analyzing student work, strategic questioning</w:t>
          </w:r>
        </w:sdtContent>
      </w:sdt>
    </w:p>
    <w:p w:rsidRPr="00BA5F33" w:rsidR="000B542D" w:rsidP="008D65B0" w:rsidRDefault="000B542D" w14:paraId="089A9A3C" w14:textId="77777777">
      <w:pPr>
        <w:tabs>
          <w:tab w:val="center" w:pos="4680"/>
        </w:tabs>
        <w:rPr>
          <w:b/>
        </w:rPr>
      </w:pPr>
    </w:p>
    <w:p w:rsidR="008D65B0" w:rsidP="008D65B0" w:rsidRDefault="00D853EE" w14:paraId="2E1B975C" w14:textId="013BB622">
      <w:pPr>
        <w:tabs>
          <w:tab w:val="center" w:pos="4680"/>
        </w:tabs>
      </w:pPr>
      <w:r>
        <w:rPr>
          <w:b/>
        </w:rPr>
        <w:t xml:space="preserve"> </w:t>
      </w:r>
      <w:r w:rsidRPr="00BA5F33" w:rsidR="00D870F7">
        <w:rPr>
          <w:b/>
        </w:rPr>
        <w:t>Summative Assessments:</w:t>
      </w:r>
      <w:r w:rsidRPr="00BA5F33" w:rsidR="00D870F7">
        <w:t xml:space="preserve">  The teacher will utilize a variety of assessment methods to evaluate student </w:t>
      </w:r>
      <w:r>
        <w:t xml:space="preserve"> </w:t>
      </w:r>
      <w:r w:rsidRPr="00BA5F33" w:rsidR="00D870F7">
        <w:t>learning at the end of an instructional task, lesson, and/or unit.</w:t>
      </w:r>
    </w:p>
    <w:p w:rsidR="00D853EE" w:rsidP="005F2CE9" w:rsidRDefault="00D870F7" w14:paraId="6FE02C25" w14:textId="77777777">
      <w:pPr>
        <w:tabs>
          <w:tab w:val="center" w:pos="4680"/>
        </w:tabs>
        <w:ind w:left="180"/>
        <w:rPr>
          <w:b/>
        </w:rPr>
      </w:pPr>
      <w:r w:rsidRPr="00BA5F33">
        <w:rPr>
          <w:b/>
        </w:rPr>
        <w:t xml:space="preserve">Effective summative assessments for this course include: </w:t>
      </w:r>
    </w:p>
    <w:p w:rsidRPr="00BA5F33" w:rsidR="005F2CE9" w:rsidP="005F2CE9" w:rsidRDefault="00043161" w14:paraId="019F19C7" w14:textId="3B4CB801">
      <w:pPr>
        <w:tabs>
          <w:tab w:val="center" w:pos="4680"/>
        </w:tabs>
        <w:ind w:left="180"/>
        <w:rPr>
          <w:bCs/>
        </w:rPr>
      </w:pPr>
      <w:r>
        <w:rPr>
          <w:bCs/>
        </w:rPr>
        <w:t>The National Occupational Competency Testing Institute (</w:t>
      </w:r>
      <w:r w:rsidRPr="00BA5F33" w:rsidR="005F2CE9">
        <w:rPr>
          <w:bCs/>
        </w:rPr>
        <w:t>NOCTI</w:t>
      </w:r>
      <w:r>
        <w:rPr>
          <w:bCs/>
        </w:rPr>
        <w:t xml:space="preserve">) </w:t>
      </w:r>
      <w:r w:rsidRPr="00BA5F33" w:rsidR="005F2CE9">
        <w:rPr>
          <w:bCs/>
        </w:rPr>
        <w:t xml:space="preserve"> Written and Performance Tests (2</w:t>
      </w:r>
      <w:r w:rsidRPr="00BA5F33" w:rsidR="005F2CE9">
        <w:rPr>
          <w:bCs/>
          <w:vertAlign w:val="superscript"/>
        </w:rPr>
        <w:t>nd</w:t>
      </w:r>
      <w:r w:rsidRPr="00BA5F33" w:rsidR="005F2CE9">
        <w:rPr>
          <w:bCs/>
        </w:rPr>
        <w:t xml:space="preserve"> and 3</w:t>
      </w:r>
      <w:r w:rsidRPr="00BA5F33" w:rsidR="005F2CE9">
        <w:rPr>
          <w:bCs/>
          <w:vertAlign w:val="superscript"/>
        </w:rPr>
        <w:t>rd</w:t>
      </w:r>
      <w:r w:rsidRPr="00BA5F33" w:rsidR="005F2CE9">
        <w:rPr>
          <w:bCs/>
        </w:rPr>
        <w:t xml:space="preserve"> year students – during senior year) developed by the National Occupational Competency Testing Institute.  Students who score advanced will receive the PA Skills Certificate in </w:t>
      </w:r>
      <w:r w:rsidR="001A03D1">
        <w:rPr>
          <w:bCs/>
        </w:rPr>
        <w:t>Health</w:t>
      </w:r>
      <w:r w:rsidR="00330C47">
        <w:rPr>
          <w:bCs/>
        </w:rPr>
        <w:t>/Medical Assisting</w:t>
      </w:r>
      <w:r w:rsidRPr="00BA5F33" w:rsidR="005F2CE9">
        <w:rPr>
          <w:bCs/>
        </w:rPr>
        <w:t xml:space="preserve"> signed by the Governor of Pennsylvania.  Students who score advanced and successfully complete the Program of Study Task Grid will earn SOAR PA state-wide articulated credit and any additional approved articulated college credit.</w:t>
      </w:r>
    </w:p>
    <w:p w:rsidRPr="00BA5F33" w:rsidR="00D870F7" w:rsidP="00D870F7" w:rsidRDefault="00D870F7" w14:paraId="738A7AA9" w14:textId="4FAC9A2B">
      <w:pPr>
        <w:tabs>
          <w:tab w:val="center" w:pos="4680"/>
        </w:tabs>
        <w:ind w:left="180"/>
      </w:pPr>
    </w:p>
    <w:p w:rsidR="00D870F7" w:rsidP="008D65B0" w:rsidRDefault="00D870F7" w14:paraId="2290A839" w14:textId="77777777">
      <w:pPr>
        <w:tabs>
          <w:tab w:val="center" w:pos="4680"/>
        </w:tabs>
      </w:pPr>
    </w:p>
    <w:p w:rsidR="008D65B0" w:rsidP="00477969" w:rsidRDefault="008D65B0" w14:paraId="22924BE1" w14:textId="77777777">
      <w:pPr>
        <w:tabs>
          <w:tab w:val="center" w:pos="4680"/>
        </w:tabs>
        <w:spacing w:after="0" w:line="240" w:lineRule="auto"/>
      </w:pPr>
    </w:p>
    <w:sectPr w:rsidR="008D65B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5999" w:rsidP="005F535D" w:rsidRDefault="00DB5999" w14:paraId="6D6B13B0" w14:textId="77777777">
      <w:pPr>
        <w:spacing w:after="0" w:line="240" w:lineRule="auto"/>
      </w:pPr>
      <w:r>
        <w:separator/>
      </w:r>
    </w:p>
  </w:endnote>
  <w:endnote w:type="continuationSeparator" w:id="0">
    <w:p w:rsidR="00DB5999" w:rsidP="005F535D" w:rsidRDefault="00DB5999" w14:paraId="70DC02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C70CD4" w:rsidRDefault="00C70CD4" w14:paraId="65540670" w14:textId="77777777">
        <w:pPr>
          <w:pStyle w:val="Footer"/>
          <w:jc w:val="right"/>
        </w:pPr>
        <w:r>
          <w:fldChar w:fldCharType="begin"/>
        </w:r>
        <w:r>
          <w:instrText xml:space="preserve"> PAGE   \* MERGEFORMAT </w:instrText>
        </w:r>
        <w:r>
          <w:fldChar w:fldCharType="separate"/>
        </w:r>
        <w:r w:rsidR="00CE0E36">
          <w:rPr>
            <w:noProof/>
          </w:rPr>
          <w:t>3</w:t>
        </w:r>
        <w:r>
          <w:rPr>
            <w:noProof/>
          </w:rPr>
          <w:fldChar w:fldCharType="end"/>
        </w:r>
      </w:p>
    </w:sdtContent>
  </w:sdt>
  <w:p w:rsidR="00C70CD4" w:rsidRDefault="00C70CD4" w14:paraId="6387D4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5999" w:rsidP="005F535D" w:rsidRDefault="00DB5999" w14:paraId="17869E85" w14:textId="77777777">
      <w:pPr>
        <w:spacing w:after="0" w:line="240" w:lineRule="auto"/>
      </w:pPr>
      <w:r>
        <w:separator/>
      </w:r>
    </w:p>
  </w:footnote>
  <w:footnote w:type="continuationSeparator" w:id="0">
    <w:p w:rsidR="00DB5999" w:rsidP="005F535D" w:rsidRDefault="00DB5999" w14:paraId="0BC522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C70CD4" w:rsidRDefault="00C70CD4" w14:paraId="219B400E" w14:textId="77777777">
    <w:pPr>
      <w:pStyle w:val="Header"/>
    </w:pPr>
    <w:r w:rsidRPr="002E4B5B">
      <w:rPr>
        <w:b/>
        <w:noProof/>
        <w:sz w:val="24"/>
        <w:szCs w:val="24"/>
        <w:u w:val="single"/>
      </w:rPr>
      <mc:AlternateContent>
        <mc:Choice Requires="wps">
          <w:drawing>
            <wp:inline distT="0" distB="0" distL="0" distR="0" wp14:anchorId="4B680163" wp14:editId="700A2334">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C70CD4" w:rsidP="005F535D" w:rsidRDefault="00C70CD4" w14:paraId="4FF585D7" w14:textId="77777777">
                          <w:pPr>
                            <w:jc w:val="center"/>
                            <w:rPr>
                              <w:b/>
                            </w:rPr>
                          </w:pPr>
                          <w:r w:rsidRPr="00AD6B2C">
                            <w:rPr>
                              <w:b/>
                            </w:rPr>
                            <w:t>WARREN COUNTY SCHOOL DISTRICT</w:t>
                          </w:r>
                        </w:p>
                        <w:p w:rsidRPr="00AD6B2C" w:rsidR="00C70CD4" w:rsidP="005F535D" w:rsidRDefault="00C70CD4" w14:paraId="191C5E00"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w14:anchorId="1A64F4D4">
            <v:shapetype id="_x0000_t202" coordsize="21600,21600" o:spt="202" path="m,l,21600r21600,l21600,xe" w14:anchorId="4B680163">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C70CD4" w:rsidP="005F535D" w:rsidRDefault="00C70CD4" w14:paraId="184BAFD2" w14:textId="77777777">
                    <w:pPr>
                      <w:jc w:val="center"/>
                      <w:rPr>
                        <w:b/>
                      </w:rPr>
                    </w:pPr>
                    <w:r w:rsidRPr="00AD6B2C">
                      <w:rPr>
                        <w:b/>
                      </w:rPr>
                      <w:t>WARREN COUNTY SCHOOL DISTRICT</w:t>
                    </w:r>
                  </w:p>
                  <w:p w:rsidRPr="00AD6B2C" w:rsidR="00C70CD4" w:rsidP="005F535D" w:rsidRDefault="00C70CD4"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23D"/>
    <w:multiLevelType w:val="hybridMultilevel"/>
    <w:tmpl w:val="0C9072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6E13F9"/>
    <w:multiLevelType w:val="hybridMultilevel"/>
    <w:tmpl w:val="15BAD9D6"/>
    <w:lvl w:ilvl="0" w:tplc="914E096E">
      <w:start w:val="1"/>
      <w:numFmt w:val="upperLetter"/>
      <w:lvlText w:val="%1."/>
      <w:lvlJc w:val="left"/>
      <w:pPr>
        <w:ind w:left="2340" w:hanging="360"/>
      </w:pPr>
      <w:rPr>
        <w:rFonts w:ascii="Times New Roman" w:hAnsi="Times New Roman" w:eastAsia="Times New Roman" w:cs="Times New Roman"/>
        <w:b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DBA4A1F"/>
    <w:multiLevelType w:val="hybridMultilevel"/>
    <w:tmpl w:val="15000622"/>
    <w:lvl w:ilvl="0" w:tplc="A6C088D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932469"/>
    <w:multiLevelType w:val="hybridMultilevel"/>
    <w:tmpl w:val="EA54500C"/>
    <w:lvl w:ilvl="0" w:tplc="C4940B54">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27F97"/>
    <w:multiLevelType w:val="hybridMultilevel"/>
    <w:tmpl w:val="C016A0CA"/>
    <w:lvl w:ilvl="0" w:tplc="64CE9926">
      <w:start w:val="3"/>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C226E"/>
    <w:multiLevelType w:val="hybridMultilevel"/>
    <w:tmpl w:val="D9588158"/>
    <w:lvl w:ilvl="0" w:tplc="A380179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6F328D"/>
    <w:multiLevelType w:val="hybridMultilevel"/>
    <w:tmpl w:val="2926E736"/>
    <w:lvl w:ilvl="0" w:tplc="F20A04B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4C4DD5"/>
    <w:multiLevelType w:val="hybridMultilevel"/>
    <w:tmpl w:val="2800DE86"/>
    <w:lvl w:ilvl="0" w:tplc="FF0E719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620A61"/>
    <w:multiLevelType w:val="hybridMultilevel"/>
    <w:tmpl w:val="D94CDE8A"/>
    <w:lvl w:ilvl="0" w:tplc="90629754">
      <w:start w:val="7"/>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C58F4"/>
    <w:multiLevelType w:val="hybridMultilevel"/>
    <w:tmpl w:val="CC4E4E0A"/>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D01568"/>
    <w:multiLevelType w:val="hybridMultilevel"/>
    <w:tmpl w:val="30049164"/>
    <w:lvl w:ilvl="0" w:tplc="5D2E3F42">
      <w:start w:val="6"/>
      <w:numFmt w:val="upp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9F5294"/>
    <w:multiLevelType w:val="hybridMultilevel"/>
    <w:tmpl w:val="6F58E28C"/>
    <w:lvl w:ilvl="0" w:tplc="56BE34E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1C71878"/>
    <w:multiLevelType w:val="hybridMultilevel"/>
    <w:tmpl w:val="6D861922"/>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34575C"/>
    <w:multiLevelType w:val="hybridMultilevel"/>
    <w:tmpl w:val="A4E8DABA"/>
    <w:lvl w:ilvl="0" w:tplc="3A6EE8D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4E39F5"/>
    <w:multiLevelType w:val="hybridMultilevel"/>
    <w:tmpl w:val="0D224BBA"/>
    <w:lvl w:ilvl="0" w:tplc="7B722FF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5D0F3D"/>
    <w:multiLevelType w:val="hybridMultilevel"/>
    <w:tmpl w:val="D1BCB464"/>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F113620"/>
    <w:multiLevelType w:val="hybridMultilevel"/>
    <w:tmpl w:val="7596852C"/>
    <w:lvl w:ilvl="0" w:tplc="C748C462">
      <w:start w:val="4"/>
      <w:numFmt w:val="upperRoman"/>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8EC385E"/>
    <w:multiLevelType w:val="hybridMultilevel"/>
    <w:tmpl w:val="DB1AEF46"/>
    <w:lvl w:ilvl="0" w:tplc="DF22D8B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51158521">
    <w:abstractNumId w:val="0"/>
  </w:num>
  <w:num w:numId="2" w16cid:durableId="214119973">
    <w:abstractNumId w:val="1"/>
  </w:num>
  <w:num w:numId="3" w16cid:durableId="1388215841">
    <w:abstractNumId w:val="17"/>
  </w:num>
  <w:num w:numId="4" w16cid:durableId="411656872">
    <w:abstractNumId w:val="16"/>
  </w:num>
  <w:num w:numId="5" w16cid:durableId="1068040399">
    <w:abstractNumId w:val="7"/>
  </w:num>
  <w:num w:numId="6" w16cid:durableId="1104157125">
    <w:abstractNumId w:val="6"/>
  </w:num>
  <w:num w:numId="7" w16cid:durableId="1856074357">
    <w:abstractNumId w:val="14"/>
  </w:num>
  <w:num w:numId="8" w16cid:durableId="349647330">
    <w:abstractNumId w:val="10"/>
  </w:num>
  <w:num w:numId="9" w16cid:durableId="944465518">
    <w:abstractNumId w:val="2"/>
  </w:num>
  <w:num w:numId="10" w16cid:durableId="848519252">
    <w:abstractNumId w:val="9"/>
  </w:num>
  <w:num w:numId="11" w16cid:durableId="459613068">
    <w:abstractNumId w:val="5"/>
  </w:num>
  <w:num w:numId="12" w16cid:durableId="595135516">
    <w:abstractNumId w:val="15"/>
  </w:num>
  <w:num w:numId="13" w16cid:durableId="897739986">
    <w:abstractNumId w:val="13"/>
  </w:num>
  <w:num w:numId="14" w16cid:durableId="1585724875">
    <w:abstractNumId w:val="12"/>
  </w:num>
  <w:num w:numId="15" w16cid:durableId="2067338992">
    <w:abstractNumId w:val="8"/>
  </w:num>
  <w:num w:numId="16" w16cid:durableId="1380856840">
    <w:abstractNumId w:val="3"/>
  </w:num>
  <w:num w:numId="17" w16cid:durableId="758599232">
    <w:abstractNumId w:val="4"/>
  </w:num>
  <w:num w:numId="18" w16cid:durableId="702560186">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A09"/>
    <w:rsid w:val="0002223F"/>
    <w:rsid w:val="00030586"/>
    <w:rsid w:val="00034FE5"/>
    <w:rsid w:val="00043161"/>
    <w:rsid w:val="00043934"/>
    <w:rsid w:val="0005205D"/>
    <w:rsid w:val="00052E13"/>
    <w:rsid w:val="00064E7B"/>
    <w:rsid w:val="000A35A6"/>
    <w:rsid w:val="000B542D"/>
    <w:rsid w:val="000C52D6"/>
    <w:rsid w:val="000E0228"/>
    <w:rsid w:val="000F7DF6"/>
    <w:rsid w:val="001317D3"/>
    <w:rsid w:val="0013294A"/>
    <w:rsid w:val="001445F7"/>
    <w:rsid w:val="00185D50"/>
    <w:rsid w:val="00195BA4"/>
    <w:rsid w:val="001A03D1"/>
    <w:rsid w:val="001C349F"/>
    <w:rsid w:val="001D5FA7"/>
    <w:rsid w:val="001E0DB7"/>
    <w:rsid w:val="001F3157"/>
    <w:rsid w:val="00207BE0"/>
    <w:rsid w:val="00222BAF"/>
    <w:rsid w:val="00222DC8"/>
    <w:rsid w:val="00230616"/>
    <w:rsid w:val="00233FF6"/>
    <w:rsid w:val="00275BBE"/>
    <w:rsid w:val="002872D0"/>
    <w:rsid w:val="002936DB"/>
    <w:rsid w:val="002C12B3"/>
    <w:rsid w:val="002D15B6"/>
    <w:rsid w:val="002D7128"/>
    <w:rsid w:val="002D7708"/>
    <w:rsid w:val="002E4B5B"/>
    <w:rsid w:val="002F5E14"/>
    <w:rsid w:val="00315A2A"/>
    <w:rsid w:val="00330C47"/>
    <w:rsid w:val="00354E69"/>
    <w:rsid w:val="00367C45"/>
    <w:rsid w:val="003748AD"/>
    <w:rsid w:val="00394B85"/>
    <w:rsid w:val="003D79C4"/>
    <w:rsid w:val="003E75A4"/>
    <w:rsid w:val="003F35A5"/>
    <w:rsid w:val="004024A7"/>
    <w:rsid w:val="00405BDF"/>
    <w:rsid w:val="00411762"/>
    <w:rsid w:val="00416C75"/>
    <w:rsid w:val="004336F9"/>
    <w:rsid w:val="0043476C"/>
    <w:rsid w:val="0044170B"/>
    <w:rsid w:val="00450ACD"/>
    <w:rsid w:val="00472373"/>
    <w:rsid w:val="0047701F"/>
    <w:rsid w:val="00477969"/>
    <w:rsid w:val="0048475E"/>
    <w:rsid w:val="004B1C91"/>
    <w:rsid w:val="004B6576"/>
    <w:rsid w:val="004C138F"/>
    <w:rsid w:val="004C6FE2"/>
    <w:rsid w:val="004D0DDC"/>
    <w:rsid w:val="0052589A"/>
    <w:rsid w:val="00534331"/>
    <w:rsid w:val="0055298C"/>
    <w:rsid w:val="00554304"/>
    <w:rsid w:val="00597419"/>
    <w:rsid w:val="005B3B39"/>
    <w:rsid w:val="005B6272"/>
    <w:rsid w:val="005C355B"/>
    <w:rsid w:val="005C6230"/>
    <w:rsid w:val="005F00CA"/>
    <w:rsid w:val="005F2CE9"/>
    <w:rsid w:val="005F535D"/>
    <w:rsid w:val="00615C0D"/>
    <w:rsid w:val="00617043"/>
    <w:rsid w:val="00620B79"/>
    <w:rsid w:val="00642A3E"/>
    <w:rsid w:val="006673BF"/>
    <w:rsid w:val="006D28DA"/>
    <w:rsid w:val="006D38BF"/>
    <w:rsid w:val="006D4C30"/>
    <w:rsid w:val="006E3319"/>
    <w:rsid w:val="006F22B3"/>
    <w:rsid w:val="00731492"/>
    <w:rsid w:val="007539E5"/>
    <w:rsid w:val="00772B43"/>
    <w:rsid w:val="00776298"/>
    <w:rsid w:val="007A1409"/>
    <w:rsid w:val="007A30D0"/>
    <w:rsid w:val="007B4716"/>
    <w:rsid w:val="007B532B"/>
    <w:rsid w:val="007B60F1"/>
    <w:rsid w:val="007C7E72"/>
    <w:rsid w:val="007D0A7F"/>
    <w:rsid w:val="007D3C02"/>
    <w:rsid w:val="007E2CC5"/>
    <w:rsid w:val="00805AA0"/>
    <w:rsid w:val="008252C2"/>
    <w:rsid w:val="00831CC8"/>
    <w:rsid w:val="00842909"/>
    <w:rsid w:val="008817AB"/>
    <w:rsid w:val="0089358C"/>
    <w:rsid w:val="00893831"/>
    <w:rsid w:val="008A0BA8"/>
    <w:rsid w:val="008A3F75"/>
    <w:rsid w:val="008A44A9"/>
    <w:rsid w:val="008D65B0"/>
    <w:rsid w:val="008E6BE6"/>
    <w:rsid w:val="00911A1F"/>
    <w:rsid w:val="009306D2"/>
    <w:rsid w:val="009444EA"/>
    <w:rsid w:val="00951201"/>
    <w:rsid w:val="00972718"/>
    <w:rsid w:val="00983D2A"/>
    <w:rsid w:val="0098636F"/>
    <w:rsid w:val="00987387"/>
    <w:rsid w:val="00991E17"/>
    <w:rsid w:val="009D193A"/>
    <w:rsid w:val="009E2E16"/>
    <w:rsid w:val="009E5822"/>
    <w:rsid w:val="00A02591"/>
    <w:rsid w:val="00A34946"/>
    <w:rsid w:val="00A400A1"/>
    <w:rsid w:val="00A43849"/>
    <w:rsid w:val="00A505F4"/>
    <w:rsid w:val="00A52304"/>
    <w:rsid w:val="00A56935"/>
    <w:rsid w:val="00A600E9"/>
    <w:rsid w:val="00A6464D"/>
    <w:rsid w:val="00A71EBE"/>
    <w:rsid w:val="00A73299"/>
    <w:rsid w:val="00AA05C3"/>
    <w:rsid w:val="00AA0DFB"/>
    <w:rsid w:val="00AA6784"/>
    <w:rsid w:val="00AC1E90"/>
    <w:rsid w:val="00AD0F1C"/>
    <w:rsid w:val="00AD6B2C"/>
    <w:rsid w:val="00AD74CD"/>
    <w:rsid w:val="00AF4C04"/>
    <w:rsid w:val="00B03C1F"/>
    <w:rsid w:val="00B05C54"/>
    <w:rsid w:val="00B1125C"/>
    <w:rsid w:val="00B24011"/>
    <w:rsid w:val="00B279DB"/>
    <w:rsid w:val="00B3625C"/>
    <w:rsid w:val="00B40BD4"/>
    <w:rsid w:val="00B542EF"/>
    <w:rsid w:val="00B7632E"/>
    <w:rsid w:val="00BA5F33"/>
    <w:rsid w:val="00BA70DA"/>
    <w:rsid w:val="00BC0F63"/>
    <w:rsid w:val="00BC3CDA"/>
    <w:rsid w:val="00BD09E4"/>
    <w:rsid w:val="00BD6073"/>
    <w:rsid w:val="00BE24B7"/>
    <w:rsid w:val="00BE307A"/>
    <w:rsid w:val="00BE4769"/>
    <w:rsid w:val="00BF4AFC"/>
    <w:rsid w:val="00C040F8"/>
    <w:rsid w:val="00C06854"/>
    <w:rsid w:val="00C11365"/>
    <w:rsid w:val="00C411EB"/>
    <w:rsid w:val="00C62545"/>
    <w:rsid w:val="00C70CD4"/>
    <w:rsid w:val="00C7166A"/>
    <w:rsid w:val="00C930BB"/>
    <w:rsid w:val="00C952EB"/>
    <w:rsid w:val="00CB5413"/>
    <w:rsid w:val="00CB58A0"/>
    <w:rsid w:val="00CE0E36"/>
    <w:rsid w:val="00CE5403"/>
    <w:rsid w:val="00CE759A"/>
    <w:rsid w:val="00D07C92"/>
    <w:rsid w:val="00D23E04"/>
    <w:rsid w:val="00D402D2"/>
    <w:rsid w:val="00D47AF8"/>
    <w:rsid w:val="00D70673"/>
    <w:rsid w:val="00D853EE"/>
    <w:rsid w:val="00D86930"/>
    <w:rsid w:val="00D870F7"/>
    <w:rsid w:val="00D9165F"/>
    <w:rsid w:val="00DA69F9"/>
    <w:rsid w:val="00DA7B1F"/>
    <w:rsid w:val="00DB5999"/>
    <w:rsid w:val="00DD1ECE"/>
    <w:rsid w:val="00DE6A8D"/>
    <w:rsid w:val="00DF20F7"/>
    <w:rsid w:val="00DF2468"/>
    <w:rsid w:val="00E12F15"/>
    <w:rsid w:val="00E4724D"/>
    <w:rsid w:val="00E629A6"/>
    <w:rsid w:val="00E63B2A"/>
    <w:rsid w:val="00E774BD"/>
    <w:rsid w:val="00E8240D"/>
    <w:rsid w:val="00E9319C"/>
    <w:rsid w:val="00E965D0"/>
    <w:rsid w:val="00E97C9A"/>
    <w:rsid w:val="00EA1501"/>
    <w:rsid w:val="00EB741C"/>
    <w:rsid w:val="00EC1C62"/>
    <w:rsid w:val="00EC6AE2"/>
    <w:rsid w:val="00F01E4E"/>
    <w:rsid w:val="00F035FD"/>
    <w:rsid w:val="00F41E7E"/>
    <w:rsid w:val="00F44F13"/>
    <w:rsid w:val="00F57DC8"/>
    <w:rsid w:val="00F6686D"/>
    <w:rsid w:val="00FA04FF"/>
    <w:rsid w:val="00FB551E"/>
    <w:rsid w:val="00FC662C"/>
    <w:rsid w:val="00FD2DAB"/>
    <w:rsid w:val="5BA7AFA7"/>
    <w:rsid w:val="5FB014D3"/>
    <w:rsid w:val="708028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BCDC9"/>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styleId="BodyText">
    <w:name w:val="Body Text"/>
    <w:basedOn w:val="Normal"/>
    <w:link w:val="BodyTextChar"/>
    <w:uiPriority w:val="99"/>
    <w:semiHidden/>
    <w:unhideWhenUsed/>
    <w:rsid w:val="00C70CD4"/>
    <w:pPr>
      <w:spacing w:after="120"/>
    </w:pPr>
  </w:style>
  <w:style w:type="character" w:styleId="BodyTextChar" w:customStyle="1">
    <w:name w:val="Body Text Char"/>
    <w:basedOn w:val="DefaultParagraphFont"/>
    <w:link w:val="BodyText"/>
    <w:uiPriority w:val="99"/>
    <w:semiHidden/>
    <w:rsid w:val="00C70CD4"/>
  </w:style>
  <w:style w:type="paragraph" w:styleId="NoSpacing">
    <w:name w:val="No Spacing"/>
    <w:uiPriority w:val="1"/>
    <w:qFormat/>
    <w:rsid w:val="004336F9"/>
    <w:pPr>
      <w:spacing w:after="0" w:line="240" w:lineRule="auto"/>
    </w:pPr>
    <w:rPr>
      <w:rFonts w:ascii="Calibri" w:hAnsi="Calibri" w:eastAsia="Calibri" w:cs="Times New Roman"/>
    </w:rPr>
  </w:style>
  <w:style w:type="character" w:styleId="Style2" w:customStyle="1">
    <w:name w:val="Style2"/>
    <w:basedOn w:val="DefaultParagraphFont"/>
    <w:uiPriority w:val="1"/>
    <w:rsid w:val="005F2CE9"/>
    <w:rPr>
      <w:rFonts w:ascii="Times New Roman" w:hAnsi="Times New Roman"/>
      <w:sz w:val="24"/>
      <w:u w:val="single"/>
    </w:rPr>
  </w:style>
  <w:style w:type="paragraph" w:styleId="Default" w:customStyle="1">
    <w:name w:val="Default"/>
    <w:rsid w:val="00DD1E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xmlns:wp14="http://schemas.microsoft.com/office/word/2010/wordml" w:rsidR="00A34946" w:rsidRDefault="004B6576" w14:paraId="4C3E277F" wp14:textId="77777777">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xmlns:wp14="http://schemas.microsoft.com/office/word/2010/wordml" w:rsidR="00A34946" w:rsidP="004B6576" w:rsidRDefault="004B6576" w14:paraId="4F14D7C8" wp14:textId="77777777">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xmlns:wp14="http://schemas.microsoft.com/office/word/2010/wordml" w:rsidR="00A34946" w:rsidRDefault="004B6576" w14:paraId="54FBB16C" wp14:textId="77777777">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xmlns:wp14="http://schemas.microsoft.com/office/word/2010/wordml" w:rsidR="002D7128" w:rsidP="00A34946" w:rsidRDefault="00A34946" w14:paraId="37A642A9" wp14:textId="77777777">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xmlns:wp14="http://schemas.microsoft.com/office/word/2010/wordml" w:rsidR="002D7128" w:rsidP="00A34946" w:rsidRDefault="00A34946" w14:paraId="5362E849" wp14:textId="77777777">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xmlns:wp14="http://schemas.microsoft.com/office/word/2010/wordml" w:rsidR="00052C25" w:rsidP="002D7128" w:rsidRDefault="002D7128" w14:paraId="5B951852" wp14:textId="77777777">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xmlns:wp14="http://schemas.microsoft.com/office/word/2010/wordml" w:rsidR="00CB58A0" w:rsidP="00772B43" w:rsidRDefault="00772B43" w14:paraId="2946BB5D" wp14:textId="77777777">
          <w:pPr>
            <w:pStyle w:val="7716B824C84B4990B2684C28BC5A9CC3"/>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xmlns:wp14="http://schemas.microsoft.com/office/word/2010/wordml" w:rsidR="00CB58A0" w:rsidP="00CB58A0" w:rsidRDefault="00CB58A0" w14:paraId="6358D8DA" wp14:textId="77777777">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xmlns:wp14="http://schemas.microsoft.com/office/word/2010/wordml" w:rsidR="00CB58A0" w:rsidP="00CB58A0" w:rsidRDefault="00CB58A0" w14:paraId="46E69C4A" wp14:textId="77777777">
          <w:pPr>
            <w:pStyle w:val="5DED93D664F144DD83CE166E0219F7E5"/>
          </w:pPr>
          <w:r w:rsidRPr="00D4727C">
            <w:rPr>
              <w:rStyle w:val="PlaceholderText"/>
            </w:rPr>
            <w:t>Click or tap here to enter text.</w:t>
          </w:r>
        </w:p>
      </w:docPartBody>
    </w:docPart>
    <w:docPart>
      <w:docPartPr>
        <w:name w:val="384498B9F1574577935244D8EAB9312A"/>
        <w:category>
          <w:name w:val="General"/>
          <w:gallery w:val="placeholder"/>
        </w:category>
        <w:types>
          <w:type w:val="bbPlcHdr"/>
        </w:types>
        <w:behaviors>
          <w:behavior w:val="content"/>
        </w:behaviors>
        <w:guid w:val="{0873F416-8D74-4A63-BEF1-7A7C26052177}"/>
      </w:docPartPr>
      <w:docPartBody>
        <w:p xmlns:wp14="http://schemas.microsoft.com/office/word/2010/wordml" w:rsidR="00EF53BD" w:rsidP="00534331" w:rsidRDefault="00534331" w14:paraId="5ED8C455" wp14:textId="77777777">
          <w:pPr>
            <w:pStyle w:val="384498B9F1574577935244D8EAB9312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420BDB"/>
    <w:rsid w:val="004B6576"/>
    <w:rsid w:val="004D62F1"/>
    <w:rsid w:val="00534331"/>
    <w:rsid w:val="0076374B"/>
    <w:rsid w:val="00772B43"/>
    <w:rsid w:val="007E0331"/>
    <w:rsid w:val="008B3477"/>
    <w:rsid w:val="00A34946"/>
    <w:rsid w:val="00A75108"/>
    <w:rsid w:val="00C2078C"/>
    <w:rsid w:val="00C22C5A"/>
    <w:rsid w:val="00C26754"/>
    <w:rsid w:val="00CB5413"/>
    <w:rsid w:val="00CB58A0"/>
    <w:rsid w:val="00EF53BD"/>
    <w:rsid w:val="00F75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BDB"/>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384498B9F1574577935244D8EAB9312A">
    <w:name w:val="384498B9F1574577935244D8EAB9312A"/>
    <w:rsid w:val="005343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Shultz, Lynn</lastModifiedBy>
  <revision>13</revision>
  <lastPrinted>2019-04-30T12:44:00.0000000Z</lastPrinted>
  <dcterms:created xsi:type="dcterms:W3CDTF">2024-05-13T16:35:00.0000000Z</dcterms:created>
  <dcterms:modified xsi:type="dcterms:W3CDTF">2024-05-13T16:35:31.9762982Z</dcterms:modified>
</coreProperties>
</file>