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B3"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p>
    <w:p w:rsidR="0005052B" w:rsidRPr="003A6664" w:rsidRDefault="003C59B3">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Pr>
              <w:sz w:val="28"/>
            </w:rPr>
            <w:t>WARREN</w:t>
          </w:r>
        </w:smartTag>
        <w:r>
          <w:rPr>
            <w:sz w:val="28"/>
          </w:rPr>
          <w:t xml:space="preserve"> </w:t>
        </w:r>
        <w:smartTag w:uri="urn:schemas-microsoft-com:office:smarttags" w:element="PlaceName">
          <w:r>
            <w:rPr>
              <w:sz w:val="28"/>
            </w:rPr>
            <w:t>COUNTY</w:t>
          </w:r>
        </w:smartTag>
        <w:r>
          <w:rPr>
            <w:sz w:val="28"/>
          </w:rPr>
          <w:t xml:space="preserve"> </w:t>
        </w:r>
        <w:smartTag w:uri="urn:schemas-microsoft-com:office:smarttags" w:element="PlaceType">
          <w:r>
            <w:rPr>
              <w:sz w:val="28"/>
            </w:rPr>
            <w:t>SCHOOL DISTRICT</w:t>
          </w:r>
        </w:smartTag>
      </w:smartTag>
    </w:p>
    <w:p w:rsidR="0005052B" w:rsidRPr="003C59B3"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p>
    <w:p w:rsidR="0005052B" w:rsidRPr="003A6664" w:rsidRDefault="0005052B">
      <w:pPr>
        <w:rPr>
          <w:b/>
          <w:bCs/>
        </w:rPr>
      </w:pPr>
    </w:p>
    <w:p w:rsidR="0005052B" w:rsidRPr="003A6664" w:rsidRDefault="0005052B">
      <w:pPr>
        <w:pStyle w:val="Heading1"/>
      </w:pPr>
      <w:r w:rsidRPr="003A6664">
        <w:t>COURSE DESCRIPTION</w:t>
      </w:r>
    </w:p>
    <w:p w:rsidR="0005052B" w:rsidRPr="003A6664" w:rsidRDefault="0005052B">
      <w:pPr>
        <w:jc w:val="center"/>
        <w:rPr>
          <w:b/>
          <w:bCs/>
          <w:sz w:val="28"/>
        </w:rPr>
      </w:pPr>
    </w:p>
    <w:p w:rsidR="0005052B" w:rsidRPr="003A6664" w:rsidRDefault="0005052B">
      <w:pPr>
        <w:jc w:val="center"/>
        <w:rPr>
          <w:b/>
          <w:bCs/>
          <w:sz w:val="28"/>
        </w:rPr>
      </w:pPr>
    </w:p>
    <w:p w:rsidR="0005052B" w:rsidRPr="00976A01" w:rsidRDefault="0005052B" w:rsidP="002E6CCD">
      <w:pPr>
        <w:pStyle w:val="Heading2"/>
        <w:tabs>
          <w:tab w:val="left" w:pos="1560"/>
          <w:tab w:val="left" w:pos="1680"/>
          <w:tab w:val="left" w:pos="9360"/>
        </w:tabs>
        <w:rPr>
          <w:u w:val="single"/>
        </w:rPr>
      </w:pPr>
      <w:r w:rsidRPr="003A6664">
        <w:t>Course Titl</w:t>
      </w:r>
      <w:r w:rsidR="007538E4" w:rsidRPr="003A6664">
        <w:t xml:space="preserve">e:  </w:t>
      </w:r>
      <w:r w:rsidR="007538E4" w:rsidRPr="002E6CCD">
        <w:rPr>
          <w:b w:val="0"/>
        </w:rPr>
        <w:tab/>
      </w:r>
      <w:r w:rsidR="007538E4" w:rsidRPr="00976A01">
        <w:rPr>
          <w:b w:val="0"/>
          <w:u w:val="single"/>
        </w:rPr>
        <w:tab/>
      </w:r>
      <w:r w:rsidR="008C6C13">
        <w:rPr>
          <w:b w:val="0"/>
          <w:u w:val="single"/>
        </w:rPr>
        <w:t>Mathematics- Grade 4</w:t>
      </w:r>
      <w:r w:rsidR="007538E4" w:rsidRPr="00976A01">
        <w:rPr>
          <w:b w:val="0"/>
          <w:u w:val="single"/>
        </w:rPr>
        <w:tab/>
      </w:r>
    </w:p>
    <w:p w:rsidR="0005052B" w:rsidRDefault="0005052B" w:rsidP="000D4015">
      <w:pPr>
        <w:tabs>
          <w:tab w:val="left" w:pos="2160"/>
          <w:tab w:val="left" w:pos="2280"/>
          <w:tab w:val="left" w:pos="9360"/>
        </w:tabs>
        <w:spacing w:line="360" w:lineRule="auto"/>
        <w:rPr>
          <w:b/>
          <w:bCs/>
          <w:u w:val="single"/>
        </w:rPr>
      </w:pPr>
      <w:r w:rsidRPr="003A6664">
        <w:rPr>
          <w:b/>
          <w:bCs/>
        </w:rPr>
        <w:t xml:space="preserve">Course Number: </w:t>
      </w:r>
      <w:r w:rsidR="007538E4" w:rsidRPr="003A6664">
        <w:rPr>
          <w:b/>
          <w:bCs/>
        </w:rPr>
        <w:tab/>
      </w:r>
      <w:r w:rsidR="007538E4" w:rsidRPr="003A6664">
        <w:rPr>
          <w:bCs/>
          <w:u w:val="single"/>
        </w:rPr>
        <w:tab/>
      </w:r>
      <w:r w:rsidR="008C6C13">
        <w:rPr>
          <w:bCs/>
          <w:u w:val="single"/>
        </w:rPr>
        <w:t>08423</w:t>
      </w:r>
      <w:r w:rsidR="007538E4" w:rsidRPr="003A6664">
        <w:rPr>
          <w:bCs/>
          <w:u w:val="single"/>
        </w:rPr>
        <w:tab/>
      </w:r>
    </w:p>
    <w:p w:rsidR="000D4015" w:rsidRPr="007D208D" w:rsidRDefault="007D208D" w:rsidP="007D208D">
      <w:pPr>
        <w:tabs>
          <w:tab w:val="left" w:pos="2400"/>
          <w:tab w:val="left" w:pos="2520"/>
          <w:tab w:val="left" w:pos="9360"/>
        </w:tabs>
        <w:spacing w:line="360" w:lineRule="auto"/>
        <w:rPr>
          <w:bCs/>
          <w:u w:val="single"/>
        </w:rPr>
      </w:pPr>
      <w:r>
        <w:rPr>
          <w:b/>
          <w:bCs/>
        </w:rPr>
        <w:t>Course Prerequisites:</w:t>
      </w:r>
      <w:r>
        <w:rPr>
          <w:b/>
          <w:bCs/>
        </w:rPr>
        <w:tab/>
      </w:r>
      <w:r>
        <w:rPr>
          <w:bCs/>
          <w:u w:val="single"/>
        </w:rPr>
        <w:tab/>
      </w:r>
      <w:r w:rsidR="00FF1C76">
        <w:rPr>
          <w:bCs/>
          <w:u w:val="single"/>
        </w:rPr>
        <w:t>Completion</w:t>
      </w:r>
      <w:r w:rsidR="008C6C13">
        <w:rPr>
          <w:bCs/>
          <w:u w:val="single"/>
        </w:rPr>
        <w:t xml:space="preserve"> of Mathematics Grade 3</w:t>
      </w:r>
      <w:r>
        <w:rPr>
          <w:bCs/>
          <w:u w:val="single"/>
        </w:rPr>
        <w:tab/>
      </w:r>
    </w:p>
    <w:p w:rsidR="0005052B" w:rsidRPr="003A6664" w:rsidRDefault="0005052B" w:rsidP="006C356E">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75052" w:rsidRPr="003A6664" w:rsidRDefault="00075052" w:rsidP="00075052">
      <w:pPr>
        <w:pStyle w:val="BodyText"/>
        <w:spacing w:line="240" w:lineRule="auto"/>
        <w:rPr>
          <w:b w:val="0"/>
        </w:rPr>
      </w:pPr>
      <w:r>
        <w:rPr>
          <w:b w:val="0"/>
        </w:rPr>
        <w:t xml:space="preserve">This course continues to strengthen and prepare students for real world math applications and to be able to communicate mathematically.  Content throughout fourth grade will also strengthen and build previously learned math skills.  Students will be involved in hands-on activities that provide daily challenges to enhance student achievement.  </w:t>
      </w: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D4015" w:rsidRPr="00976A01" w:rsidRDefault="0005052B" w:rsidP="00976A01">
      <w:pPr>
        <w:pStyle w:val="BodyText"/>
        <w:tabs>
          <w:tab w:val="left" w:pos="3000"/>
          <w:tab w:val="center" w:pos="4080"/>
          <w:tab w:val="left" w:pos="5040"/>
        </w:tabs>
        <w:rPr>
          <w:b w:val="0"/>
          <w:u w:val="single"/>
        </w:rPr>
      </w:pPr>
      <w:r w:rsidRPr="003A6664">
        <w:t xml:space="preserve">Suggested Grade Level: </w:t>
      </w:r>
      <w:r w:rsidR="007538E4" w:rsidRPr="003A6664">
        <w:tab/>
      </w:r>
      <w:r w:rsidR="007538E4" w:rsidRPr="003A6664">
        <w:rPr>
          <w:b w:val="0"/>
          <w:u w:val="single"/>
        </w:rPr>
        <w:tab/>
      </w:r>
      <w:r w:rsidR="00E665E8">
        <w:rPr>
          <w:b w:val="0"/>
          <w:u w:val="single"/>
        </w:rPr>
        <w:t>Fourth Grade</w:t>
      </w:r>
      <w:r w:rsidR="000D4015">
        <w:rPr>
          <w:b w:val="0"/>
          <w:u w:val="single"/>
        </w:rPr>
        <w:tab/>
      </w:r>
    </w:p>
    <w:p w:rsidR="0005052B" w:rsidRDefault="0005052B" w:rsidP="00976A01">
      <w:pPr>
        <w:tabs>
          <w:tab w:val="left" w:pos="2280"/>
          <w:tab w:val="center" w:pos="2640"/>
          <w:tab w:val="left" w:pos="3000"/>
          <w:tab w:val="left" w:pos="4800"/>
          <w:tab w:val="center" w:pos="5160"/>
          <w:tab w:val="left" w:pos="5520"/>
          <w:tab w:val="left" w:pos="7440"/>
          <w:tab w:val="center" w:pos="7800"/>
          <w:tab w:val="left" w:pos="8160"/>
        </w:tabs>
        <w:spacing w:line="360" w:lineRule="auto"/>
      </w:pPr>
      <w:r w:rsidRPr="003A6664">
        <w:rPr>
          <w:b/>
          <w:bCs/>
        </w:rPr>
        <w:t>Length of Course:</w:t>
      </w:r>
      <w:r w:rsidR="007538E4" w:rsidRPr="003A6664">
        <w:rPr>
          <w:b/>
          <w:bCs/>
        </w:rPr>
        <w:tab/>
      </w:r>
      <w:r w:rsidR="007538E4" w:rsidRPr="003A6664">
        <w:rPr>
          <w:bCs/>
          <w:u w:val="single"/>
        </w:rPr>
        <w:tab/>
      </w:r>
      <w:r w:rsidR="006C356E" w:rsidRPr="003A6664">
        <w:rPr>
          <w:bCs/>
          <w:u w:val="single"/>
        </w:rPr>
        <w:fldChar w:fldCharType="begin">
          <w:ffData>
            <w:name w:val="Text3"/>
            <w:enabled/>
            <w:calcOnExit w:val="0"/>
            <w:textInput/>
          </w:ffData>
        </w:fldChar>
      </w:r>
      <w:bookmarkStart w:id="0" w:name="Text3"/>
      <w:r w:rsidR="006C356E" w:rsidRPr="003A6664">
        <w:rPr>
          <w:bCs/>
          <w:u w:val="single"/>
        </w:rPr>
        <w:instrText xml:space="preserve"> FORMTEXT </w:instrText>
      </w:r>
      <w:r w:rsidR="006C356E" w:rsidRPr="003A6664">
        <w:rPr>
          <w:bCs/>
          <w:u w:val="single"/>
        </w:rPr>
      </w:r>
      <w:r w:rsidR="006C356E" w:rsidRPr="003A6664">
        <w:rPr>
          <w:bCs/>
          <w:u w:val="single"/>
        </w:rPr>
        <w:fldChar w:fldCharType="separate"/>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rFonts w:ascii="Bookman Old Style" w:hAnsi="Bookman Old Style"/>
          <w:bCs/>
          <w:noProof/>
          <w:u w:val="single"/>
        </w:rPr>
        <w:t> </w:t>
      </w:r>
      <w:r w:rsidR="006C356E" w:rsidRPr="003A6664">
        <w:rPr>
          <w:bCs/>
          <w:u w:val="single"/>
        </w:rPr>
        <w:fldChar w:fldCharType="end"/>
      </w:r>
      <w:bookmarkEnd w:id="0"/>
      <w:r w:rsidR="007538E4" w:rsidRPr="003A6664">
        <w:rPr>
          <w:u w:val="single"/>
        </w:rPr>
        <w:tab/>
      </w:r>
      <w:r w:rsidR="007538E4" w:rsidRPr="003A6664">
        <w:t xml:space="preserve"> One Semester</w:t>
      </w:r>
      <w:r w:rsidR="007538E4" w:rsidRPr="003A6664">
        <w:tab/>
      </w:r>
      <w:r w:rsidR="007538E4" w:rsidRPr="003A6664">
        <w:rPr>
          <w:u w:val="single"/>
        </w:rPr>
        <w:tab/>
      </w:r>
      <w:r w:rsidR="00E665E8">
        <w:rPr>
          <w:u w:val="single"/>
        </w:rPr>
        <w:t>X</w:t>
      </w:r>
      <w:r w:rsidR="007538E4" w:rsidRPr="003A6664">
        <w:rPr>
          <w:u w:val="single"/>
        </w:rPr>
        <w:tab/>
      </w:r>
      <w:r w:rsidR="007538E4" w:rsidRPr="003A6664">
        <w:t xml:space="preserve">  Two Semesters</w:t>
      </w:r>
      <w:r w:rsidR="007538E4" w:rsidRPr="003A6664">
        <w:tab/>
      </w:r>
      <w:r w:rsidR="007538E4" w:rsidRPr="003A6664">
        <w:rPr>
          <w:u w:val="single"/>
        </w:rPr>
        <w:tab/>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007538E4" w:rsidRPr="003A6664">
        <w:rPr>
          <w:u w:val="single"/>
        </w:rPr>
        <w:tab/>
      </w:r>
      <w:r w:rsidRPr="003A6664">
        <w:t>Other (</w:t>
      </w:r>
      <w:r w:rsidRPr="003A6664">
        <w:rPr>
          <w:sz w:val="18"/>
        </w:rPr>
        <w:t>Describe</w:t>
      </w:r>
      <w:r w:rsidR="007538E4" w:rsidRPr="003A6664">
        <w:t>)</w:t>
      </w:r>
      <w:r w:rsidR="000D4015">
        <w:fldChar w:fldCharType="begin">
          <w:ffData>
            <w:name w:val="Text51"/>
            <w:enabled/>
            <w:calcOnExit w:val="0"/>
            <w:textInput/>
          </w:ffData>
        </w:fldChar>
      </w:r>
      <w:bookmarkStart w:id="2" w:name="Text51"/>
      <w:r w:rsidR="000D4015">
        <w:instrText xml:space="preserve"> FORMTEXT </w:instrText>
      </w:r>
      <w:r w:rsidR="000D4015">
        <w:fldChar w:fldCharType="separate"/>
      </w:r>
      <w:r w:rsidR="000D4015">
        <w:rPr>
          <w:noProof/>
        </w:rPr>
        <w:t> </w:t>
      </w:r>
      <w:r w:rsidR="000D4015">
        <w:rPr>
          <w:noProof/>
        </w:rPr>
        <w:t> </w:t>
      </w:r>
      <w:r w:rsidR="000D4015">
        <w:rPr>
          <w:noProof/>
        </w:rPr>
        <w:t> </w:t>
      </w:r>
      <w:r w:rsidR="000D4015">
        <w:rPr>
          <w:noProof/>
        </w:rPr>
        <w:t> </w:t>
      </w:r>
      <w:r w:rsidR="000D4015">
        <w:rPr>
          <w:noProof/>
        </w:rPr>
        <w:t> </w:t>
      </w:r>
      <w:r w:rsidR="000D4015">
        <w:fldChar w:fldCharType="end"/>
      </w:r>
      <w:bookmarkEnd w:id="2"/>
    </w:p>
    <w:p w:rsidR="000D4015" w:rsidRPr="003A6664" w:rsidRDefault="000D4015" w:rsidP="000D4015">
      <w:pPr>
        <w:tabs>
          <w:tab w:val="left" w:pos="2280"/>
          <w:tab w:val="center" w:pos="2640"/>
          <w:tab w:val="left" w:pos="3000"/>
          <w:tab w:val="left" w:pos="4800"/>
          <w:tab w:val="center" w:pos="5160"/>
          <w:tab w:val="left" w:pos="5520"/>
          <w:tab w:val="left" w:pos="7440"/>
          <w:tab w:val="center" w:pos="7800"/>
          <w:tab w:val="left" w:pos="8160"/>
        </w:tabs>
      </w:pPr>
    </w:p>
    <w:p w:rsidR="0005052B" w:rsidRPr="003A6664" w:rsidRDefault="0005052B" w:rsidP="000D4015">
      <w:pPr>
        <w:rPr>
          <w:b/>
          <w:bCs/>
        </w:rPr>
      </w:pPr>
    </w:p>
    <w:p w:rsidR="0005052B" w:rsidRPr="00976A01" w:rsidRDefault="0005052B" w:rsidP="00976A01">
      <w:pPr>
        <w:pStyle w:val="Heading2"/>
        <w:tabs>
          <w:tab w:val="left" w:pos="2040"/>
          <w:tab w:val="center" w:pos="2880"/>
          <w:tab w:val="left" w:pos="3600"/>
        </w:tabs>
        <w:rPr>
          <w:b w:val="0"/>
          <w:bCs w:val="0"/>
        </w:rPr>
      </w:pPr>
      <w:r w:rsidRPr="003A6664">
        <w:t xml:space="preserve">Units of Credit: </w:t>
      </w:r>
      <w:r w:rsidRPr="003A6664">
        <w:tab/>
      </w:r>
      <w:r w:rsidRPr="00976A01">
        <w:rPr>
          <w:b w:val="0"/>
          <w:u w:val="single"/>
        </w:rPr>
        <w:tab/>
      </w:r>
      <w:r w:rsidR="00E665E8">
        <w:rPr>
          <w:b w:val="0"/>
          <w:u w:val="single"/>
        </w:rPr>
        <w:t>None</w:t>
      </w:r>
      <w:r w:rsidRPr="00976A01">
        <w:rPr>
          <w:b w:val="0"/>
          <w:u w:val="single"/>
        </w:rPr>
        <w:tab/>
      </w:r>
      <w:r w:rsidRPr="003A6664">
        <w:t xml:space="preserve"> (</w:t>
      </w:r>
      <w:r w:rsidRPr="003A6664">
        <w:rPr>
          <w:sz w:val="18"/>
        </w:rPr>
        <w:t xml:space="preserve">Insert </w:t>
      </w:r>
      <w:r w:rsidRPr="003A6664">
        <w:rPr>
          <w:i/>
          <w:iCs/>
          <w:sz w:val="18"/>
          <w:u w:val="single"/>
        </w:rPr>
        <w:t>NONE</w:t>
      </w:r>
      <w:r w:rsidRPr="003A6664">
        <w:rPr>
          <w:sz w:val="18"/>
        </w:rPr>
        <w:t xml:space="preserve"> if appropriate.</w:t>
      </w:r>
      <w:r w:rsidRPr="003A6664">
        <w:t>)</w:t>
      </w:r>
    </w:p>
    <w:p w:rsidR="0005052B" w:rsidRPr="00976A01" w:rsidRDefault="0005052B" w:rsidP="00976A01">
      <w:pPr>
        <w:pStyle w:val="BodyText"/>
        <w:tabs>
          <w:tab w:val="left" w:pos="2760"/>
          <w:tab w:val="left" w:pos="2880"/>
          <w:tab w:val="left" w:pos="9360"/>
        </w:tabs>
        <w:ind w:right="-600"/>
        <w:rPr>
          <w:b w:val="0"/>
          <w:u w:val="single"/>
        </w:rPr>
      </w:pPr>
      <w:r w:rsidRPr="003A6664">
        <w:t xml:space="preserve">PDE </w:t>
      </w:r>
      <w:r w:rsidRPr="003A6664">
        <w:rPr>
          <w:i/>
          <w:iCs/>
        </w:rPr>
        <w:t xml:space="preserve">Certification and Staffing Policies and Guidelines (CSPG) </w:t>
      </w:r>
      <w:r w:rsidRPr="003A6664">
        <w:t xml:space="preserve">Required Teacher Certification(s) </w:t>
      </w:r>
      <w:r w:rsidRPr="003A6664">
        <w:rPr>
          <w:b w:val="0"/>
          <w:bCs w:val="0"/>
        </w:rPr>
        <w:t>(</w:t>
      </w:r>
      <w:r w:rsidRPr="003A6664">
        <w:rPr>
          <w:b w:val="0"/>
          <w:bCs w:val="0"/>
          <w:sz w:val="18"/>
        </w:rPr>
        <w:t>Insert certificate title and CSPG#</w:t>
      </w:r>
      <w:r w:rsidRPr="003A6664">
        <w:rPr>
          <w:b w:val="0"/>
          <w:bCs w:val="0"/>
        </w:rPr>
        <w:t>)</w:t>
      </w:r>
      <w:r w:rsidRPr="003A6664">
        <w:t xml:space="preserve"> </w:t>
      </w:r>
      <w:r w:rsidR="006C356E" w:rsidRPr="003A6664">
        <w:rPr>
          <w:b w:val="0"/>
        </w:rPr>
        <w:tab/>
      </w:r>
      <w:r w:rsidR="006C356E" w:rsidRPr="003A6664">
        <w:rPr>
          <w:b w:val="0"/>
          <w:u w:val="single"/>
        </w:rPr>
        <w:tab/>
      </w:r>
      <w:r w:rsidR="00AD7F86">
        <w:rPr>
          <w:b w:val="0"/>
          <w:u w:val="single"/>
        </w:rPr>
        <w:t>Elementary Education CSPG # 41</w:t>
      </w:r>
      <w:r w:rsidR="006C356E" w:rsidRPr="003A6664">
        <w:rPr>
          <w:b w:val="0"/>
          <w:u w:val="single"/>
        </w:rPr>
        <w:tab/>
      </w:r>
    </w:p>
    <w:p w:rsidR="0005052B" w:rsidRPr="003A6664" w:rsidRDefault="0005052B" w:rsidP="00976A01">
      <w:pPr>
        <w:pStyle w:val="BodyText"/>
      </w:pPr>
      <w:r w:rsidRPr="003A6664">
        <w:t xml:space="preserve">Certification verified by WCSD Human Resources Department: </w:t>
      </w:r>
    </w:p>
    <w:p w:rsidR="0005052B" w:rsidRPr="003A6664" w:rsidRDefault="0005052B" w:rsidP="00976A01">
      <w:pPr>
        <w:pStyle w:val="BodyText"/>
        <w:tabs>
          <w:tab w:val="left" w:pos="720"/>
          <w:tab w:val="center" w:pos="1200"/>
          <w:tab w:val="left" w:pos="1560"/>
          <w:tab w:val="left" w:pos="2640"/>
          <w:tab w:val="center" w:pos="3000"/>
          <w:tab w:val="left" w:pos="3360"/>
        </w:tabs>
        <w:ind w:firstLine="720"/>
        <w:rPr>
          <w:b w:val="0"/>
          <w:bCs w:val="0"/>
        </w:rPr>
      </w:pPr>
      <w:r w:rsidRPr="003A6664">
        <w:t xml:space="preserve"> </w:t>
      </w:r>
      <w:r w:rsidR="006C356E" w:rsidRPr="003A6664">
        <w:rPr>
          <w:b w:val="0"/>
          <w:bCs w:val="0"/>
          <w:u w:val="single"/>
        </w:rPr>
        <w:tab/>
      </w:r>
      <w:r w:rsidR="00E665E8">
        <w:rPr>
          <w:b w:val="0"/>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3"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3"/>
      <w:r w:rsidR="006C356E" w:rsidRPr="003A6664">
        <w:rPr>
          <w:b w:val="0"/>
          <w:bCs w:val="0"/>
          <w:u w:val="single"/>
        </w:rPr>
        <w:tab/>
      </w:r>
      <w:r w:rsidR="006C356E" w:rsidRPr="003A6664">
        <w:rPr>
          <w:b w:val="0"/>
          <w:bCs w:val="0"/>
        </w:rPr>
        <w:t xml:space="preserve"> </w:t>
      </w:r>
      <w:r w:rsidRPr="003A6664">
        <w:rPr>
          <w:b w:val="0"/>
          <w:bCs w:val="0"/>
        </w:rPr>
        <w:t>No</w:t>
      </w:r>
    </w:p>
    <w:p w:rsidR="004F6E8F" w:rsidRPr="003A6664" w:rsidRDefault="004F6E8F">
      <w:pPr>
        <w:pStyle w:val="BodyText"/>
        <w:spacing w:line="240" w:lineRule="auto"/>
      </w:pPr>
    </w:p>
    <w:p w:rsidR="0005052B" w:rsidRPr="003A6664" w:rsidRDefault="0005052B">
      <w:pPr>
        <w:pStyle w:val="BodyText"/>
        <w:spacing w:line="240" w:lineRule="auto"/>
      </w:pPr>
      <w:r w:rsidRPr="003A6664">
        <w:t>Board Approved Textbooks, Software, Materials:</w:t>
      </w:r>
    </w:p>
    <w:p w:rsidR="0005052B" w:rsidRPr="003A6664" w:rsidRDefault="0005052B">
      <w:pPr>
        <w:pStyle w:val="BodyText"/>
        <w:spacing w:line="240" w:lineRule="auto"/>
      </w:pPr>
      <w:r w:rsidRPr="003A6664">
        <w:t>Title:</w:t>
      </w:r>
      <w:r w:rsidR="003C2659" w:rsidRPr="003A6664">
        <w:t xml:space="preserve">  </w:t>
      </w:r>
      <w:r w:rsidR="00E665E8" w:rsidRPr="00E665E8">
        <w:t>Mathematics</w:t>
      </w:r>
      <w:r w:rsidR="00E665E8">
        <w:rPr>
          <w:b w:val="0"/>
        </w:rPr>
        <w:t xml:space="preserve"> </w:t>
      </w:r>
    </w:p>
    <w:p w:rsidR="0005052B" w:rsidRPr="003A6664" w:rsidRDefault="0005052B">
      <w:pPr>
        <w:pStyle w:val="BodyText"/>
        <w:spacing w:line="240" w:lineRule="auto"/>
      </w:pPr>
      <w:r w:rsidRPr="003A6664">
        <w:t>Publisher:</w:t>
      </w:r>
      <w:r w:rsidR="003C2659" w:rsidRPr="003A6664">
        <w:t xml:space="preserve">  </w:t>
      </w:r>
      <w:r w:rsidR="00E665E8" w:rsidRPr="00E665E8">
        <w:t>Scott Foresman</w:t>
      </w:r>
    </w:p>
    <w:p w:rsidR="00E665E8" w:rsidRDefault="0005052B" w:rsidP="00E665E8">
      <w:pPr>
        <w:rPr>
          <w:sz w:val="20"/>
          <w:szCs w:val="20"/>
        </w:rPr>
      </w:pPr>
      <w:r w:rsidRPr="00E665E8">
        <w:rPr>
          <w:b/>
        </w:rPr>
        <w:t>ISBN #</w:t>
      </w:r>
      <w:r w:rsidRPr="003A6664">
        <w:t>:</w:t>
      </w:r>
      <w:r w:rsidR="003C2659" w:rsidRPr="003A6664">
        <w:t xml:space="preserve">  </w:t>
      </w:r>
      <w:r w:rsidR="00E665E8" w:rsidRPr="00E665E8">
        <w:rPr>
          <w:b/>
        </w:rPr>
        <w:t>0-328-26367-2</w:t>
      </w:r>
    </w:p>
    <w:p w:rsidR="0005052B" w:rsidRPr="003A6664" w:rsidRDefault="0005052B">
      <w:pPr>
        <w:pStyle w:val="BodyText"/>
        <w:spacing w:line="240" w:lineRule="auto"/>
      </w:pPr>
      <w:r w:rsidRPr="003A6664">
        <w:t>Copyright Date:</w:t>
      </w:r>
      <w:r w:rsidR="003C2659" w:rsidRPr="003A6664">
        <w:t xml:space="preserve">  </w:t>
      </w:r>
      <w:r w:rsidR="00E665E8">
        <w:t>2008</w:t>
      </w:r>
    </w:p>
    <w:p w:rsidR="0005052B" w:rsidRPr="003A6664" w:rsidRDefault="0005052B">
      <w:pPr>
        <w:pStyle w:val="BodyText"/>
        <w:spacing w:line="240" w:lineRule="auto"/>
      </w:pPr>
      <w:r w:rsidRPr="003A6664">
        <w:t>Date of WCSD Board Approval:</w:t>
      </w:r>
      <w:r w:rsidR="003C2659" w:rsidRPr="003A6664">
        <w:t xml:space="preserve">  </w:t>
      </w:r>
      <w:r w:rsidR="003C2659" w:rsidRPr="003A6664">
        <w:rPr>
          <w:b w:val="0"/>
        </w:rPr>
        <w:fldChar w:fldCharType="begin">
          <w:ffData>
            <w:name w:val="Text16"/>
            <w:enabled/>
            <w:calcOnExit w:val="0"/>
            <w:textInput/>
          </w:ffData>
        </w:fldChar>
      </w:r>
      <w:bookmarkStart w:id="4" w:name="Text16"/>
      <w:r w:rsidR="003C2659" w:rsidRPr="003A6664">
        <w:rPr>
          <w:b w:val="0"/>
        </w:rPr>
        <w:instrText xml:space="preserve"> FORMTEXT </w:instrText>
      </w:r>
      <w:r w:rsidR="003C2659" w:rsidRPr="003A6664">
        <w:rPr>
          <w:b w:val="0"/>
        </w:rPr>
      </w:r>
      <w:r w:rsidR="003C2659" w:rsidRPr="003A6664">
        <w:rPr>
          <w:b w:val="0"/>
        </w:rPr>
        <w:fldChar w:fldCharType="separate"/>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rFonts w:ascii="Bookman Old Style" w:hAnsi="Bookman Old Style"/>
          <w:b w:val="0"/>
          <w:noProof/>
        </w:rPr>
        <w:t> </w:t>
      </w:r>
      <w:r w:rsidR="003C2659" w:rsidRPr="003A6664">
        <w:rPr>
          <w:b w:val="0"/>
        </w:rPr>
        <w:fldChar w:fldCharType="end"/>
      </w:r>
      <w:bookmarkEnd w:id="4"/>
    </w:p>
    <w:p w:rsidR="0005052B" w:rsidRPr="003A6664" w:rsidRDefault="0005052B">
      <w:pPr>
        <w:pStyle w:val="BodyText"/>
        <w:spacing w:line="240" w:lineRule="auto"/>
      </w:pPr>
    </w:p>
    <w:p w:rsidR="000D4015" w:rsidRDefault="000D4015">
      <w:pPr>
        <w:pStyle w:val="BodyText"/>
        <w:spacing w:line="240" w:lineRule="auto"/>
        <w:rPr>
          <w:u w:val="single"/>
        </w:rPr>
      </w:pPr>
    </w:p>
    <w:p w:rsidR="0005052B" w:rsidRPr="003A6664" w:rsidRDefault="00976A01">
      <w:pPr>
        <w:pStyle w:val="BodyText"/>
        <w:spacing w:line="240" w:lineRule="auto"/>
        <w:rPr>
          <w:u w:val="single"/>
        </w:rPr>
      </w:pPr>
      <w:r>
        <w:rPr>
          <w:u w:val="single"/>
        </w:rPr>
        <w:br w:type="page"/>
      </w:r>
      <w:r w:rsidR="0005052B" w:rsidRPr="003A6664">
        <w:rPr>
          <w:u w:val="single"/>
        </w:rPr>
        <w:lastRenderedPageBreak/>
        <w:t>BOARD APPROVAL:</w:t>
      </w:r>
    </w:p>
    <w:p w:rsidR="0005052B" w:rsidRPr="003A6664" w:rsidRDefault="0005052B">
      <w:pPr>
        <w:pStyle w:val="BodyText"/>
        <w:spacing w:line="240" w:lineRule="auto"/>
      </w:pPr>
    </w:p>
    <w:p w:rsidR="0005052B" w:rsidRPr="00976A01" w:rsidRDefault="003C2659" w:rsidP="00976A01">
      <w:pPr>
        <w:pStyle w:val="BodyText"/>
        <w:tabs>
          <w:tab w:val="left" w:pos="720"/>
          <w:tab w:val="left" w:pos="2520"/>
          <w:tab w:val="center" w:pos="4080"/>
          <w:tab w:val="left" w:pos="5760"/>
        </w:tabs>
        <w:rPr>
          <w:b w:val="0"/>
          <w:u w:val="single"/>
        </w:rPr>
      </w:pPr>
      <w:r w:rsidRPr="003A6664">
        <w:tab/>
      </w:r>
      <w:r w:rsidR="0005052B" w:rsidRPr="003A6664">
        <w:t>Date Written:</w:t>
      </w:r>
      <w:r w:rsidRPr="003A6664">
        <w:t xml:space="preserve"> </w:t>
      </w:r>
      <w:r w:rsidRPr="003A6664">
        <w:tab/>
      </w:r>
      <w:r w:rsidRPr="003A6664">
        <w:rPr>
          <w:b w:val="0"/>
          <w:u w:val="single"/>
        </w:rPr>
        <w:tab/>
      </w:r>
      <w:r w:rsidR="007141FC">
        <w:rPr>
          <w:b w:val="0"/>
          <w:u w:val="single"/>
        </w:rPr>
        <w:t>Spring 2012</w:t>
      </w:r>
      <w:r w:rsidRPr="003A6664">
        <w:rPr>
          <w:b w:val="0"/>
          <w:u w:val="single"/>
        </w:rPr>
        <w:tab/>
      </w:r>
    </w:p>
    <w:p w:rsidR="0005052B" w:rsidRPr="00976A01" w:rsidRDefault="003C2659" w:rsidP="00976A01">
      <w:pPr>
        <w:pStyle w:val="BodyText"/>
        <w:tabs>
          <w:tab w:val="left" w:pos="720"/>
          <w:tab w:val="left" w:pos="2760"/>
          <w:tab w:val="center" w:pos="4080"/>
          <w:tab w:val="left" w:pos="5760"/>
        </w:tabs>
        <w:rPr>
          <w:b w:val="0"/>
          <w:u w:val="single"/>
        </w:rPr>
      </w:pPr>
      <w:r w:rsidRPr="003A6664">
        <w:tab/>
        <w:t>Date Approved:</w:t>
      </w:r>
      <w:r w:rsidRPr="003A6664">
        <w:tab/>
      </w:r>
      <w:r w:rsidRPr="003A6664">
        <w:rPr>
          <w:b w:val="0"/>
          <w:u w:val="single"/>
        </w:rPr>
        <w:tab/>
      </w:r>
      <w:r w:rsidR="00EF6AC6" w:rsidRPr="003A6664">
        <w:rPr>
          <w:b w:val="0"/>
          <w:u w:val="single"/>
        </w:rPr>
        <w:fldChar w:fldCharType="begin">
          <w:ffData>
            <w:name w:val="Text18"/>
            <w:enabled/>
            <w:calcOnExit w:val="0"/>
            <w:textInput/>
          </w:ffData>
        </w:fldChar>
      </w:r>
      <w:bookmarkStart w:id="5" w:name="Text18"/>
      <w:r w:rsidR="00EF6AC6" w:rsidRPr="003A6664">
        <w:rPr>
          <w:b w:val="0"/>
          <w:u w:val="single"/>
        </w:rPr>
        <w:instrText xml:space="preserve"> FORMTEXT </w:instrText>
      </w:r>
      <w:r w:rsidR="00EF6AC6" w:rsidRPr="003A6664">
        <w:rPr>
          <w:b w:val="0"/>
          <w:u w:val="single"/>
        </w:rPr>
      </w:r>
      <w:r w:rsidR="00EF6AC6" w:rsidRPr="003A6664">
        <w:rPr>
          <w:b w:val="0"/>
          <w:u w:val="single"/>
        </w:rPr>
        <w:fldChar w:fldCharType="separate"/>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rFonts w:ascii="Bookman Old Style" w:hAnsi="Bookman Old Style"/>
          <w:b w:val="0"/>
          <w:noProof/>
          <w:u w:val="single"/>
        </w:rPr>
        <w:t> </w:t>
      </w:r>
      <w:r w:rsidR="00EF6AC6" w:rsidRPr="003A6664">
        <w:rPr>
          <w:b w:val="0"/>
          <w:u w:val="single"/>
        </w:rPr>
        <w:fldChar w:fldCharType="end"/>
      </w:r>
      <w:bookmarkEnd w:id="5"/>
      <w:r w:rsidRPr="003A6664">
        <w:rPr>
          <w:b w:val="0"/>
          <w:u w:val="single"/>
        </w:rPr>
        <w:tab/>
      </w:r>
    </w:p>
    <w:p w:rsidR="0005052B" w:rsidRPr="003A6664" w:rsidRDefault="0005052B" w:rsidP="00976A01">
      <w:pPr>
        <w:pStyle w:val="BodyText"/>
        <w:tabs>
          <w:tab w:val="left" w:pos="720"/>
          <w:tab w:val="left" w:pos="3600"/>
          <w:tab w:val="center" w:pos="4680"/>
          <w:tab w:val="left" w:pos="5760"/>
        </w:tabs>
        <w:rPr>
          <w:b w:val="0"/>
          <w:u w:val="single"/>
        </w:rPr>
      </w:pPr>
      <w:r w:rsidRPr="003A6664">
        <w:tab/>
        <w:t>Implementat</w:t>
      </w:r>
      <w:r w:rsidR="003C2659" w:rsidRPr="003A6664">
        <w:t>ion Year:</w:t>
      </w:r>
      <w:r w:rsidR="003C2659" w:rsidRPr="003A6664">
        <w:rPr>
          <w:b w:val="0"/>
        </w:rPr>
        <w:tab/>
      </w:r>
      <w:r w:rsidR="003C2659" w:rsidRPr="003A6664">
        <w:rPr>
          <w:b w:val="0"/>
          <w:u w:val="single"/>
        </w:rPr>
        <w:tab/>
      </w:r>
      <w:r w:rsidR="007141FC">
        <w:rPr>
          <w:b w:val="0"/>
          <w:u w:val="single"/>
        </w:rPr>
        <w:t>2012-2013</w:t>
      </w:r>
      <w:r w:rsidR="003C2659" w:rsidRPr="003A6664">
        <w:rPr>
          <w:b w:val="0"/>
          <w:u w:val="single"/>
        </w:rPr>
        <w:tab/>
      </w:r>
    </w:p>
    <w:p w:rsidR="0005052B" w:rsidRPr="003A6664" w:rsidRDefault="0005052B">
      <w:pPr>
        <w:pStyle w:val="BodyText"/>
        <w:spacing w:line="240" w:lineRule="auto"/>
      </w:pPr>
    </w:p>
    <w:p w:rsidR="007210E4" w:rsidRDefault="0005052B" w:rsidP="003C7610">
      <w:pPr>
        <w:pStyle w:val="BodyText"/>
        <w:tabs>
          <w:tab w:val="left" w:pos="2640"/>
        </w:tabs>
        <w:spacing w:line="240" w:lineRule="auto"/>
        <w:rPr>
          <w:b w:val="0"/>
          <w:bCs w:val="0"/>
          <w:sz w:val="20"/>
        </w:rPr>
      </w:pPr>
      <w:r w:rsidRPr="003A6664">
        <w:t xml:space="preserve">Suggested Supplemental Materials: </w:t>
      </w:r>
      <w:r w:rsidRPr="003A6664">
        <w:rPr>
          <w:b w:val="0"/>
          <w:bCs w:val="0"/>
        </w:rPr>
        <w:t xml:space="preserve"> </w:t>
      </w:r>
      <w:r w:rsidRPr="003A6664">
        <w:rPr>
          <w:b w:val="0"/>
          <w:bCs w:val="0"/>
          <w:sz w:val="20"/>
        </w:rPr>
        <w:t xml:space="preserve">(List or insert </w:t>
      </w:r>
      <w:r w:rsidRPr="003A6664">
        <w:rPr>
          <w:sz w:val="20"/>
          <w:u w:val="single"/>
        </w:rPr>
        <w:t>None</w:t>
      </w:r>
      <w:r w:rsidRPr="003A6664">
        <w:rPr>
          <w:b w:val="0"/>
          <w:bCs w:val="0"/>
          <w:sz w:val="20"/>
        </w:rPr>
        <w:t>)</w:t>
      </w:r>
      <w:r w:rsidR="00D4060B" w:rsidRPr="003A6664">
        <w:rPr>
          <w:b w:val="0"/>
          <w:bCs w:val="0"/>
          <w:sz w:val="20"/>
        </w:rPr>
        <w:t xml:space="preserve">  </w:t>
      </w:r>
    </w:p>
    <w:p w:rsidR="00D95CC1" w:rsidRPr="003A6664" w:rsidRDefault="007210E4" w:rsidP="00D95CC1">
      <w:pPr>
        <w:pStyle w:val="BodyText"/>
        <w:spacing w:line="240" w:lineRule="auto"/>
      </w:pPr>
      <w:r>
        <w:rPr>
          <w:b w:val="0"/>
          <w:bCs w:val="0"/>
        </w:rPr>
        <w:t xml:space="preserve">Calculators, </w:t>
      </w:r>
      <w:r w:rsidR="003C7610">
        <w:rPr>
          <w:b w:val="0"/>
          <w:bCs w:val="0"/>
        </w:rPr>
        <w:t xml:space="preserve">Successmaker Enterprises/Successmaker, base ten blocks, geoboards, </w:t>
      </w:r>
      <w:r w:rsidR="00D95CC1">
        <w:rPr>
          <w:b w:val="0"/>
          <w:bCs w:val="0"/>
        </w:rPr>
        <w:t>clocks, dice, spinners, coins and dollar bills, rulers, elasped time rulers</w:t>
      </w:r>
      <w:r w:rsidR="00895E94">
        <w:rPr>
          <w:b w:val="0"/>
          <w:bCs w:val="0"/>
        </w:rPr>
        <w:t>, fraction bars, multiplication charts, protractors, compasses, laptops, Microsoft Excel, capacity manipulatives, place value charts, number lines, fraction number lines, formula sheets, thermometers</w:t>
      </w:r>
    </w:p>
    <w:p w:rsidR="003C7610" w:rsidRPr="003A6664" w:rsidRDefault="003C7610" w:rsidP="003C7610">
      <w:pPr>
        <w:pStyle w:val="BodyText"/>
        <w:tabs>
          <w:tab w:val="left" w:pos="2640"/>
        </w:tabs>
        <w:spacing w:line="240" w:lineRule="auto"/>
        <w:rPr>
          <w:b w:val="0"/>
          <w:bCs w:val="0"/>
        </w:rPr>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jc w:val="center"/>
      </w:pPr>
      <w:r w:rsidRPr="003A6664">
        <w:t>Course Standards</w:t>
      </w:r>
    </w:p>
    <w:p w:rsidR="0005052B" w:rsidRPr="003A6664" w:rsidRDefault="0005052B">
      <w:pPr>
        <w:pStyle w:val="BodyText"/>
        <w:spacing w:line="240" w:lineRule="auto"/>
      </w:pPr>
    </w:p>
    <w:p w:rsidR="0005052B" w:rsidRPr="003A6664" w:rsidRDefault="0005052B">
      <w:pPr>
        <w:pStyle w:val="BodyText"/>
        <w:spacing w:line="240" w:lineRule="auto"/>
        <w:rPr>
          <w:b w:val="0"/>
          <w:bCs w:val="0"/>
        </w:rPr>
      </w:pPr>
      <w:r w:rsidRPr="003A6664">
        <w:t>PA Academic Standards:</w:t>
      </w:r>
      <w:r w:rsidRPr="003A6664">
        <w:rPr>
          <w:b w:val="0"/>
          <w:bCs w:val="0"/>
        </w:rPr>
        <w:t xml:space="preserve"> </w:t>
      </w:r>
      <w:r w:rsidRPr="003A6664">
        <w:rPr>
          <w:b w:val="0"/>
          <w:bCs w:val="0"/>
          <w:sz w:val="20"/>
        </w:rPr>
        <w:t>(List by Number and Description)</w:t>
      </w:r>
    </w:p>
    <w:p w:rsidR="0005052B" w:rsidRDefault="00050881" w:rsidP="003A6664">
      <w:pPr>
        <w:pStyle w:val="BodyText"/>
        <w:spacing w:line="240" w:lineRule="auto"/>
        <w:rPr>
          <w:b w:val="0"/>
        </w:rPr>
      </w:pPr>
      <w:r>
        <w:rPr>
          <w:b w:val="0"/>
        </w:rPr>
        <w:t>2.1 Numbers and Operations</w:t>
      </w:r>
    </w:p>
    <w:p w:rsidR="00050881" w:rsidRDefault="00050881" w:rsidP="003A6664">
      <w:pPr>
        <w:pStyle w:val="BodyText"/>
        <w:spacing w:line="240" w:lineRule="auto"/>
        <w:rPr>
          <w:b w:val="0"/>
        </w:rPr>
      </w:pPr>
      <w:r>
        <w:rPr>
          <w:b w:val="0"/>
        </w:rPr>
        <w:t>2.2 Algebraic Concepts</w:t>
      </w:r>
    </w:p>
    <w:p w:rsidR="00050881" w:rsidRDefault="00050881" w:rsidP="003A6664">
      <w:pPr>
        <w:pStyle w:val="BodyText"/>
        <w:spacing w:line="240" w:lineRule="auto"/>
        <w:rPr>
          <w:b w:val="0"/>
        </w:rPr>
      </w:pPr>
      <w:r>
        <w:rPr>
          <w:b w:val="0"/>
        </w:rPr>
        <w:t>2.3 Geometry</w:t>
      </w:r>
    </w:p>
    <w:p w:rsidR="00050881" w:rsidRPr="003A6664" w:rsidRDefault="00050881" w:rsidP="003A6664">
      <w:pPr>
        <w:pStyle w:val="BodyText"/>
        <w:spacing w:line="240" w:lineRule="auto"/>
        <w:rPr>
          <w:b w:val="0"/>
        </w:rPr>
      </w:pPr>
      <w:r>
        <w:rPr>
          <w:b w:val="0"/>
        </w:rPr>
        <w:t>2.4 Data Analyis and Probability</w:t>
      </w:r>
    </w:p>
    <w:p w:rsidR="0005052B" w:rsidRDefault="0005052B" w:rsidP="003A6664">
      <w:pPr>
        <w:pStyle w:val="BodyText"/>
        <w:spacing w:line="240" w:lineRule="auto"/>
      </w:pPr>
    </w:p>
    <w:p w:rsidR="00623E6B" w:rsidRPr="003A6664" w:rsidRDefault="00623E6B" w:rsidP="00623E6B">
      <w:pPr>
        <w:pStyle w:val="BodyText"/>
        <w:spacing w:line="240" w:lineRule="auto"/>
        <w:rPr>
          <w:b w:val="0"/>
          <w:bCs w:val="0"/>
        </w:rPr>
      </w:pPr>
      <w:r w:rsidRPr="003A6664">
        <w:t xml:space="preserve">PA </w:t>
      </w:r>
      <w:r>
        <w:t>Common Core</w:t>
      </w:r>
      <w:r w:rsidRPr="003A6664">
        <w:t xml:space="preserve"> Standards:</w:t>
      </w:r>
      <w:r w:rsidRPr="003A6664">
        <w:rPr>
          <w:b w:val="0"/>
          <w:bCs w:val="0"/>
        </w:rPr>
        <w:t xml:space="preserve"> </w:t>
      </w:r>
      <w:r w:rsidRPr="003A6664">
        <w:rPr>
          <w:b w:val="0"/>
          <w:bCs w:val="0"/>
          <w:sz w:val="20"/>
        </w:rPr>
        <w:t>(List by Number and Description)</w:t>
      </w:r>
    </w:p>
    <w:p w:rsidR="00623E6B" w:rsidRDefault="00623E6B" w:rsidP="00623E6B">
      <w:pPr>
        <w:pStyle w:val="BodyText"/>
        <w:spacing w:line="240" w:lineRule="auto"/>
        <w:rPr>
          <w:b w:val="0"/>
        </w:rPr>
      </w:pPr>
      <w:r>
        <w:rPr>
          <w:b w:val="0"/>
        </w:rPr>
        <w:t>2.1 Numbers and Operations</w:t>
      </w:r>
    </w:p>
    <w:p w:rsidR="00623E6B" w:rsidRDefault="00623E6B" w:rsidP="00623E6B">
      <w:pPr>
        <w:pStyle w:val="BodyText"/>
        <w:spacing w:line="240" w:lineRule="auto"/>
        <w:rPr>
          <w:b w:val="0"/>
        </w:rPr>
      </w:pPr>
      <w:r>
        <w:rPr>
          <w:b w:val="0"/>
        </w:rPr>
        <w:tab/>
        <w:t>(B) Number and Operations in Base Ten</w:t>
      </w:r>
    </w:p>
    <w:p w:rsidR="00623E6B" w:rsidRDefault="00623E6B" w:rsidP="00623E6B">
      <w:pPr>
        <w:pStyle w:val="BodyText"/>
        <w:spacing w:line="240" w:lineRule="auto"/>
        <w:rPr>
          <w:b w:val="0"/>
        </w:rPr>
      </w:pPr>
      <w:r>
        <w:rPr>
          <w:b w:val="0"/>
        </w:rPr>
        <w:tab/>
        <w:t>(C) Number and Operations-Fractions</w:t>
      </w:r>
    </w:p>
    <w:p w:rsidR="00623E6B" w:rsidRDefault="00623E6B" w:rsidP="00623E6B">
      <w:pPr>
        <w:pStyle w:val="BodyText"/>
        <w:spacing w:line="240" w:lineRule="auto"/>
        <w:rPr>
          <w:b w:val="0"/>
        </w:rPr>
      </w:pPr>
      <w:r>
        <w:rPr>
          <w:b w:val="0"/>
        </w:rPr>
        <w:t>2.2 Algebraic Concepts</w:t>
      </w:r>
    </w:p>
    <w:p w:rsidR="00623E6B" w:rsidRDefault="00623E6B" w:rsidP="00623E6B">
      <w:pPr>
        <w:pStyle w:val="BodyText"/>
        <w:spacing w:line="240" w:lineRule="auto"/>
        <w:rPr>
          <w:b w:val="0"/>
        </w:rPr>
      </w:pPr>
      <w:r>
        <w:rPr>
          <w:b w:val="0"/>
        </w:rPr>
        <w:tab/>
        <w:t>(A) Operations and Algebraic Thinking</w:t>
      </w:r>
    </w:p>
    <w:p w:rsidR="00623E6B" w:rsidRDefault="00623E6B" w:rsidP="00623E6B">
      <w:pPr>
        <w:pStyle w:val="BodyText"/>
        <w:spacing w:line="240" w:lineRule="auto"/>
        <w:rPr>
          <w:b w:val="0"/>
        </w:rPr>
      </w:pPr>
      <w:r>
        <w:rPr>
          <w:b w:val="0"/>
        </w:rPr>
        <w:t>2.3 Geometry</w:t>
      </w:r>
    </w:p>
    <w:p w:rsidR="00623E6B" w:rsidRDefault="00623E6B" w:rsidP="00623E6B">
      <w:pPr>
        <w:pStyle w:val="BodyText"/>
        <w:spacing w:line="240" w:lineRule="auto"/>
        <w:rPr>
          <w:b w:val="0"/>
        </w:rPr>
      </w:pPr>
      <w:r>
        <w:rPr>
          <w:b w:val="0"/>
        </w:rPr>
        <w:tab/>
        <w:t>(A) Geometry</w:t>
      </w:r>
    </w:p>
    <w:p w:rsidR="00623E6B" w:rsidRDefault="00623E6B" w:rsidP="00623E6B">
      <w:pPr>
        <w:pStyle w:val="BodyText"/>
        <w:spacing w:line="240" w:lineRule="auto"/>
        <w:rPr>
          <w:b w:val="0"/>
        </w:rPr>
      </w:pPr>
      <w:r>
        <w:rPr>
          <w:b w:val="0"/>
        </w:rPr>
        <w:t>2.4 Data Analysis and Probability</w:t>
      </w:r>
    </w:p>
    <w:p w:rsidR="00623E6B" w:rsidRPr="00811D2D" w:rsidRDefault="00623E6B" w:rsidP="00623E6B">
      <w:pPr>
        <w:pStyle w:val="BodyText"/>
        <w:spacing w:line="240" w:lineRule="auto"/>
        <w:rPr>
          <w:b w:val="0"/>
        </w:rPr>
      </w:pPr>
      <w:r>
        <w:rPr>
          <w:b w:val="0"/>
        </w:rPr>
        <w:tab/>
        <w:t>(A) Measurement and Data</w:t>
      </w:r>
    </w:p>
    <w:p w:rsidR="00623E6B" w:rsidRPr="003A6664" w:rsidRDefault="00623E6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rsidP="003A6664">
      <w:pPr>
        <w:pStyle w:val="BodyText"/>
        <w:spacing w:line="240" w:lineRule="auto"/>
      </w:pPr>
    </w:p>
    <w:p w:rsidR="0005052B" w:rsidRPr="003A6664" w:rsidRDefault="0005052B">
      <w:pPr>
        <w:pStyle w:val="BodyText"/>
        <w:spacing w:line="240" w:lineRule="auto"/>
      </w:pPr>
      <w:r w:rsidRPr="003A6664">
        <w:t>WCSD Academic Standards:</w:t>
      </w:r>
      <w:r w:rsidRPr="003A6664">
        <w:rPr>
          <w:b w:val="0"/>
          <w:bCs w:val="0"/>
        </w:rPr>
        <w:t xml:space="preserve"> </w:t>
      </w:r>
      <w:r w:rsidRPr="003A6664">
        <w:rPr>
          <w:b w:val="0"/>
          <w:bCs w:val="0"/>
          <w:sz w:val="20"/>
        </w:rPr>
        <w:t xml:space="preserve">(List or </w:t>
      </w:r>
      <w:r w:rsidRPr="003A6664">
        <w:rPr>
          <w:sz w:val="20"/>
          <w:u w:val="single"/>
        </w:rPr>
        <w:t>None</w:t>
      </w:r>
      <w:r w:rsidRPr="003A6664">
        <w:rPr>
          <w:b w:val="0"/>
          <w:bCs w:val="0"/>
          <w:sz w:val="20"/>
        </w:rPr>
        <w:t>)</w:t>
      </w:r>
    </w:p>
    <w:p w:rsidR="0005052B" w:rsidRPr="003A6664" w:rsidRDefault="003F66FA" w:rsidP="003A6664">
      <w:pPr>
        <w:pStyle w:val="BodyText"/>
        <w:spacing w:line="240" w:lineRule="auto"/>
        <w:rPr>
          <w:b w:val="0"/>
        </w:rPr>
      </w:pPr>
      <w:r>
        <w:rPr>
          <w:b w:val="0"/>
        </w:rPr>
        <w:t>None</w:t>
      </w:r>
    </w:p>
    <w:p w:rsidR="0005052B" w:rsidRPr="003A6664" w:rsidRDefault="0005052B" w:rsidP="003A6664">
      <w:pPr>
        <w:pStyle w:val="BodyText"/>
        <w:spacing w:line="240" w:lineRule="auto"/>
      </w:pPr>
    </w:p>
    <w:p w:rsidR="0005052B" w:rsidRPr="003A6664" w:rsidRDefault="0005052B">
      <w:pPr>
        <w:pStyle w:val="BodyText"/>
        <w:spacing w:line="240" w:lineRule="auto"/>
        <w:rPr>
          <w:b w:val="0"/>
          <w:bCs w:val="0"/>
        </w:rPr>
      </w:pPr>
      <w:r w:rsidRPr="003A6664">
        <w:t>Industry or Other Standards:</w:t>
      </w:r>
      <w:r w:rsidRPr="003A6664">
        <w:rPr>
          <w:b w:val="0"/>
          <w:bCs w:val="0"/>
        </w:rPr>
        <w:t xml:space="preserve"> </w:t>
      </w:r>
      <w:r w:rsidRPr="003A6664">
        <w:rPr>
          <w:b w:val="0"/>
          <w:bCs w:val="0"/>
          <w:sz w:val="20"/>
        </w:rPr>
        <w:t xml:space="preserve">(List, Identify Source or </w:t>
      </w:r>
      <w:r w:rsidRPr="003A6664">
        <w:rPr>
          <w:sz w:val="20"/>
          <w:u w:val="single"/>
        </w:rPr>
        <w:t>None</w:t>
      </w:r>
      <w:r w:rsidRPr="003A6664">
        <w:rPr>
          <w:b w:val="0"/>
          <w:bCs w:val="0"/>
          <w:sz w:val="20"/>
        </w:rPr>
        <w:t>)</w:t>
      </w:r>
    </w:p>
    <w:p w:rsidR="0005052B" w:rsidRPr="003A6664" w:rsidRDefault="003F66FA" w:rsidP="003A6664">
      <w:r>
        <w:t>None</w:t>
      </w:r>
    </w:p>
    <w:p w:rsidR="0005052B" w:rsidRPr="003A6664" w:rsidRDefault="0005052B">
      <w:pPr>
        <w:pStyle w:val="BodyText"/>
        <w:spacing w:line="240" w:lineRule="auto"/>
        <w:rPr>
          <w:b w:val="0"/>
          <w:bCs w:val="0"/>
        </w:rPr>
      </w:pPr>
    </w:p>
    <w:p w:rsidR="0005052B" w:rsidRPr="003A6664" w:rsidRDefault="0005052B" w:rsidP="00A20265">
      <w:pPr>
        <w:pStyle w:val="BodyText"/>
        <w:spacing w:line="240" w:lineRule="auto"/>
        <w:jc w:val="center"/>
      </w:pPr>
      <w:r w:rsidRPr="003A6664">
        <w:t>SPECIAL EDUCATION AND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05052B" w:rsidRPr="00A20265" w:rsidRDefault="00A20265" w:rsidP="00A20265">
      <w:pPr>
        <w:pStyle w:val="BodyText"/>
        <w:spacing w:line="240" w:lineRule="auto"/>
        <w:jc w:val="center"/>
      </w:pPr>
      <w:r>
        <w:rPr>
          <w:b w:val="0"/>
          <w:bCs w:val="0"/>
        </w:rPr>
        <w:br w:type="page"/>
      </w:r>
      <w:r w:rsidR="0005052B" w:rsidRPr="003A6664">
        <w:lastRenderedPageBreak/>
        <w:t>SPECIFIC EDUCATIONAL OBJECTIVES/CORRESPONDING STANDARDS AND ELIGIBLE CONTENT WHERE APPLICABLE</w:t>
      </w:r>
    </w:p>
    <w:p w:rsidR="0005052B" w:rsidRPr="003A6664" w:rsidRDefault="0005052B">
      <w:pPr>
        <w:pStyle w:val="BodyText"/>
        <w:spacing w:line="240" w:lineRule="auto"/>
        <w:jc w:val="center"/>
        <w:rPr>
          <w:b w:val="0"/>
          <w:bCs w:val="0"/>
          <w:sz w:val="18"/>
        </w:rPr>
      </w:pPr>
      <w:r w:rsidRPr="003A6664">
        <w:rPr>
          <w:b w:val="0"/>
          <w:bCs w:val="0"/>
          <w:sz w:val="18"/>
        </w:rPr>
        <w:t>(List Objectives, PA Standards #’s, Other Standards (see samples at end))</w:t>
      </w:r>
    </w:p>
    <w:p w:rsidR="0005052B" w:rsidRPr="003A6664" w:rsidRDefault="0005052B">
      <w:pPr>
        <w:pStyle w:val="BodyText"/>
        <w:spacing w:line="240" w:lineRule="auto"/>
      </w:pPr>
    </w:p>
    <w:p w:rsidR="00640C32" w:rsidRDefault="00640C32" w:rsidP="00640C32">
      <w:pPr>
        <w:rPr>
          <w:b/>
        </w:rPr>
      </w:pPr>
      <w:r>
        <w:rPr>
          <w:b/>
        </w:rPr>
        <w:t>PA Standard:  2.1 Numbers and Operations</w:t>
      </w:r>
    </w:p>
    <w:p w:rsidR="00640C32" w:rsidRDefault="009A3659" w:rsidP="00640C32">
      <w:pPr>
        <w:rPr>
          <w:b/>
        </w:rPr>
      </w:pPr>
      <w:r>
        <w:rPr>
          <w:b/>
        </w:rPr>
        <w:t>M04.A-T Numbers and Operations in Base Ten</w:t>
      </w:r>
    </w:p>
    <w:p w:rsidR="00640C32" w:rsidRPr="008143D5" w:rsidRDefault="00640C32" w:rsidP="00640C32">
      <w:pPr>
        <w:ind w:right="-240"/>
        <w:rPr>
          <w:sz w:val="16"/>
          <w:szCs w:val="16"/>
        </w:rPr>
      </w:pPr>
      <w:r>
        <w:rPr>
          <w:b/>
        </w:rPr>
        <w:t xml:space="preserve">            </w:t>
      </w:r>
      <w:r w:rsidRPr="008143D5">
        <w:t xml:space="preserve">                                                                                        </w:t>
      </w:r>
      <w:r>
        <w:t xml:space="preserve">  </w:t>
      </w:r>
      <w:r w:rsidRPr="008143D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5130"/>
        <w:gridCol w:w="1157"/>
        <w:gridCol w:w="1363"/>
      </w:tblGrid>
      <w:tr w:rsidR="00D01B17" w:rsidRPr="008B25A6" w:rsidTr="00D01B17">
        <w:tc>
          <w:tcPr>
            <w:tcW w:w="1638" w:type="dxa"/>
            <w:shd w:val="clear" w:color="auto" w:fill="auto"/>
          </w:tcPr>
          <w:p w:rsidR="00D01B17" w:rsidRPr="008B25A6" w:rsidRDefault="00D01B17" w:rsidP="00FC1B78">
            <w:pPr>
              <w:jc w:val="center"/>
              <w:rPr>
                <w:b/>
              </w:rPr>
            </w:pPr>
            <w:r w:rsidRPr="008B25A6">
              <w:rPr>
                <w:b/>
              </w:rPr>
              <w:t>STD or EC Code</w:t>
            </w:r>
          </w:p>
        </w:tc>
        <w:tc>
          <w:tcPr>
            <w:tcW w:w="5130" w:type="dxa"/>
            <w:shd w:val="clear" w:color="auto" w:fill="auto"/>
          </w:tcPr>
          <w:p w:rsidR="00D01B17" w:rsidRPr="008B25A6" w:rsidRDefault="00D01B17" w:rsidP="00FC1B78">
            <w:pPr>
              <w:jc w:val="center"/>
              <w:rPr>
                <w:b/>
              </w:rPr>
            </w:pPr>
            <w:r w:rsidRPr="008B25A6">
              <w:rPr>
                <w:b/>
              </w:rPr>
              <w:t>Performance Indicators</w:t>
            </w:r>
          </w:p>
        </w:tc>
        <w:tc>
          <w:tcPr>
            <w:tcW w:w="1157" w:type="dxa"/>
            <w:shd w:val="clear" w:color="auto" w:fill="auto"/>
          </w:tcPr>
          <w:p w:rsidR="00D01B17" w:rsidRPr="008B25A6" w:rsidRDefault="00D01B17" w:rsidP="00FC1B78">
            <w:pPr>
              <w:jc w:val="center"/>
              <w:rPr>
                <w:b/>
              </w:rPr>
            </w:pPr>
            <w:r w:rsidRPr="008B25A6">
              <w:rPr>
                <w:b/>
              </w:rPr>
              <w:t>Mastery</w:t>
            </w:r>
          </w:p>
        </w:tc>
        <w:tc>
          <w:tcPr>
            <w:tcW w:w="1363" w:type="dxa"/>
            <w:shd w:val="clear" w:color="auto" w:fill="auto"/>
          </w:tcPr>
          <w:p w:rsidR="00D01B17" w:rsidRPr="008B25A6" w:rsidRDefault="00D01B17" w:rsidP="00FC1B78">
            <w:pPr>
              <w:jc w:val="center"/>
              <w:rPr>
                <w:b/>
              </w:rPr>
            </w:pPr>
            <w:r w:rsidRPr="008B25A6">
              <w:rPr>
                <w:b/>
              </w:rPr>
              <w:t>Introduced</w:t>
            </w:r>
          </w:p>
        </w:tc>
      </w:tr>
      <w:tr w:rsidR="00D01B17" w:rsidRPr="008B25A6" w:rsidTr="00D01B17">
        <w:tc>
          <w:tcPr>
            <w:tcW w:w="1638" w:type="dxa"/>
            <w:shd w:val="clear" w:color="auto" w:fill="auto"/>
            <w:vAlign w:val="bottom"/>
          </w:tcPr>
          <w:p w:rsidR="00D01B17" w:rsidRPr="00B84272" w:rsidRDefault="00D01B17">
            <w:pPr>
              <w:rPr>
                <w:color w:val="000000"/>
                <w:sz w:val="20"/>
                <w:szCs w:val="20"/>
              </w:rPr>
            </w:pPr>
            <w:r w:rsidRPr="00B84272">
              <w:rPr>
                <w:bCs/>
                <w:sz w:val="20"/>
                <w:szCs w:val="20"/>
              </w:rPr>
              <w:t>M04.A-T.1.1.1</w:t>
            </w:r>
          </w:p>
        </w:tc>
        <w:tc>
          <w:tcPr>
            <w:tcW w:w="5130" w:type="dxa"/>
            <w:shd w:val="clear" w:color="auto" w:fill="auto"/>
          </w:tcPr>
          <w:p w:rsidR="00D01B17" w:rsidRPr="00B84272" w:rsidRDefault="00D01B17" w:rsidP="009A3659">
            <w:pPr>
              <w:autoSpaceDE w:val="0"/>
              <w:autoSpaceDN w:val="0"/>
              <w:adjustRightInd w:val="0"/>
              <w:rPr>
                <w:sz w:val="20"/>
                <w:szCs w:val="20"/>
              </w:rPr>
            </w:pPr>
            <w:r w:rsidRPr="00B84272">
              <w:rPr>
                <w:sz w:val="20"/>
                <w:szCs w:val="20"/>
              </w:rPr>
              <w:t>Demonstrate an understanding that in a multi-digit whole number (through 1,000,000), a digit in one</w:t>
            </w:r>
          </w:p>
          <w:p w:rsidR="00D01B17" w:rsidRPr="00B84272" w:rsidRDefault="00D01B17" w:rsidP="009A3659">
            <w:pPr>
              <w:autoSpaceDE w:val="0"/>
              <w:autoSpaceDN w:val="0"/>
              <w:adjustRightInd w:val="0"/>
              <w:rPr>
                <w:sz w:val="20"/>
                <w:szCs w:val="20"/>
              </w:rPr>
            </w:pPr>
            <w:r w:rsidRPr="00B84272">
              <w:rPr>
                <w:sz w:val="20"/>
                <w:szCs w:val="20"/>
              </w:rPr>
              <w:t>place represents ten times what it represents in the place to its right.</w:t>
            </w:r>
          </w:p>
        </w:tc>
        <w:tc>
          <w:tcPr>
            <w:tcW w:w="1157" w:type="dxa"/>
            <w:shd w:val="clear" w:color="auto" w:fill="auto"/>
          </w:tcPr>
          <w:p w:rsidR="00D01B17"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color w:val="000000"/>
                <w:sz w:val="20"/>
                <w:szCs w:val="20"/>
              </w:rPr>
            </w:pPr>
            <w:r w:rsidRPr="00B84272">
              <w:rPr>
                <w:color w:val="000000"/>
                <w:sz w:val="20"/>
                <w:szCs w:val="20"/>
              </w:rPr>
              <w:t>M4.A.1.1.3</w:t>
            </w:r>
          </w:p>
        </w:tc>
        <w:tc>
          <w:tcPr>
            <w:tcW w:w="5130" w:type="dxa"/>
            <w:shd w:val="clear" w:color="auto" w:fill="auto"/>
          </w:tcPr>
          <w:p w:rsidR="00D01B17" w:rsidRPr="00B84272" w:rsidRDefault="00D01B17">
            <w:pPr>
              <w:rPr>
                <w:color w:val="000000"/>
                <w:sz w:val="20"/>
                <w:szCs w:val="20"/>
              </w:rPr>
            </w:pPr>
            <w:r w:rsidRPr="00B84272">
              <w:rPr>
                <w:color w:val="000000"/>
                <w:sz w:val="20"/>
                <w:szCs w:val="20"/>
              </w:rPr>
              <w:t>Match the standard number form to the word form of decimal numbers (through the tenths place).</w:t>
            </w:r>
          </w:p>
        </w:tc>
        <w:tc>
          <w:tcPr>
            <w:tcW w:w="1157" w:type="dxa"/>
            <w:shd w:val="clear" w:color="auto" w:fill="auto"/>
          </w:tcPr>
          <w:p w:rsidR="00D01B17" w:rsidRPr="008143D5"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color w:val="000000"/>
                <w:sz w:val="20"/>
                <w:szCs w:val="20"/>
              </w:rPr>
            </w:pPr>
            <w:r w:rsidRPr="00B84272">
              <w:rPr>
                <w:bCs/>
                <w:sz w:val="20"/>
                <w:szCs w:val="20"/>
              </w:rPr>
              <w:t>M04.A-T.1.1.2</w:t>
            </w:r>
          </w:p>
        </w:tc>
        <w:tc>
          <w:tcPr>
            <w:tcW w:w="5130" w:type="dxa"/>
            <w:shd w:val="clear" w:color="auto" w:fill="auto"/>
          </w:tcPr>
          <w:p w:rsidR="00D01B17" w:rsidRPr="00B84272" w:rsidRDefault="00D01B17" w:rsidP="009A3659">
            <w:pPr>
              <w:autoSpaceDE w:val="0"/>
              <w:autoSpaceDN w:val="0"/>
              <w:adjustRightInd w:val="0"/>
              <w:rPr>
                <w:sz w:val="20"/>
                <w:szCs w:val="20"/>
              </w:rPr>
            </w:pPr>
            <w:r w:rsidRPr="00B84272">
              <w:rPr>
                <w:sz w:val="20"/>
                <w:szCs w:val="20"/>
              </w:rPr>
              <w:t>Read and write whole numbers in expanded, standard and word form through 1,000,000.</w:t>
            </w:r>
          </w:p>
        </w:tc>
        <w:tc>
          <w:tcPr>
            <w:tcW w:w="1157" w:type="dxa"/>
            <w:shd w:val="clear" w:color="auto" w:fill="auto"/>
          </w:tcPr>
          <w:p w:rsidR="00D01B17" w:rsidRPr="008143D5"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bCs/>
                <w:sz w:val="20"/>
                <w:szCs w:val="20"/>
              </w:rPr>
            </w:pPr>
            <w:r w:rsidRPr="00B84272">
              <w:rPr>
                <w:bCs/>
                <w:sz w:val="20"/>
                <w:szCs w:val="20"/>
              </w:rPr>
              <w:t>M04.A-T.1.1.3</w:t>
            </w:r>
          </w:p>
        </w:tc>
        <w:tc>
          <w:tcPr>
            <w:tcW w:w="5130" w:type="dxa"/>
            <w:shd w:val="clear" w:color="auto" w:fill="auto"/>
          </w:tcPr>
          <w:p w:rsidR="00D01B17" w:rsidRPr="00B84272" w:rsidRDefault="00D01B17" w:rsidP="00B749A9">
            <w:pPr>
              <w:autoSpaceDE w:val="0"/>
              <w:autoSpaceDN w:val="0"/>
              <w:adjustRightInd w:val="0"/>
              <w:rPr>
                <w:sz w:val="20"/>
                <w:szCs w:val="20"/>
              </w:rPr>
            </w:pPr>
            <w:r w:rsidRPr="00B84272">
              <w:rPr>
                <w:sz w:val="20"/>
                <w:szCs w:val="20"/>
              </w:rPr>
              <w:t>Compare two multi-digit numbers through1,000,000 based on meanings of the digits in each place, using &gt;, =, and &lt; symbols.</w:t>
            </w:r>
          </w:p>
        </w:tc>
        <w:tc>
          <w:tcPr>
            <w:tcW w:w="1157" w:type="dxa"/>
            <w:shd w:val="clear" w:color="auto" w:fill="auto"/>
          </w:tcPr>
          <w:p w:rsidR="00D01B17"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bCs/>
                <w:sz w:val="20"/>
                <w:szCs w:val="20"/>
              </w:rPr>
            </w:pPr>
            <w:r w:rsidRPr="00B84272">
              <w:rPr>
                <w:bCs/>
                <w:sz w:val="20"/>
                <w:szCs w:val="20"/>
              </w:rPr>
              <w:t>M04.A-T.1.1.4</w:t>
            </w:r>
          </w:p>
        </w:tc>
        <w:tc>
          <w:tcPr>
            <w:tcW w:w="5130" w:type="dxa"/>
            <w:shd w:val="clear" w:color="auto" w:fill="auto"/>
          </w:tcPr>
          <w:p w:rsidR="00D01B17" w:rsidRPr="00B84272" w:rsidRDefault="00D01B17" w:rsidP="00B82D4B">
            <w:pPr>
              <w:autoSpaceDE w:val="0"/>
              <w:autoSpaceDN w:val="0"/>
              <w:adjustRightInd w:val="0"/>
              <w:rPr>
                <w:sz w:val="20"/>
                <w:szCs w:val="20"/>
              </w:rPr>
            </w:pPr>
            <w:r w:rsidRPr="00B84272">
              <w:rPr>
                <w:sz w:val="20"/>
                <w:szCs w:val="20"/>
              </w:rPr>
              <w:t>Round multi-digit whole numbers (through 1,000,000) to any place.</w:t>
            </w:r>
          </w:p>
        </w:tc>
        <w:tc>
          <w:tcPr>
            <w:tcW w:w="1157" w:type="dxa"/>
            <w:shd w:val="clear" w:color="auto" w:fill="auto"/>
          </w:tcPr>
          <w:p w:rsidR="00D01B17"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bCs/>
                <w:sz w:val="20"/>
                <w:szCs w:val="20"/>
              </w:rPr>
            </w:pPr>
            <w:r w:rsidRPr="00B84272">
              <w:rPr>
                <w:bCs/>
                <w:sz w:val="20"/>
                <w:szCs w:val="20"/>
              </w:rPr>
              <w:t>M04.A-T.2.2.2</w:t>
            </w:r>
          </w:p>
        </w:tc>
        <w:tc>
          <w:tcPr>
            <w:tcW w:w="5130" w:type="dxa"/>
            <w:shd w:val="clear" w:color="auto" w:fill="auto"/>
          </w:tcPr>
          <w:p w:rsidR="00D01B17" w:rsidRPr="00B84272" w:rsidRDefault="00D01B17" w:rsidP="00B82D4B">
            <w:pPr>
              <w:autoSpaceDE w:val="0"/>
              <w:autoSpaceDN w:val="0"/>
              <w:adjustRightInd w:val="0"/>
              <w:rPr>
                <w:sz w:val="20"/>
                <w:szCs w:val="20"/>
              </w:rPr>
            </w:pPr>
            <w:r w:rsidRPr="00B84272">
              <w:rPr>
                <w:sz w:val="20"/>
                <w:szCs w:val="20"/>
              </w:rPr>
              <w:t>Add and subtract multi-digit whole numbers (limit sums and subtrahends up to and including 1,000,000).</w:t>
            </w:r>
          </w:p>
        </w:tc>
        <w:tc>
          <w:tcPr>
            <w:tcW w:w="1157" w:type="dxa"/>
            <w:shd w:val="clear" w:color="auto" w:fill="auto"/>
          </w:tcPr>
          <w:p w:rsidR="00D01B17"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bCs/>
                <w:sz w:val="20"/>
                <w:szCs w:val="20"/>
              </w:rPr>
            </w:pPr>
            <w:r w:rsidRPr="00B84272">
              <w:rPr>
                <w:bCs/>
                <w:sz w:val="20"/>
                <w:szCs w:val="20"/>
              </w:rPr>
              <w:t>M04.A-T.2.1.2</w:t>
            </w:r>
          </w:p>
        </w:tc>
        <w:tc>
          <w:tcPr>
            <w:tcW w:w="5130" w:type="dxa"/>
            <w:shd w:val="clear" w:color="auto" w:fill="auto"/>
          </w:tcPr>
          <w:p w:rsidR="00D01B17" w:rsidRPr="00B84272" w:rsidRDefault="00D01B17" w:rsidP="00B82D4B">
            <w:pPr>
              <w:autoSpaceDE w:val="0"/>
              <w:autoSpaceDN w:val="0"/>
              <w:adjustRightInd w:val="0"/>
              <w:rPr>
                <w:sz w:val="20"/>
                <w:szCs w:val="20"/>
              </w:rPr>
            </w:pPr>
            <w:r w:rsidRPr="00B84272">
              <w:rPr>
                <w:sz w:val="20"/>
                <w:szCs w:val="20"/>
              </w:rPr>
              <w:t>Multiply a whole number of up to four digits by a one-digit whole number and multiply 2 two-digit numbers.</w:t>
            </w:r>
          </w:p>
        </w:tc>
        <w:tc>
          <w:tcPr>
            <w:tcW w:w="1157" w:type="dxa"/>
            <w:shd w:val="clear" w:color="auto" w:fill="auto"/>
          </w:tcPr>
          <w:p w:rsidR="00D01B17"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bCs/>
                <w:sz w:val="20"/>
                <w:szCs w:val="20"/>
              </w:rPr>
            </w:pPr>
            <w:r w:rsidRPr="00B84272">
              <w:rPr>
                <w:bCs/>
                <w:sz w:val="20"/>
                <w:szCs w:val="20"/>
              </w:rPr>
              <w:t>M04.A-T.2.1.3</w:t>
            </w:r>
          </w:p>
        </w:tc>
        <w:tc>
          <w:tcPr>
            <w:tcW w:w="5130" w:type="dxa"/>
            <w:shd w:val="clear" w:color="auto" w:fill="auto"/>
          </w:tcPr>
          <w:p w:rsidR="00D01B17" w:rsidRPr="00B84272" w:rsidRDefault="00D01B17" w:rsidP="00B82D4B">
            <w:pPr>
              <w:autoSpaceDE w:val="0"/>
              <w:autoSpaceDN w:val="0"/>
              <w:adjustRightInd w:val="0"/>
              <w:rPr>
                <w:sz w:val="20"/>
                <w:szCs w:val="20"/>
              </w:rPr>
            </w:pPr>
            <w:r w:rsidRPr="00B84272">
              <w:rPr>
                <w:sz w:val="20"/>
                <w:szCs w:val="20"/>
              </w:rPr>
              <w:t>Divide up to four-digit dividends by one-digit divisors with answers written as whole –number quotients and remainders.</w:t>
            </w:r>
          </w:p>
        </w:tc>
        <w:tc>
          <w:tcPr>
            <w:tcW w:w="1157" w:type="dxa"/>
            <w:shd w:val="clear" w:color="auto" w:fill="auto"/>
          </w:tcPr>
          <w:p w:rsidR="00D01B17"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B84272" w:rsidRDefault="00D01B17">
            <w:pPr>
              <w:rPr>
                <w:bCs/>
                <w:sz w:val="20"/>
                <w:szCs w:val="20"/>
              </w:rPr>
            </w:pPr>
            <w:r w:rsidRPr="00B84272">
              <w:rPr>
                <w:bCs/>
                <w:sz w:val="20"/>
                <w:szCs w:val="20"/>
              </w:rPr>
              <w:t>M04.A-T.2.1.4</w:t>
            </w:r>
          </w:p>
        </w:tc>
        <w:tc>
          <w:tcPr>
            <w:tcW w:w="5130" w:type="dxa"/>
            <w:shd w:val="clear" w:color="auto" w:fill="auto"/>
          </w:tcPr>
          <w:p w:rsidR="00D01B17" w:rsidRPr="00B84272" w:rsidRDefault="00D01B17" w:rsidP="00B82D4B">
            <w:pPr>
              <w:autoSpaceDE w:val="0"/>
              <w:autoSpaceDN w:val="0"/>
              <w:adjustRightInd w:val="0"/>
              <w:rPr>
                <w:sz w:val="20"/>
                <w:szCs w:val="20"/>
              </w:rPr>
            </w:pPr>
            <w:r w:rsidRPr="00B84272">
              <w:rPr>
                <w:sz w:val="20"/>
                <w:szCs w:val="20"/>
              </w:rPr>
              <w:t>Estimate the answer to addition, subtraction, and multiplication problems using whole numbers through six digits (for multiplication, no more than 2 digits x 1 digit, excluding powers of 10).</w:t>
            </w:r>
          </w:p>
        </w:tc>
        <w:tc>
          <w:tcPr>
            <w:tcW w:w="1157" w:type="dxa"/>
            <w:shd w:val="clear" w:color="auto" w:fill="auto"/>
          </w:tcPr>
          <w:p w:rsidR="00D01B17" w:rsidRDefault="00D01B17" w:rsidP="00FC1B78">
            <w:pPr>
              <w:jc w:val="center"/>
            </w:pPr>
            <w:r>
              <w:t>X</w:t>
            </w:r>
          </w:p>
        </w:tc>
        <w:tc>
          <w:tcPr>
            <w:tcW w:w="1363" w:type="dxa"/>
            <w:shd w:val="clear" w:color="auto" w:fill="auto"/>
          </w:tcPr>
          <w:p w:rsidR="00D01B17" w:rsidRPr="008143D5" w:rsidRDefault="00D01B17" w:rsidP="00FC1B78">
            <w:pPr>
              <w:jc w:val="center"/>
            </w:pPr>
          </w:p>
        </w:tc>
      </w:tr>
      <w:tr w:rsidR="00D01B17" w:rsidRPr="008B25A6" w:rsidTr="00D01B17">
        <w:tc>
          <w:tcPr>
            <w:tcW w:w="1638" w:type="dxa"/>
            <w:shd w:val="clear" w:color="auto" w:fill="auto"/>
            <w:vAlign w:val="bottom"/>
          </w:tcPr>
          <w:p w:rsidR="00D01B17" w:rsidRPr="009C5C76" w:rsidRDefault="00D01B17" w:rsidP="00CB06B1">
            <w:pPr>
              <w:rPr>
                <w:sz w:val="20"/>
                <w:szCs w:val="20"/>
              </w:rPr>
            </w:pPr>
            <w:r w:rsidRPr="009C5C76">
              <w:rPr>
                <w:sz w:val="20"/>
                <w:szCs w:val="20"/>
              </w:rPr>
              <w:t>M4.A.2.1.2</w:t>
            </w:r>
          </w:p>
        </w:tc>
        <w:tc>
          <w:tcPr>
            <w:tcW w:w="5130" w:type="dxa"/>
            <w:shd w:val="clear" w:color="auto" w:fill="auto"/>
          </w:tcPr>
          <w:p w:rsidR="00D01B17" w:rsidRPr="009C5C76" w:rsidRDefault="00D01B17" w:rsidP="00CB06B1">
            <w:pPr>
              <w:rPr>
                <w:sz w:val="20"/>
                <w:szCs w:val="20"/>
              </w:rPr>
            </w:pPr>
            <w:r w:rsidRPr="009C5C76">
              <w:rPr>
                <w:sz w:val="20"/>
                <w:szCs w:val="20"/>
              </w:rPr>
              <w:t>Solve problems involving addition or subtraction with decimals through the tenths or money to the cent and/or explain the solution. Limit to two-step problems.</w:t>
            </w:r>
          </w:p>
        </w:tc>
        <w:tc>
          <w:tcPr>
            <w:tcW w:w="1157" w:type="dxa"/>
            <w:shd w:val="clear" w:color="auto" w:fill="auto"/>
          </w:tcPr>
          <w:p w:rsidR="00D01B17" w:rsidRPr="009C5C76" w:rsidRDefault="00D01B17" w:rsidP="00CB06B1">
            <w:pPr>
              <w:jc w:val="center"/>
              <w:rPr>
                <w:sz w:val="20"/>
                <w:szCs w:val="20"/>
              </w:rPr>
            </w:pPr>
            <w:r w:rsidRPr="009C5C76">
              <w:rPr>
                <w:sz w:val="20"/>
                <w:szCs w:val="20"/>
              </w:rPr>
              <w:t>X</w:t>
            </w:r>
          </w:p>
        </w:tc>
        <w:tc>
          <w:tcPr>
            <w:tcW w:w="1363" w:type="dxa"/>
            <w:shd w:val="clear" w:color="auto" w:fill="auto"/>
          </w:tcPr>
          <w:p w:rsidR="00D01B17" w:rsidRPr="008143D5" w:rsidRDefault="00D01B17" w:rsidP="00CB06B1">
            <w:pPr>
              <w:jc w:val="center"/>
            </w:pPr>
          </w:p>
        </w:tc>
      </w:tr>
      <w:tr w:rsidR="00D01B17" w:rsidRPr="008B25A6" w:rsidTr="00D01B17">
        <w:tc>
          <w:tcPr>
            <w:tcW w:w="1638" w:type="dxa"/>
            <w:shd w:val="clear" w:color="auto" w:fill="auto"/>
            <w:vAlign w:val="bottom"/>
          </w:tcPr>
          <w:p w:rsidR="00D01B17" w:rsidRPr="009C5C76" w:rsidRDefault="00D01B17" w:rsidP="00CB06B1">
            <w:pPr>
              <w:rPr>
                <w:sz w:val="20"/>
                <w:szCs w:val="20"/>
              </w:rPr>
            </w:pPr>
            <w:r w:rsidRPr="009C5C76">
              <w:rPr>
                <w:sz w:val="20"/>
                <w:szCs w:val="20"/>
              </w:rPr>
              <w:t>M4.A.3.1.2</w:t>
            </w:r>
          </w:p>
        </w:tc>
        <w:tc>
          <w:tcPr>
            <w:tcW w:w="5130" w:type="dxa"/>
            <w:shd w:val="clear" w:color="auto" w:fill="auto"/>
          </w:tcPr>
          <w:p w:rsidR="00D01B17" w:rsidRPr="009C5C76" w:rsidRDefault="00D01B17" w:rsidP="00CB06B1">
            <w:pPr>
              <w:rPr>
                <w:sz w:val="20"/>
                <w:szCs w:val="20"/>
              </w:rPr>
            </w:pPr>
            <w:r w:rsidRPr="009C5C76">
              <w:rPr>
                <w:sz w:val="20"/>
                <w:szCs w:val="20"/>
              </w:rPr>
              <w:t>Round amounts of money to the nearest dollar.</w:t>
            </w:r>
          </w:p>
        </w:tc>
        <w:tc>
          <w:tcPr>
            <w:tcW w:w="1157" w:type="dxa"/>
            <w:shd w:val="clear" w:color="auto" w:fill="auto"/>
          </w:tcPr>
          <w:p w:rsidR="00D01B17" w:rsidRPr="009C5C76" w:rsidRDefault="00D01B17" w:rsidP="00CB06B1">
            <w:pPr>
              <w:jc w:val="center"/>
              <w:rPr>
                <w:sz w:val="20"/>
                <w:szCs w:val="20"/>
              </w:rPr>
            </w:pPr>
            <w:r w:rsidRPr="009C5C76">
              <w:rPr>
                <w:sz w:val="20"/>
                <w:szCs w:val="20"/>
              </w:rPr>
              <w:t>X</w:t>
            </w:r>
          </w:p>
        </w:tc>
        <w:tc>
          <w:tcPr>
            <w:tcW w:w="1363" w:type="dxa"/>
            <w:shd w:val="clear" w:color="auto" w:fill="auto"/>
          </w:tcPr>
          <w:p w:rsidR="00D01B17" w:rsidRPr="008143D5" w:rsidRDefault="00D01B17" w:rsidP="00CB06B1">
            <w:pPr>
              <w:jc w:val="center"/>
            </w:pPr>
          </w:p>
        </w:tc>
      </w:tr>
      <w:tr w:rsidR="00D01B17" w:rsidRPr="008B25A6" w:rsidTr="00D01B17">
        <w:tc>
          <w:tcPr>
            <w:tcW w:w="1638" w:type="dxa"/>
            <w:shd w:val="clear" w:color="auto" w:fill="auto"/>
            <w:vAlign w:val="bottom"/>
          </w:tcPr>
          <w:p w:rsidR="00D01B17" w:rsidRPr="009C5C76" w:rsidRDefault="00D01B17" w:rsidP="00CB06B1">
            <w:pPr>
              <w:rPr>
                <w:sz w:val="20"/>
                <w:szCs w:val="20"/>
              </w:rPr>
            </w:pPr>
            <w:r w:rsidRPr="009C5C76">
              <w:rPr>
                <w:sz w:val="20"/>
                <w:szCs w:val="20"/>
              </w:rPr>
              <w:t>M4.A.3.2.1</w:t>
            </w:r>
          </w:p>
        </w:tc>
        <w:tc>
          <w:tcPr>
            <w:tcW w:w="5130" w:type="dxa"/>
            <w:shd w:val="clear" w:color="auto" w:fill="auto"/>
          </w:tcPr>
          <w:p w:rsidR="00D01B17" w:rsidRPr="009C5C76" w:rsidRDefault="00D01B17" w:rsidP="00CB06B1">
            <w:pPr>
              <w:rPr>
                <w:sz w:val="20"/>
                <w:szCs w:val="20"/>
              </w:rPr>
            </w:pPr>
            <w:r w:rsidRPr="009C5C76">
              <w:rPr>
                <w:sz w:val="20"/>
                <w:szCs w:val="20"/>
              </w:rPr>
              <w:t>Solve addition or subtraction problems involving decimals through hundredths (decimal numbers must have the same number of places).</w:t>
            </w:r>
          </w:p>
        </w:tc>
        <w:tc>
          <w:tcPr>
            <w:tcW w:w="1157" w:type="dxa"/>
            <w:shd w:val="clear" w:color="auto" w:fill="auto"/>
          </w:tcPr>
          <w:p w:rsidR="00D01B17" w:rsidRPr="009C5C76" w:rsidRDefault="00D01B17" w:rsidP="00CB06B1">
            <w:pPr>
              <w:jc w:val="center"/>
              <w:rPr>
                <w:sz w:val="20"/>
                <w:szCs w:val="20"/>
              </w:rPr>
            </w:pPr>
            <w:r w:rsidRPr="009C5C76">
              <w:rPr>
                <w:sz w:val="20"/>
                <w:szCs w:val="20"/>
              </w:rPr>
              <w:t>X</w:t>
            </w:r>
          </w:p>
        </w:tc>
        <w:tc>
          <w:tcPr>
            <w:tcW w:w="1363" w:type="dxa"/>
            <w:shd w:val="clear" w:color="auto" w:fill="auto"/>
          </w:tcPr>
          <w:p w:rsidR="00D01B17" w:rsidRPr="008143D5" w:rsidRDefault="00D01B17" w:rsidP="00CB06B1">
            <w:pPr>
              <w:jc w:val="center"/>
            </w:pPr>
          </w:p>
        </w:tc>
      </w:tr>
      <w:tr w:rsidR="00D01B17" w:rsidRPr="008B25A6" w:rsidTr="00D01B17">
        <w:tc>
          <w:tcPr>
            <w:tcW w:w="1638" w:type="dxa"/>
            <w:shd w:val="clear" w:color="auto" w:fill="auto"/>
            <w:vAlign w:val="center"/>
          </w:tcPr>
          <w:p w:rsidR="00D01B17" w:rsidRPr="009C5C76" w:rsidRDefault="00D01B17" w:rsidP="00CB06B1">
            <w:pPr>
              <w:rPr>
                <w:sz w:val="20"/>
                <w:szCs w:val="20"/>
              </w:rPr>
            </w:pPr>
            <w:r w:rsidRPr="009C5C76">
              <w:rPr>
                <w:sz w:val="20"/>
                <w:szCs w:val="20"/>
              </w:rPr>
              <w:t>M5.A.3.1.2</w:t>
            </w:r>
          </w:p>
        </w:tc>
        <w:tc>
          <w:tcPr>
            <w:tcW w:w="5130" w:type="dxa"/>
            <w:shd w:val="clear" w:color="auto" w:fill="auto"/>
          </w:tcPr>
          <w:p w:rsidR="00D01B17" w:rsidRPr="009C5C76" w:rsidRDefault="00D01B17" w:rsidP="00CB06B1">
            <w:pPr>
              <w:rPr>
                <w:sz w:val="20"/>
                <w:szCs w:val="20"/>
              </w:rPr>
            </w:pPr>
            <w:r w:rsidRPr="009C5C76">
              <w:rPr>
                <w:sz w:val="20"/>
                <w:szCs w:val="20"/>
              </w:rPr>
              <w:t>Use estimation to solve problems involving whole numbers and/or decimals (up to 2-digit multipliers, single-digit divisors or multiples of 10; whole numbers through thousands and decimals through hundredths).</w:t>
            </w:r>
          </w:p>
        </w:tc>
        <w:tc>
          <w:tcPr>
            <w:tcW w:w="1157" w:type="dxa"/>
            <w:shd w:val="clear" w:color="auto" w:fill="auto"/>
          </w:tcPr>
          <w:p w:rsidR="00D01B17" w:rsidRPr="009C5C76" w:rsidRDefault="00D01B17" w:rsidP="00CB06B1">
            <w:pPr>
              <w:jc w:val="center"/>
              <w:rPr>
                <w:sz w:val="20"/>
                <w:szCs w:val="20"/>
              </w:rPr>
            </w:pPr>
          </w:p>
        </w:tc>
        <w:tc>
          <w:tcPr>
            <w:tcW w:w="1363" w:type="dxa"/>
            <w:shd w:val="clear" w:color="auto" w:fill="auto"/>
          </w:tcPr>
          <w:p w:rsidR="00D01B17" w:rsidRPr="00FF1C76" w:rsidRDefault="00D01B17" w:rsidP="00CB06B1">
            <w:pPr>
              <w:jc w:val="center"/>
              <w:rPr>
                <w:sz w:val="20"/>
                <w:szCs w:val="20"/>
              </w:rPr>
            </w:pPr>
            <w:r w:rsidRPr="00FF1C76">
              <w:rPr>
                <w:sz w:val="20"/>
                <w:szCs w:val="20"/>
              </w:rPr>
              <w:t>X</w:t>
            </w:r>
          </w:p>
        </w:tc>
      </w:tr>
      <w:tr w:rsidR="00D01B17" w:rsidRPr="008B25A6" w:rsidTr="00D01B17">
        <w:tc>
          <w:tcPr>
            <w:tcW w:w="1638" w:type="dxa"/>
            <w:shd w:val="clear" w:color="auto" w:fill="auto"/>
            <w:vAlign w:val="bottom"/>
          </w:tcPr>
          <w:p w:rsidR="00D01B17" w:rsidRPr="00B84272" w:rsidRDefault="00D01B17" w:rsidP="00CB06B1">
            <w:pPr>
              <w:rPr>
                <w:color w:val="000000"/>
                <w:sz w:val="20"/>
                <w:szCs w:val="20"/>
              </w:rPr>
            </w:pPr>
            <w:r w:rsidRPr="00B84272">
              <w:rPr>
                <w:color w:val="000000"/>
                <w:sz w:val="20"/>
                <w:szCs w:val="20"/>
              </w:rPr>
              <w:t xml:space="preserve">M5.A.1.2.1 </w:t>
            </w:r>
          </w:p>
        </w:tc>
        <w:tc>
          <w:tcPr>
            <w:tcW w:w="5130" w:type="dxa"/>
            <w:shd w:val="clear" w:color="auto" w:fill="auto"/>
          </w:tcPr>
          <w:p w:rsidR="00D01B17" w:rsidRPr="00B84272" w:rsidRDefault="00D01B17" w:rsidP="00CB06B1">
            <w:pPr>
              <w:rPr>
                <w:color w:val="000000"/>
                <w:sz w:val="20"/>
                <w:szCs w:val="20"/>
              </w:rPr>
            </w:pPr>
            <w:r w:rsidRPr="00B84272">
              <w:rPr>
                <w:color w:val="000000"/>
                <w:sz w:val="20"/>
                <w:szCs w:val="20"/>
              </w:rPr>
              <w:t>Match the standard form to the word form of decimal numbers through the hundredths.</w:t>
            </w:r>
          </w:p>
        </w:tc>
        <w:tc>
          <w:tcPr>
            <w:tcW w:w="1157" w:type="dxa"/>
            <w:shd w:val="clear" w:color="auto" w:fill="auto"/>
          </w:tcPr>
          <w:p w:rsidR="00D01B17" w:rsidRPr="008143D5" w:rsidRDefault="00D01B17" w:rsidP="00CB06B1">
            <w:pPr>
              <w:jc w:val="center"/>
            </w:pPr>
          </w:p>
        </w:tc>
        <w:tc>
          <w:tcPr>
            <w:tcW w:w="1363" w:type="dxa"/>
            <w:shd w:val="clear" w:color="auto" w:fill="auto"/>
          </w:tcPr>
          <w:p w:rsidR="00D01B17" w:rsidRPr="008143D5" w:rsidRDefault="00D01B17" w:rsidP="00CB06B1">
            <w:pPr>
              <w:jc w:val="center"/>
            </w:pPr>
            <w:r>
              <w:t>X</w:t>
            </w:r>
          </w:p>
        </w:tc>
      </w:tr>
      <w:tr w:rsidR="00D01B17" w:rsidRPr="008B25A6" w:rsidTr="00D01B17">
        <w:tc>
          <w:tcPr>
            <w:tcW w:w="1638" w:type="dxa"/>
            <w:shd w:val="clear" w:color="auto" w:fill="auto"/>
            <w:vAlign w:val="bottom"/>
          </w:tcPr>
          <w:p w:rsidR="00D01B17" w:rsidRPr="00B84272" w:rsidRDefault="00D01B17" w:rsidP="00CB06B1">
            <w:pPr>
              <w:rPr>
                <w:color w:val="000000"/>
                <w:sz w:val="20"/>
                <w:szCs w:val="20"/>
              </w:rPr>
            </w:pPr>
            <w:r w:rsidRPr="00B84272">
              <w:rPr>
                <w:color w:val="000000"/>
                <w:sz w:val="20"/>
                <w:szCs w:val="20"/>
              </w:rPr>
              <w:t>M5.A.1.2.2</w:t>
            </w:r>
          </w:p>
        </w:tc>
        <w:tc>
          <w:tcPr>
            <w:tcW w:w="5130" w:type="dxa"/>
            <w:shd w:val="clear" w:color="auto" w:fill="auto"/>
          </w:tcPr>
          <w:p w:rsidR="00D01B17" w:rsidRPr="00B84272" w:rsidRDefault="00D01B17" w:rsidP="00CB06B1">
            <w:pPr>
              <w:rPr>
                <w:color w:val="000000"/>
                <w:sz w:val="20"/>
                <w:szCs w:val="20"/>
              </w:rPr>
            </w:pPr>
            <w:r w:rsidRPr="00B84272">
              <w:rPr>
                <w:color w:val="000000"/>
                <w:sz w:val="20"/>
                <w:szCs w:val="20"/>
              </w:rPr>
              <w:t>Identify the place value of a digit (from millions through hundredths).</w:t>
            </w:r>
          </w:p>
        </w:tc>
        <w:tc>
          <w:tcPr>
            <w:tcW w:w="1157" w:type="dxa"/>
            <w:shd w:val="clear" w:color="auto" w:fill="auto"/>
          </w:tcPr>
          <w:p w:rsidR="00D01B17" w:rsidRPr="008143D5" w:rsidRDefault="00D01B17" w:rsidP="00CB06B1">
            <w:pPr>
              <w:jc w:val="center"/>
            </w:pPr>
          </w:p>
        </w:tc>
        <w:tc>
          <w:tcPr>
            <w:tcW w:w="1363" w:type="dxa"/>
            <w:shd w:val="clear" w:color="auto" w:fill="auto"/>
          </w:tcPr>
          <w:p w:rsidR="00D01B17" w:rsidRDefault="00D01B17" w:rsidP="00CB06B1">
            <w:pPr>
              <w:jc w:val="center"/>
            </w:pPr>
            <w:r>
              <w:t>X</w:t>
            </w:r>
          </w:p>
        </w:tc>
      </w:tr>
      <w:tr w:rsidR="00D01B17" w:rsidRPr="008B25A6" w:rsidTr="00D01B17">
        <w:tc>
          <w:tcPr>
            <w:tcW w:w="1638" w:type="dxa"/>
            <w:shd w:val="clear" w:color="auto" w:fill="auto"/>
            <w:vAlign w:val="bottom"/>
          </w:tcPr>
          <w:p w:rsidR="00D01B17" w:rsidRPr="00B84272" w:rsidRDefault="00D01B17" w:rsidP="00CB06B1">
            <w:pPr>
              <w:rPr>
                <w:color w:val="000000"/>
                <w:sz w:val="20"/>
                <w:szCs w:val="20"/>
              </w:rPr>
            </w:pPr>
            <w:r w:rsidRPr="00B84272">
              <w:rPr>
                <w:color w:val="000000"/>
                <w:sz w:val="20"/>
                <w:szCs w:val="20"/>
              </w:rPr>
              <w:t>M5.A.1.4.1</w:t>
            </w:r>
          </w:p>
        </w:tc>
        <w:tc>
          <w:tcPr>
            <w:tcW w:w="5130" w:type="dxa"/>
            <w:shd w:val="clear" w:color="auto" w:fill="auto"/>
          </w:tcPr>
          <w:p w:rsidR="00D01B17" w:rsidRPr="00B84272" w:rsidRDefault="00D01B17" w:rsidP="00CB06B1">
            <w:pPr>
              <w:rPr>
                <w:color w:val="000000"/>
                <w:sz w:val="20"/>
                <w:szCs w:val="20"/>
              </w:rPr>
            </w:pPr>
            <w:r w:rsidRPr="00B84272">
              <w:rPr>
                <w:color w:val="000000"/>
                <w:sz w:val="20"/>
                <w:szCs w:val="20"/>
              </w:rPr>
              <w:t>Locate/Identify integers on a number line (greater than or equal to -20).</w:t>
            </w:r>
          </w:p>
        </w:tc>
        <w:tc>
          <w:tcPr>
            <w:tcW w:w="1157" w:type="dxa"/>
            <w:shd w:val="clear" w:color="auto" w:fill="auto"/>
          </w:tcPr>
          <w:p w:rsidR="00D01B17" w:rsidRPr="008143D5" w:rsidRDefault="00D01B17" w:rsidP="00CB06B1">
            <w:pPr>
              <w:jc w:val="center"/>
            </w:pPr>
          </w:p>
        </w:tc>
        <w:tc>
          <w:tcPr>
            <w:tcW w:w="1363" w:type="dxa"/>
            <w:shd w:val="clear" w:color="auto" w:fill="auto"/>
          </w:tcPr>
          <w:p w:rsidR="00D01B17" w:rsidRPr="008143D5" w:rsidRDefault="00D01B17" w:rsidP="00CB06B1">
            <w:pPr>
              <w:jc w:val="center"/>
            </w:pPr>
            <w:r>
              <w:t>X</w:t>
            </w:r>
          </w:p>
        </w:tc>
      </w:tr>
      <w:tr w:rsidR="00D01B17" w:rsidRPr="008B25A6" w:rsidTr="00D01B17">
        <w:tc>
          <w:tcPr>
            <w:tcW w:w="1638" w:type="dxa"/>
            <w:shd w:val="clear" w:color="auto" w:fill="auto"/>
            <w:vAlign w:val="bottom"/>
          </w:tcPr>
          <w:p w:rsidR="00D01B17" w:rsidRPr="00B84272" w:rsidRDefault="00D01B17" w:rsidP="00CB06B1">
            <w:pPr>
              <w:rPr>
                <w:color w:val="000000"/>
                <w:sz w:val="20"/>
                <w:szCs w:val="20"/>
              </w:rPr>
            </w:pPr>
            <w:r w:rsidRPr="00B84272">
              <w:rPr>
                <w:color w:val="000000"/>
                <w:sz w:val="20"/>
                <w:szCs w:val="20"/>
              </w:rPr>
              <w:t>M6.A.1.3.3</w:t>
            </w:r>
          </w:p>
        </w:tc>
        <w:tc>
          <w:tcPr>
            <w:tcW w:w="5130" w:type="dxa"/>
            <w:shd w:val="clear" w:color="auto" w:fill="auto"/>
          </w:tcPr>
          <w:p w:rsidR="00D01B17" w:rsidRPr="00B84272" w:rsidRDefault="00D01B17" w:rsidP="00CB06B1">
            <w:pPr>
              <w:rPr>
                <w:color w:val="000000"/>
                <w:sz w:val="20"/>
                <w:szCs w:val="20"/>
              </w:rPr>
            </w:pPr>
            <w:r w:rsidRPr="00B84272">
              <w:rPr>
                <w:color w:val="000000"/>
                <w:sz w:val="20"/>
                <w:szCs w:val="20"/>
              </w:rPr>
              <w:t>Use divisibility rules for 2, 3, 5 and/or 10 to draw conclusions and/or solve problems.</w:t>
            </w:r>
          </w:p>
        </w:tc>
        <w:tc>
          <w:tcPr>
            <w:tcW w:w="1157" w:type="dxa"/>
            <w:shd w:val="clear" w:color="auto" w:fill="auto"/>
          </w:tcPr>
          <w:p w:rsidR="00D01B17" w:rsidRPr="008143D5" w:rsidRDefault="00D01B17" w:rsidP="00CB06B1">
            <w:pPr>
              <w:jc w:val="center"/>
            </w:pPr>
          </w:p>
        </w:tc>
        <w:tc>
          <w:tcPr>
            <w:tcW w:w="1363" w:type="dxa"/>
            <w:shd w:val="clear" w:color="auto" w:fill="auto"/>
          </w:tcPr>
          <w:p w:rsidR="00D01B17" w:rsidRPr="008143D5" w:rsidRDefault="00D01B17" w:rsidP="00CB06B1">
            <w:pPr>
              <w:jc w:val="center"/>
            </w:pPr>
            <w:r>
              <w:t>X</w:t>
            </w:r>
          </w:p>
        </w:tc>
      </w:tr>
    </w:tbl>
    <w:p w:rsidR="006D2FEF" w:rsidRDefault="006D2FEF" w:rsidP="00B92EBD">
      <w:pPr>
        <w:rPr>
          <w:b/>
        </w:rPr>
      </w:pPr>
    </w:p>
    <w:p w:rsidR="00D01B17" w:rsidRDefault="00D01B17" w:rsidP="00B92EBD">
      <w:pPr>
        <w:rPr>
          <w:b/>
        </w:rPr>
      </w:pPr>
    </w:p>
    <w:p w:rsidR="00D01B17" w:rsidRDefault="00D01B17" w:rsidP="00B92EBD">
      <w:pPr>
        <w:rPr>
          <w:b/>
        </w:rPr>
      </w:pPr>
    </w:p>
    <w:p w:rsidR="00D01B17" w:rsidRDefault="00D01B17" w:rsidP="00B92EBD">
      <w:pPr>
        <w:rPr>
          <w:b/>
        </w:rPr>
      </w:pPr>
    </w:p>
    <w:p w:rsidR="00D01B17" w:rsidRDefault="00D01B17" w:rsidP="00B92EBD">
      <w:pPr>
        <w:rPr>
          <w:b/>
        </w:rPr>
      </w:pPr>
    </w:p>
    <w:p w:rsidR="00B92EBD" w:rsidRDefault="00B92EBD" w:rsidP="00B92EBD">
      <w:pPr>
        <w:rPr>
          <w:b/>
        </w:rPr>
      </w:pPr>
      <w:r>
        <w:rPr>
          <w:b/>
        </w:rPr>
        <w:lastRenderedPageBreak/>
        <w:t xml:space="preserve">PA Standard: 2.1 Numbers and Operations  </w:t>
      </w:r>
    </w:p>
    <w:p w:rsidR="00FE1AAE" w:rsidRDefault="00FE1AAE" w:rsidP="00B92EBD">
      <w:pPr>
        <w:rPr>
          <w:b/>
        </w:rPr>
      </w:pPr>
      <w:r>
        <w:rPr>
          <w:b/>
        </w:rPr>
        <w:t>Fractions</w:t>
      </w:r>
    </w:p>
    <w:p w:rsidR="00B92EBD" w:rsidRPr="008143D5" w:rsidRDefault="00B92EBD" w:rsidP="00B92EBD">
      <w:pPr>
        <w:rPr>
          <w:sz w:val="16"/>
          <w:szCs w:val="16"/>
        </w:rPr>
      </w:pPr>
      <w:r>
        <w:rPr>
          <w:b/>
        </w:rPr>
        <w:t xml:space="preserve">      </w:t>
      </w:r>
      <w:r w:rsidRPr="008143D5">
        <w:t xml:space="preserve">                                                                                        </w:t>
      </w:r>
      <w:r>
        <w:t xml:space="preserve">  </w:t>
      </w:r>
      <w:r w:rsidRPr="008143D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5220"/>
        <w:gridCol w:w="1170"/>
        <w:gridCol w:w="1440"/>
      </w:tblGrid>
      <w:tr w:rsidR="00D01B17" w:rsidRPr="008B25A6" w:rsidTr="00D01B17">
        <w:tc>
          <w:tcPr>
            <w:tcW w:w="1548" w:type="dxa"/>
            <w:shd w:val="clear" w:color="auto" w:fill="auto"/>
          </w:tcPr>
          <w:p w:rsidR="00D01B17" w:rsidRPr="008B25A6" w:rsidRDefault="00D01B17" w:rsidP="00FC1B78">
            <w:pPr>
              <w:jc w:val="center"/>
              <w:rPr>
                <w:b/>
              </w:rPr>
            </w:pPr>
            <w:r w:rsidRPr="008B25A6">
              <w:rPr>
                <w:b/>
              </w:rPr>
              <w:t>STD or EC Code</w:t>
            </w:r>
          </w:p>
        </w:tc>
        <w:tc>
          <w:tcPr>
            <w:tcW w:w="5220" w:type="dxa"/>
            <w:shd w:val="clear" w:color="auto" w:fill="auto"/>
          </w:tcPr>
          <w:p w:rsidR="00D01B17" w:rsidRPr="008B25A6" w:rsidRDefault="00D01B17" w:rsidP="00FC1B78">
            <w:pPr>
              <w:jc w:val="center"/>
              <w:rPr>
                <w:b/>
              </w:rPr>
            </w:pPr>
            <w:r w:rsidRPr="008B25A6">
              <w:rPr>
                <w:b/>
              </w:rPr>
              <w:t>Performance Indicators</w:t>
            </w:r>
          </w:p>
        </w:tc>
        <w:tc>
          <w:tcPr>
            <w:tcW w:w="1170" w:type="dxa"/>
            <w:shd w:val="clear" w:color="auto" w:fill="auto"/>
          </w:tcPr>
          <w:p w:rsidR="00D01B17" w:rsidRPr="008B25A6" w:rsidRDefault="00D01B17" w:rsidP="00FC1B78">
            <w:pPr>
              <w:jc w:val="center"/>
              <w:rPr>
                <w:b/>
              </w:rPr>
            </w:pPr>
            <w:r w:rsidRPr="008B25A6">
              <w:rPr>
                <w:b/>
              </w:rPr>
              <w:t>Mastery</w:t>
            </w:r>
          </w:p>
        </w:tc>
        <w:tc>
          <w:tcPr>
            <w:tcW w:w="1440" w:type="dxa"/>
            <w:shd w:val="clear" w:color="auto" w:fill="auto"/>
          </w:tcPr>
          <w:p w:rsidR="00D01B17" w:rsidRPr="008B25A6" w:rsidRDefault="00D01B17" w:rsidP="00FC1B78">
            <w:pPr>
              <w:jc w:val="center"/>
              <w:rPr>
                <w:b/>
              </w:rPr>
            </w:pPr>
            <w:r w:rsidRPr="008B25A6">
              <w:rPr>
                <w:b/>
              </w:rPr>
              <w:t>Introduced</w:t>
            </w: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sidRPr="007D760D">
              <w:rPr>
                <w:color w:val="000000"/>
                <w:sz w:val="20"/>
                <w:szCs w:val="20"/>
              </w:rPr>
              <w:t>M04.A-F.1.1.1</w:t>
            </w:r>
          </w:p>
        </w:tc>
        <w:tc>
          <w:tcPr>
            <w:tcW w:w="5220" w:type="dxa"/>
            <w:shd w:val="clear" w:color="auto" w:fill="auto"/>
          </w:tcPr>
          <w:p w:rsidR="00D01B17" w:rsidRPr="007D760D" w:rsidRDefault="00D01B17" w:rsidP="0079198D">
            <w:pPr>
              <w:rPr>
                <w:color w:val="000000"/>
                <w:sz w:val="20"/>
                <w:szCs w:val="20"/>
              </w:rPr>
            </w:pPr>
            <w:r w:rsidRPr="007D760D">
              <w:rPr>
                <w:color w:val="000000"/>
                <w:sz w:val="20"/>
                <w:szCs w:val="20"/>
              </w:rPr>
              <w:t>Recognize and generate equivalent fractions.</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sidRPr="007D760D">
              <w:rPr>
                <w:color w:val="000000"/>
                <w:sz w:val="20"/>
                <w:szCs w:val="20"/>
              </w:rPr>
              <w:t>M04.A-F.1.1.2</w:t>
            </w:r>
          </w:p>
        </w:tc>
        <w:tc>
          <w:tcPr>
            <w:tcW w:w="5220" w:type="dxa"/>
            <w:shd w:val="clear" w:color="auto" w:fill="auto"/>
          </w:tcPr>
          <w:p w:rsidR="00D01B17" w:rsidRPr="007D760D" w:rsidRDefault="00D01B17" w:rsidP="0079198D">
            <w:pPr>
              <w:rPr>
                <w:color w:val="000000"/>
                <w:sz w:val="20"/>
                <w:szCs w:val="20"/>
              </w:rPr>
            </w:pPr>
            <w:r w:rsidRPr="007D760D">
              <w:rPr>
                <w:color w:val="000000"/>
                <w:sz w:val="20"/>
                <w:szCs w:val="20"/>
              </w:rPr>
              <w:t>Compare two fractions with different numerators and different denominators (denominators limited to 2, 3, 4, 5, 6, 8, 10, 12, and 100) using the symbols &gt;, =, or &lt;, and justify the conclusions.</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Pr>
                <w:color w:val="000000"/>
                <w:sz w:val="20"/>
                <w:szCs w:val="20"/>
              </w:rPr>
              <w:t>M04.A-F.2.1.1</w:t>
            </w:r>
          </w:p>
        </w:tc>
        <w:tc>
          <w:tcPr>
            <w:tcW w:w="5220" w:type="dxa"/>
            <w:shd w:val="clear" w:color="auto" w:fill="auto"/>
          </w:tcPr>
          <w:p w:rsidR="00D01B17" w:rsidRPr="007D760D" w:rsidRDefault="00D01B17" w:rsidP="0079198D">
            <w:pPr>
              <w:rPr>
                <w:color w:val="000000"/>
                <w:sz w:val="20"/>
                <w:szCs w:val="20"/>
              </w:rPr>
            </w:pPr>
            <w:r>
              <w:rPr>
                <w:color w:val="000000"/>
                <w:sz w:val="20"/>
                <w:szCs w:val="20"/>
              </w:rPr>
              <w:t>Add and subtract fractions with a common denominator (denominators limited to 2, 3, 4, 5, 6, 8, 10, 12, and 100; answers do not need to be reduced; no improper fractions as the final answer).</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Pr>
                <w:color w:val="000000"/>
                <w:sz w:val="20"/>
                <w:szCs w:val="20"/>
              </w:rPr>
              <w:t>M04.A-F.2.1.2</w:t>
            </w:r>
          </w:p>
        </w:tc>
        <w:tc>
          <w:tcPr>
            <w:tcW w:w="5220" w:type="dxa"/>
            <w:shd w:val="clear" w:color="auto" w:fill="auto"/>
          </w:tcPr>
          <w:p w:rsidR="00D01B17" w:rsidRPr="007D760D" w:rsidRDefault="00D01B17" w:rsidP="0079198D">
            <w:pPr>
              <w:rPr>
                <w:color w:val="000000"/>
                <w:sz w:val="20"/>
                <w:szCs w:val="20"/>
              </w:rPr>
            </w:pPr>
            <w:r>
              <w:rPr>
                <w:color w:val="000000"/>
                <w:sz w:val="20"/>
                <w:szCs w:val="20"/>
              </w:rPr>
              <w:t>Decompose a fraction or a mixed number into a sum of fractions with the same denominator (denominators limited to 2, 3, 4, 5, 6, 8, 10, 12, and 100), recording the decomposition by an equation.  Justify decompositions (for example, by using a visual fraction model.)</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Pr>
                <w:color w:val="000000"/>
                <w:sz w:val="20"/>
                <w:szCs w:val="20"/>
              </w:rPr>
              <w:t>M04.A-F.2.1.3</w:t>
            </w:r>
          </w:p>
        </w:tc>
        <w:tc>
          <w:tcPr>
            <w:tcW w:w="5220" w:type="dxa"/>
            <w:shd w:val="clear" w:color="auto" w:fill="auto"/>
          </w:tcPr>
          <w:p w:rsidR="00D01B17" w:rsidRPr="007D760D" w:rsidRDefault="00D01B17" w:rsidP="0079198D">
            <w:pPr>
              <w:rPr>
                <w:color w:val="000000"/>
                <w:sz w:val="20"/>
                <w:szCs w:val="20"/>
              </w:rPr>
            </w:pPr>
            <w:r>
              <w:rPr>
                <w:color w:val="000000"/>
                <w:sz w:val="20"/>
                <w:szCs w:val="20"/>
              </w:rPr>
              <w:t>Add and subtract mixed numbers with a common denominator (denominators limited to 2, 3, 4, 5, 6, 8, 10, 12, and 100; no regrouping with subtraction; fractions do not need to be reduced; no improper fractions in the final answers).</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Pr>
                <w:color w:val="000000"/>
                <w:sz w:val="20"/>
                <w:szCs w:val="20"/>
              </w:rPr>
              <w:t>M04. A-F.2.1.4</w:t>
            </w:r>
          </w:p>
        </w:tc>
        <w:tc>
          <w:tcPr>
            <w:tcW w:w="5220" w:type="dxa"/>
            <w:shd w:val="clear" w:color="auto" w:fill="auto"/>
          </w:tcPr>
          <w:p w:rsidR="00D01B17" w:rsidRPr="007D760D" w:rsidRDefault="00D01B17" w:rsidP="00102A01">
            <w:pPr>
              <w:spacing w:before="240"/>
              <w:rPr>
                <w:color w:val="000000"/>
                <w:sz w:val="20"/>
                <w:szCs w:val="20"/>
              </w:rPr>
            </w:pPr>
            <w:r>
              <w:rPr>
                <w:color w:val="000000"/>
                <w:sz w:val="20"/>
                <w:szCs w:val="20"/>
              </w:rPr>
              <w:t>Solve word problems involving addition and subtraction of fractions referring to the same whole or set and having like denominators (denominators limited to 2, 3, 4, 5, 6, 8, 10, 12, and 100.</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Pr>
                <w:color w:val="000000"/>
                <w:sz w:val="20"/>
                <w:szCs w:val="20"/>
              </w:rPr>
              <w:t>M04.A-F.2.1.5</w:t>
            </w:r>
          </w:p>
        </w:tc>
        <w:tc>
          <w:tcPr>
            <w:tcW w:w="5220" w:type="dxa"/>
            <w:shd w:val="clear" w:color="auto" w:fill="auto"/>
          </w:tcPr>
          <w:p w:rsidR="00D01B17" w:rsidRPr="00102A01" w:rsidRDefault="00D01B17" w:rsidP="00102A01">
            <w:pPr>
              <w:autoSpaceDE w:val="0"/>
              <w:autoSpaceDN w:val="0"/>
              <w:adjustRightInd w:val="0"/>
              <w:rPr>
                <w:sz w:val="20"/>
                <w:szCs w:val="20"/>
              </w:rPr>
            </w:pPr>
            <w:r w:rsidRPr="00102A01">
              <w:rPr>
                <w:sz w:val="20"/>
                <w:szCs w:val="20"/>
              </w:rPr>
              <w:t xml:space="preserve">Multiply a </w:t>
            </w:r>
            <w:r>
              <w:rPr>
                <w:sz w:val="20"/>
                <w:szCs w:val="20"/>
              </w:rPr>
              <w:t xml:space="preserve">whole number by a unit fraction </w:t>
            </w:r>
            <w:r w:rsidRPr="00102A01">
              <w:rPr>
                <w:sz w:val="20"/>
                <w:szCs w:val="20"/>
              </w:rPr>
              <w:t>(denominators limited to 2, 3, 4, 5, 6, 8, 10, 12, and</w:t>
            </w:r>
            <w:r>
              <w:rPr>
                <w:sz w:val="20"/>
                <w:szCs w:val="20"/>
              </w:rPr>
              <w:t xml:space="preserve"> </w:t>
            </w:r>
            <w:r w:rsidRPr="00102A01">
              <w:rPr>
                <w:sz w:val="20"/>
                <w:szCs w:val="20"/>
              </w:rPr>
              <w:t>100; final answers do not need to be reduced or</w:t>
            </w:r>
            <w:r>
              <w:rPr>
                <w:sz w:val="20"/>
                <w:szCs w:val="20"/>
              </w:rPr>
              <w:t xml:space="preserve"> </w:t>
            </w:r>
            <w:r w:rsidRPr="00102A01">
              <w:rPr>
                <w:sz w:val="20"/>
                <w:szCs w:val="20"/>
              </w:rPr>
              <w:t>written as a mixed number).</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Pr>
                <w:color w:val="000000"/>
                <w:sz w:val="20"/>
                <w:szCs w:val="20"/>
              </w:rPr>
              <w:t>M04.A-F.2.1.6</w:t>
            </w:r>
          </w:p>
        </w:tc>
        <w:tc>
          <w:tcPr>
            <w:tcW w:w="5220" w:type="dxa"/>
            <w:shd w:val="clear" w:color="auto" w:fill="auto"/>
          </w:tcPr>
          <w:p w:rsidR="00D01B17" w:rsidRPr="00102A01" w:rsidRDefault="00D01B17" w:rsidP="00102A01">
            <w:pPr>
              <w:autoSpaceDE w:val="0"/>
              <w:autoSpaceDN w:val="0"/>
              <w:adjustRightInd w:val="0"/>
              <w:rPr>
                <w:sz w:val="20"/>
                <w:szCs w:val="20"/>
              </w:rPr>
            </w:pPr>
            <w:r w:rsidRPr="00102A01">
              <w:rPr>
                <w:sz w:val="20"/>
                <w:szCs w:val="20"/>
              </w:rPr>
              <w:t>Multiply a whol</w:t>
            </w:r>
            <w:r>
              <w:rPr>
                <w:sz w:val="20"/>
                <w:szCs w:val="20"/>
              </w:rPr>
              <w:t xml:space="preserve">e number by a non-unit fraction </w:t>
            </w:r>
            <w:r w:rsidRPr="00102A01">
              <w:rPr>
                <w:sz w:val="20"/>
                <w:szCs w:val="20"/>
              </w:rPr>
              <w:t>(denominators limited to 2, 3, 4, 5, 6, 8, 10, 12, and</w:t>
            </w:r>
            <w:r>
              <w:rPr>
                <w:sz w:val="20"/>
                <w:szCs w:val="20"/>
              </w:rPr>
              <w:t xml:space="preserve"> </w:t>
            </w:r>
            <w:r w:rsidRPr="00102A01">
              <w:rPr>
                <w:sz w:val="20"/>
                <w:szCs w:val="20"/>
              </w:rPr>
              <w:t>100; final answers do not need to be reduced or</w:t>
            </w:r>
            <w:r>
              <w:rPr>
                <w:sz w:val="20"/>
                <w:szCs w:val="20"/>
              </w:rPr>
              <w:t xml:space="preserve"> </w:t>
            </w:r>
            <w:r w:rsidRPr="00102A01">
              <w:rPr>
                <w:sz w:val="20"/>
                <w:szCs w:val="20"/>
              </w:rPr>
              <w:t>written as a mixed number).</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102A01">
            <w:pPr>
              <w:ind w:left="90" w:hanging="90"/>
              <w:rPr>
                <w:color w:val="000000"/>
                <w:sz w:val="20"/>
                <w:szCs w:val="20"/>
              </w:rPr>
            </w:pPr>
            <w:r>
              <w:rPr>
                <w:color w:val="000000"/>
                <w:sz w:val="20"/>
                <w:szCs w:val="20"/>
              </w:rPr>
              <w:t>M04.A-F.2.1.7</w:t>
            </w:r>
          </w:p>
        </w:tc>
        <w:tc>
          <w:tcPr>
            <w:tcW w:w="5220" w:type="dxa"/>
            <w:shd w:val="clear" w:color="auto" w:fill="auto"/>
          </w:tcPr>
          <w:p w:rsidR="00D01B17" w:rsidRPr="00102A01" w:rsidRDefault="00D01B17" w:rsidP="00102A01">
            <w:pPr>
              <w:autoSpaceDE w:val="0"/>
              <w:autoSpaceDN w:val="0"/>
              <w:adjustRightInd w:val="0"/>
              <w:rPr>
                <w:sz w:val="20"/>
                <w:szCs w:val="20"/>
              </w:rPr>
            </w:pPr>
            <w:r w:rsidRPr="00102A01">
              <w:rPr>
                <w:sz w:val="20"/>
                <w:szCs w:val="20"/>
              </w:rPr>
              <w:t>Solve word problem</w:t>
            </w:r>
            <w:r>
              <w:rPr>
                <w:sz w:val="20"/>
                <w:szCs w:val="20"/>
              </w:rPr>
              <w:t xml:space="preserve">s involving multiplication of a </w:t>
            </w:r>
            <w:r w:rsidRPr="00102A01">
              <w:rPr>
                <w:sz w:val="20"/>
                <w:szCs w:val="20"/>
              </w:rPr>
              <w:t>whole number by a fraction (denominators limited</w:t>
            </w:r>
          </w:p>
          <w:p w:rsidR="00D01B17" w:rsidRPr="00102A01" w:rsidRDefault="00D01B17" w:rsidP="00102A01">
            <w:pPr>
              <w:rPr>
                <w:color w:val="000000"/>
                <w:sz w:val="20"/>
                <w:szCs w:val="20"/>
              </w:rPr>
            </w:pPr>
            <w:r w:rsidRPr="00102A01">
              <w:rPr>
                <w:sz w:val="20"/>
                <w:szCs w:val="20"/>
              </w:rPr>
              <w:t>to 2, 3, 4, 5, 6, 8, 10, 12, and 100).</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Default="00D01B17" w:rsidP="00102A01">
            <w:pPr>
              <w:ind w:left="90" w:hanging="90"/>
              <w:rPr>
                <w:color w:val="000000"/>
                <w:sz w:val="20"/>
                <w:szCs w:val="20"/>
              </w:rPr>
            </w:pPr>
            <w:r>
              <w:rPr>
                <w:color w:val="000000"/>
                <w:sz w:val="20"/>
                <w:szCs w:val="20"/>
              </w:rPr>
              <w:t>M04.A-F.3.1.1</w:t>
            </w:r>
          </w:p>
        </w:tc>
        <w:tc>
          <w:tcPr>
            <w:tcW w:w="5220" w:type="dxa"/>
            <w:shd w:val="clear" w:color="auto" w:fill="auto"/>
          </w:tcPr>
          <w:p w:rsidR="00D01B17" w:rsidRPr="00C6492B" w:rsidRDefault="00D01B17" w:rsidP="00C6492B">
            <w:pPr>
              <w:autoSpaceDE w:val="0"/>
              <w:autoSpaceDN w:val="0"/>
              <w:adjustRightInd w:val="0"/>
              <w:rPr>
                <w:sz w:val="20"/>
                <w:szCs w:val="20"/>
              </w:rPr>
            </w:pPr>
            <w:r w:rsidRPr="00C6492B">
              <w:rPr>
                <w:sz w:val="20"/>
                <w:szCs w:val="20"/>
              </w:rPr>
              <w:t>Add two fractions with respective denominators 10</w:t>
            </w:r>
          </w:p>
          <w:p w:rsidR="00D01B17" w:rsidRPr="00C6492B" w:rsidRDefault="00D01B17" w:rsidP="00C6492B">
            <w:pPr>
              <w:autoSpaceDE w:val="0"/>
              <w:autoSpaceDN w:val="0"/>
              <w:adjustRightInd w:val="0"/>
              <w:rPr>
                <w:sz w:val="20"/>
                <w:szCs w:val="20"/>
              </w:rPr>
            </w:pPr>
            <w:r w:rsidRPr="00C6492B">
              <w:rPr>
                <w:sz w:val="20"/>
                <w:szCs w:val="20"/>
              </w:rPr>
              <w:t>and 100.</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Default="00D01B17" w:rsidP="00102A01">
            <w:pPr>
              <w:ind w:left="90" w:hanging="90"/>
              <w:rPr>
                <w:color w:val="000000"/>
                <w:sz w:val="20"/>
                <w:szCs w:val="20"/>
              </w:rPr>
            </w:pPr>
            <w:r>
              <w:rPr>
                <w:color w:val="000000"/>
                <w:sz w:val="20"/>
                <w:szCs w:val="20"/>
              </w:rPr>
              <w:t>M04.A-F.3.1.2</w:t>
            </w:r>
          </w:p>
        </w:tc>
        <w:tc>
          <w:tcPr>
            <w:tcW w:w="5220" w:type="dxa"/>
            <w:shd w:val="clear" w:color="auto" w:fill="auto"/>
          </w:tcPr>
          <w:p w:rsidR="00D01B17" w:rsidRPr="00C6492B" w:rsidRDefault="00D01B17" w:rsidP="00C6492B">
            <w:pPr>
              <w:autoSpaceDE w:val="0"/>
              <w:autoSpaceDN w:val="0"/>
              <w:adjustRightInd w:val="0"/>
              <w:rPr>
                <w:sz w:val="20"/>
                <w:szCs w:val="20"/>
              </w:rPr>
            </w:pPr>
            <w:r w:rsidRPr="00C6492B">
              <w:rPr>
                <w:sz w:val="20"/>
                <w:szCs w:val="20"/>
              </w:rPr>
              <w:t>Use decimal notation for fractions with</w:t>
            </w:r>
          </w:p>
          <w:p w:rsidR="00D01B17" w:rsidRPr="00C6492B" w:rsidRDefault="00D01B17" w:rsidP="00C6492B">
            <w:pPr>
              <w:autoSpaceDE w:val="0"/>
              <w:autoSpaceDN w:val="0"/>
              <w:adjustRightInd w:val="0"/>
              <w:rPr>
                <w:sz w:val="20"/>
                <w:szCs w:val="20"/>
              </w:rPr>
            </w:pPr>
            <w:r w:rsidRPr="00C6492B">
              <w:rPr>
                <w:sz w:val="20"/>
                <w:szCs w:val="20"/>
              </w:rPr>
              <w:t>denominators 10 or 100.</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Default="00D01B17" w:rsidP="0079198D">
            <w:pPr>
              <w:ind w:left="90" w:hanging="90"/>
              <w:rPr>
                <w:color w:val="000000"/>
                <w:sz w:val="20"/>
                <w:szCs w:val="20"/>
              </w:rPr>
            </w:pPr>
            <w:r>
              <w:rPr>
                <w:color w:val="000000"/>
                <w:sz w:val="20"/>
                <w:szCs w:val="20"/>
              </w:rPr>
              <w:t>M04.A-F.3.1.3</w:t>
            </w:r>
          </w:p>
        </w:tc>
        <w:tc>
          <w:tcPr>
            <w:tcW w:w="5220" w:type="dxa"/>
            <w:shd w:val="clear" w:color="auto" w:fill="auto"/>
          </w:tcPr>
          <w:p w:rsidR="00D01B17" w:rsidRPr="00C6492B" w:rsidRDefault="00D01B17" w:rsidP="00C6492B">
            <w:pPr>
              <w:autoSpaceDE w:val="0"/>
              <w:autoSpaceDN w:val="0"/>
              <w:adjustRightInd w:val="0"/>
              <w:rPr>
                <w:sz w:val="20"/>
                <w:szCs w:val="20"/>
              </w:rPr>
            </w:pPr>
            <w:r w:rsidRPr="00C6492B">
              <w:rPr>
                <w:sz w:val="20"/>
                <w:szCs w:val="20"/>
              </w:rPr>
              <w:t>Compare two d</w:t>
            </w:r>
            <w:r>
              <w:rPr>
                <w:sz w:val="20"/>
                <w:szCs w:val="20"/>
              </w:rPr>
              <w:t xml:space="preserve">ecimals to hundredths using the </w:t>
            </w:r>
            <w:r w:rsidRPr="00C6492B">
              <w:rPr>
                <w:sz w:val="20"/>
                <w:szCs w:val="20"/>
              </w:rPr>
              <w:t>symbols &gt;, =, or &lt;, and justify the conclusions.</w:t>
            </w:r>
          </w:p>
        </w:tc>
        <w:tc>
          <w:tcPr>
            <w:tcW w:w="1170" w:type="dxa"/>
            <w:shd w:val="clear" w:color="auto" w:fill="auto"/>
          </w:tcPr>
          <w:p w:rsidR="00D01B17"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sidRPr="007D760D">
              <w:rPr>
                <w:color w:val="000000"/>
                <w:sz w:val="20"/>
                <w:szCs w:val="20"/>
              </w:rPr>
              <w:t>M4.A.1.1.1</w:t>
            </w:r>
          </w:p>
        </w:tc>
        <w:tc>
          <w:tcPr>
            <w:tcW w:w="5220" w:type="dxa"/>
            <w:shd w:val="clear" w:color="auto" w:fill="auto"/>
          </w:tcPr>
          <w:p w:rsidR="00D01B17" w:rsidRPr="007D760D" w:rsidRDefault="00D01B17" w:rsidP="0079198D">
            <w:pPr>
              <w:rPr>
                <w:color w:val="000000"/>
                <w:sz w:val="20"/>
                <w:szCs w:val="20"/>
              </w:rPr>
            </w:pPr>
            <w:r w:rsidRPr="007D760D">
              <w:rPr>
                <w:color w:val="000000"/>
                <w:sz w:val="20"/>
                <w:szCs w:val="20"/>
              </w:rPr>
              <w:t>Write the fraction or decimal, including mixed numbers, which corresponds to a drawing or set—no simplification necessary.</w:t>
            </w:r>
          </w:p>
        </w:tc>
        <w:tc>
          <w:tcPr>
            <w:tcW w:w="1170" w:type="dxa"/>
            <w:shd w:val="clear" w:color="auto" w:fill="auto"/>
          </w:tcPr>
          <w:p w:rsidR="00D01B17" w:rsidRPr="008143D5"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pPr>
              <w:rPr>
                <w:color w:val="000000"/>
                <w:sz w:val="20"/>
                <w:szCs w:val="20"/>
              </w:rPr>
            </w:pPr>
            <w:r w:rsidRPr="007D760D">
              <w:rPr>
                <w:color w:val="000000"/>
                <w:sz w:val="20"/>
                <w:szCs w:val="20"/>
              </w:rPr>
              <w:t>M4.A.1.1.2</w:t>
            </w:r>
          </w:p>
        </w:tc>
        <w:tc>
          <w:tcPr>
            <w:tcW w:w="5220" w:type="dxa"/>
            <w:shd w:val="clear" w:color="auto" w:fill="auto"/>
          </w:tcPr>
          <w:p w:rsidR="00D01B17" w:rsidRPr="007D760D" w:rsidRDefault="00D01B17">
            <w:pPr>
              <w:rPr>
                <w:color w:val="000000"/>
                <w:sz w:val="20"/>
                <w:szCs w:val="20"/>
              </w:rPr>
            </w:pPr>
            <w:r w:rsidRPr="007D760D">
              <w:rPr>
                <w:color w:val="000000"/>
                <w:sz w:val="20"/>
                <w:szCs w:val="20"/>
              </w:rPr>
              <w:t>Create a drawing or set that represents a given fraction or decimal, including mixed numbers (through the tenths).</w:t>
            </w:r>
          </w:p>
        </w:tc>
        <w:tc>
          <w:tcPr>
            <w:tcW w:w="1170" w:type="dxa"/>
            <w:shd w:val="clear" w:color="auto" w:fill="auto"/>
          </w:tcPr>
          <w:p w:rsidR="00D01B17" w:rsidRPr="008143D5" w:rsidRDefault="00D01B17" w:rsidP="00FC1B78">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rsidP="0079198D">
            <w:pPr>
              <w:rPr>
                <w:color w:val="000000"/>
                <w:sz w:val="20"/>
                <w:szCs w:val="20"/>
              </w:rPr>
            </w:pPr>
            <w:r w:rsidRPr="007D760D">
              <w:rPr>
                <w:color w:val="000000"/>
                <w:sz w:val="20"/>
                <w:szCs w:val="20"/>
              </w:rPr>
              <w:t>M4.A.1.2.1</w:t>
            </w:r>
          </w:p>
        </w:tc>
        <w:tc>
          <w:tcPr>
            <w:tcW w:w="5220" w:type="dxa"/>
            <w:shd w:val="clear" w:color="auto" w:fill="auto"/>
          </w:tcPr>
          <w:p w:rsidR="00D01B17" w:rsidRPr="007D760D" w:rsidRDefault="00D01B17" w:rsidP="0079198D">
            <w:pPr>
              <w:rPr>
                <w:color w:val="000000"/>
                <w:sz w:val="20"/>
                <w:szCs w:val="20"/>
              </w:rPr>
            </w:pPr>
            <w:r w:rsidRPr="007D760D">
              <w:rPr>
                <w:color w:val="000000"/>
                <w:sz w:val="20"/>
                <w:szCs w:val="20"/>
              </w:rPr>
              <w:t>Locate/identify fractions or decimals on a number line (decimals and fractions through the tenths—do not mix fractions and decimals).</w:t>
            </w:r>
          </w:p>
        </w:tc>
        <w:tc>
          <w:tcPr>
            <w:tcW w:w="1170" w:type="dxa"/>
            <w:shd w:val="clear" w:color="auto" w:fill="auto"/>
          </w:tcPr>
          <w:p w:rsidR="00D01B17" w:rsidRPr="008143D5" w:rsidRDefault="00D01B17" w:rsidP="0079198D">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c>
          <w:tcPr>
            <w:tcW w:w="1548" w:type="dxa"/>
            <w:shd w:val="clear" w:color="auto" w:fill="auto"/>
            <w:vAlign w:val="bottom"/>
          </w:tcPr>
          <w:p w:rsidR="00D01B17" w:rsidRPr="007D760D" w:rsidRDefault="00D01B17">
            <w:pPr>
              <w:rPr>
                <w:color w:val="000000"/>
                <w:sz w:val="20"/>
                <w:szCs w:val="20"/>
              </w:rPr>
            </w:pPr>
            <w:r w:rsidRPr="007D760D">
              <w:rPr>
                <w:color w:val="000000"/>
                <w:sz w:val="20"/>
                <w:szCs w:val="20"/>
              </w:rPr>
              <w:t>M4.A.1.2.2</w:t>
            </w:r>
          </w:p>
        </w:tc>
        <w:tc>
          <w:tcPr>
            <w:tcW w:w="5220" w:type="dxa"/>
            <w:shd w:val="clear" w:color="auto" w:fill="auto"/>
          </w:tcPr>
          <w:p w:rsidR="00D01B17" w:rsidRPr="007D760D" w:rsidRDefault="00D01B17">
            <w:pPr>
              <w:rPr>
                <w:color w:val="000000"/>
                <w:sz w:val="20"/>
                <w:szCs w:val="20"/>
              </w:rPr>
            </w:pPr>
            <w:r w:rsidRPr="007D760D">
              <w:rPr>
                <w:color w:val="000000"/>
                <w:sz w:val="20"/>
                <w:szCs w:val="20"/>
              </w:rPr>
              <w:t>Compare and/or order whole numbers through 6 digits and amounts of money to $100 (limit sets for ordering, to no more than 4 numbers).</w:t>
            </w:r>
          </w:p>
        </w:tc>
        <w:tc>
          <w:tcPr>
            <w:tcW w:w="1170" w:type="dxa"/>
            <w:shd w:val="clear" w:color="auto" w:fill="auto"/>
          </w:tcPr>
          <w:p w:rsidR="00D01B17" w:rsidRPr="008143D5" w:rsidRDefault="00D01B17" w:rsidP="00FC1B78">
            <w:pPr>
              <w:jc w:val="center"/>
            </w:pPr>
            <w:r>
              <w:t>X</w:t>
            </w:r>
          </w:p>
        </w:tc>
        <w:tc>
          <w:tcPr>
            <w:tcW w:w="1440" w:type="dxa"/>
            <w:shd w:val="clear" w:color="auto" w:fill="auto"/>
          </w:tcPr>
          <w:p w:rsidR="00D01B17" w:rsidRPr="008143D5" w:rsidRDefault="00D01B17" w:rsidP="00FC1B78">
            <w:pPr>
              <w:jc w:val="center"/>
            </w:pPr>
          </w:p>
        </w:tc>
      </w:tr>
      <w:tr w:rsidR="00D01B17" w:rsidRPr="008B25A6" w:rsidTr="00D01B17">
        <w:trPr>
          <w:trHeight w:val="755"/>
        </w:trPr>
        <w:tc>
          <w:tcPr>
            <w:tcW w:w="1548" w:type="dxa"/>
            <w:shd w:val="clear" w:color="auto" w:fill="auto"/>
            <w:vAlign w:val="bottom"/>
          </w:tcPr>
          <w:p w:rsidR="00D01B17" w:rsidRPr="007D760D" w:rsidRDefault="00D01B17">
            <w:pPr>
              <w:rPr>
                <w:color w:val="000000"/>
                <w:sz w:val="20"/>
                <w:szCs w:val="20"/>
              </w:rPr>
            </w:pPr>
            <w:r w:rsidRPr="007D760D">
              <w:rPr>
                <w:color w:val="000000"/>
                <w:sz w:val="20"/>
                <w:szCs w:val="20"/>
              </w:rPr>
              <w:lastRenderedPageBreak/>
              <w:t>M5.A.1.5.1</w:t>
            </w:r>
          </w:p>
        </w:tc>
        <w:tc>
          <w:tcPr>
            <w:tcW w:w="5220" w:type="dxa"/>
            <w:shd w:val="clear" w:color="auto" w:fill="auto"/>
          </w:tcPr>
          <w:p w:rsidR="00D01B17" w:rsidRPr="007D760D" w:rsidRDefault="00D01B17">
            <w:pPr>
              <w:rPr>
                <w:color w:val="000000"/>
                <w:sz w:val="20"/>
                <w:szCs w:val="20"/>
              </w:rPr>
            </w:pPr>
            <w:r w:rsidRPr="007D760D">
              <w:rPr>
                <w:color w:val="000000"/>
                <w:sz w:val="20"/>
                <w:szCs w:val="20"/>
              </w:rPr>
              <w:t>Use or develop regions and/or sets (e.g., circle graph, base ten blocks) to model fractions and mixed numbers through hundredths (may include reducing the fractions).</w:t>
            </w:r>
          </w:p>
        </w:tc>
        <w:tc>
          <w:tcPr>
            <w:tcW w:w="1170" w:type="dxa"/>
            <w:shd w:val="clear" w:color="auto" w:fill="auto"/>
          </w:tcPr>
          <w:p w:rsidR="00D01B17" w:rsidRPr="008143D5" w:rsidRDefault="00D01B17" w:rsidP="00FC1B78">
            <w:pPr>
              <w:jc w:val="center"/>
            </w:pPr>
          </w:p>
        </w:tc>
        <w:tc>
          <w:tcPr>
            <w:tcW w:w="1440" w:type="dxa"/>
            <w:shd w:val="clear" w:color="auto" w:fill="auto"/>
          </w:tcPr>
          <w:p w:rsidR="00D01B17" w:rsidRPr="008143D5" w:rsidRDefault="00D01B17" w:rsidP="00FC1B78">
            <w:pPr>
              <w:jc w:val="center"/>
            </w:pPr>
            <w:r>
              <w:t>X</w:t>
            </w:r>
          </w:p>
        </w:tc>
      </w:tr>
      <w:tr w:rsidR="00D01B17" w:rsidRPr="008B25A6" w:rsidTr="00D01B17">
        <w:tc>
          <w:tcPr>
            <w:tcW w:w="1548" w:type="dxa"/>
            <w:shd w:val="clear" w:color="auto" w:fill="auto"/>
            <w:vAlign w:val="bottom"/>
          </w:tcPr>
          <w:p w:rsidR="00D01B17" w:rsidRPr="007D760D" w:rsidRDefault="00D01B17">
            <w:pPr>
              <w:rPr>
                <w:color w:val="000000"/>
                <w:sz w:val="20"/>
                <w:szCs w:val="20"/>
              </w:rPr>
            </w:pPr>
            <w:r w:rsidRPr="007D760D">
              <w:rPr>
                <w:color w:val="000000"/>
                <w:sz w:val="20"/>
                <w:szCs w:val="20"/>
              </w:rPr>
              <w:t>M6.A.1.1.4</w:t>
            </w:r>
          </w:p>
        </w:tc>
        <w:tc>
          <w:tcPr>
            <w:tcW w:w="5220" w:type="dxa"/>
            <w:shd w:val="clear" w:color="auto" w:fill="auto"/>
          </w:tcPr>
          <w:p w:rsidR="00D01B17" w:rsidRPr="007D760D" w:rsidRDefault="00D01B17">
            <w:pPr>
              <w:rPr>
                <w:color w:val="000000"/>
                <w:sz w:val="20"/>
                <w:szCs w:val="20"/>
              </w:rPr>
            </w:pPr>
            <w:r w:rsidRPr="007D760D">
              <w:rPr>
                <w:color w:val="000000"/>
                <w:sz w:val="20"/>
                <w:szCs w:val="20"/>
              </w:rPr>
              <w:t>Represent a mixed number as an improper fraction.</w:t>
            </w:r>
          </w:p>
        </w:tc>
        <w:tc>
          <w:tcPr>
            <w:tcW w:w="1170" w:type="dxa"/>
            <w:shd w:val="clear" w:color="auto" w:fill="auto"/>
          </w:tcPr>
          <w:p w:rsidR="00D01B17" w:rsidRPr="008143D5" w:rsidRDefault="00D01B17" w:rsidP="00FC1B78">
            <w:pPr>
              <w:jc w:val="center"/>
            </w:pPr>
          </w:p>
        </w:tc>
        <w:tc>
          <w:tcPr>
            <w:tcW w:w="1440" w:type="dxa"/>
            <w:shd w:val="clear" w:color="auto" w:fill="auto"/>
          </w:tcPr>
          <w:p w:rsidR="00D01B17" w:rsidRPr="008143D5" w:rsidRDefault="00D01B17" w:rsidP="00FC1B78">
            <w:pPr>
              <w:jc w:val="center"/>
            </w:pPr>
            <w:r>
              <w:t>X</w:t>
            </w:r>
          </w:p>
        </w:tc>
      </w:tr>
    </w:tbl>
    <w:p w:rsidR="009C5C76" w:rsidRDefault="009C5C76" w:rsidP="00FE31F8">
      <w:pPr>
        <w:pStyle w:val="BodyText"/>
        <w:spacing w:line="240" w:lineRule="auto"/>
      </w:pPr>
    </w:p>
    <w:p w:rsidR="000004AC" w:rsidRDefault="000004AC" w:rsidP="000004AC">
      <w:pPr>
        <w:pStyle w:val="BodyText"/>
        <w:spacing w:line="240" w:lineRule="auto"/>
      </w:pPr>
      <w:r w:rsidRPr="00553659">
        <w:t xml:space="preserve">PA Standard:  </w:t>
      </w:r>
      <w:r w:rsidR="00C5464D">
        <w:t>2.2</w:t>
      </w:r>
      <w:r w:rsidRPr="0087759A">
        <w:t xml:space="preserve"> </w:t>
      </w:r>
      <w:r>
        <w:t>Algebraic Concepts:</w:t>
      </w:r>
    </w:p>
    <w:p w:rsidR="000004AC" w:rsidRDefault="00C5464D" w:rsidP="000004AC">
      <w:pPr>
        <w:rPr>
          <w:b/>
        </w:rPr>
      </w:pPr>
      <w:r>
        <w:rPr>
          <w:b/>
        </w:rPr>
        <w:t>M04.B-O Operations and Algebraic Thinking</w:t>
      </w:r>
    </w:p>
    <w:p w:rsidR="000004AC" w:rsidRPr="008143D5" w:rsidRDefault="000004AC" w:rsidP="000004AC">
      <w:pPr>
        <w:ind w:right="-240"/>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040"/>
        <w:gridCol w:w="1170"/>
        <w:gridCol w:w="1440"/>
      </w:tblGrid>
      <w:tr w:rsidR="00D01B17" w:rsidRPr="008B25A6" w:rsidTr="00D01B17">
        <w:tc>
          <w:tcPr>
            <w:tcW w:w="1728" w:type="dxa"/>
            <w:shd w:val="clear" w:color="auto" w:fill="auto"/>
          </w:tcPr>
          <w:p w:rsidR="00D01B17" w:rsidRPr="008B25A6" w:rsidRDefault="00D01B17" w:rsidP="003779A6">
            <w:pPr>
              <w:jc w:val="center"/>
              <w:rPr>
                <w:b/>
              </w:rPr>
            </w:pPr>
            <w:r w:rsidRPr="008B25A6">
              <w:rPr>
                <w:b/>
              </w:rPr>
              <w:t>STD or EC Code</w:t>
            </w:r>
          </w:p>
        </w:tc>
        <w:tc>
          <w:tcPr>
            <w:tcW w:w="5040" w:type="dxa"/>
            <w:shd w:val="clear" w:color="auto" w:fill="auto"/>
          </w:tcPr>
          <w:p w:rsidR="00D01B17" w:rsidRPr="008B25A6" w:rsidRDefault="00D01B17" w:rsidP="003779A6">
            <w:pPr>
              <w:jc w:val="center"/>
              <w:rPr>
                <w:b/>
              </w:rPr>
            </w:pPr>
            <w:r w:rsidRPr="008B25A6">
              <w:rPr>
                <w:b/>
              </w:rPr>
              <w:t>Performance Indicators</w:t>
            </w:r>
          </w:p>
        </w:tc>
        <w:tc>
          <w:tcPr>
            <w:tcW w:w="1170" w:type="dxa"/>
            <w:shd w:val="clear" w:color="auto" w:fill="auto"/>
          </w:tcPr>
          <w:p w:rsidR="00D01B17" w:rsidRPr="008B25A6" w:rsidRDefault="00D01B17" w:rsidP="003779A6">
            <w:pPr>
              <w:jc w:val="center"/>
              <w:rPr>
                <w:b/>
              </w:rPr>
            </w:pPr>
            <w:r w:rsidRPr="008B25A6">
              <w:rPr>
                <w:b/>
              </w:rPr>
              <w:t>Mastery</w:t>
            </w:r>
          </w:p>
        </w:tc>
        <w:tc>
          <w:tcPr>
            <w:tcW w:w="1440" w:type="dxa"/>
            <w:shd w:val="clear" w:color="auto" w:fill="auto"/>
          </w:tcPr>
          <w:p w:rsidR="00D01B17" w:rsidRPr="008B25A6" w:rsidRDefault="00D01B17" w:rsidP="003779A6">
            <w:pPr>
              <w:jc w:val="center"/>
              <w:rPr>
                <w:b/>
              </w:rPr>
            </w:pPr>
            <w:r w:rsidRPr="008B25A6">
              <w:rPr>
                <w:b/>
              </w:rPr>
              <w:t>Introduced</w:t>
            </w:r>
          </w:p>
        </w:tc>
      </w:tr>
      <w:tr w:rsidR="00D01B17" w:rsidRPr="008B25A6" w:rsidTr="00D01B17">
        <w:tc>
          <w:tcPr>
            <w:tcW w:w="1728" w:type="dxa"/>
            <w:shd w:val="clear" w:color="auto" w:fill="auto"/>
            <w:vAlign w:val="bottom"/>
          </w:tcPr>
          <w:p w:rsidR="00D01B17" w:rsidRPr="008B25A6" w:rsidRDefault="00D01B17" w:rsidP="003779A6">
            <w:pPr>
              <w:rPr>
                <w:color w:val="000000"/>
                <w:sz w:val="22"/>
                <w:szCs w:val="22"/>
              </w:rPr>
            </w:pPr>
            <w:r>
              <w:rPr>
                <w:color w:val="000000"/>
                <w:sz w:val="22"/>
                <w:szCs w:val="22"/>
              </w:rPr>
              <w:t>M04.B-O.1.1.1</w:t>
            </w:r>
          </w:p>
        </w:tc>
        <w:tc>
          <w:tcPr>
            <w:tcW w:w="5040" w:type="dxa"/>
            <w:shd w:val="clear" w:color="auto" w:fill="auto"/>
          </w:tcPr>
          <w:p w:rsidR="00D01B17" w:rsidRPr="001D497B" w:rsidRDefault="00D01B17" w:rsidP="00971378">
            <w:pPr>
              <w:autoSpaceDE w:val="0"/>
              <w:autoSpaceDN w:val="0"/>
              <w:adjustRightInd w:val="0"/>
              <w:rPr>
                <w:sz w:val="20"/>
                <w:szCs w:val="20"/>
              </w:rPr>
            </w:pPr>
            <w:r w:rsidRPr="001D497B">
              <w:rPr>
                <w:sz w:val="20"/>
                <w:szCs w:val="20"/>
              </w:rPr>
              <w:t>Interpret a multiplic</w:t>
            </w:r>
            <w:r>
              <w:rPr>
                <w:sz w:val="20"/>
                <w:szCs w:val="20"/>
              </w:rPr>
              <w:t xml:space="preserve">ation equation as a comparison.  </w:t>
            </w:r>
            <w:r w:rsidRPr="001D497B">
              <w:rPr>
                <w:sz w:val="20"/>
                <w:szCs w:val="20"/>
              </w:rPr>
              <w:t>Represent verbal statements of multiplicative</w:t>
            </w:r>
          </w:p>
          <w:p w:rsidR="00D01B17" w:rsidRPr="001D497B" w:rsidRDefault="00D01B17" w:rsidP="00971378">
            <w:pPr>
              <w:rPr>
                <w:color w:val="000000"/>
                <w:sz w:val="20"/>
                <w:szCs w:val="20"/>
              </w:rPr>
            </w:pPr>
            <w:r w:rsidRPr="001D497B">
              <w:rPr>
                <w:sz w:val="20"/>
                <w:szCs w:val="20"/>
              </w:rPr>
              <w:t>comparisons as multiplication equations.</w:t>
            </w:r>
          </w:p>
        </w:tc>
        <w:tc>
          <w:tcPr>
            <w:tcW w:w="1170" w:type="dxa"/>
            <w:shd w:val="clear" w:color="auto" w:fill="auto"/>
          </w:tcPr>
          <w:p w:rsidR="00D01B17" w:rsidRPr="008143D5" w:rsidRDefault="00D01B17" w:rsidP="003779A6">
            <w:pPr>
              <w:jc w:val="center"/>
            </w:pPr>
            <w:r>
              <w:t>X</w:t>
            </w:r>
          </w:p>
        </w:tc>
        <w:tc>
          <w:tcPr>
            <w:tcW w:w="1440" w:type="dxa"/>
            <w:shd w:val="clear" w:color="auto" w:fill="auto"/>
          </w:tcPr>
          <w:p w:rsidR="00D01B17" w:rsidRPr="008143D5" w:rsidRDefault="00D01B17" w:rsidP="003779A6">
            <w:pPr>
              <w:jc w:val="center"/>
            </w:pPr>
          </w:p>
        </w:tc>
      </w:tr>
      <w:tr w:rsidR="00D01B17" w:rsidRPr="008B25A6" w:rsidTr="00D01B17">
        <w:tc>
          <w:tcPr>
            <w:tcW w:w="1728" w:type="dxa"/>
            <w:shd w:val="clear" w:color="auto" w:fill="auto"/>
          </w:tcPr>
          <w:p w:rsidR="00D01B17" w:rsidRDefault="00D01B17">
            <w:r w:rsidRPr="000505BA">
              <w:rPr>
                <w:color w:val="000000"/>
                <w:sz w:val="22"/>
                <w:szCs w:val="22"/>
              </w:rPr>
              <w:t>M04.B-O.1.1.</w:t>
            </w:r>
            <w:r>
              <w:rPr>
                <w:color w:val="000000"/>
                <w:sz w:val="22"/>
                <w:szCs w:val="22"/>
              </w:rPr>
              <w:t>2</w:t>
            </w:r>
          </w:p>
        </w:tc>
        <w:tc>
          <w:tcPr>
            <w:tcW w:w="5040" w:type="dxa"/>
            <w:shd w:val="clear" w:color="auto" w:fill="auto"/>
          </w:tcPr>
          <w:p w:rsidR="00D01B17" w:rsidRPr="001D497B" w:rsidRDefault="00D01B17" w:rsidP="00971378">
            <w:pPr>
              <w:autoSpaceDE w:val="0"/>
              <w:autoSpaceDN w:val="0"/>
              <w:adjustRightInd w:val="0"/>
              <w:rPr>
                <w:sz w:val="20"/>
                <w:szCs w:val="20"/>
              </w:rPr>
            </w:pPr>
            <w:r w:rsidRPr="001D497B">
              <w:rPr>
                <w:sz w:val="20"/>
                <w:szCs w:val="20"/>
              </w:rPr>
              <w:t>Multiply or divide t</w:t>
            </w:r>
            <w:r>
              <w:rPr>
                <w:sz w:val="20"/>
                <w:szCs w:val="20"/>
              </w:rPr>
              <w:t xml:space="preserve">o solve word problems involving </w:t>
            </w:r>
            <w:r w:rsidRPr="001D497B">
              <w:rPr>
                <w:sz w:val="20"/>
                <w:szCs w:val="20"/>
              </w:rPr>
              <w:t>multiplicative comparison, distinguishing</w:t>
            </w:r>
          </w:p>
          <w:p w:rsidR="00D01B17" w:rsidRPr="001D497B" w:rsidRDefault="00D01B17" w:rsidP="001D497B">
            <w:pPr>
              <w:autoSpaceDE w:val="0"/>
              <w:autoSpaceDN w:val="0"/>
              <w:adjustRightInd w:val="0"/>
              <w:rPr>
                <w:sz w:val="20"/>
                <w:szCs w:val="20"/>
              </w:rPr>
            </w:pPr>
            <w:r w:rsidRPr="001D497B">
              <w:rPr>
                <w:sz w:val="20"/>
                <w:szCs w:val="20"/>
              </w:rPr>
              <w:t>multipli</w:t>
            </w:r>
            <w:r>
              <w:rPr>
                <w:sz w:val="20"/>
                <w:szCs w:val="20"/>
              </w:rPr>
              <w:t xml:space="preserve">cative comparison from additive </w:t>
            </w:r>
            <w:r w:rsidRPr="001D497B">
              <w:rPr>
                <w:sz w:val="20"/>
                <w:szCs w:val="20"/>
              </w:rPr>
              <w:t>comparison.</w:t>
            </w:r>
          </w:p>
        </w:tc>
        <w:tc>
          <w:tcPr>
            <w:tcW w:w="1170" w:type="dxa"/>
            <w:shd w:val="clear" w:color="auto" w:fill="auto"/>
          </w:tcPr>
          <w:p w:rsidR="00D01B17" w:rsidRDefault="00D01B17" w:rsidP="003779A6">
            <w:pPr>
              <w:jc w:val="center"/>
            </w:pPr>
            <w:r>
              <w:t>X</w:t>
            </w:r>
          </w:p>
        </w:tc>
        <w:tc>
          <w:tcPr>
            <w:tcW w:w="1440" w:type="dxa"/>
            <w:shd w:val="clear" w:color="auto" w:fill="auto"/>
          </w:tcPr>
          <w:p w:rsidR="00D01B17" w:rsidRPr="008143D5" w:rsidRDefault="00D01B17" w:rsidP="003779A6">
            <w:pPr>
              <w:jc w:val="center"/>
            </w:pPr>
          </w:p>
        </w:tc>
      </w:tr>
      <w:tr w:rsidR="00D01B17" w:rsidRPr="008B25A6" w:rsidTr="00D01B17">
        <w:tc>
          <w:tcPr>
            <w:tcW w:w="1728" w:type="dxa"/>
            <w:shd w:val="clear" w:color="auto" w:fill="auto"/>
          </w:tcPr>
          <w:p w:rsidR="00D01B17" w:rsidRDefault="00D01B17">
            <w:r w:rsidRPr="000505BA">
              <w:rPr>
                <w:color w:val="000000"/>
                <w:sz w:val="22"/>
                <w:szCs w:val="22"/>
              </w:rPr>
              <w:t>M04.B-O.1.1.</w:t>
            </w:r>
            <w:r>
              <w:rPr>
                <w:color w:val="000000"/>
                <w:sz w:val="22"/>
                <w:szCs w:val="22"/>
              </w:rPr>
              <w:t>3</w:t>
            </w:r>
          </w:p>
        </w:tc>
        <w:tc>
          <w:tcPr>
            <w:tcW w:w="5040" w:type="dxa"/>
            <w:shd w:val="clear" w:color="auto" w:fill="auto"/>
          </w:tcPr>
          <w:p w:rsidR="00D01B17" w:rsidRPr="001D497B" w:rsidRDefault="00D01B17" w:rsidP="00971378">
            <w:pPr>
              <w:autoSpaceDE w:val="0"/>
              <w:autoSpaceDN w:val="0"/>
              <w:adjustRightInd w:val="0"/>
              <w:rPr>
                <w:sz w:val="20"/>
                <w:szCs w:val="20"/>
              </w:rPr>
            </w:pPr>
            <w:r w:rsidRPr="001D497B">
              <w:rPr>
                <w:sz w:val="20"/>
                <w:szCs w:val="20"/>
              </w:rPr>
              <w:t>Solve multi-step word problems posed with whole</w:t>
            </w:r>
            <w:r>
              <w:rPr>
                <w:sz w:val="20"/>
                <w:szCs w:val="20"/>
              </w:rPr>
              <w:t xml:space="preserve"> </w:t>
            </w:r>
            <w:r w:rsidRPr="001D497B">
              <w:rPr>
                <w:sz w:val="20"/>
                <w:szCs w:val="20"/>
              </w:rPr>
              <w:t>numbers using the four operations. Answers will be</w:t>
            </w:r>
            <w:r>
              <w:rPr>
                <w:sz w:val="20"/>
                <w:szCs w:val="20"/>
              </w:rPr>
              <w:t xml:space="preserve"> </w:t>
            </w:r>
            <w:r w:rsidRPr="001D497B">
              <w:rPr>
                <w:sz w:val="20"/>
                <w:szCs w:val="20"/>
              </w:rPr>
              <w:t>either whole numbers or have remainders that</w:t>
            </w:r>
          </w:p>
          <w:p w:rsidR="00D01B17" w:rsidRPr="001D497B" w:rsidRDefault="00D01B17" w:rsidP="00971378">
            <w:pPr>
              <w:autoSpaceDE w:val="0"/>
              <w:autoSpaceDN w:val="0"/>
              <w:adjustRightInd w:val="0"/>
              <w:rPr>
                <w:sz w:val="20"/>
                <w:szCs w:val="20"/>
              </w:rPr>
            </w:pPr>
            <w:r w:rsidRPr="001D497B">
              <w:rPr>
                <w:sz w:val="20"/>
                <w:szCs w:val="20"/>
              </w:rPr>
              <w:t>must be interpreted yi</w:t>
            </w:r>
            <w:r>
              <w:rPr>
                <w:sz w:val="20"/>
                <w:szCs w:val="20"/>
              </w:rPr>
              <w:t xml:space="preserve">elding a final answer that is a </w:t>
            </w:r>
            <w:r w:rsidRPr="001D497B">
              <w:rPr>
                <w:sz w:val="20"/>
                <w:szCs w:val="20"/>
              </w:rPr>
              <w:t>whole number. Represent these problems using</w:t>
            </w:r>
          </w:p>
          <w:p w:rsidR="00D01B17" w:rsidRPr="001D497B" w:rsidRDefault="00D01B17" w:rsidP="001D497B">
            <w:pPr>
              <w:autoSpaceDE w:val="0"/>
              <w:autoSpaceDN w:val="0"/>
              <w:adjustRightInd w:val="0"/>
              <w:rPr>
                <w:sz w:val="20"/>
                <w:szCs w:val="20"/>
              </w:rPr>
            </w:pPr>
            <w:r w:rsidRPr="001D497B">
              <w:rPr>
                <w:sz w:val="20"/>
                <w:szCs w:val="20"/>
              </w:rPr>
              <w:t>equations with a sy</w:t>
            </w:r>
            <w:r>
              <w:rPr>
                <w:sz w:val="20"/>
                <w:szCs w:val="20"/>
              </w:rPr>
              <w:t xml:space="preserve">mbol or letter standing for the </w:t>
            </w:r>
            <w:r w:rsidRPr="001D497B">
              <w:rPr>
                <w:sz w:val="20"/>
                <w:szCs w:val="20"/>
              </w:rPr>
              <w:t>unknown quantity.</w:t>
            </w:r>
          </w:p>
        </w:tc>
        <w:tc>
          <w:tcPr>
            <w:tcW w:w="1170" w:type="dxa"/>
            <w:shd w:val="clear" w:color="auto" w:fill="auto"/>
          </w:tcPr>
          <w:p w:rsidR="00D01B17" w:rsidRDefault="00D01B17" w:rsidP="003779A6">
            <w:pPr>
              <w:jc w:val="center"/>
            </w:pPr>
            <w:r>
              <w:t>X</w:t>
            </w:r>
          </w:p>
        </w:tc>
        <w:tc>
          <w:tcPr>
            <w:tcW w:w="1440" w:type="dxa"/>
            <w:shd w:val="clear" w:color="auto" w:fill="auto"/>
          </w:tcPr>
          <w:p w:rsidR="00D01B17" w:rsidRPr="008143D5" w:rsidRDefault="00D01B17" w:rsidP="003779A6">
            <w:pPr>
              <w:jc w:val="center"/>
            </w:pPr>
          </w:p>
        </w:tc>
      </w:tr>
      <w:tr w:rsidR="00D01B17" w:rsidRPr="008B25A6" w:rsidTr="00D01B17">
        <w:tc>
          <w:tcPr>
            <w:tcW w:w="1728" w:type="dxa"/>
            <w:shd w:val="clear" w:color="auto" w:fill="auto"/>
          </w:tcPr>
          <w:p w:rsidR="00D01B17" w:rsidRDefault="00D01B17">
            <w:r w:rsidRPr="000505BA">
              <w:rPr>
                <w:color w:val="000000"/>
                <w:sz w:val="22"/>
                <w:szCs w:val="22"/>
              </w:rPr>
              <w:t>M04.B-O.1.1.</w:t>
            </w:r>
            <w:r>
              <w:rPr>
                <w:color w:val="000000"/>
                <w:sz w:val="22"/>
                <w:szCs w:val="22"/>
              </w:rPr>
              <w:t>4</w:t>
            </w:r>
          </w:p>
        </w:tc>
        <w:tc>
          <w:tcPr>
            <w:tcW w:w="5040" w:type="dxa"/>
            <w:shd w:val="clear" w:color="auto" w:fill="auto"/>
          </w:tcPr>
          <w:p w:rsidR="00D01B17" w:rsidRPr="001D497B" w:rsidRDefault="00D01B17" w:rsidP="001D497B">
            <w:pPr>
              <w:autoSpaceDE w:val="0"/>
              <w:autoSpaceDN w:val="0"/>
              <w:adjustRightInd w:val="0"/>
              <w:rPr>
                <w:sz w:val="20"/>
                <w:szCs w:val="20"/>
              </w:rPr>
            </w:pPr>
            <w:r w:rsidRPr="001D497B">
              <w:rPr>
                <w:sz w:val="20"/>
                <w:szCs w:val="20"/>
              </w:rPr>
              <w:t>Identify the missing sy</w:t>
            </w:r>
            <w:r>
              <w:rPr>
                <w:sz w:val="20"/>
                <w:szCs w:val="20"/>
              </w:rPr>
              <w:t xml:space="preserve">mbol (+, –, ×, ÷, =, &lt;, &gt;) that </w:t>
            </w:r>
            <w:r w:rsidRPr="001D497B">
              <w:rPr>
                <w:sz w:val="20"/>
                <w:szCs w:val="20"/>
              </w:rPr>
              <w:t>makes a number sentence true (single-digit divisor</w:t>
            </w:r>
            <w:r>
              <w:rPr>
                <w:sz w:val="20"/>
                <w:szCs w:val="20"/>
              </w:rPr>
              <w:t xml:space="preserve"> </w:t>
            </w:r>
            <w:r w:rsidRPr="001D497B">
              <w:rPr>
                <w:sz w:val="20"/>
                <w:szCs w:val="20"/>
              </w:rPr>
              <w:t>only).</w:t>
            </w:r>
          </w:p>
        </w:tc>
        <w:tc>
          <w:tcPr>
            <w:tcW w:w="1170" w:type="dxa"/>
            <w:shd w:val="clear" w:color="auto" w:fill="auto"/>
          </w:tcPr>
          <w:p w:rsidR="00D01B17" w:rsidRPr="008143D5" w:rsidRDefault="00D01B17" w:rsidP="0079198D">
            <w:pPr>
              <w:jc w:val="center"/>
            </w:pPr>
            <w:r>
              <w:t>X</w:t>
            </w:r>
          </w:p>
        </w:tc>
        <w:tc>
          <w:tcPr>
            <w:tcW w:w="1440" w:type="dxa"/>
            <w:shd w:val="clear" w:color="auto" w:fill="auto"/>
          </w:tcPr>
          <w:p w:rsidR="00D01B17" w:rsidRPr="008143D5" w:rsidRDefault="00D01B17" w:rsidP="003779A6">
            <w:pPr>
              <w:jc w:val="center"/>
            </w:pPr>
          </w:p>
        </w:tc>
      </w:tr>
      <w:tr w:rsidR="00D01B17" w:rsidRPr="008B25A6" w:rsidTr="00D01B17">
        <w:tc>
          <w:tcPr>
            <w:tcW w:w="1728" w:type="dxa"/>
            <w:shd w:val="clear" w:color="auto" w:fill="auto"/>
          </w:tcPr>
          <w:p w:rsidR="00D01B17" w:rsidRDefault="00D01B17" w:rsidP="00C5464D">
            <w:r w:rsidRPr="000505BA">
              <w:rPr>
                <w:color w:val="000000"/>
                <w:sz w:val="22"/>
                <w:szCs w:val="22"/>
              </w:rPr>
              <w:t>M04.B-O.</w:t>
            </w:r>
            <w:r>
              <w:rPr>
                <w:color w:val="000000"/>
                <w:sz w:val="22"/>
                <w:szCs w:val="22"/>
              </w:rPr>
              <w:t>2.1.1</w:t>
            </w:r>
          </w:p>
        </w:tc>
        <w:tc>
          <w:tcPr>
            <w:tcW w:w="5040" w:type="dxa"/>
            <w:shd w:val="clear" w:color="auto" w:fill="auto"/>
          </w:tcPr>
          <w:p w:rsidR="00D01B17" w:rsidRPr="001D497B" w:rsidRDefault="00D01B17" w:rsidP="00971378">
            <w:pPr>
              <w:autoSpaceDE w:val="0"/>
              <w:autoSpaceDN w:val="0"/>
              <w:adjustRightInd w:val="0"/>
              <w:rPr>
                <w:sz w:val="20"/>
                <w:szCs w:val="20"/>
              </w:rPr>
            </w:pPr>
            <w:r w:rsidRPr="001D497B">
              <w:rPr>
                <w:sz w:val="20"/>
                <w:szCs w:val="20"/>
              </w:rPr>
              <w:t xml:space="preserve">Find all factor </w:t>
            </w:r>
            <w:r>
              <w:rPr>
                <w:sz w:val="20"/>
                <w:szCs w:val="20"/>
              </w:rPr>
              <w:t xml:space="preserve">pairs for a whole number in the </w:t>
            </w:r>
            <w:r w:rsidRPr="001D497B">
              <w:rPr>
                <w:sz w:val="20"/>
                <w:szCs w:val="20"/>
              </w:rPr>
              <w:t>interval 1 through 100. Recognize that a whole</w:t>
            </w:r>
            <w:r>
              <w:rPr>
                <w:sz w:val="20"/>
                <w:szCs w:val="20"/>
              </w:rPr>
              <w:t xml:space="preserve"> </w:t>
            </w:r>
            <w:r w:rsidRPr="001D497B">
              <w:rPr>
                <w:sz w:val="20"/>
                <w:szCs w:val="20"/>
              </w:rPr>
              <w:t>number is a multiple of each of its factors.</w:t>
            </w:r>
          </w:p>
          <w:p w:rsidR="00D01B17" w:rsidRPr="001D497B" w:rsidRDefault="00D01B17" w:rsidP="00971378">
            <w:pPr>
              <w:autoSpaceDE w:val="0"/>
              <w:autoSpaceDN w:val="0"/>
              <w:adjustRightInd w:val="0"/>
              <w:rPr>
                <w:sz w:val="20"/>
                <w:szCs w:val="20"/>
              </w:rPr>
            </w:pPr>
            <w:r w:rsidRPr="001D497B">
              <w:rPr>
                <w:sz w:val="20"/>
                <w:szCs w:val="20"/>
              </w:rPr>
              <w:t>Determine whet</w:t>
            </w:r>
            <w:r>
              <w:rPr>
                <w:sz w:val="20"/>
                <w:szCs w:val="20"/>
              </w:rPr>
              <w:t xml:space="preserve">her a given whole number in the </w:t>
            </w:r>
            <w:r w:rsidRPr="001D497B">
              <w:rPr>
                <w:sz w:val="20"/>
                <w:szCs w:val="20"/>
              </w:rPr>
              <w:t>interval 1 through 100 is a multiple of a given onedigit</w:t>
            </w:r>
            <w:r>
              <w:rPr>
                <w:sz w:val="20"/>
                <w:szCs w:val="20"/>
              </w:rPr>
              <w:t xml:space="preserve"> </w:t>
            </w:r>
            <w:r w:rsidRPr="001D497B">
              <w:rPr>
                <w:sz w:val="20"/>
                <w:szCs w:val="20"/>
              </w:rPr>
              <w:t>number. Determine whether a given whole</w:t>
            </w:r>
          </w:p>
          <w:p w:rsidR="00D01B17" w:rsidRPr="001D497B" w:rsidRDefault="00D01B17" w:rsidP="001D497B">
            <w:pPr>
              <w:autoSpaceDE w:val="0"/>
              <w:autoSpaceDN w:val="0"/>
              <w:adjustRightInd w:val="0"/>
              <w:rPr>
                <w:sz w:val="20"/>
                <w:szCs w:val="20"/>
              </w:rPr>
            </w:pPr>
            <w:r w:rsidRPr="001D497B">
              <w:rPr>
                <w:sz w:val="20"/>
                <w:szCs w:val="20"/>
              </w:rPr>
              <w:t>number in the int</w:t>
            </w:r>
            <w:r>
              <w:rPr>
                <w:sz w:val="20"/>
                <w:szCs w:val="20"/>
              </w:rPr>
              <w:t xml:space="preserve">erval 1 through 100 is prime or </w:t>
            </w:r>
            <w:r w:rsidRPr="001D497B">
              <w:rPr>
                <w:sz w:val="20"/>
                <w:szCs w:val="20"/>
              </w:rPr>
              <w:t>composite.</w:t>
            </w:r>
          </w:p>
        </w:tc>
        <w:tc>
          <w:tcPr>
            <w:tcW w:w="1170" w:type="dxa"/>
            <w:shd w:val="clear" w:color="auto" w:fill="auto"/>
          </w:tcPr>
          <w:p w:rsidR="00D01B17" w:rsidRPr="008143D5" w:rsidRDefault="00D01B17" w:rsidP="0079198D">
            <w:pPr>
              <w:jc w:val="center"/>
            </w:pPr>
            <w:r>
              <w:t>X</w:t>
            </w:r>
          </w:p>
        </w:tc>
        <w:tc>
          <w:tcPr>
            <w:tcW w:w="1440" w:type="dxa"/>
            <w:shd w:val="clear" w:color="auto" w:fill="auto"/>
          </w:tcPr>
          <w:p w:rsidR="00D01B17" w:rsidRPr="008143D5" w:rsidRDefault="00D01B17" w:rsidP="003779A6">
            <w:pPr>
              <w:jc w:val="center"/>
            </w:pPr>
          </w:p>
        </w:tc>
      </w:tr>
      <w:tr w:rsidR="00D01B17" w:rsidRPr="008B25A6" w:rsidTr="00D01B17">
        <w:tc>
          <w:tcPr>
            <w:tcW w:w="1728" w:type="dxa"/>
            <w:shd w:val="clear" w:color="auto" w:fill="auto"/>
          </w:tcPr>
          <w:p w:rsidR="00D01B17" w:rsidRDefault="00D01B17" w:rsidP="00C5464D">
            <w:r w:rsidRPr="000505BA">
              <w:rPr>
                <w:color w:val="000000"/>
                <w:sz w:val="22"/>
                <w:szCs w:val="22"/>
              </w:rPr>
              <w:t>M04.B-O.</w:t>
            </w:r>
            <w:r>
              <w:rPr>
                <w:color w:val="000000"/>
                <w:sz w:val="22"/>
                <w:szCs w:val="22"/>
              </w:rPr>
              <w:t>3.1.1</w:t>
            </w:r>
          </w:p>
        </w:tc>
        <w:tc>
          <w:tcPr>
            <w:tcW w:w="5040" w:type="dxa"/>
            <w:shd w:val="clear" w:color="auto" w:fill="auto"/>
          </w:tcPr>
          <w:p w:rsidR="00D01B17" w:rsidRPr="001D497B" w:rsidRDefault="00D01B17" w:rsidP="001D497B">
            <w:pPr>
              <w:autoSpaceDE w:val="0"/>
              <w:autoSpaceDN w:val="0"/>
              <w:adjustRightInd w:val="0"/>
              <w:rPr>
                <w:sz w:val="20"/>
                <w:szCs w:val="20"/>
              </w:rPr>
            </w:pPr>
            <w:r w:rsidRPr="001D497B">
              <w:rPr>
                <w:sz w:val="20"/>
                <w:szCs w:val="20"/>
              </w:rPr>
              <w:t>Generate a number or shape pattern that follows a</w:t>
            </w:r>
            <w:r>
              <w:rPr>
                <w:sz w:val="20"/>
                <w:szCs w:val="20"/>
              </w:rPr>
              <w:t xml:space="preserve"> </w:t>
            </w:r>
            <w:r w:rsidRPr="001D497B">
              <w:rPr>
                <w:sz w:val="20"/>
                <w:szCs w:val="20"/>
              </w:rPr>
              <w:t>given rule. Identify apparent features of the pattern</w:t>
            </w:r>
            <w:r>
              <w:rPr>
                <w:sz w:val="20"/>
                <w:szCs w:val="20"/>
              </w:rPr>
              <w:t xml:space="preserve"> </w:t>
            </w:r>
            <w:r w:rsidRPr="001D497B">
              <w:rPr>
                <w:sz w:val="20"/>
                <w:szCs w:val="20"/>
              </w:rPr>
              <w:t>that were not explicit in the rule itself.</w:t>
            </w:r>
          </w:p>
        </w:tc>
        <w:tc>
          <w:tcPr>
            <w:tcW w:w="1170" w:type="dxa"/>
            <w:shd w:val="clear" w:color="auto" w:fill="auto"/>
          </w:tcPr>
          <w:p w:rsidR="00D01B17" w:rsidRPr="008143D5" w:rsidRDefault="00D01B17" w:rsidP="0079198D">
            <w:pPr>
              <w:jc w:val="center"/>
            </w:pPr>
            <w:r>
              <w:t>X</w:t>
            </w:r>
          </w:p>
        </w:tc>
        <w:tc>
          <w:tcPr>
            <w:tcW w:w="1440" w:type="dxa"/>
            <w:shd w:val="clear" w:color="auto" w:fill="auto"/>
          </w:tcPr>
          <w:p w:rsidR="00D01B17" w:rsidRPr="008143D5" w:rsidRDefault="00D01B17" w:rsidP="003779A6">
            <w:pPr>
              <w:jc w:val="center"/>
            </w:pPr>
          </w:p>
        </w:tc>
      </w:tr>
      <w:tr w:rsidR="00D01B17" w:rsidRPr="008B25A6" w:rsidTr="00D01B17">
        <w:tc>
          <w:tcPr>
            <w:tcW w:w="1728" w:type="dxa"/>
            <w:shd w:val="clear" w:color="auto" w:fill="auto"/>
          </w:tcPr>
          <w:p w:rsidR="00D01B17" w:rsidRDefault="00D01B17" w:rsidP="00C5464D">
            <w:r w:rsidRPr="000505BA">
              <w:rPr>
                <w:color w:val="000000"/>
                <w:sz w:val="22"/>
                <w:szCs w:val="22"/>
              </w:rPr>
              <w:t>M04.B-O.</w:t>
            </w:r>
            <w:r>
              <w:rPr>
                <w:color w:val="000000"/>
                <w:sz w:val="22"/>
                <w:szCs w:val="22"/>
              </w:rPr>
              <w:t>3.1.2</w:t>
            </w:r>
          </w:p>
        </w:tc>
        <w:tc>
          <w:tcPr>
            <w:tcW w:w="5040" w:type="dxa"/>
            <w:shd w:val="clear" w:color="auto" w:fill="auto"/>
          </w:tcPr>
          <w:p w:rsidR="00D01B17" w:rsidRPr="001D497B" w:rsidRDefault="00D01B17" w:rsidP="001D497B">
            <w:pPr>
              <w:autoSpaceDE w:val="0"/>
              <w:autoSpaceDN w:val="0"/>
              <w:adjustRightInd w:val="0"/>
              <w:rPr>
                <w:sz w:val="20"/>
                <w:szCs w:val="20"/>
              </w:rPr>
            </w:pPr>
            <w:r w:rsidRPr="001D497B">
              <w:rPr>
                <w:sz w:val="20"/>
                <w:szCs w:val="20"/>
              </w:rPr>
              <w:t>Determine the missi</w:t>
            </w:r>
            <w:r>
              <w:rPr>
                <w:sz w:val="20"/>
                <w:szCs w:val="20"/>
              </w:rPr>
              <w:t xml:space="preserve">ng elements in a function table </w:t>
            </w:r>
            <w:r w:rsidRPr="001D497B">
              <w:rPr>
                <w:sz w:val="20"/>
                <w:szCs w:val="20"/>
              </w:rPr>
              <w:t>(limit to +, –, or × and to whole numbers or money).</w:t>
            </w:r>
          </w:p>
        </w:tc>
        <w:tc>
          <w:tcPr>
            <w:tcW w:w="1170" w:type="dxa"/>
            <w:shd w:val="clear" w:color="auto" w:fill="auto"/>
          </w:tcPr>
          <w:p w:rsidR="00D01B17" w:rsidRPr="008143D5" w:rsidRDefault="00D01B17" w:rsidP="0079198D">
            <w:pPr>
              <w:jc w:val="center"/>
            </w:pPr>
            <w:r>
              <w:t>X</w:t>
            </w:r>
          </w:p>
        </w:tc>
        <w:tc>
          <w:tcPr>
            <w:tcW w:w="1440" w:type="dxa"/>
            <w:shd w:val="clear" w:color="auto" w:fill="auto"/>
          </w:tcPr>
          <w:p w:rsidR="00D01B17" w:rsidRPr="008143D5" w:rsidRDefault="00D01B17" w:rsidP="003779A6">
            <w:pPr>
              <w:jc w:val="center"/>
            </w:pPr>
          </w:p>
        </w:tc>
      </w:tr>
      <w:tr w:rsidR="00D01B17" w:rsidRPr="008B25A6" w:rsidTr="00D01B17">
        <w:tc>
          <w:tcPr>
            <w:tcW w:w="1728" w:type="dxa"/>
            <w:shd w:val="clear" w:color="auto" w:fill="auto"/>
          </w:tcPr>
          <w:p w:rsidR="00D01B17" w:rsidRDefault="00D01B17" w:rsidP="00C5464D">
            <w:r w:rsidRPr="000505BA">
              <w:rPr>
                <w:color w:val="000000"/>
                <w:sz w:val="22"/>
                <w:szCs w:val="22"/>
              </w:rPr>
              <w:t>M04.B-O.</w:t>
            </w:r>
            <w:r>
              <w:rPr>
                <w:color w:val="000000"/>
                <w:sz w:val="22"/>
                <w:szCs w:val="22"/>
              </w:rPr>
              <w:t>3.1.3</w:t>
            </w:r>
          </w:p>
        </w:tc>
        <w:tc>
          <w:tcPr>
            <w:tcW w:w="5040" w:type="dxa"/>
            <w:shd w:val="clear" w:color="auto" w:fill="auto"/>
          </w:tcPr>
          <w:p w:rsidR="00D01B17" w:rsidRPr="001D497B" w:rsidRDefault="00D01B17" w:rsidP="001D497B">
            <w:pPr>
              <w:autoSpaceDE w:val="0"/>
              <w:autoSpaceDN w:val="0"/>
              <w:adjustRightInd w:val="0"/>
              <w:rPr>
                <w:sz w:val="20"/>
                <w:szCs w:val="20"/>
              </w:rPr>
            </w:pPr>
            <w:r w:rsidRPr="001D497B">
              <w:rPr>
                <w:sz w:val="20"/>
                <w:szCs w:val="20"/>
              </w:rPr>
              <w:t xml:space="preserve">Determine the rule for </w:t>
            </w:r>
            <w:r>
              <w:rPr>
                <w:sz w:val="20"/>
                <w:szCs w:val="20"/>
              </w:rPr>
              <w:t xml:space="preserve">a function given a table (limit </w:t>
            </w:r>
            <w:r w:rsidRPr="001D497B">
              <w:rPr>
                <w:sz w:val="20"/>
                <w:szCs w:val="20"/>
              </w:rPr>
              <w:t>to +, –, or × and to whole numbers).</w:t>
            </w:r>
          </w:p>
        </w:tc>
        <w:tc>
          <w:tcPr>
            <w:tcW w:w="1170" w:type="dxa"/>
            <w:shd w:val="clear" w:color="auto" w:fill="auto"/>
          </w:tcPr>
          <w:p w:rsidR="00D01B17" w:rsidRPr="008143D5" w:rsidRDefault="00D01B17" w:rsidP="0079198D">
            <w:pPr>
              <w:jc w:val="center"/>
            </w:pPr>
            <w:r>
              <w:t>X</w:t>
            </w:r>
          </w:p>
        </w:tc>
        <w:tc>
          <w:tcPr>
            <w:tcW w:w="1440" w:type="dxa"/>
            <w:shd w:val="clear" w:color="auto" w:fill="auto"/>
          </w:tcPr>
          <w:p w:rsidR="00D01B17" w:rsidRPr="008143D5" w:rsidRDefault="00D01B17" w:rsidP="003779A6">
            <w:pPr>
              <w:jc w:val="center"/>
            </w:pPr>
          </w:p>
        </w:tc>
      </w:tr>
    </w:tbl>
    <w:p w:rsidR="000004AC" w:rsidRPr="003A6664" w:rsidRDefault="000004AC" w:rsidP="000004AC">
      <w:pPr>
        <w:pStyle w:val="BodyText"/>
        <w:spacing w:line="240" w:lineRule="auto"/>
      </w:pPr>
    </w:p>
    <w:p w:rsidR="00466A42" w:rsidRPr="000B3241" w:rsidRDefault="00466A42" w:rsidP="00466A42">
      <w:pPr>
        <w:pStyle w:val="BodyText"/>
        <w:spacing w:line="240" w:lineRule="auto"/>
        <w:rPr>
          <w:b w:val="0"/>
        </w:rPr>
      </w:pPr>
      <w:r w:rsidRPr="00553659">
        <w:t xml:space="preserve">PA Standard:  </w:t>
      </w:r>
      <w:r w:rsidR="00B05122">
        <w:t>2.3</w:t>
      </w:r>
      <w:r w:rsidRPr="000B3241">
        <w:t xml:space="preserve"> Geometry</w:t>
      </w:r>
    </w:p>
    <w:p w:rsidR="00466A42" w:rsidRDefault="00466A42" w:rsidP="00466A42">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8"/>
        <w:gridCol w:w="5130"/>
        <w:gridCol w:w="1080"/>
        <w:gridCol w:w="1440"/>
      </w:tblGrid>
      <w:tr w:rsidR="00466A42" w:rsidRPr="008B25A6" w:rsidTr="0079198D">
        <w:tc>
          <w:tcPr>
            <w:tcW w:w="1728" w:type="dxa"/>
            <w:shd w:val="clear" w:color="auto" w:fill="auto"/>
          </w:tcPr>
          <w:p w:rsidR="00466A42" w:rsidRPr="008B25A6" w:rsidRDefault="00466A42" w:rsidP="0079198D">
            <w:pPr>
              <w:jc w:val="center"/>
              <w:rPr>
                <w:b/>
              </w:rPr>
            </w:pPr>
            <w:r w:rsidRPr="008B25A6">
              <w:rPr>
                <w:b/>
              </w:rPr>
              <w:t>STD or EC Code</w:t>
            </w:r>
          </w:p>
        </w:tc>
        <w:tc>
          <w:tcPr>
            <w:tcW w:w="5130" w:type="dxa"/>
            <w:shd w:val="clear" w:color="auto" w:fill="auto"/>
          </w:tcPr>
          <w:p w:rsidR="00466A42" w:rsidRPr="008B25A6" w:rsidRDefault="00466A42" w:rsidP="0079198D">
            <w:pPr>
              <w:jc w:val="center"/>
              <w:rPr>
                <w:b/>
              </w:rPr>
            </w:pPr>
            <w:r w:rsidRPr="008B25A6">
              <w:rPr>
                <w:b/>
              </w:rPr>
              <w:t>Performance Indicators</w:t>
            </w:r>
          </w:p>
        </w:tc>
        <w:tc>
          <w:tcPr>
            <w:tcW w:w="1080" w:type="dxa"/>
            <w:shd w:val="clear" w:color="auto" w:fill="auto"/>
          </w:tcPr>
          <w:p w:rsidR="00466A42" w:rsidRPr="008B25A6" w:rsidRDefault="00466A42" w:rsidP="0079198D">
            <w:pPr>
              <w:jc w:val="center"/>
              <w:rPr>
                <w:b/>
              </w:rPr>
            </w:pPr>
            <w:r w:rsidRPr="008B25A6">
              <w:rPr>
                <w:b/>
              </w:rPr>
              <w:t>Mastery</w:t>
            </w:r>
          </w:p>
        </w:tc>
        <w:tc>
          <w:tcPr>
            <w:tcW w:w="1440" w:type="dxa"/>
            <w:shd w:val="clear" w:color="auto" w:fill="auto"/>
          </w:tcPr>
          <w:p w:rsidR="00466A42" w:rsidRPr="008B25A6" w:rsidRDefault="00466A42" w:rsidP="0079198D">
            <w:pPr>
              <w:jc w:val="center"/>
              <w:rPr>
                <w:b/>
              </w:rPr>
            </w:pPr>
            <w:r w:rsidRPr="008B25A6">
              <w:rPr>
                <w:b/>
              </w:rPr>
              <w:t>Introduced</w:t>
            </w:r>
          </w:p>
        </w:tc>
      </w:tr>
      <w:tr w:rsidR="00466A42" w:rsidRPr="008B25A6" w:rsidTr="0079198D">
        <w:tc>
          <w:tcPr>
            <w:tcW w:w="1728" w:type="dxa"/>
            <w:shd w:val="clear" w:color="auto" w:fill="auto"/>
          </w:tcPr>
          <w:p w:rsidR="00466A42" w:rsidRPr="00326919" w:rsidRDefault="00466A42" w:rsidP="0079198D">
            <w:pPr>
              <w:rPr>
                <w:sz w:val="20"/>
                <w:szCs w:val="20"/>
              </w:rPr>
            </w:pPr>
            <w:r>
              <w:rPr>
                <w:sz w:val="20"/>
                <w:szCs w:val="20"/>
              </w:rPr>
              <w:t>M04.C-G.1.1.1</w:t>
            </w:r>
          </w:p>
        </w:tc>
        <w:tc>
          <w:tcPr>
            <w:tcW w:w="5130" w:type="dxa"/>
            <w:shd w:val="clear" w:color="auto" w:fill="auto"/>
          </w:tcPr>
          <w:p w:rsidR="00291F61" w:rsidRPr="00291F61" w:rsidRDefault="00291F61" w:rsidP="00291F61">
            <w:pPr>
              <w:autoSpaceDE w:val="0"/>
              <w:autoSpaceDN w:val="0"/>
              <w:adjustRightInd w:val="0"/>
              <w:rPr>
                <w:sz w:val="20"/>
                <w:szCs w:val="20"/>
              </w:rPr>
            </w:pPr>
            <w:r w:rsidRPr="00291F61">
              <w:rPr>
                <w:sz w:val="20"/>
                <w:szCs w:val="20"/>
              </w:rPr>
              <w:t>Draw points, lines, line segments, rays, angles</w:t>
            </w:r>
          </w:p>
          <w:p w:rsidR="00291F61" w:rsidRPr="00291F61" w:rsidRDefault="00291F61" w:rsidP="00291F61">
            <w:pPr>
              <w:autoSpaceDE w:val="0"/>
              <w:autoSpaceDN w:val="0"/>
              <w:adjustRightInd w:val="0"/>
              <w:rPr>
                <w:sz w:val="20"/>
                <w:szCs w:val="20"/>
              </w:rPr>
            </w:pPr>
            <w:r w:rsidRPr="00291F61">
              <w:rPr>
                <w:sz w:val="20"/>
                <w:szCs w:val="20"/>
              </w:rPr>
              <w:t>(right, acute, obtuse), and perpendicular and</w:t>
            </w:r>
          </w:p>
          <w:p w:rsidR="00291F61" w:rsidRPr="00291F61" w:rsidRDefault="00291F61" w:rsidP="00291F61">
            <w:pPr>
              <w:autoSpaceDE w:val="0"/>
              <w:autoSpaceDN w:val="0"/>
              <w:adjustRightInd w:val="0"/>
              <w:rPr>
                <w:sz w:val="20"/>
                <w:szCs w:val="20"/>
              </w:rPr>
            </w:pPr>
            <w:r w:rsidRPr="00291F61">
              <w:rPr>
                <w:sz w:val="20"/>
                <w:szCs w:val="20"/>
              </w:rPr>
              <w:t>parallel lines. Identify these in two-dimensional</w:t>
            </w:r>
          </w:p>
          <w:p w:rsidR="00466A42" w:rsidRPr="00291F61" w:rsidRDefault="00291F61" w:rsidP="00291F61">
            <w:pPr>
              <w:rPr>
                <w:sz w:val="20"/>
                <w:szCs w:val="20"/>
              </w:rPr>
            </w:pPr>
            <w:r w:rsidRPr="00291F61">
              <w:rPr>
                <w:sz w:val="20"/>
                <w:szCs w:val="20"/>
              </w:rPr>
              <w:t>figures.</w:t>
            </w:r>
          </w:p>
        </w:tc>
        <w:tc>
          <w:tcPr>
            <w:tcW w:w="1080" w:type="dxa"/>
            <w:shd w:val="clear" w:color="auto" w:fill="auto"/>
          </w:tcPr>
          <w:p w:rsidR="00466A42" w:rsidRPr="008143D5" w:rsidRDefault="00466A42" w:rsidP="0079198D">
            <w:pPr>
              <w:jc w:val="center"/>
            </w:pPr>
            <w:r>
              <w:t>X</w:t>
            </w:r>
          </w:p>
        </w:tc>
        <w:tc>
          <w:tcPr>
            <w:tcW w:w="1440" w:type="dxa"/>
            <w:shd w:val="clear" w:color="auto" w:fill="auto"/>
          </w:tcPr>
          <w:p w:rsidR="00466A42" w:rsidRPr="008143D5" w:rsidRDefault="00466A42" w:rsidP="0079198D">
            <w:pPr>
              <w:jc w:val="center"/>
            </w:pPr>
          </w:p>
        </w:tc>
      </w:tr>
      <w:tr w:rsidR="00466A42" w:rsidRPr="008B25A6" w:rsidTr="0079198D">
        <w:tc>
          <w:tcPr>
            <w:tcW w:w="1728" w:type="dxa"/>
            <w:shd w:val="clear" w:color="auto" w:fill="auto"/>
          </w:tcPr>
          <w:p w:rsidR="00466A42" w:rsidRPr="00326919" w:rsidRDefault="00466A42" w:rsidP="0079198D">
            <w:pPr>
              <w:rPr>
                <w:sz w:val="20"/>
                <w:szCs w:val="20"/>
              </w:rPr>
            </w:pPr>
            <w:r>
              <w:rPr>
                <w:sz w:val="20"/>
                <w:szCs w:val="20"/>
              </w:rPr>
              <w:t>M04.C-G.1.1.2</w:t>
            </w:r>
          </w:p>
        </w:tc>
        <w:tc>
          <w:tcPr>
            <w:tcW w:w="5130" w:type="dxa"/>
            <w:shd w:val="clear" w:color="auto" w:fill="auto"/>
          </w:tcPr>
          <w:p w:rsidR="00291F61" w:rsidRPr="00291F61" w:rsidRDefault="00291F61" w:rsidP="00291F61">
            <w:pPr>
              <w:autoSpaceDE w:val="0"/>
              <w:autoSpaceDN w:val="0"/>
              <w:adjustRightInd w:val="0"/>
              <w:rPr>
                <w:sz w:val="20"/>
                <w:szCs w:val="20"/>
              </w:rPr>
            </w:pPr>
            <w:r w:rsidRPr="00291F61">
              <w:rPr>
                <w:sz w:val="20"/>
                <w:szCs w:val="20"/>
              </w:rPr>
              <w:t>Classify two-dimensional figures based on the</w:t>
            </w:r>
          </w:p>
          <w:p w:rsidR="00291F61" w:rsidRPr="00291F61" w:rsidRDefault="00291F61" w:rsidP="00291F61">
            <w:pPr>
              <w:autoSpaceDE w:val="0"/>
              <w:autoSpaceDN w:val="0"/>
              <w:adjustRightInd w:val="0"/>
              <w:rPr>
                <w:sz w:val="20"/>
                <w:szCs w:val="20"/>
              </w:rPr>
            </w:pPr>
            <w:r w:rsidRPr="00291F61">
              <w:rPr>
                <w:sz w:val="20"/>
                <w:szCs w:val="20"/>
              </w:rPr>
              <w:t>presence or absence of parallel or perpendicular</w:t>
            </w:r>
          </w:p>
          <w:p w:rsidR="00291F61" w:rsidRPr="00291F61" w:rsidRDefault="00291F61" w:rsidP="00291F61">
            <w:pPr>
              <w:autoSpaceDE w:val="0"/>
              <w:autoSpaceDN w:val="0"/>
              <w:adjustRightInd w:val="0"/>
              <w:rPr>
                <w:sz w:val="20"/>
                <w:szCs w:val="20"/>
              </w:rPr>
            </w:pPr>
            <w:r w:rsidRPr="00291F61">
              <w:rPr>
                <w:sz w:val="20"/>
                <w:szCs w:val="20"/>
              </w:rPr>
              <w:t>lines, or the presence or absence of angles of a</w:t>
            </w:r>
          </w:p>
          <w:p w:rsidR="00291F61" w:rsidRPr="00291F61" w:rsidRDefault="00291F61" w:rsidP="00291F61">
            <w:pPr>
              <w:autoSpaceDE w:val="0"/>
              <w:autoSpaceDN w:val="0"/>
              <w:adjustRightInd w:val="0"/>
              <w:rPr>
                <w:sz w:val="20"/>
                <w:szCs w:val="20"/>
              </w:rPr>
            </w:pPr>
            <w:r w:rsidRPr="00291F61">
              <w:rPr>
                <w:sz w:val="20"/>
                <w:szCs w:val="20"/>
              </w:rPr>
              <w:t>specified size. Recognize right triangles as a</w:t>
            </w:r>
          </w:p>
          <w:p w:rsidR="00466A42" w:rsidRPr="00291F61" w:rsidRDefault="00291F61" w:rsidP="00291F61">
            <w:pPr>
              <w:rPr>
                <w:sz w:val="20"/>
                <w:szCs w:val="20"/>
              </w:rPr>
            </w:pPr>
            <w:r w:rsidRPr="00291F61">
              <w:rPr>
                <w:sz w:val="20"/>
                <w:szCs w:val="20"/>
              </w:rPr>
              <w:t>category, and identify right triangles.</w:t>
            </w:r>
          </w:p>
        </w:tc>
        <w:tc>
          <w:tcPr>
            <w:tcW w:w="1080" w:type="dxa"/>
            <w:shd w:val="clear" w:color="auto" w:fill="auto"/>
          </w:tcPr>
          <w:p w:rsidR="00466A42" w:rsidRPr="008143D5" w:rsidRDefault="00466A42" w:rsidP="0079198D">
            <w:pPr>
              <w:jc w:val="center"/>
            </w:pPr>
            <w:r>
              <w:t>X</w:t>
            </w:r>
          </w:p>
        </w:tc>
        <w:tc>
          <w:tcPr>
            <w:tcW w:w="1440" w:type="dxa"/>
            <w:shd w:val="clear" w:color="auto" w:fill="auto"/>
          </w:tcPr>
          <w:p w:rsidR="00466A42" w:rsidRPr="008143D5" w:rsidRDefault="00466A42" w:rsidP="0079198D">
            <w:pPr>
              <w:jc w:val="center"/>
            </w:pPr>
          </w:p>
        </w:tc>
      </w:tr>
      <w:tr w:rsidR="00466A42" w:rsidRPr="008B25A6" w:rsidTr="0079198D">
        <w:tc>
          <w:tcPr>
            <w:tcW w:w="1728" w:type="dxa"/>
            <w:shd w:val="clear" w:color="auto" w:fill="auto"/>
          </w:tcPr>
          <w:p w:rsidR="00466A42" w:rsidRPr="00326919" w:rsidRDefault="00466A42" w:rsidP="0079198D">
            <w:pPr>
              <w:rPr>
                <w:sz w:val="20"/>
                <w:szCs w:val="20"/>
              </w:rPr>
            </w:pPr>
            <w:r>
              <w:rPr>
                <w:sz w:val="20"/>
                <w:szCs w:val="20"/>
              </w:rPr>
              <w:t>M04</w:t>
            </w:r>
            <w:r w:rsidRPr="00326919">
              <w:rPr>
                <w:sz w:val="20"/>
                <w:szCs w:val="20"/>
              </w:rPr>
              <w:t>.C-G.1.1.3</w:t>
            </w:r>
          </w:p>
        </w:tc>
        <w:tc>
          <w:tcPr>
            <w:tcW w:w="5130" w:type="dxa"/>
            <w:shd w:val="clear" w:color="auto" w:fill="auto"/>
          </w:tcPr>
          <w:p w:rsidR="00291F61" w:rsidRPr="00291F61" w:rsidRDefault="00291F61" w:rsidP="00291F61">
            <w:pPr>
              <w:autoSpaceDE w:val="0"/>
              <w:autoSpaceDN w:val="0"/>
              <w:adjustRightInd w:val="0"/>
              <w:rPr>
                <w:sz w:val="20"/>
                <w:szCs w:val="20"/>
              </w:rPr>
            </w:pPr>
            <w:r w:rsidRPr="00291F61">
              <w:rPr>
                <w:sz w:val="20"/>
                <w:szCs w:val="20"/>
              </w:rPr>
              <w:t>Recognize a line of symmetry for a twodimensional</w:t>
            </w:r>
          </w:p>
          <w:p w:rsidR="00291F61" w:rsidRPr="00291F61" w:rsidRDefault="00291F61" w:rsidP="00291F61">
            <w:pPr>
              <w:autoSpaceDE w:val="0"/>
              <w:autoSpaceDN w:val="0"/>
              <w:adjustRightInd w:val="0"/>
              <w:rPr>
                <w:sz w:val="20"/>
                <w:szCs w:val="20"/>
              </w:rPr>
            </w:pPr>
            <w:r w:rsidRPr="00291F61">
              <w:rPr>
                <w:sz w:val="20"/>
                <w:szCs w:val="20"/>
              </w:rPr>
              <w:t>figure as a line across the figure such</w:t>
            </w:r>
          </w:p>
          <w:p w:rsidR="00291F61" w:rsidRPr="00291F61" w:rsidRDefault="00291F61" w:rsidP="00291F61">
            <w:pPr>
              <w:autoSpaceDE w:val="0"/>
              <w:autoSpaceDN w:val="0"/>
              <w:adjustRightInd w:val="0"/>
              <w:rPr>
                <w:sz w:val="20"/>
                <w:szCs w:val="20"/>
              </w:rPr>
            </w:pPr>
            <w:r w:rsidRPr="00291F61">
              <w:rPr>
                <w:sz w:val="20"/>
                <w:szCs w:val="20"/>
              </w:rPr>
              <w:t>that the figure can be folded along the line into</w:t>
            </w:r>
          </w:p>
          <w:p w:rsidR="00291F61" w:rsidRPr="00291F61" w:rsidRDefault="00291F61" w:rsidP="00291F61">
            <w:pPr>
              <w:autoSpaceDE w:val="0"/>
              <w:autoSpaceDN w:val="0"/>
              <w:adjustRightInd w:val="0"/>
              <w:rPr>
                <w:sz w:val="20"/>
                <w:szCs w:val="20"/>
              </w:rPr>
            </w:pPr>
            <w:r w:rsidRPr="00291F61">
              <w:rPr>
                <w:sz w:val="20"/>
                <w:szCs w:val="20"/>
              </w:rPr>
              <w:t>mirroring parts. Identify line-symmetric figures and</w:t>
            </w:r>
          </w:p>
          <w:p w:rsidR="00291F61" w:rsidRPr="00291F61" w:rsidRDefault="00291F61" w:rsidP="00291F61">
            <w:pPr>
              <w:autoSpaceDE w:val="0"/>
              <w:autoSpaceDN w:val="0"/>
              <w:adjustRightInd w:val="0"/>
              <w:rPr>
                <w:sz w:val="20"/>
                <w:szCs w:val="20"/>
              </w:rPr>
            </w:pPr>
            <w:r w:rsidRPr="00291F61">
              <w:rPr>
                <w:sz w:val="20"/>
                <w:szCs w:val="20"/>
              </w:rPr>
              <w:lastRenderedPageBreak/>
              <w:t>draw lines of symmetry (up to two lines of</w:t>
            </w:r>
          </w:p>
          <w:p w:rsidR="00466A42" w:rsidRPr="00291F61" w:rsidRDefault="00291F61" w:rsidP="00291F61">
            <w:pPr>
              <w:rPr>
                <w:sz w:val="20"/>
                <w:szCs w:val="20"/>
              </w:rPr>
            </w:pPr>
            <w:r w:rsidRPr="00291F61">
              <w:rPr>
                <w:sz w:val="20"/>
                <w:szCs w:val="20"/>
              </w:rPr>
              <w:t>symmetry).</w:t>
            </w:r>
          </w:p>
        </w:tc>
        <w:tc>
          <w:tcPr>
            <w:tcW w:w="1080" w:type="dxa"/>
            <w:shd w:val="clear" w:color="auto" w:fill="auto"/>
          </w:tcPr>
          <w:p w:rsidR="00466A42" w:rsidRPr="008143D5" w:rsidRDefault="00466A42" w:rsidP="0079198D">
            <w:pPr>
              <w:jc w:val="center"/>
            </w:pPr>
            <w:r>
              <w:lastRenderedPageBreak/>
              <w:t>X</w:t>
            </w:r>
          </w:p>
        </w:tc>
        <w:tc>
          <w:tcPr>
            <w:tcW w:w="1440" w:type="dxa"/>
            <w:shd w:val="clear" w:color="auto" w:fill="auto"/>
          </w:tcPr>
          <w:p w:rsidR="00466A42" w:rsidRPr="008143D5" w:rsidRDefault="00466A42" w:rsidP="0079198D">
            <w:pPr>
              <w:jc w:val="center"/>
            </w:pPr>
          </w:p>
        </w:tc>
      </w:tr>
    </w:tbl>
    <w:p w:rsidR="00900912" w:rsidRDefault="00900912">
      <w:pPr>
        <w:pStyle w:val="BodyText"/>
        <w:spacing w:line="240" w:lineRule="auto"/>
        <w:jc w:val="center"/>
      </w:pPr>
    </w:p>
    <w:p w:rsidR="001C73A4" w:rsidRPr="00711139" w:rsidRDefault="001C73A4" w:rsidP="001C73A4">
      <w:pPr>
        <w:pStyle w:val="BodyText"/>
        <w:spacing w:line="240" w:lineRule="auto"/>
      </w:pPr>
      <w:r w:rsidRPr="00553659">
        <w:t xml:space="preserve">PA Standard:  </w:t>
      </w:r>
      <w:r>
        <w:t>2.4</w:t>
      </w:r>
      <w:r w:rsidRPr="00711139">
        <w:t xml:space="preserve"> </w:t>
      </w:r>
      <w:r>
        <w:t>Data Analysis and Probability</w:t>
      </w:r>
      <w:r w:rsidRPr="00711139">
        <w:t>:</w:t>
      </w:r>
    </w:p>
    <w:p w:rsidR="001C73A4" w:rsidRPr="0087759A" w:rsidRDefault="001C73A4" w:rsidP="001C73A4">
      <w:pPr>
        <w:pStyle w:val="BodyText"/>
        <w:spacing w:line="240" w:lineRule="auto"/>
      </w:pPr>
      <w:r>
        <w:t>Measurement and Data</w:t>
      </w:r>
    </w:p>
    <w:p w:rsidR="001C73A4" w:rsidRPr="00553659" w:rsidRDefault="001C73A4" w:rsidP="001C73A4">
      <w:pPr>
        <w:pStyle w:val="BodyText"/>
        <w:spacing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8"/>
        <w:gridCol w:w="5220"/>
        <w:gridCol w:w="1080"/>
        <w:gridCol w:w="1440"/>
      </w:tblGrid>
      <w:tr w:rsidR="001C73A4" w:rsidRPr="008B25A6" w:rsidTr="0079198D">
        <w:tc>
          <w:tcPr>
            <w:tcW w:w="1638" w:type="dxa"/>
            <w:shd w:val="clear" w:color="auto" w:fill="auto"/>
          </w:tcPr>
          <w:p w:rsidR="001C73A4" w:rsidRPr="008B25A6" w:rsidRDefault="001C73A4" w:rsidP="0079198D">
            <w:pPr>
              <w:jc w:val="center"/>
              <w:rPr>
                <w:b/>
              </w:rPr>
            </w:pPr>
            <w:r w:rsidRPr="008B25A6">
              <w:rPr>
                <w:b/>
              </w:rPr>
              <w:t>STD or EC Code</w:t>
            </w:r>
          </w:p>
        </w:tc>
        <w:tc>
          <w:tcPr>
            <w:tcW w:w="5220" w:type="dxa"/>
            <w:shd w:val="clear" w:color="auto" w:fill="auto"/>
          </w:tcPr>
          <w:p w:rsidR="001C73A4" w:rsidRPr="008B25A6" w:rsidRDefault="001C73A4" w:rsidP="0079198D">
            <w:pPr>
              <w:jc w:val="center"/>
              <w:rPr>
                <w:b/>
              </w:rPr>
            </w:pPr>
            <w:r w:rsidRPr="008B25A6">
              <w:rPr>
                <w:b/>
              </w:rPr>
              <w:t>Performance Indicators</w:t>
            </w:r>
          </w:p>
        </w:tc>
        <w:tc>
          <w:tcPr>
            <w:tcW w:w="1080" w:type="dxa"/>
            <w:shd w:val="clear" w:color="auto" w:fill="auto"/>
          </w:tcPr>
          <w:p w:rsidR="001C73A4" w:rsidRPr="008B25A6" w:rsidRDefault="001C73A4" w:rsidP="0079198D">
            <w:pPr>
              <w:jc w:val="center"/>
              <w:rPr>
                <w:b/>
              </w:rPr>
            </w:pPr>
            <w:r w:rsidRPr="008B25A6">
              <w:rPr>
                <w:b/>
              </w:rPr>
              <w:t>Mastery</w:t>
            </w:r>
          </w:p>
        </w:tc>
        <w:tc>
          <w:tcPr>
            <w:tcW w:w="1440" w:type="dxa"/>
            <w:shd w:val="clear" w:color="auto" w:fill="auto"/>
          </w:tcPr>
          <w:p w:rsidR="001C73A4" w:rsidRPr="008B25A6" w:rsidRDefault="001C73A4" w:rsidP="0079198D">
            <w:pPr>
              <w:jc w:val="center"/>
              <w:rPr>
                <w:b/>
              </w:rPr>
            </w:pPr>
            <w:r w:rsidRPr="008B25A6">
              <w:rPr>
                <w:b/>
              </w:rPr>
              <w:t>Introduced</w:t>
            </w:r>
          </w:p>
        </w:tc>
      </w:tr>
      <w:tr w:rsidR="001C73A4" w:rsidRPr="008B25A6" w:rsidTr="0079198D">
        <w:tc>
          <w:tcPr>
            <w:tcW w:w="1638" w:type="dxa"/>
            <w:shd w:val="clear" w:color="auto" w:fill="auto"/>
            <w:vAlign w:val="bottom"/>
          </w:tcPr>
          <w:p w:rsidR="001C73A4" w:rsidRPr="00C873FF" w:rsidRDefault="009E465C" w:rsidP="009E465C">
            <w:pPr>
              <w:rPr>
                <w:color w:val="000000"/>
                <w:sz w:val="20"/>
                <w:szCs w:val="20"/>
              </w:rPr>
            </w:pPr>
            <w:r>
              <w:rPr>
                <w:color w:val="000000"/>
                <w:sz w:val="20"/>
                <w:szCs w:val="20"/>
              </w:rPr>
              <w:t>M04</w:t>
            </w:r>
            <w:r w:rsidRPr="00C873FF">
              <w:rPr>
                <w:color w:val="000000"/>
                <w:sz w:val="20"/>
                <w:szCs w:val="20"/>
              </w:rPr>
              <w:t>.D-M.</w:t>
            </w:r>
            <w:r>
              <w:rPr>
                <w:color w:val="000000"/>
                <w:sz w:val="20"/>
                <w:szCs w:val="20"/>
              </w:rPr>
              <w:t>1</w:t>
            </w:r>
            <w:r w:rsidRPr="00C873FF">
              <w:rPr>
                <w:color w:val="000000"/>
                <w:sz w:val="20"/>
                <w:szCs w:val="20"/>
              </w:rPr>
              <w:t>.1.</w:t>
            </w:r>
            <w:r>
              <w:rPr>
                <w:color w:val="000000"/>
                <w:sz w:val="20"/>
                <w:szCs w:val="20"/>
              </w:rPr>
              <w:t>1</w:t>
            </w:r>
          </w:p>
        </w:tc>
        <w:tc>
          <w:tcPr>
            <w:tcW w:w="5220" w:type="dxa"/>
            <w:shd w:val="clear" w:color="auto" w:fill="auto"/>
          </w:tcPr>
          <w:p w:rsidR="00AB4821" w:rsidRPr="00AE17DA" w:rsidRDefault="00AB4821" w:rsidP="00AB4821">
            <w:pPr>
              <w:autoSpaceDE w:val="0"/>
              <w:autoSpaceDN w:val="0"/>
              <w:adjustRightInd w:val="0"/>
              <w:rPr>
                <w:sz w:val="20"/>
                <w:szCs w:val="20"/>
              </w:rPr>
            </w:pPr>
            <w:r w:rsidRPr="00AE17DA">
              <w:rPr>
                <w:sz w:val="20"/>
                <w:szCs w:val="20"/>
              </w:rPr>
              <w:t>Know relative sizes of measurement units within</w:t>
            </w:r>
          </w:p>
          <w:p w:rsidR="00AB4821" w:rsidRPr="00AE17DA" w:rsidRDefault="00AB4821" w:rsidP="00AB4821">
            <w:pPr>
              <w:autoSpaceDE w:val="0"/>
              <w:autoSpaceDN w:val="0"/>
              <w:adjustRightInd w:val="0"/>
              <w:rPr>
                <w:sz w:val="20"/>
                <w:szCs w:val="20"/>
              </w:rPr>
            </w:pPr>
            <w:r w:rsidRPr="00AE17DA">
              <w:rPr>
                <w:sz w:val="20"/>
                <w:szCs w:val="20"/>
              </w:rPr>
              <w:t>one system of units including standard units (in., ft,</w:t>
            </w:r>
          </w:p>
          <w:p w:rsidR="00AB4821" w:rsidRPr="00AE17DA" w:rsidRDefault="00AB4821" w:rsidP="00AB4821">
            <w:pPr>
              <w:autoSpaceDE w:val="0"/>
              <w:autoSpaceDN w:val="0"/>
              <w:adjustRightInd w:val="0"/>
              <w:rPr>
                <w:sz w:val="20"/>
                <w:szCs w:val="20"/>
              </w:rPr>
            </w:pPr>
            <w:r w:rsidRPr="00AE17DA">
              <w:rPr>
                <w:sz w:val="20"/>
                <w:szCs w:val="20"/>
              </w:rPr>
              <w:t>yd, mi; oz., lb; c, pt, qt, gal), metric units (cm, m,</w:t>
            </w:r>
          </w:p>
          <w:p w:rsidR="00AB4821" w:rsidRPr="00AE17DA" w:rsidRDefault="00AB4821" w:rsidP="00AB4821">
            <w:pPr>
              <w:autoSpaceDE w:val="0"/>
              <w:autoSpaceDN w:val="0"/>
              <w:adjustRightInd w:val="0"/>
              <w:rPr>
                <w:sz w:val="20"/>
                <w:szCs w:val="20"/>
              </w:rPr>
            </w:pPr>
            <w:r w:rsidRPr="00AE17DA">
              <w:rPr>
                <w:sz w:val="20"/>
                <w:szCs w:val="20"/>
              </w:rPr>
              <w:t>km; g, kg; mL, L), and time (sec, min, hr, day, wk,</w:t>
            </w:r>
          </w:p>
          <w:p w:rsidR="00AB4821" w:rsidRPr="00AE17DA" w:rsidRDefault="00AB4821" w:rsidP="00AB4821">
            <w:pPr>
              <w:autoSpaceDE w:val="0"/>
              <w:autoSpaceDN w:val="0"/>
              <w:adjustRightInd w:val="0"/>
              <w:rPr>
                <w:sz w:val="20"/>
                <w:szCs w:val="20"/>
              </w:rPr>
            </w:pPr>
            <w:r w:rsidRPr="00AE17DA">
              <w:rPr>
                <w:sz w:val="20"/>
                <w:szCs w:val="20"/>
              </w:rPr>
              <w:t>mo, yr). Within a single system of measurement,</w:t>
            </w:r>
          </w:p>
          <w:p w:rsidR="00AB4821" w:rsidRPr="00AE17DA" w:rsidRDefault="00AB4821" w:rsidP="00AB4821">
            <w:pPr>
              <w:autoSpaceDE w:val="0"/>
              <w:autoSpaceDN w:val="0"/>
              <w:adjustRightInd w:val="0"/>
              <w:rPr>
                <w:sz w:val="20"/>
                <w:szCs w:val="20"/>
              </w:rPr>
            </w:pPr>
            <w:r w:rsidRPr="00AE17DA">
              <w:rPr>
                <w:sz w:val="20"/>
                <w:szCs w:val="20"/>
              </w:rPr>
              <w:t>express measurements in a larger unit in terms of</w:t>
            </w:r>
          </w:p>
          <w:p w:rsidR="00AB4821" w:rsidRPr="00AE17DA" w:rsidRDefault="00AB4821" w:rsidP="00AB4821">
            <w:pPr>
              <w:autoSpaceDE w:val="0"/>
              <w:autoSpaceDN w:val="0"/>
              <w:adjustRightInd w:val="0"/>
              <w:rPr>
                <w:b/>
                <w:bCs/>
                <w:sz w:val="20"/>
                <w:szCs w:val="20"/>
              </w:rPr>
            </w:pPr>
            <w:r w:rsidRPr="00AE17DA">
              <w:rPr>
                <w:sz w:val="20"/>
                <w:szCs w:val="20"/>
              </w:rPr>
              <w:t xml:space="preserve">a smaller unit. </w:t>
            </w:r>
            <w:r w:rsidRPr="00AE17DA">
              <w:rPr>
                <w:b/>
                <w:bCs/>
                <w:sz w:val="20"/>
                <w:szCs w:val="20"/>
              </w:rPr>
              <w:t>A table of equivalencies will be</w:t>
            </w:r>
          </w:p>
          <w:p w:rsidR="001C73A4" w:rsidRPr="00AE17DA" w:rsidRDefault="00AB4821" w:rsidP="00AB4821">
            <w:pPr>
              <w:rPr>
                <w:color w:val="000000"/>
                <w:sz w:val="20"/>
                <w:szCs w:val="20"/>
              </w:rPr>
            </w:pPr>
            <w:r w:rsidRPr="00AE17DA">
              <w:rPr>
                <w:b/>
                <w:bCs/>
                <w:sz w:val="20"/>
                <w:szCs w:val="20"/>
              </w:rPr>
              <w:t>provided.</w:t>
            </w:r>
          </w:p>
        </w:tc>
        <w:tc>
          <w:tcPr>
            <w:tcW w:w="1080" w:type="dxa"/>
            <w:shd w:val="clear" w:color="auto" w:fill="auto"/>
          </w:tcPr>
          <w:p w:rsidR="001C73A4" w:rsidRPr="00C873FF" w:rsidRDefault="001C73A4" w:rsidP="0079198D">
            <w:pPr>
              <w:jc w:val="center"/>
              <w:rPr>
                <w:sz w:val="20"/>
                <w:szCs w:val="20"/>
              </w:rPr>
            </w:pPr>
            <w:r w:rsidRPr="00C873FF">
              <w:rPr>
                <w:sz w:val="20"/>
                <w:szCs w:val="20"/>
              </w:rPr>
              <w:t>X</w:t>
            </w:r>
          </w:p>
        </w:tc>
        <w:tc>
          <w:tcPr>
            <w:tcW w:w="1440" w:type="dxa"/>
            <w:shd w:val="clear" w:color="auto" w:fill="auto"/>
          </w:tcPr>
          <w:p w:rsidR="001C73A4" w:rsidRPr="008143D5" w:rsidRDefault="001C73A4" w:rsidP="0079198D">
            <w:pPr>
              <w:jc w:val="center"/>
            </w:pPr>
          </w:p>
        </w:tc>
      </w:tr>
      <w:tr w:rsidR="001C73A4" w:rsidRPr="008B25A6" w:rsidTr="0079198D">
        <w:tc>
          <w:tcPr>
            <w:tcW w:w="1638" w:type="dxa"/>
            <w:shd w:val="clear" w:color="auto" w:fill="auto"/>
            <w:vAlign w:val="bottom"/>
          </w:tcPr>
          <w:p w:rsidR="001C73A4" w:rsidRPr="00C873FF" w:rsidRDefault="009E465C" w:rsidP="009E465C">
            <w:pPr>
              <w:rPr>
                <w:color w:val="000000"/>
                <w:sz w:val="20"/>
                <w:szCs w:val="20"/>
              </w:rPr>
            </w:pPr>
            <w:r>
              <w:rPr>
                <w:color w:val="000000"/>
                <w:sz w:val="20"/>
                <w:szCs w:val="20"/>
              </w:rPr>
              <w:t>M04</w:t>
            </w:r>
            <w:r w:rsidRPr="00C873FF">
              <w:rPr>
                <w:color w:val="000000"/>
                <w:sz w:val="20"/>
                <w:szCs w:val="20"/>
              </w:rPr>
              <w:t>.D-M.</w:t>
            </w:r>
            <w:r>
              <w:rPr>
                <w:color w:val="000000"/>
                <w:sz w:val="20"/>
                <w:szCs w:val="20"/>
              </w:rPr>
              <w:t>1</w:t>
            </w:r>
            <w:r w:rsidRPr="00C873FF">
              <w:rPr>
                <w:color w:val="000000"/>
                <w:sz w:val="20"/>
                <w:szCs w:val="20"/>
              </w:rPr>
              <w:t>.1.</w:t>
            </w:r>
            <w:r>
              <w:rPr>
                <w:color w:val="000000"/>
                <w:sz w:val="20"/>
                <w:szCs w:val="20"/>
              </w:rPr>
              <w:t>2</w:t>
            </w:r>
          </w:p>
        </w:tc>
        <w:tc>
          <w:tcPr>
            <w:tcW w:w="5220" w:type="dxa"/>
            <w:shd w:val="clear" w:color="auto" w:fill="auto"/>
          </w:tcPr>
          <w:p w:rsidR="00AB4821" w:rsidRPr="00AE17DA" w:rsidRDefault="00AB4821" w:rsidP="00AB4821">
            <w:pPr>
              <w:autoSpaceDE w:val="0"/>
              <w:autoSpaceDN w:val="0"/>
              <w:adjustRightInd w:val="0"/>
              <w:rPr>
                <w:sz w:val="20"/>
                <w:szCs w:val="20"/>
              </w:rPr>
            </w:pPr>
            <w:r w:rsidRPr="00AE17DA">
              <w:rPr>
                <w:sz w:val="20"/>
                <w:szCs w:val="20"/>
              </w:rPr>
              <w:t>Use the four operations to solve word problems</w:t>
            </w:r>
          </w:p>
          <w:p w:rsidR="00AB4821" w:rsidRPr="00AE17DA" w:rsidRDefault="00AB4821" w:rsidP="00AB4821">
            <w:pPr>
              <w:autoSpaceDE w:val="0"/>
              <w:autoSpaceDN w:val="0"/>
              <w:adjustRightInd w:val="0"/>
              <w:rPr>
                <w:sz w:val="20"/>
                <w:szCs w:val="20"/>
              </w:rPr>
            </w:pPr>
            <w:r w:rsidRPr="00AE17DA">
              <w:rPr>
                <w:sz w:val="20"/>
                <w:szCs w:val="20"/>
              </w:rPr>
              <w:t>involving distances, intervals of time (such as</w:t>
            </w:r>
          </w:p>
          <w:p w:rsidR="00AB4821" w:rsidRPr="00AE17DA" w:rsidRDefault="00AB4821" w:rsidP="00AB4821">
            <w:pPr>
              <w:autoSpaceDE w:val="0"/>
              <w:autoSpaceDN w:val="0"/>
              <w:adjustRightInd w:val="0"/>
              <w:rPr>
                <w:sz w:val="20"/>
                <w:szCs w:val="20"/>
              </w:rPr>
            </w:pPr>
            <w:r w:rsidRPr="00AE17DA">
              <w:rPr>
                <w:sz w:val="20"/>
                <w:szCs w:val="20"/>
              </w:rPr>
              <w:t>elapsed time), liquid volumes, masses of objects;</w:t>
            </w:r>
          </w:p>
          <w:p w:rsidR="00AB4821" w:rsidRPr="00AE17DA" w:rsidRDefault="00AB4821" w:rsidP="00AB4821">
            <w:pPr>
              <w:autoSpaceDE w:val="0"/>
              <w:autoSpaceDN w:val="0"/>
              <w:adjustRightInd w:val="0"/>
              <w:rPr>
                <w:sz w:val="20"/>
                <w:szCs w:val="20"/>
              </w:rPr>
            </w:pPr>
            <w:r w:rsidRPr="00AE17DA">
              <w:rPr>
                <w:sz w:val="20"/>
                <w:szCs w:val="20"/>
              </w:rPr>
              <w:t>money, including problems involving simple</w:t>
            </w:r>
          </w:p>
          <w:p w:rsidR="00AB4821" w:rsidRPr="00AE17DA" w:rsidRDefault="00AB4821" w:rsidP="00AB4821">
            <w:pPr>
              <w:autoSpaceDE w:val="0"/>
              <w:autoSpaceDN w:val="0"/>
              <w:adjustRightInd w:val="0"/>
              <w:rPr>
                <w:sz w:val="20"/>
                <w:szCs w:val="20"/>
              </w:rPr>
            </w:pPr>
            <w:r w:rsidRPr="00AE17DA">
              <w:rPr>
                <w:sz w:val="20"/>
                <w:szCs w:val="20"/>
              </w:rPr>
              <w:t>fractions or decimals; and problems that require</w:t>
            </w:r>
          </w:p>
          <w:p w:rsidR="00AB4821" w:rsidRPr="00AE17DA" w:rsidRDefault="00AB4821" w:rsidP="00AB4821">
            <w:pPr>
              <w:autoSpaceDE w:val="0"/>
              <w:autoSpaceDN w:val="0"/>
              <w:adjustRightInd w:val="0"/>
              <w:rPr>
                <w:sz w:val="20"/>
                <w:szCs w:val="20"/>
              </w:rPr>
            </w:pPr>
            <w:r w:rsidRPr="00AE17DA">
              <w:rPr>
                <w:sz w:val="20"/>
                <w:szCs w:val="20"/>
              </w:rPr>
              <w:t>expressing measurements given in a larger unit in</w:t>
            </w:r>
          </w:p>
          <w:p w:rsidR="001C73A4" w:rsidRPr="00AE17DA" w:rsidRDefault="00AB4821" w:rsidP="00AB4821">
            <w:pPr>
              <w:rPr>
                <w:color w:val="000000"/>
                <w:sz w:val="20"/>
                <w:szCs w:val="20"/>
              </w:rPr>
            </w:pPr>
            <w:r w:rsidRPr="00AE17DA">
              <w:rPr>
                <w:sz w:val="20"/>
                <w:szCs w:val="20"/>
              </w:rPr>
              <w:t>terms of a smaller unit.</w:t>
            </w:r>
          </w:p>
        </w:tc>
        <w:tc>
          <w:tcPr>
            <w:tcW w:w="1080" w:type="dxa"/>
            <w:shd w:val="clear" w:color="auto" w:fill="auto"/>
          </w:tcPr>
          <w:p w:rsidR="001C73A4" w:rsidRPr="00C873FF" w:rsidRDefault="001C73A4" w:rsidP="0079198D">
            <w:pPr>
              <w:jc w:val="center"/>
              <w:rPr>
                <w:sz w:val="20"/>
                <w:szCs w:val="20"/>
              </w:rPr>
            </w:pPr>
            <w:r w:rsidRPr="00C873FF">
              <w:rPr>
                <w:sz w:val="20"/>
                <w:szCs w:val="20"/>
              </w:rPr>
              <w:t>X</w:t>
            </w:r>
          </w:p>
        </w:tc>
        <w:tc>
          <w:tcPr>
            <w:tcW w:w="1440" w:type="dxa"/>
            <w:shd w:val="clear" w:color="auto" w:fill="auto"/>
          </w:tcPr>
          <w:p w:rsidR="001C73A4" w:rsidRPr="008143D5" w:rsidRDefault="001C73A4" w:rsidP="0079198D">
            <w:pPr>
              <w:jc w:val="center"/>
            </w:pPr>
          </w:p>
        </w:tc>
      </w:tr>
      <w:tr w:rsidR="001C73A4" w:rsidRPr="008B25A6" w:rsidTr="0079198D">
        <w:tc>
          <w:tcPr>
            <w:tcW w:w="1638" w:type="dxa"/>
            <w:shd w:val="clear" w:color="auto" w:fill="auto"/>
            <w:vAlign w:val="bottom"/>
          </w:tcPr>
          <w:p w:rsidR="001C73A4" w:rsidRPr="00C873FF" w:rsidRDefault="009E465C" w:rsidP="0079198D">
            <w:pPr>
              <w:rPr>
                <w:color w:val="000000"/>
                <w:sz w:val="20"/>
                <w:szCs w:val="20"/>
              </w:rPr>
            </w:pPr>
            <w:r>
              <w:rPr>
                <w:color w:val="000000"/>
                <w:sz w:val="20"/>
                <w:szCs w:val="20"/>
              </w:rPr>
              <w:t>M04</w:t>
            </w:r>
            <w:r w:rsidRPr="00C873FF">
              <w:rPr>
                <w:color w:val="000000"/>
                <w:sz w:val="20"/>
                <w:szCs w:val="20"/>
              </w:rPr>
              <w:t>.D-M.</w:t>
            </w:r>
            <w:r>
              <w:rPr>
                <w:color w:val="000000"/>
                <w:sz w:val="20"/>
                <w:szCs w:val="20"/>
              </w:rPr>
              <w:t>1</w:t>
            </w:r>
            <w:r w:rsidRPr="00C873FF">
              <w:rPr>
                <w:color w:val="000000"/>
                <w:sz w:val="20"/>
                <w:szCs w:val="20"/>
              </w:rPr>
              <w:t>.1.</w:t>
            </w:r>
            <w:r>
              <w:rPr>
                <w:color w:val="000000"/>
                <w:sz w:val="20"/>
                <w:szCs w:val="20"/>
              </w:rPr>
              <w:t>3</w:t>
            </w:r>
          </w:p>
        </w:tc>
        <w:tc>
          <w:tcPr>
            <w:tcW w:w="5220" w:type="dxa"/>
            <w:shd w:val="clear" w:color="auto" w:fill="auto"/>
          </w:tcPr>
          <w:p w:rsidR="00AB4821" w:rsidRPr="00AE17DA" w:rsidRDefault="00AB4821" w:rsidP="00AB4821">
            <w:pPr>
              <w:autoSpaceDE w:val="0"/>
              <w:autoSpaceDN w:val="0"/>
              <w:adjustRightInd w:val="0"/>
              <w:rPr>
                <w:sz w:val="20"/>
                <w:szCs w:val="20"/>
              </w:rPr>
            </w:pPr>
            <w:r w:rsidRPr="00AE17DA">
              <w:rPr>
                <w:sz w:val="20"/>
                <w:szCs w:val="20"/>
              </w:rPr>
              <w:t>Apply the area and perimeter formulas for</w:t>
            </w:r>
          </w:p>
          <w:p w:rsidR="00AB4821" w:rsidRPr="00AE17DA" w:rsidRDefault="00AB4821" w:rsidP="00AB4821">
            <w:pPr>
              <w:autoSpaceDE w:val="0"/>
              <w:autoSpaceDN w:val="0"/>
              <w:adjustRightInd w:val="0"/>
              <w:rPr>
                <w:sz w:val="20"/>
                <w:szCs w:val="20"/>
              </w:rPr>
            </w:pPr>
            <w:r w:rsidRPr="00AE17DA">
              <w:rPr>
                <w:sz w:val="20"/>
                <w:szCs w:val="20"/>
              </w:rPr>
              <w:t>rectangles in real-world and mathematical</w:t>
            </w:r>
          </w:p>
          <w:p w:rsidR="00AB4821" w:rsidRPr="00AE17DA" w:rsidRDefault="00AB4821" w:rsidP="00AB4821">
            <w:pPr>
              <w:autoSpaceDE w:val="0"/>
              <w:autoSpaceDN w:val="0"/>
              <w:adjustRightInd w:val="0"/>
              <w:rPr>
                <w:sz w:val="20"/>
                <w:szCs w:val="20"/>
              </w:rPr>
            </w:pPr>
            <w:r w:rsidRPr="00AE17DA">
              <w:rPr>
                <w:sz w:val="20"/>
                <w:szCs w:val="20"/>
              </w:rPr>
              <w:t>problems (may include finding a missing side</w:t>
            </w:r>
          </w:p>
          <w:p w:rsidR="00AB4821" w:rsidRPr="00AE17DA" w:rsidRDefault="00AB4821" w:rsidP="00AB4821">
            <w:pPr>
              <w:autoSpaceDE w:val="0"/>
              <w:autoSpaceDN w:val="0"/>
              <w:adjustRightInd w:val="0"/>
              <w:rPr>
                <w:b/>
                <w:bCs/>
                <w:sz w:val="20"/>
                <w:szCs w:val="20"/>
              </w:rPr>
            </w:pPr>
            <w:r w:rsidRPr="00AE17DA">
              <w:rPr>
                <w:sz w:val="20"/>
                <w:szCs w:val="20"/>
              </w:rPr>
              <w:t xml:space="preserve">length). Whole numbers only. </w:t>
            </w:r>
            <w:r w:rsidRPr="00AE17DA">
              <w:rPr>
                <w:b/>
                <w:bCs/>
                <w:sz w:val="20"/>
                <w:szCs w:val="20"/>
              </w:rPr>
              <w:t>The formulas will</w:t>
            </w:r>
          </w:p>
          <w:p w:rsidR="001C73A4" w:rsidRPr="00AE17DA" w:rsidRDefault="00AB4821" w:rsidP="00AB4821">
            <w:pPr>
              <w:rPr>
                <w:color w:val="000000"/>
                <w:sz w:val="20"/>
                <w:szCs w:val="20"/>
              </w:rPr>
            </w:pPr>
            <w:r w:rsidRPr="00AE17DA">
              <w:rPr>
                <w:b/>
                <w:bCs/>
                <w:sz w:val="20"/>
                <w:szCs w:val="20"/>
              </w:rPr>
              <w:t>be provided.</w:t>
            </w:r>
          </w:p>
        </w:tc>
        <w:tc>
          <w:tcPr>
            <w:tcW w:w="1080" w:type="dxa"/>
            <w:shd w:val="clear" w:color="auto" w:fill="auto"/>
          </w:tcPr>
          <w:p w:rsidR="001C73A4" w:rsidRPr="00C873FF" w:rsidRDefault="001C73A4" w:rsidP="0079198D">
            <w:pPr>
              <w:jc w:val="center"/>
              <w:rPr>
                <w:sz w:val="20"/>
                <w:szCs w:val="20"/>
              </w:rPr>
            </w:pPr>
            <w:r w:rsidRPr="00C873FF">
              <w:rPr>
                <w:sz w:val="20"/>
                <w:szCs w:val="20"/>
              </w:rPr>
              <w:t>X</w:t>
            </w:r>
          </w:p>
        </w:tc>
        <w:tc>
          <w:tcPr>
            <w:tcW w:w="1440" w:type="dxa"/>
            <w:shd w:val="clear" w:color="auto" w:fill="auto"/>
          </w:tcPr>
          <w:p w:rsidR="001C73A4" w:rsidRPr="008143D5" w:rsidRDefault="001C73A4" w:rsidP="0079198D">
            <w:pPr>
              <w:jc w:val="center"/>
            </w:pPr>
          </w:p>
        </w:tc>
      </w:tr>
      <w:tr w:rsidR="001C73A4" w:rsidRPr="008B25A6" w:rsidTr="0079198D">
        <w:tc>
          <w:tcPr>
            <w:tcW w:w="1638" w:type="dxa"/>
            <w:shd w:val="clear" w:color="auto" w:fill="auto"/>
            <w:vAlign w:val="bottom"/>
          </w:tcPr>
          <w:p w:rsidR="001C73A4" w:rsidRPr="00C873FF" w:rsidRDefault="009E465C" w:rsidP="0079198D">
            <w:pPr>
              <w:rPr>
                <w:color w:val="000000"/>
                <w:sz w:val="20"/>
                <w:szCs w:val="20"/>
              </w:rPr>
            </w:pPr>
            <w:r>
              <w:rPr>
                <w:color w:val="000000"/>
                <w:sz w:val="20"/>
                <w:szCs w:val="20"/>
              </w:rPr>
              <w:t>M04</w:t>
            </w:r>
            <w:r w:rsidRPr="00C873FF">
              <w:rPr>
                <w:color w:val="000000"/>
                <w:sz w:val="20"/>
                <w:szCs w:val="20"/>
              </w:rPr>
              <w:t>.D-M.</w:t>
            </w:r>
            <w:r>
              <w:rPr>
                <w:color w:val="000000"/>
                <w:sz w:val="20"/>
                <w:szCs w:val="20"/>
              </w:rPr>
              <w:t>1</w:t>
            </w:r>
            <w:r w:rsidRPr="00C873FF">
              <w:rPr>
                <w:color w:val="000000"/>
                <w:sz w:val="20"/>
                <w:szCs w:val="20"/>
              </w:rPr>
              <w:t>.1.</w:t>
            </w:r>
            <w:r>
              <w:rPr>
                <w:color w:val="000000"/>
                <w:sz w:val="20"/>
                <w:szCs w:val="20"/>
              </w:rPr>
              <w:t>4</w:t>
            </w:r>
          </w:p>
        </w:tc>
        <w:tc>
          <w:tcPr>
            <w:tcW w:w="5220" w:type="dxa"/>
            <w:shd w:val="clear" w:color="auto" w:fill="auto"/>
          </w:tcPr>
          <w:p w:rsidR="00AB4821" w:rsidRPr="00AE17DA" w:rsidRDefault="00AB4821" w:rsidP="00AB4821">
            <w:pPr>
              <w:autoSpaceDE w:val="0"/>
              <w:autoSpaceDN w:val="0"/>
              <w:adjustRightInd w:val="0"/>
              <w:rPr>
                <w:sz w:val="20"/>
                <w:szCs w:val="20"/>
              </w:rPr>
            </w:pPr>
            <w:r w:rsidRPr="00AE17DA">
              <w:rPr>
                <w:sz w:val="20"/>
                <w:szCs w:val="20"/>
              </w:rPr>
              <w:t>Identify time (analog or digital) as the amount of</w:t>
            </w:r>
          </w:p>
          <w:p w:rsidR="001C73A4" w:rsidRPr="00AE17DA" w:rsidRDefault="00AB4821" w:rsidP="00AB4821">
            <w:pPr>
              <w:rPr>
                <w:color w:val="000000"/>
                <w:sz w:val="20"/>
                <w:szCs w:val="20"/>
              </w:rPr>
            </w:pPr>
            <w:r w:rsidRPr="00AE17DA">
              <w:rPr>
                <w:sz w:val="20"/>
                <w:szCs w:val="20"/>
              </w:rPr>
              <w:t>minutes before or after the hour.</w:t>
            </w:r>
          </w:p>
        </w:tc>
        <w:tc>
          <w:tcPr>
            <w:tcW w:w="1080" w:type="dxa"/>
            <w:shd w:val="clear" w:color="auto" w:fill="auto"/>
          </w:tcPr>
          <w:p w:rsidR="001C73A4" w:rsidRPr="00C873FF" w:rsidRDefault="001C73A4" w:rsidP="0079198D">
            <w:pPr>
              <w:jc w:val="center"/>
              <w:rPr>
                <w:sz w:val="20"/>
                <w:szCs w:val="20"/>
              </w:rPr>
            </w:pPr>
            <w:r w:rsidRPr="00C873FF">
              <w:rPr>
                <w:sz w:val="20"/>
                <w:szCs w:val="20"/>
              </w:rPr>
              <w:t>X</w:t>
            </w:r>
          </w:p>
        </w:tc>
        <w:tc>
          <w:tcPr>
            <w:tcW w:w="1440" w:type="dxa"/>
            <w:shd w:val="clear" w:color="auto" w:fill="auto"/>
          </w:tcPr>
          <w:p w:rsidR="001C73A4" w:rsidRPr="008143D5" w:rsidRDefault="001C73A4" w:rsidP="0079198D">
            <w:pPr>
              <w:jc w:val="center"/>
            </w:pPr>
          </w:p>
        </w:tc>
      </w:tr>
      <w:tr w:rsidR="001C73A4" w:rsidRPr="008B25A6" w:rsidTr="0079198D">
        <w:tc>
          <w:tcPr>
            <w:tcW w:w="1638" w:type="dxa"/>
            <w:shd w:val="clear" w:color="auto" w:fill="auto"/>
            <w:vAlign w:val="bottom"/>
          </w:tcPr>
          <w:p w:rsidR="001C73A4" w:rsidRPr="00C873FF" w:rsidRDefault="009E465C" w:rsidP="0079198D">
            <w:pPr>
              <w:rPr>
                <w:color w:val="000000"/>
                <w:sz w:val="20"/>
                <w:szCs w:val="20"/>
              </w:rPr>
            </w:pPr>
            <w:r>
              <w:rPr>
                <w:color w:val="000000"/>
                <w:sz w:val="20"/>
                <w:szCs w:val="20"/>
              </w:rPr>
              <w:t>M04</w:t>
            </w:r>
            <w:r w:rsidRPr="00C873FF">
              <w:rPr>
                <w:color w:val="000000"/>
                <w:sz w:val="20"/>
                <w:szCs w:val="20"/>
              </w:rPr>
              <w:t>.D-M.</w:t>
            </w:r>
            <w:r>
              <w:rPr>
                <w:color w:val="000000"/>
                <w:sz w:val="20"/>
                <w:szCs w:val="20"/>
              </w:rPr>
              <w:t>2</w:t>
            </w:r>
            <w:r w:rsidRPr="00C873FF">
              <w:rPr>
                <w:color w:val="000000"/>
                <w:sz w:val="20"/>
                <w:szCs w:val="20"/>
              </w:rPr>
              <w:t>.1.</w:t>
            </w:r>
            <w:r>
              <w:rPr>
                <w:color w:val="000000"/>
                <w:sz w:val="20"/>
                <w:szCs w:val="20"/>
              </w:rPr>
              <w:t>1</w:t>
            </w:r>
          </w:p>
        </w:tc>
        <w:tc>
          <w:tcPr>
            <w:tcW w:w="5220" w:type="dxa"/>
            <w:shd w:val="clear" w:color="auto" w:fill="auto"/>
          </w:tcPr>
          <w:p w:rsidR="00AE17DA" w:rsidRPr="00AE17DA" w:rsidRDefault="00AE17DA" w:rsidP="00AE17DA">
            <w:pPr>
              <w:autoSpaceDE w:val="0"/>
              <w:autoSpaceDN w:val="0"/>
              <w:adjustRightInd w:val="0"/>
              <w:rPr>
                <w:sz w:val="20"/>
                <w:szCs w:val="20"/>
              </w:rPr>
            </w:pPr>
            <w:r w:rsidRPr="00AE17DA">
              <w:rPr>
                <w:sz w:val="20"/>
                <w:szCs w:val="20"/>
              </w:rPr>
              <w:t>Make a line plot to display a data set of</w:t>
            </w:r>
          </w:p>
          <w:p w:rsidR="00AE17DA" w:rsidRPr="00AE17DA" w:rsidRDefault="00AE17DA" w:rsidP="00AE17DA">
            <w:pPr>
              <w:autoSpaceDE w:val="0"/>
              <w:autoSpaceDN w:val="0"/>
              <w:adjustRightInd w:val="0"/>
              <w:rPr>
                <w:sz w:val="20"/>
                <w:szCs w:val="20"/>
              </w:rPr>
            </w:pPr>
            <w:r w:rsidRPr="00AE17DA">
              <w:rPr>
                <w:sz w:val="20"/>
                <w:szCs w:val="20"/>
              </w:rPr>
              <w:t>measurements in fractions of a unit (e.g., intervals</w:t>
            </w:r>
          </w:p>
          <w:p w:rsidR="001C73A4" w:rsidRPr="00AE17DA" w:rsidRDefault="00AE17DA" w:rsidP="00AE17DA">
            <w:pPr>
              <w:rPr>
                <w:color w:val="000000"/>
                <w:sz w:val="20"/>
                <w:szCs w:val="20"/>
              </w:rPr>
            </w:pPr>
            <w:r w:rsidRPr="00AE17DA">
              <w:rPr>
                <w:sz w:val="20"/>
                <w:szCs w:val="20"/>
              </w:rPr>
              <w:t>of 1/2, 1/4, or 1/8).</w:t>
            </w:r>
          </w:p>
        </w:tc>
        <w:tc>
          <w:tcPr>
            <w:tcW w:w="1080" w:type="dxa"/>
            <w:shd w:val="clear" w:color="auto" w:fill="auto"/>
          </w:tcPr>
          <w:p w:rsidR="001C73A4" w:rsidRPr="00C873FF" w:rsidRDefault="001C73A4" w:rsidP="0079198D">
            <w:pPr>
              <w:jc w:val="center"/>
              <w:rPr>
                <w:sz w:val="20"/>
                <w:szCs w:val="20"/>
              </w:rPr>
            </w:pPr>
            <w:r w:rsidRPr="00C873FF">
              <w:rPr>
                <w:sz w:val="20"/>
                <w:szCs w:val="20"/>
              </w:rPr>
              <w:t>X</w:t>
            </w:r>
          </w:p>
        </w:tc>
        <w:tc>
          <w:tcPr>
            <w:tcW w:w="1440" w:type="dxa"/>
            <w:shd w:val="clear" w:color="auto" w:fill="auto"/>
          </w:tcPr>
          <w:p w:rsidR="001C73A4" w:rsidRPr="008143D5" w:rsidRDefault="001C73A4" w:rsidP="0079198D">
            <w:pPr>
              <w:jc w:val="center"/>
            </w:pPr>
          </w:p>
        </w:tc>
      </w:tr>
      <w:tr w:rsidR="009E465C" w:rsidRPr="008B25A6" w:rsidTr="0079198D">
        <w:tc>
          <w:tcPr>
            <w:tcW w:w="1638" w:type="dxa"/>
            <w:shd w:val="clear" w:color="auto" w:fill="auto"/>
            <w:vAlign w:val="bottom"/>
          </w:tcPr>
          <w:p w:rsidR="009E465C" w:rsidRPr="00C873FF" w:rsidRDefault="009E465C" w:rsidP="0079198D">
            <w:pPr>
              <w:rPr>
                <w:color w:val="000000"/>
                <w:sz w:val="20"/>
                <w:szCs w:val="20"/>
              </w:rPr>
            </w:pPr>
            <w:r>
              <w:rPr>
                <w:color w:val="000000"/>
                <w:sz w:val="20"/>
                <w:szCs w:val="20"/>
              </w:rPr>
              <w:t>M04</w:t>
            </w:r>
            <w:r w:rsidRPr="00C873FF">
              <w:rPr>
                <w:color w:val="000000"/>
                <w:sz w:val="20"/>
                <w:szCs w:val="20"/>
              </w:rPr>
              <w:t>.D-M.</w:t>
            </w:r>
            <w:r>
              <w:rPr>
                <w:color w:val="000000"/>
                <w:sz w:val="20"/>
                <w:szCs w:val="20"/>
              </w:rPr>
              <w:t>2</w:t>
            </w:r>
            <w:r w:rsidRPr="00C873FF">
              <w:rPr>
                <w:color w:val="000000"/>
                <w:sz w:val="20"/>
                <w:szCs w:val="20"/>
              </w:rPr>
              <w:t>.1.</w:t>
            </w:r>
            <w:r>
              <w:rPr>
                <w:color w:val="000000"/>
                <w:sz w:val="20"/>
                <w:szCs w:val="20"/>
              </w:rPr>
              <w:t>2</w:t>
            </w:r>
          </w:p>
        </w:tc>
        <w:tc>
          <w:tcPr>
            <w:tcW w:w="5220" w:type="dxa"/>
            <w:shd w:val="clear" w:color="auto" w:fill="auto"/>
          </w:tcPr>
          <w:p w:rsidR="00AE17DA" w:rsidRPr="00AE17DA" w:rsidRDefault="00AE17DA" w:rsidP="00AE17DA">
            <w:pPr>
              <w:autoSpaceDE w:val="0"/>
              <w:autoSpaceDN w:val="0"/>
              <w:adjustRightInd w:val="0"/>
              <w:rPr>
                <w:sz w:val="20"/>
                <w:szCs w:val="20"/>
              </w:rPr>
            </w:pPr>
            <w:r w:rsidRPr="00AE17DA">
              <w:rPr>
                <w:sz w:val="20"/>
                <w:szCs w:val="20"/>
              </w:rPr>
              <w:t>Solve problems involving addition and subtraction</w:t>
            </w:r>
          </w:p>
          <w:p w:rsidR="00AE17DA" w:rsidRPr="00AE17DA" w:rsidRDefault="00AE17DA" w:rsidP="00AE17DA">
            <w:pPr>
              <w:autoSpaceDE w:val="0"/>
              <w:autoSpaceDN w:val="0"/>
              <w:adjustRightInd w:val="0"/>
              <w:rPr>
                <w:sz w:val="20"/>
                <w:szCs w:val="20"/>
              </w:rPr>
            </w:pPr>
            <w:r w:rsidRPr="00AE17DA">
              <w:rPr>
                <w:sz w:val="20"/>
                <w:szCs w:val="20"/>
              </w:rPr>
              <w:t>of fractions by using information presented in line</w:t>
            </w:r>
          </w:p>
          <w:p w:rsidR="00AE17DA" w:rsidRPr="00AE17DA" w:rsidRDefault="00AE17DA" w:rsidP="00AE17DA">
            <w:pPr>
              <w:autoSpaceDE w:val="0"/>
              <w:autoSpaceDN w:val="0"/>
              <w:adjustRightInd w:val="0"/>
              <w:rPr>
                <w:sz w:val="20"/>
                <w:szCs w:val="20"/>
              </w:rPr>
            </w:pPr>
            <w:r w:rsidRPr="00AE17DA">
              <w:rPr>
                <w:sz w:val="20"/>
                <w:szCs w:val="20"/>
              </w:rPr>
              <w:t>plots (line plots must be labeled with common</w:t>
            </w:r>
          </w:p>
          <w:p w:rsidR="009E465C" w:rsidRPr="00AE17DA" w:rsidRDefault="00AE17DA" w:rsidP="00AE17DA">
            <w:pPr>
              <w:rPr>
                <w:color w:val="000000"/>
                <w:sz w:val="20"/>
                <w:szCs w:val="20"/>
              </w:rPr>
            </w:pPr>
            <w:r w:rsidRPr="00AE17DA">
              <w:rPr>
                <w:sz w:val="20"/>
                <w:szCs w:val="20"/>
              </w:rPr>
              <w:t>denominators, such as 1/4, 2/4, 3/4).</w:t>
            </w:r>
          </w:p>
        </w:tc>
        <w:tc>
          <w:tcPr>
            <w:tcW w:w="1080" w:type="dxa"/>
            <w:shd w:val="clear" w:color="auto" w:fill="auto"/>
          </w:tcPr>
          <w:p w:rsidR="009E465C" w:rsidRPr="00C873FF" w:rsidRDefault="009E465C" w:rsidP="0079198D">
            <w:pPr>
              <w:jc w:val="center"/>
              <w:rPr>
                <w:sz w:val="20"/>
                <w:szCs w:val="20"/>
              </w:rPr>
            </w:pPr>
            <w:r>
              <w:rPr>
                <w:sz w:val="20"/>
                <w:szCs w:val="20"/>
              </w:rPr>
              <w:t>X</w:t>
            </w:r>
          </w:p>
        </w:tc>
        <w:tc>
          <w:tcPr>
            <w:tcW w:w="1440" w:type="dxa"/>
            <w:shd w:val="clear" w:color="auto" w:fill="auto"/>
          </w:tcPr>
          <w:p w:rsidR="009E465C" w:rsidRPr="008143D5" w:rsidRDefault="009E465C" w:rsidP="0079198D">
            <w:pPr>
              <w:jc w:val="center"/>
            </w:pPr>
          </w:p>
        </w:tc>
      </w:tr>
      <w:tr w:rsidR="009E465C" w:rsidRPr="008B25A6" w:rsidTr="0079198D">
        <w:tc>
          <w:tcPr>
            <w:tcW w:w="1638" w:type="dxa"/>
            <w:shd w:val="clear" w:color="auto" w:fill="auto"/>
            <w:vAlign w:val="bottom"/>
          </w:tcPr>
          <w:p w:rsidR="009E465C" w:rsidRPr="00C873FF" w:rsidRDefault="009E465C" w:rsidP="0079198D">
            <w:pPr>
              <w:rPr>
                <w:color w:val="000000"/>
                <w:sz w:val="20"/>
                <w:szCs w:val="20"/>
              </w:rPr>
            </w:pPr>
            <w:r>
              <w:rPr>
                <w:color w:val="000000"/>
                <w:sz w:val="20"/>
                <w:szCs w:val="20"/>
              </w:rPr>
              <w:t>M04</w:t>
            </w:r>
            <w:r w:rsidRPr="00C873FF">
              <w:rPr>
                <w:color w:val="000000"/>
                <w:sz w:val="20"/>
                <w:szCs w:val="20"/>
              </w:rPr>
              <w:t>.D-M.</w:t>
            </w:r>
            <w:r>
              <w:rPr>
                <w:color w:val="000000"/>
                <w:sz w:val="20"/>
                <w:szCs w:val="20"/>
              </w:rPr>
              <w:t>2</w:t>
            </w:r>
            <w:r w:rsidRPr="00C873FF">
              <w:rPr>
                <w:color w:val="000000"/>
                <w:sz w:val="20"/>
                <w:szCs w:val="20"/>
              </w:rPr>
              <w:t>.1.</w:t>
            </w:r>
            <w:r>
              <w:rPr>
                <w:color w:val="000000"/>
                <w:sz w:val="20"/>
                <w:szCs w:val="20"/>
              </w:rPr>
              <w:t>3</w:t>
            </w:r>
          </w:p>
        </w:tc>
        <w:tc>
          <w:tcPr>
            <w:tcW w:w="5220" w:type="dxa"/>
            <w:shd w:val="clear" w:color="auto" w:fill="auto"/>
          </w:tcPr>
          <w:p w:rsidR="00AE17DA" w:rsidRPr="00AE17DA" w:rsidRDefault="00AE17DA" w:rsidP="00AE17DA">
            <w:pPr>
              <w:autoSpaceDE w:val="0"/>
              <w:autoSpaceDN w:val="0"/>
              <w:adjustRightInd w:val="0"/>
              <w:rPr>
                <w:sz w:val="20"/>
                <w:szCs w:val="20"/>
              </w:rPr>
            </w:pPr>
            <w:r w:rsidRPr="00AE17DA">
              <w:rPr>
                <w:sz w:val="20"/>
                <w:szCs w:val="20"/>
              </w:rPr>
              <w:t>Translate information from one type of display to</w:t>
            </w:r>
          </w:p>
          <w:p w:rsidR="009E465C" w:rsidRPr="00AE17DA" w:rsidRDefault="00AE17DA" w:rsidP="00AE17DA">
            <w:pPr>
              <w:rPr>
                <w:color w:val="000000"/>
                <w:sz w:val="20"/>
                <w:szCs w:val="20"/>
              </w:rPr>
            </w:pPr>
            <w:r w:rsidRPr="00AE17DA">
              <w:rPr>
                <w:sz w:val="20"/>
                <w:szCs w:val="20"/>
              </w:rPr>
              <w:t>another (table, chart, bar graph, or pictograph).</w:t>
            </w:r>
          </w:p>
        </w:tc>
        <w:tc>
          <w:tcPr>
            <w:tcW w:w="1080" w:type="dxa"/>
            <w:shd w:val="clear" w:color="auto" w:fill="auto"/>
          </w:tcPr>
          <w:p w:rsidR="009E465C" w:rsidRPr="00C873FF" w:rsidRDefault="009E465C" w:rsidP="0079198D">
            <w:pPr>
              <w:jc w:val="center"/>
              <w:rPr>
                <w:sz w:val="20"/>
                <w:szCs w:val="20"/>
              </w:rPr>
            </w:pPr>
            <w:r>
              <w:rPr>
                <w:sz w:val="20"/>
                <w:szCs w:val="20"/>
              </w:rPr>
              <w:t>X</w:t>
            </w:r>
          </w:p>
        </w:tc>
        <w:tc>
          <w:tcPr>
            <w:tcW w:w="1440" w:type="dxa"/>
            <w:shd w:val="clear" w:color="auto" w:fill="auto"/>
          </w:tcPr>
          <w:p w:rsidR="009E465C" w:rsidRPr="008143D5" w:rsidRDefault="009E465C" w:rsidP="0079198D">
            <w:pPr>
              <w:jc w:val="center"/>
            </w:pPr>
          </w:p>
        </w:tc>
      </w:tr>
      <w:tr w:rsidR="009E465C" w:rsidRPr="008B25A6" w:rsidTr="0079198D">
        <w:tc>
          <w:tcPr>
            <w:tcW w:w="1638" w:type="dxa"/>
            <w:shd w:val="clear" w:color="auto" w:fill="auto"/>
            <w:vAlign w:val="bottom"/>
          </w:tcPr>
          <w:p w:rsidR="009E465C" w:rsidRPr="00C873FF" w:rsidRDefault="009E465C" w:rsidP="0079198D">
            <w:pPr>
              <w:rPr>
                <w:color w:val="000000"/>
                <w:sz w:val="20"/>
                <w:szCs w:val="20"/>
              </w:rPr>
            </w:pPr>
            <w:r>
              <w:rPr>
                <w:color w:val="000000"/>
                <w:sz w:val="20"/>
                <w:szCs w:val="20"/>
              </w:rPr>
              <w:t>M04</w:t>
            </w:r>
            <w:r w:rsidRPr="00C873FF">
              <w:rPr>
                <w:color w:val="000000"/>
                <w:sz w:val="20"/>
                <w:szCs w:val="20"/>
              </w:rPr>
              <w:t>.D-M.</w:t>
            </w:r>
            <w:r>
              <w:rPr>
                <w:color w:val="000000"/>
                <w:sz w:val="20"/>
                <w:szCs w:val="20"/>
              </w:rPr>
              <w:t>3</w:t>
            </w:r>
            <w:r w:rsidRPr="00C873FF">
              <w:rPr>
                <w:color w:val="000000"/>
                <w:sz w:val="20"/>
                <w:szCs w:val="20"/>
              </w:rPr>
              <w:t>.1.</w:t>
            </w:r>
            <w:r>
              <w:rPr>
                <w:color w:val="000000"/>
                <w:sz w:val="20"/>
                <w:szCs w:val="20"/>
              </w:rPr>
              <w:t>1</w:t>
            </w:r>
          </w:p>
        </w:tc>
        <w:tc>
          <w:tcPr>
            <w:tcW w:w="5220" w:type="dxa"/>
            <w:shd w:val="clear" w:color="auto" w:fill="auto"/>
          </w:tcPr>
          <w:p w:rsidR="00AE17DA" w:rsidRPr="00AE17DA" w:rsidRDefault="00AE17DA" w:rsidP="00AE17DA">
            <w:pPr>
              <w:autoSpaceDE w:val="0"/>
              <w:autoSpaceDN w:val="0"/>
              <w:adjustRightInd w:val="0"/>
              <w:rPr>
                <w:sz w:val="20"/>
                <w:szCs w:val="20"/>
              </w:rPr>
            </w:pPr>
            <w:r w:rsidRPr="00AE17DA">
              <w:rPr>
                <w:sz w:val="20"/>
                <w:szCs w:val="20"/>
              </w:rPr>
              <w:t>Measure angles in whole-number degrees using a</w:t>
            </w:r>
          </w:p>
          <w:p w:rsidR="00AE17DA" w:rsidRPr="00AE17DA" w:rsidRDefault="00AE17DA" w:rsidP="00AE17DA">
            <w:pPr>
              <w:autoSpaceDE w:val="0"/>
              <w:autoSpaceDN w:val="0"/>
              <w:adjustRightInd w:val="0"/>
              <w:rPr>
                <w:sz w:val="20"/>
                <w:szCs w:val="20"/>
              </w:rPr>
            </w:pPr>
            <w:r w:rsidRPr="00AE17DA">
              <w:rPr>
                <w:sz w:val="20"/>
                <w:szCs w:val="20"/>
              </w:rPr>
              <w:t>protractor. With the aid of a protractor, sketch</w:t>
            </w:r>
          </w:p>
          <w:p w:rsidR="009E465C" w:rsidRPr="00AE17DA" w:rsidRDefault="00AE17DA" w:rsidP="00AE17DA">
            <w:pPr>
              <w:rPr>
                <w:color w:val="000000"/>
                <w:sz w:val="20"/>
                <w:szCs w:val="20"/>
              </w:rPr>
            </w:pPr>
            <w:r w:rsidRPr="00AE17DA">
              <w:rPr>
                <w:sz w:val="20"/>
                <w:szCs w:val="20"/>
              </w:rPr>
              <w:t>angles of specified measure.</w:t>
            </w:r>
          </w:p>
        </w:tc>
        <w:tc>
          <w:tcPr>
            <w:tcW w:w="1080" w:type="dxa"/>
            <w:shd w:val="clear" w:color="auto" w:fill="auto"/>
          </w:tcPr>
          <w:p w:rsidR="009E465C" w:rsidRPr="00C873FF" w:rsidRDefault="009E465C" w:rsidP="0079198D">
            <w:pPr>
              <w:jc w:val="center"/>
              <w:rPr>
                <w:sz w:val="20"/>
                <w:szCs w:val="20"/>
              </w:rPr>
            </w:pPr>
            <w:r>
              <w:rPr>
                <w:sz w:val="20"/>
                <w:szCs w:val="20"/>
              </w:rPr>
              <w:t>X</w:t>
            </w:r>
          </w:p>
        </w:tc>
        <w:tc>
          <w:tcPr>
            <w:tcW w:w="1440" w:type="dxa"/>
            <w:shd w:val="clear" w:color="auto" w:fill="auto"/>
          </w:tcPr>
          <w:p w:rsidR="009E465C" w:rsidRPr="008143D5" w:rsidRDefault="009E465C" w:rsidP="0079198D">
            <w:pPr>
              <w:jc w:val="center"/>
            </w:pPr>
          </w:p>
        </w:tc>
      </w:tr>
      <w:tr w:rsidR="009E465C" w:rsidRPr="008B25A6" w:rsidTr="0079198D">
        <w:tc>
          <w:tcPr>
            <w:tcW w:w="1638" w:type="dxa"/>
            <w:shd w:val="clear" w:color="auto" w:fill="auto"/>
            <w:vAlign w:val="bottom"/>
          </w:tcPr>
          <w:p w:rsidR="009E465C" w:rsidRDefault="009E465C" w:rsidP="0079198D">
            <w:pPr>
              <w:rPr>
                <w:color w:val="000000"/>
                <w:sz w:val="20"/>
                <w:szCs w:val="20"/>
              </w:rPr>
            </w:pPr>
            <w:r>
              <w:rPr>
                <w:color w:val="000000"/>
                <w:sz w:val="20"/>
                <w:szCs w:val="20"/>
              </w:rPr>
              <w:t>M04</w:t>
            </w:r>
            <w:r w:rsidRPr="00C873FF">
              <w:rPr>
                <w:color w:val="000000"/>
                <w:sz w:val="20"/>
                <w:szCs w:val="20"/>
              </w:rPr>
              <w:t>.D-M.</w:t>
            </w:r>
            <w:r>
              <w:rPr>
                <w:color w:val="000000"/>
                <w:sz w:val="20"/>
                <w:szCs w:val="20"/>
              </w:rPr>
              <w:t>3</w:t>
            </w:r>
            <w:r w:rsidRPr="00C873FF">
              <w:rPr>
                <w:color w:val="000000"/>
                <w:sz w:val="20"/>
                <w:szCs w:val="20"/>
              </w:rPr>
              <w:t>.1.</w:t>
            </w:r>
            <w:r>
              <w:rPr>
                <w:color w:val="000000"/>
                <w:sz w:val="20"/>
                <w:szCs w:val="20"/>
              </w:rPr>
              <w:t>1</w:t>
            </w:r>
          </w:p>
        </w:tc>
        <w:tc>
          <w:tcPr>
            <w:tcW w:w="5220" w:type="dxa"/>
            <w:shd w:val="clear" w:color="auto" w:fill="auto"/>
          </w:tcPr>
          <w:p w:rsidR="00AE17DA" w:rsidRPr="00AE17DA" w:rsidRDefault="00AE17DA" w:rsidP="00AE17DA">
            <w:pPr>
              <w:autoSpaceDE w:val="0"/>
              <w:autoSpaceDN w:val="0"/>
              <w:adjustRightInd w:val="0"/>
              <w:rPr>
                <w:sz w:val="20"/>
                <w:szCs w:val="20"/>
              </w:rPr>
            </w:pPr>
            <w:r w:rsidRPr="00AE17DA">
              <w:rPr>
                <w:sz w:val="20"/>
                <w:szCs w:val="20"/>
              </w:rPr>
              <w:t>Solve addition and subtraction problems to find</w:t>
            </w:r>
          </w:p>
          <w:p w:rsidR="00AE17DA" w:rsidRPr="00AE17DA" w:rsidRDefault="00AE17DA" w:rsidP="00AE17DA">
            <w:pPr>
              <w:autoSpaceDE w:val="0"/>
              <w:autoSpaceDN w:val="0"/>
              <w:adjustRightInd w:val="0"/>
              <w:rPr>
                <w:sz w:val="20"/>
                <w:szCs w:val="20"/>
              </w:rPr>
            </w:pPr>
            <w:r w:rsidRPr="00AE17DA">
              <w:rPr>
                <w:sz w:val="20"/>
                <w:szCs w:val="20"/>
              </w:rPr>
              <w:t>unknown angles on a diagram in real-world and</w:t>
            </w:r>
          </w:p>
          <w:p w:rsidR="00AE17DA" w:rsidRPr="00AE17DA" w:rsidRDefault="00AE17DA" w:rsidP="00AE17DA">
            <w:pPr>
              <w:autoSpaceDE w:val="0"/>
              <w:autoSpaceDN w:val="0"/>
              <w:adjustRightInd w:val="0"/>
              <w:rPr>
                <w:sz w:val="20"/>
                <w:szCs w:val="20"/>
              </w:rPr>
            </w:pPr>
            <w:r w:rsidRPr="00AE17DA">
              <w:rPr>
                <w:sz w:val="20"/>
                <w:szCs w:val="20"/>
              </w:rPr>
              <w:t>mathematical problems. (Angles must be adjacent</w:t>
            </w:r>
          </w:p>
          <w:p w:rsidR="009E465C" w:rsidRPr="00AE17DA" w:rsidRDefault="00AE17DA" w:rsidP="00AE17DA">
            <w:pPr>
              <w:rPr>
                <w:color w:val="000000"/>
                <w:sz w:val="20"/>
                <w:szCs w:val="20"/>
              </w:rPr>
            </w:pPr>
            <w:r w:rsidRPr="00AE17DA">
              <w:rPr>
                <w:sz w:val="20"/>
                <w:szCs w:val="20"/>
              </w:rPr>
              <w:t>and non-overlapping.)</w:t>
            </w:r>
          </w:p>
        </w:tc>
        <w:tc>
          <w:tcPr>
            <w:tcW w:w="1080" w:type="dxa"/>
            <w:shd w:val="clear" w:color="auto" w:fill="auto"/>
          </w:tcPr>
          <w:p w:rsidR="009E465C" w:rsidRPr="00C873FF" w:rsidRDefault="009E465C" w:rsidP="0079198D">
            <w:pPr>
              <w:jc w:val="center"/>
              <w:rPr>
                <w:sz w:val="20"/>
                <w:szCs w:val="20"/>
              </w:rPr>
            </w:pPr>
            <w:r>
              <w:rPr>
                <w:sz w:val="20"/>
                <w:szCs w:val="20"/>
              </w:rPr>
              <w:t>X</w:t>
            </w:r>
          </w:p>
        </w:tc>
        <w:tc>
          <w:tcPr>
            <w:tcW w:w="1440" w:type="dxa"/>
            <w:shd w:val="clear" w:color="auto" w:fill="auto"/>
          </w:tcPr>
          <w:p w:rsidR="009E465C" w:rsidRPr="008143D5" w:rsidRDefault="009E465C" w:rsidP="0079198D">
            <w:pPr>
              <w:jc w:val="center"/>
            </w:pPr>
          </w:p>
        </w:tc>
      </w:tr>
      <w:tr w:rsidR="00E22E92" w:rsidRPr="008B25A6" w:rsidTr="00CB06B1">
        <w:tc>
          <w:tcPr>
            <w:tcW w:w="1638" w:type="dxa"/>
            <w:shd w:val="clear" w:color="auto" w:fill="auto"/>
            <w:vAlign w:val="center"/>
          </w:tcPr>
          <w:p w:rsidR="00E22E92" w:rsidRPr="009C5C76" w:rsidRDefault="00E22E92" w:rsidP="00CB06B1">
            <w:pPr>
              <w:rPr>
                <w:sz w:val="20"/>
                <w:szCs w:val="20"/>
              </w:rPr>
            </w:pPr>
            <w:r w:rsidRPr="009C5C76">
              <w:rPr>
                <w:sz w:val="20"/>
                <w:szCs w:val="20"/>
              </w:rPr>
              <w:t>M4.B.2.2.1</w:t>
            </w:r>
          </w:p>
        </w:tc>
        <w:tc>
          <w:tcPr>
            <w:tcW w:w="5220" w:type="dxa"/>
            <w:shd w:val="clear" w:color="auto" w:fill="auto"/>
          </w:tcPr>
          <w:p w:rsidR="00E22E92" w:rsidRPr="009C5C76" w:rsidRDefault="00E22E92" w:rsidP="00CB06B1">
            <w:pPr>
              <w:rPr>
                <w:color w:val="000000"/>
                <w:sz w:val="20"/>
                <w:szCs w:val="20"/>
              </w:rPr>
            </w:pPr>
            <w:r w:rsidRPr="009C5C76">
              <w:rPr>
                <w:color w:val="000000"/>
                <w:sz w:val="20"/>
                <w:szCs w:val="20"/>
              </w:rPr>
              <w:t>Make reasonable estimates of weights, lengths and capacities of familiar objects (measurements in the same system).</w:t>
            </w:r>
          </w:p>
        </w:tc>
        <w:tc>
          <w:tcPr>
            <w:tcW w:w="1080" w:type="dxa"/>
            <w:shd w:val="clear" w:color="auto" w:fill="auto"/>
          </w:tcPr>
          <w:p w:rsidR="00E22E92" w:rsidRPr="008143D5" w:rsidRDefault="00E22E92" w:rsidP="00CB06B1">
            <w:pPr>
              <w:jc w:val="center"/>
            </w:pPr>
            <w:r>
              <w:t>X</w:t>
            </w:r>
          </w:p>
        </w:tc>
        <w:tc>
          <w:tcPr>
            <w:tcW w:w="1440" w:type="dxa"/>
            <w:shd w:val="clear" w:color="auto" w:fill="auto"/>
          </w:tcPr>
          <w:p w:rsidR="00E22E92" w:rsidRPr="008143D5" w:rsidRDefault="00E22E92" w:rsidP="00CB06B1">
            <w:pPr>
              <w:jc w:val="center"/>
            </w:pPr>
          </w:p>
        </w:tc>
      </w:tr>
      <w:tr w:rsidR="009A4DED" w:rsidRPr="008B25A6" w:rsidTr="00CB06B1">
        <w:tc>
          <w:tcPr>
            <w:tcW w:w="1638" w:type="dxa"/>
            <w:shd w:val="clear" w:color="auto" w:fill="auto"/>
            <w:vAlign w:val="center"/>
          </w:tcPr>
          <w:p w:rsidR="009A4DED" w:rsidRPr="009C5C76" w:rsidRDefault="009A4DED" w:rsidP="0064184D">
            <w:pPr>
              <w:rPr>
                <w:sz w:val="20"/>
                <w:szCs w:val="20"/>
              </w:rPr>
            </w:pPr>
            <w:r w:rsidRPr="009C5C76">
              <w:rPr>
                <w:sz w:val="20"/>
                <w:szCs w:val="20"/>
              </w:rPr>
              <w:t>M5.B.1.1.1</w:t>
            </w:r>
          </w:p>
        </w:tc>
        <w:tc>
          <w:tcPr>
            <w:tcW w:w="5220" w:type="dxa"/>
            <w:shd w:val="clear" w:color="auto" w:fill="auto"/>
          </w:tcPr>
          <w:p w:rsidR="009A4DED" w:rsidRPr="009C5C76" w:rsidRDefault="009A4DED" w:rsidP="0064184D">
            <w:pPr>
              <w:rPr>
                <w:color w:val="000000"/>
                <w:sz w:val="20"/>
                <w:szCs w:val="20"/>
              </w:rPr>
            </w:pPr>
            <w:r w:rsidRPr="009C5C76">
              <w:rPr>
                <w:color w:val="000000"/>
                <w:sz w:val="20"/>
                <w:szCs w:val="20"/>
              </w:rPr>
              <w:t>Select the appropriate unit for measuring weight (mass), capacity, length, perimeter and area.</w:t>
            </w:r>
          </w:p>
        </w:tc>
        <w:tc>
          <w:tcPr>
            <w:tcW w:w="1080" w:type="dxa"/>
            <w:shd w:val="clear" w:color="auto" w:fill="auto"/>
          </w:tcPr>
          <w:p w:rsidR="009A4DED" w:rsidRPr="008143D5" w:rsidRDefault="009A4DED" w:rsidP="0064184D">
            <w:pPr>
              <w:jc w:val="center"/>
            </w:pPr>
          </w:p>
        </w:tc>
        <w:tc>
          <w:tcPr>
            <w:tcW w:w="1440" w:type="dxa"/>
            <w:shd w:val="clear" w:color="auto" w:fill="auto"/>
          </w:tcPr>
          <w:p w:rsidR="009A4DED" w:rsidRPr="008143D5" w:rsidRDefault="009A4DED" w:rsidP="0064184D">
            <w:pPr>
              <w:jc w:val="center"/>
            </w:pPr>
            <w:r>
              <w:t>X</w:t>
            </w:r>
          </w:p>
        </w:tc>
      </w:tr>
      <w:tr w:rsidR="009A4DED" w:rsidRPr="008B25A6" w:rsidTr="00CB06B1">
        <w:tc>
          <w:tcPr>
            <w:tcW w:w="1638" w:type="dxa"/>
            <w:shd w:val="clear" w:color="auto" w:fill="auto"/>
            <w:vAlign w:val="center"/>
          </w:tcPr>
          <w:p w:rsidR="009A4DED" w:rsidRPr="009C5C76" w:rsidRDefault="009A4DED" w:rsidP="0064184D">
            <w:pPr>
              <w:rPr>
                <w:sz w:val="20"/>
                <w:szCs w:val="20"/>
              </w:rPr>
            </w:pPr>
            <w:r w:rsidRPr="009C5C76">
              <w:rPr>
                <w:sz w:val="20"/>
                <w:szCs w:val="20"/>
              </w:rPr>
              <w:t xml:space="preserve">M5.B.1.2.1 </w:t>
            </w:r>
          </w:p>
        </w:tc>
        <w:tc>
          <w:tcPr>
            <w:tcW w:w="5220" w:type="dxa"/>
            <w:shd w:val="clear" w:color="auto" w:fill="auto"/>
          </w:tcPr>
          <w:p w:rsidR="009A4DED" w:rsidRPr="009C5C76" w:rsidRDefault="009A4DED" w:rsidP="0064184D">
            <w:pPr>
              <w:rPr>
                <w:color w:val="000000"/>
                <w:sz w:val="20"/>
                <w:szCs w:val="20"/>
              </w:rPr>
            </w:pPr>
            <w:r w:rsidRPr="009C5C76">
              <w:rPr>
                <w:color w:val="000000"/>
                <w:sz w:val="20"/>
                <w:szCs w:val="20"/>
              </w:rPr>
              <w:t>Convert using linear measurements, capacity, and weight (mass) within the same system to the unit immediately above or below the given unit (using only the units below—use a conversion chart or a “hint” with problems e.g., hint: 16oz = 1lb).</w:t>
            </w:r>
            <w:r w:rsidRPr="009C5C76">
              <w:rPr>
                <w:color w:val="000000"/>
                <w:sz w:val="20"/>
                <w:szCs w:val="20"/>
              </w:rPr>
              <w:br/>
              <w:t>• Metric using mm, cm, m and km; mL and L; g and kg</w:t>
            </w:r>
            <w:r w:rsidRPr="009C5C76">
              <w:rPr>
                <w:color w:val="000000"/>
                <w:sz w:val="20"/>
                <w:szCs w:val="20"/>
              </w:rPr>
              <w:br/>
              <w:t xml:space="preserve">• Customary using cup, pint, quart, gallon; in, ft, yd; oz, lb </w:t>
            </w:r>
          </w:p>
        </w:tc>
        <w:tc>
          <w:tcPr>
            <w:tcW w:w="1080" w:type="dxa"/>
            <w:shd w:val="clear" w:color="auto" w:fill="auto"/>
          </w:tcPr>
          <w:p w:rsidR="009A4DED" w:rsidRPr="008143D5" w:rsidRDefault="009A4DED" w:rsidP="0064184D">
            <w:pPr>
              <w:jc w:val="center"/>
            </w:pPr>
          </w:p>
        </w:tc>
        <w:tc>
          <w:tcPr>
            <w:tcW w:w="1440" w:type="dxa"/>
            <w:shd w:val="clear" w:color="auto" w:fill="auto"/>
          </w:tcPr>
          <w:p w:rsidR="009A4DED" w:rsidRPr="008143D5" w:rsidRDefault="009A4DED" w:rsidP="0064184D">
            <w:pPr>
              <w:jc w:val="center"/>
            </w:pPr>
            <w:r>
              <w:t>X</w:t>
            </w:r>
          </w:p>
        </w:tc>
      </w:tr>
      <w:tr w:rsidR="009A4DED" w:rsidRPr="008B25A6" w:rsidTr="00CB06B1">
        <w:tc>
          <w:tcPr>
            <w:tcW w:w="1638" w:type="dxa"/>
            <w:shd w:val="clear" w:color="auto" w:fill="auto"/>
            <w:vAlign w:val="center"/>
          </w:tcPr>
          <w:p w:rsidR="009A4DED" w:rsidRPr="009A4DED" w:rsidRDefault="009A4DED" w:rsidP="0064184D">
            <w:pPr>
              <w:rPr>
                <w:sz w:val="20"/>
                <w:szCs w:val="20"/>
              </w:rPr>
            </w:pPr>
            <w:r w:rsidRPr="009A4DED">
              <w:rPr>
                <w:sz w:val="20"/>
                <w:szCs w:val="20"/>
              </w:rPr>
              <w:t xml:space="preserve">M5.B.2.1.1 </w:t>
            </w:r>
          </w:p>
        </w:tc>
        <w:tc>
          <w:tcPr>
            <w:tcW w:w="5220" w:type="dxa"/>
            <w:shd w:val="clear" w:color="auto" w:fill="auto"/>
          </w:tcPr>
          <w:p w:rsidR="009A4DED" w:rsidRPr="009C5C76" w:rsidRDefault="009A4DED" w:rsidP="0064184D">
            <w:pPr>
              <w:rPr>
                <w:color w:val="000000"/>
                <w:sz w:val="20"/>
                <w:szCs w:val="20"/>
              </w:rPr>
            </w:pPr>
            <w:r w:rsidRPr="009C5C76">
              <w:rPr>
                <w:color w:val="000000"/>
                <w:sz w:val="20"/>
                <w:szCs w:val="20"/>
              </w:rPr>
              <w:t>Use a ruler to measure to the nearest 1/8 inch</w:t>
            </w:r>
            <w:r w:rsidRPr="009C5C76">
              <w:rPr>
                <w:color w:val="000000"/>
                <w:sz w:val="20"/>
                <w:szCs w:val="20"/>
              </w:rPr>
              <w:br/>
            </w:r>
            <w:r w:rsidRPr="009C5C76">
              <w:rPr>
                <w:color w:val="000000"/>
                <w:sz w:val="20"/>
                <w:szCs w:val="20"/>
              </w:rPr>
              <w:lastRenderedPageBreak/>
              <w:t xml:space="preserve"> or centimeter.</w:t>
            </w:r>
          </w:p>
        </w:tc>
        <w:tc>
          <w:tcPr>
            <w:tcW w:w="1080" w:type="dxa"/>
            <w:shd w:val="clear" w:color="auto" w:fill="auto"/>
          </w:tcPr>
          <w:p w:rsidR="009A4DED" w:rsidRPr="008143D5" w:rsidRDefault="009A4DED" w:rsidP="0064184D">
            <w:pPr>
              <w:jc w:val="center"/>
            </w:pPr>
          </w:p>
        </w:tc>
        <w:tc>
          <w:tcPr>
            <w:tcW w:w="1440" w:type="dxa"/>
            <w:shd w:val="clear" w:color="auto" w:fill="auto"/>
          </w:tcPr>
          <w:p w:rsidR="009A4DED" w:rsidRPr="008143D5" w:rsidRDefault="009A4DED" w:rsidP="0064184D">
            <w:pPr>
              <w:jc w:val="center"/>
            </w:pPr>
            <w:r>
              <w:t>X</w:t>
            </w:r>
          </w:p>
        </w:tc>
      </w:tr>
      <w:tr w:rsidR="009A4DED" w:rsidRPr="008B25A6" w:rsidTr="00CB06B1">
        <w:tc>
          <w:tcPr>
            <w:tcW w:w="1638" w:type="dxa"/>
            <w:shd w:val="clear" w:color="auto" w:fill="auto"/>
            <w:vAlign w:val="center"/>
          </w:tcPr>
          <w:p w:rsidR="009A4DED" w:rsidRPr="009C5C76" w:rsidRDefault="009A4DED" w:rsidP="00CB06B1">
            <w:pPr>
              <w:rPr>
                <w:sz w:val="20"/>
                <w:szCs w:val="20"/>
              </w:rPr>
            </w:pPr>
            <w:r w:rsidRPr="009C5C76">
              <w:rPr>
                <w:sz w:val="20"/>
                <w:szCs w:val="20"/>
              </w:rPr>
              <w:lastRenderedPageBreak/>
              <w:t>M5.B.2.2.3</w:t>
            </w:r>
          </w:p>
        </w:tc>
        <w:tc>
          <w:tcPr>
            <w:tcW w:w="5220" w:type="dxa"/>
            <w:shd w:val="clear" w:color="auto" w:fill="auto"/>
          </w:tcPr>
          <w:p w:rsidR="009A4DED" w:rsidRPr="009C5C76" w:rsidRDefault="009A4DED" w:rsidP="00CB06B1">
            <w:pPr>
              <w:rPr>
                <w:color w:val="000000"/>
                <w:sz w:val="20"/>
                <w:szCs w:val="20"/>
              </w:rPr>
            </w:pPr>
            <w:r w:rsidRPr="009C5C76">
              <w:rPr>
                <w:color w:val="000000"/>
                <w:sz w:val="20"/>
                <w:szCs w:val="20"/>
              </w:rPr>
              <w:t>Solve problems involving weight, time, temperature, length and capacity (with the same units throughout—limited to 3 digits).</w:t>
            </w:r>
          </w:p>
        </w:tc>
        <w:tc>
          <w:tcPr>
            <w:tcW w:w="1080" w:type="dxa"/>
            <w:shd w:val="clear" w:color="auto" w:fill="auto"/>
          </w:tcPr>
          <w:p w:rsidR="009A4DED" w:rsidRPr="008143D5" w:rsidRDefault="009A4DED" w:rsidP="00CB06B1">
            <w:pPr>
              <w:jc w:val="center"/>
            </w:pPr>
          </w:p>
        </w:tc>
        <w:tc>
          <w:tcPr>
            <w:tcW w:w="1440" w:type="dxa"/>
            <w:shd w:val="clear" w:color="auto" w:fill="auto"/>
          </w:tcPr>
          <w:p w:rsidR="009A4DED" w:rsidRPr="008143D5" w:rsidRDefault="009A4DED" w:rsidP="00CB06B1">
            <w:pPr>
              <w:jc w:val="center"/>
            </w:pPr>
            <w:r>
              <w:t>X</w:t>
            </w:r>
          </w:p>
        </w:tc>
      </w:tr>
    </w:tbl>
    <w:p w:rsidR="001C73A4" w:rsidRPr="003A6664" w:rsidRDefault="001C73A4" w:rsidP="001C73A4">
      <w:pPr>
        <w:pStyle w:val="BodyText"/>
        <w:spacing w:line="240" w:lineRule="auto"/>
      </w:pPr>
    </w:p>
    <w:p w:rsidR="00900912" w:rsidRDefault="001C73A4" w:rsidP="001C73A4">
      <w:pPr>
        <w:pStyle w:val="BodyText"/>
        <w:spacing w:line="240" w:lineRule="auto"/>
        <w:jc w:val="center"/>
      </w:pPr>
      <w:r>
        <w:br w:type="page"/>
      </w:r>
    </w:p>
    <w:p w:rsidR="00900912" w:rsidRDefault="00900912">
      <w:pPr>
        <w:pStyle w:val="BodyText"/>
        <w:spacing w:line="240" w:lineRule="auto"/>
        <w:jc w:val="center"/>
      </w:pPr>
    </w:p>
    <w:p w:rsidR="00900912" w:rsidRDefault="00900912">
      <w:pPr>
        <w:pStyle w:val="BodyText"/>
        <w:spacing w:line="240" w:lineRule="auto"/>
        <w:jc w:val="center"/>
      </w:pPr>
    </w:p>
    <w:p w:rsidR="00900912" w:rsidRDefault="00900912">
      <w:pPr>
        <w:pStyle w:val="BodyText"/>
        <w:spacing w:line="240" w:lineRule="auto"/>
        <w:jc w:val="center"/>
      </w:pPr>
    </w:p>
    <w:p w:rsidR="0005052B" w:rsidRPr="003A6664" w:rsidRDefault="0005052B">
      <w:pPr>
        <w:pStyle w:val="BodyText"/>
        <w:spacing w:line="240" w:lineRule="auto"/>
        <w:jc w:val="center"/>
      </w:pPr>
      <w:r w:rsidRPr="003A6664">
        <w:t>ASSESSMENTS</w:t>
      </w:r>
    </w:p>
    <w:p w:rsidR="0005052B" w:rsidRPr="003A6664" w:rsidRDefault="0005052B">
      <w:pPr>
        <w:pStyle w:val="BodyText"/>
        <w:spacing w:line="240" w:lineRule="auto"/>
        <w:jc w:val="center"/>
        <w:rPr>
          <w:sz w:val="28"/>
        </w:rPr>
      </w:pPr>
    </w:p>
    <w:p w:rsidR="0005052B" w:rsidRPr="003A6664" w:rsidRDefault="0005052B">
      <w:pPr>
        <w:pStyle w:val="BodyText"/>
        <w:spacing w:line="240" w:lineRule="auto"/>
        <w:rPr>
          <w:b w:val="0"/>
          <w:bCs w:val="0"/>
        </w:rPr>
      </w:pPr>
      <w:r w:rsidRPr="003A6664">
        <w:t>PSSA Assessment Anchors Addressed</w:t>
      </w:r>
      <w:r w:rsidRPr="003A6664">
        <w:rPr>
          <w:b w:val="0"/>
          <w:bCs w:val="0"/>
        </w:rPr>
        <w:t xml:space="preserve">:  The teacher must be knowledgeable of the PDE Assessment Anchors and/or Eligible Content and incorporate them into this planned instruction.  Current assessment anchors can be found at </w:t>
      </w:r>
      <w:r w:rsidRPr="003A6664">
        <w:rPr>
          <w:b w:val="0"/>
          <w:bCs w:val="0"/>
          <w:u w:val="single"/>
        </w:rPr>
        <w:t>pde@state.pa.us</w:t>
      </w:r>
      <w:r w:rsidRPr="003A6664">
        <w:rPr>
          <w:b w:val="0"/>
          <w:bCs w:val="0"/>
        </w:rPr>
        <w:t>.</w:t>
      </w: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jc w:val="center"/>
        <w:rPr>
          <w:b w:val="0"/>
          <w:bCs w:val="0"/>
        </w:rPr>
      </w:pPr>
    </w:p>
    <w:p w:rsidR="0005052B" w:rsidRPr="003A6664" w:rsidRDefault="0005052B">
      <w:pPr>
        <w:pStyle w:val="BodyText"/>
        <w:spacing w:line="240" w:lineRule="auto"/>
        <w:rPr>
          <w:b w:val="0"/>
          <w:bCs w:val="0"/>
        </w:rPr>
      </w:pPr>
    </w:p>
    <w:p w:rsidR="0005052B" w:rsidRPr="003A6664" w:rsidRDefault="0005052B">
      <w:pPr>
        <w:pStyle w:val="BodyText"/>
        <w:spacing w:line="240" w:lineRule="auto"/>
        <w:ind w:left="3600" w:hanging="3600"/>
        <w:rPr>
          <w:b w:val="0"/>
          <w:bCs w:val="0"/>
        </w:rPr>
      </w:pPr>
      <w:r w:rsidRPr="003A6664">
        <w:t xml:space="preserve">Formative Assessments:  </w:t>
      </w:r>
      <w:r w:rsidRPr="003A6664">
        <w:tab/>
      </w:r>
      <w:r w:rsidRPr="003A6664">
        <w:rPr>
          <w:b w:val="0"/>
          <w:bCs w:val="0"/>
        </w:rPr>
        <w:t>The teacher will develop and use standards-based assessments throughout the course.</w:t>
      </w:r>
    </w:p>
    <w:p w:rsidR="0005052B" w:rsidRPr="003A6664" w:rsidRDefault="0005052B">
      <w:pPr>
        <w:pStyle w:val="BodyText"/>
        <w:tabs>
          <w:tab w:val="left" w:pos="2640"/>
        </w:tabs>
        <w:spacing w:line="240" w:lineRule="auto"/>
        <w:rPr>
          <w:b w:val="0"/>
          <w:bCs w:val="0"/>
        </w:rPr>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6" w:name="Text33"/>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6"/>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B0124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fldChar w:fldCharType="begin">
          <w:ffData>
            <w:name w:val="Text35"/>
            <w:enabled/>
            <w:calcOnExit w:val="0"/>
            <w:textInput/>
          </w:ffData>
        </w:fldChar>
      </w:r>
      <w:bookmarkStart w:id="7" w:name="Text35"/>
      <w:r w:rsidR="004F6E8F" w:rsidRPr="003A6664">
        <w:rPr>
          <w:b w:val="0"/>
          <w:bCs w:val="0"/>
          <w:u w:val="single"/>
        </w:rPr>
        <w:instrText xml:space="preserve"> FORMTEXT </w:instrText>
      </w:r>
      <w:r w:rsidR="002D406A"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7"/>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B0124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3A6664" w:rsidRDefault="0005052B">
      <w:pPr>
        <w:pStyle w:val="BodyText"/>
        <w:tabs>
          <w:tab w:val="left" w:pos="2640"/>
        </w:tabs>
        <w:spacing w:line="240" w:lineRule="auto"/>
      </w:pPr>
    </w:p>
    <w:p w:rsidR="0005052B" w:rsidRPr="003A6664"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p>
    <w:p w:rsidR="0005052B" w:rsidRPr="003A6664" w:rsidRDefault="0005052B">
      <w:pPr>
        <w:pStyle w:val="BodyText"/>
        <w:tabs>
          <w:tab w:val="left" w:pos="2640"/>
        </w:tabs>
        <w:spacing w:line="240" w:lineRule="auto"/>
        <w:rPr>
          <w:b w:val="0"/>
          <w:bCs w:val="0"/>
        </w:rPr>
      </w:pPr>
    </w:p>
    <w:p w:rsidR="0005052B" w:rsidRPr="003A6664" w:rsidRDefault="0005052B">
      <w:pPr>
        <w:pStyle w:val="BodyText"/>
        <w:tabs>
          <w:tab w:val="left" w:pos="2640"/>
        </w:tabs>
        <w:spacing w:line="240" w:lineRule="auto"/>
      </w:pPr>
    </w:p>
    <w:p w:rsidR="0005052B" w:rsidRPr="003A6664" w:rsidRDefault="0005052B"/>
    <w:p w:rsidR="0005052B" w:rsidRPr="003A6664" w:rsidRDefault="0005052B">
      <w:pPr>
        <w:pStyle w:val="Heading1"/>
        <w:rPr>
          <w:sz w:val="24"/>
        </w:rPr>
      </w:pPr>
      <w:r w:rsidRPr="003A6664">
        <w:rPr>
          <w:sz w:val="24"/>
        </w:rPr>
        <w:t>REQUIRED COURSE SEQUENCE AND TIMELINE</w:t>
      </w:r>
    </w:p>
    <w:p w:rsidR="0005052B" w:rsidRDefault="0005052B">
      <w:pPr>
        <w:jc w:val="center"/>
        <w:rPr>
          <w:sz w:val="20"/>
        </w:rPr>
      </w:pPr>
      <w:r w:rsidRPr="003A6664">
        <w:rPr>
          <w:sz w:val="20"/>
        </w:rPr>
        <w:t>(Content must be tied to objectives)</w:t>
      </w:r>
    </w:p>
    <w:p w:rsidR="00570AB8" w:rsidRPr="003A6664" w:rsidRDefault="00570AB8">
      <w:pPr>
        <w:jc w:val="center"/>
        <w:rPr>
          <w:sz w:val="20"/>
        </w:rPr>
      </w:pPr>
      <w:r w:rsidRPr="00570AB8">
        <w:rPr>
          <w:sz w:val="20"/>
          <w:highlight w:val="yellow"/>
        </w:rPr>
        <w:t>Highlighted anchors are introductory anchors</w:t>
      </w:r>
    </w:p>
    <w:p w:rsidR="0005052B" w:rsidRPr="003A6664" w:rsidRDefault="0005052B">
      <w:pPr>
        <w:jc w:val="center"/>
        <w:rPr>
          <w:sz w:val="20"/>
        </w:rPr>
      </w:pPr>
    </w:p>
    <w:p w:rsidR="0005052B" w:rsidRPr="003A6664" w:rsidRDefault="0005052B">
      <w:pPr>
        <w:pStyle w:val="Heading3"/>
      </w:pPr>
      <w:r w:rsidRPr="003A6664">
        <w:tab/>
      </w:r>
      <w:r w:rsidRPr="003A6664">
        <w:tab/>
        <w:t>Content Sequence</w:t>
      </w:r>
      <w:r w:rsidRPr="003A6664">
        <w:tab/>
      </w:r>
      <w:r w:rsidRPr="003A6664">
        <w:tab/>
      </w:r>
      <w:r w:rsidRPr="003A6664">
        <w:tab/>
      </w:r>
      <w:r w:rsidRPr="003A6664">
        <w:tab/>
      </w:r>
      <w:r w:rsidRPr="003A6664">
        <w:tab/>
      </w:r>
      <w:r w:rsidRPr="003A6664">
        <w:tab/>
        <w:t>Dates</w:t>
      </w:r>
      <w:r w:rsidRPr="003A6664">
        <w:tab/>
      </w:r>
      <w:r w:rsidRPr="003A6664">
        <w:tab/>
      </w:r>
      <w:r w:rsidRPr="003A6664">
        <w:tab/>
      </w:r>
    </w:p>
    <w:p w:rsidR="009B5E66" w:rsidRPr="00667DE1" w:rsidRDefault="009B5E66" w:rsidP="00976A01">
      <w:pPr>
        <w:tabs>
          <w:tab w:val="left" w:pos="7080"/>
        </w:tabs>
        <w:spacing w:line="360" w:lineRule="auto"/>
        <w:rPr>
          <w:b/>
          <w:bCs/>
          <w:u w:val="single"/>
        </w:rPr>
      </w:pPr>
      <w:r w:rsidRPr="00667DE1">
        <w:rPr>
          <w:b/>
          <w:bCs/>
          <w:u w:val="single"/>
        </w:rPr>
        <w:t>Numbers and Operations</w:t>
      </w:r>
    </w:p>
    <w:p w:rsidR="00DA4508" w:rsidRPr="00853024" w:rsidRDefault="00DA4508" w:rsidP="003578A7">
      <w:pPr>
        <w:tabs>
          <w:tab w:val="left" w:pos="4860"/>
          <w:tab w:val="left" w:pos="5220"/>
          <w:tab w:val="left" w:pos="5850"/>
        </w:tabs>
        <w:ind w:left="720" w:hanging="720"/>
        <w:rPr>
          <w:b/>
          <w:bCs/>
        </w:rPr>
      </w:pPr>
      <w:r>
        <w:rPr>
          <w:b/>
          <w:bCs/>
        </w:rPr>
        <w:tab/>
      </w:r>
      <w:r w:rsidRPr="00853024">
        <w:rPr>
          <w:b/>
          <w:bCs/>
        </w:rPr>
        <w:t>Problem Solving</w:t>
      </w:r>
      <w:r w:rsidR="003578A7">
        <w:rPr>
          <w:b/>
          <w:bCs/>
        </w:rPr>
        <w:tab/>
        <w:t>Continuous- a</w:t>
      </w:r>
      <w:r>
        <w:rPr>
          <w:b/>
          <w:bCs/>
        </w:rPr>
        <w:t>s applied to other concepts</w:t>
      </w:r>
    </w:p>
    <w:p w:rsidR="00DA4508" w:rsidRDefault="00DA4508" w:rsidP="00DA4508">
      <w:pPr>
        <w:tabs>
          <w:tab w:val="left" w:pos="7080"/>
        </w:tabs>
        <w:ind w:left="720" w:hanging="720"/>
        <w:rPr>
          <w:bCs/>
        </w:rPr>
      </w:pPr>
      <w:r>
        <w:rPr>
          <w:bCs/>
        </w:rPr>
        <w:tab/>
        <w:t>M4.A.2.1.2</w:t>
      </w:r>
    </w:p>
    <w:p w:rsidR="00DA4508" w:rsidRDefault="00DA4508" w:rsidP="00DA4508">
      <w:pPr>
        <w:tabs>
          <w:tab w:val="left" w:pos="7080"/>
        </w:tabs>
        <w:ind w:left="720" w:hanging="720"/>
        <w:rPr>
          <w:bCs/>
        </w:rPr>
      </w:pPr>
      <w:r>
        <w:rPr>
          <w:bCs/>
        </w:rPr>
        <w:tab/>
        <w:t>M4.A.3.2.1</w:t>
      </w:r>
    </w:p>
    <w:p w:rsidR="00DA4508" w:rsidRDefault="00DA4508" w:rsidP="00DA4508">
      <w:pPr>
        <w:tabs>
          <w:tab w:val="left" w:pos="7080"/>
        </w:tabs>
        <w:ind w:left="720" w:hanging="720"/>
        <w:rPr>
          <w:bCs/>
        </w:rPr>
      </w:pPr>
      <w:r>
        <w:rPr>
          <w:bCs/>
        </w:rPr>
        <w:tab/>
        <w:t>M04.B-O.1.1.2</w:t>
      </w:r>
    </w:p>
    <w:p w:rsidR="00DA4508" w:rsidRDefault="00DA4508" w:rsidP="00DA4508">
      <w:pPr>
        <w:tabs>
          <w:tab w:val="left" w:pos="7080"/>
        </w:tabs>
        <w:ind w:left="720" w:hanging="720"/>
        <w:rPr>
          <w:bCs/>
        </w:rPr>
      </w:pPr>
      <w:r>
        <w:rPr>
          <w:bCs/>
        </w:rPr>
        <w:tab/>
      </w:r>
      <w:r w:rsidRPr="00667DE1">
        <w:rPr>
          <w:bCs/>
        </w:rPr>
        <w:t>M04.B-O.1.1.3</w:t>
      </w:r>
    </w:p>
    <w:p w:rsidR="00DA4508" w:rsidRDefault="00DA4508" w:rsidP="00DA4508">
      <w:pPr>
        <w:tabs>
          <w:tab w:val="left" w:pos="7080"/>
        </w:tabs>
        <w:ind w:left="720" w:hanging="720"/>
        <w:rPr>
          <w:bCs/>
        </w:rPr>
      </w:pPr>
      <w:r>
        <w:rPr>
          <w:bCs/>
        </w:rPr>
        <w:tab/>
      </w:r>
      <w:r w:rsidRPr="00667DE1">
        <w:rPr>
          <w:bCs/>
          <w:highlight w:val="yellow"/>
        </w:rPr>
        <w:t>M5.A.3.1.2</w:t>
      </w:r>
    </w:p>
    <w:p w:rsidR="00DA4508" w:rsidRDefault="009B5E66" w:rsidP="00F7267F">
      <w:pPr>
        <w:tabs>
          <w:tab w:val="left" w:pos="7200"/>
        </w:tabs>
        <w:ind w:left="720" w:hanging="720"/>
        <w:rPr>
          <w:bCs/>
        </w:rPr>
      </w:pPr>
      <w:r>
        <w:rPr>
          <w:bCs/>
        </w:rPr>
        <w:tab/>
      </w:r>
    </w:p>
    <w:p w:rsidR="009B5E66" w:rsidRPr="00853024" w:rsidRDefault="00DA4508" w:rsidP="00F7267F">
      <w:pPr>
        <w:tabs>
          <w:tab w:val="left" w:pos="7200"/>
        </w:tabs>
        <w:ind w:left="720" w:hanging="720"/>
        <w:rPr>
          <w:b/>
          <w:bCs/>
        </w:rPr>
      </w:pPr>
      <w:r>
        <w:rPr>
          <w:b/>
          <w:bCs/>
        </w:rPr>
        <w:tab/>
      </w:r>
      <w:r w:rsidR="009B5E66" w:rsidRPr="00853024">
        <w:rPr>
          <w:b/>
          <w:bCs/>
        </w:rPr>
        <w:t>Estimation</w:t>
      </w:r>
      <w:r w:rsidR="00F7267F">
        <w:rPr>
          <w:b/>
          <w:bCs/>
        </w:rPr>
        <w:tab/>
        <w:t>September</w:t>
      </w:r>
    </w:p>
    <w:p w:rsidR="00C444C0" w:rsidRDefault="00C444C0" w:rsidP="00750D4E">
      <w:pPr>
        <w:tabs>
          <w:tab w:val="left" w:pos="7080"/>
        </w:tabs>
        <w:ind w:left="720" w:hanging="720"/>
        <w:rPr>
          <w:bCs/>
        </w:rPr>
      </w:pPr>
      <w:r>
        <w:rPr>
          <w:bCs/>
        </w:rPr>
        <w:tab/>
        <w:t>M04.A-T1.1.4</w:t>
      </w:r>
    </w:p>
    <w:p w:rsidR="00607706" w:rsidRDefault="00607706" w:rsidP="00750D4E">
      <w:pPr>
        <w:tabs>
          <w:tab w:val="left" w:pos="7080"/>
        </w:tabs>
        <w:ind w:left="720" w:hanging="720"/>
        <w:rPr>
          <w:bCs/>
        </w:rPr>
      </w:pPr>
      <w:r>
        <w:rPr>
          <w:bCs/>
        </w:rPr>
        <w:tab/>
        <w:t>M04.A-T.2.1.4</w:t>
      </w:r>
    </w:p>
    <w:p w:rsidR="00667DE1" w:rsidRDefault="009B5E66" w:rsidP="00750D4E">
      <w:pPr>
        <w:tabs>
          <w:tab w:val="left" w:pos="7080"/>
        </w:tabs>
        <w:ind w:left="720" w:hanging="720"/>
        <w:rPr>
          <w:bCs/>
        </w:rPr>
      </w:pPr>
      <w:r>
        <w:rPr>
          <w:bCs/>
        </w:rPr>
        <w:tab/>
      </w:r>
    </w:p>
    <w:p w:rsidR="009B5E66" w:rsidRPr="00853024" w:rsidRDefault="00667DE1" w:rsidP="00750D4E">
      <w:pPr>
        <w:tabs>
          <w:tab w:val="left" w:pos="7080"/>
        </w:tabs>
        <w:ind w:left="720" w:hanging="720"/>
        <w:rPr>
          <w:b/>
          <w:bCs/>
        </w:rPr>
      </w:pPr>
      <w:r>
        <w:rPr>
          <w:bCs/>
        </w:rPr>
        <w:tab/>
      </w:r>
      <w:r w:rsidR="009B5E66" w:rsidRPr="00853024">
        <w:rPr>
          <w:b/>
          <w:bCs/>
        </w:rPr>
        <w:t>Place Value</w:t>
      </w:r>
      <w:r w:rsidR="00F7267F">
        <w:rPr>
          <w:b/>
          <w:bCs/>
        </w:rPr>
        <w:tab/>
      </w:r>
      <w:r w:rsidR="00F7267F">
        <w:rPr>
          <w:b/>
          <w:bCs/>
        </w:rPr>
        <w:tab/>
        <w:t>September</w:t>
      </w:r>
    </w:p>
    <w:p w:rsidR="00C444C0" w:rsidRDefault="00C444C0" w:rsidP="00750D4E">
      <w:pPr>
        <w:tabs>
          <w:tab w:val="left" w:pos="7080"/>
        </w:tabs>
        <w:ind w:left="720" w:hanging="720"/>
        <w:rPr>
          <w:bCs/>
        </w:rPr>
      </w:pPr>
      <w:r>
        <w:rPr>
          <w:bCs/>
        </w:rPr>
        <w:tab/>
        <w:t>M04.A-T.1.1.1</w:t>
      </w:r>
    </w:p>
    <w:p w:rsidR="00C444C0" w:rsidRDefault="00C444C0" w:rsidP="00750D4E">
      <w:pPr>
        <w:tabs>
          <w:tab w:val="left" w:pos="7080"/>
        </w:tabs>
        <w:ind w:left="720" w:hanging="720"/>
        <w:rPr>
          <w:bCs/>
        </w:rPr>
      </w:pPr>
      <w:r>
        <w:rPr>
          <w:bCs/>
        </w:rPr>
        <w:tab/>
        <w:t>M4.A.1.1.3</w:t>
      </w:r>
    </w:p>
    <w:p w:rsidR="00C444C0" w:rsidRDefault="00C444C0" w:rsidP="00750D4E">
      <w:pPr>
        <w:tabs>
          <w:tab w:val="left" w:pos="7080"/>
        </w:tabs>
        <w:ind w:left="720" w:hanging="720"/>
        <w:rPr>
          <w:bCs/>
        </w:rPr>
      </w:pPr>
      <w:r>
        <w:rPr>
          <w:bCs/>
        </w:rPr>
        <w:tab/>
        <w:t>M04.A-T.1.1.2</w:t>
      </w:r>
    </w:p>
    <w:p w:rsidR="00C444C0" w:rsidRDefault="00C444C0" w:rsidP="00750D4E">
      <w:pPr>
        <w:tabs>
          <w:tab w:val="left" w:pos="7080"/>
        </w:tabs>
        <w:ind w:left="720" w:hanging="720"/>
        <w:rPr>
          <w:bCs/>
        </w:rPr>
      </w:pPr>
      <w:r>
        <w:rPr>
          <w:bCs/>
        </w:rPr>
        <w:tab/>
        <w:t>M04.A-T.1.1.3</w:t>
      </w:r>
    </w:p>
    <w:p w:rsidR="00C444C0" w:rsidRPr="00667DE1" w:rsidRDefault="00C444C0" w:rsidP="00750D4E">
      <w:pPr>
        <w:tabs>
          <w:tab w:val="left" w:pos="7080"/>
        </w:tabs>
        <w:ind w:left="720" w:hanging="720"/>
        <w:rPr>
          <w:bCs/>
          <w:highlight w:val="yellow"/>
        </w:rPr>
      </w:pPr>
      <w:r>
        <w:rPr>
          <w:bCs/>
        </w:rPr>
        <w:tab/>
      </w:r>
      <w:r w:rsidR="006D4147" w:rsidRPr="00667DE1">
        <w:rPr>
          <w:bCs/>
          <w:highlight w:val="yellow"/>
        </w:rPr>
        <w:t>M5.A.1.2.1</w:t>
      </w:r>
    </w:p>
    <w:p w:rsidR="006D4147" w:rsidRPr="00667DE1" w:rsidRDefault="006D4147" w:rsidP="00750D4E">
      <w:pPr>
        <w:tabs>
          <w:tab w:val="left" w:pos="7080"/>
        </w:tabs>
        <w:ind w:left="720" w:hanging="720"/>
        <w:rPr>
          <w:bCs/>
          <w:highlight w:val="yellow"/>
        </w:rPr>
      </w:pPr>
      <w:r w:rsidRPr="00667DE1">
        <w:rPr>
          <w:bCs/>
        </w:rPr>
        <w:tab/>
      </w:r>
      <w:r w:rsidRPr="00667DE1">
        <w:rPr>
          <w:bCs/>
          <w:highlight w:val="yellow"/>
        </w:rPr>
        <w:t>M5.A.1.2.2</w:t>
      </w:r>
    </w:p>
    <w:p w:rsidR="000E152E" w:rsidRDefault="000E152E" w:rsidP="00750D4E">
      <w:pPr>
        <w:tabs>
          <w:tab w:val="left" w:pos="7080"/>
        </w:tabs>
        <w:ind w:left="720" w:hanging="720"/>
        <w:rPr>
          <w:bCs/>
        </w:rPr>
      </w:pPr>
      <w:r w:rsidRPr="00667DE1">
        <w:rPr>
          <w:bCs/>
        </w:rPr>
        <w:tab/>
      </w:r>
      <w:r w:rsidRPr="00667DE1">
        <w:rPr>
          <w:bCs/>
          <w:highlight w:val="yellow"/>
        </w:rPr>
        <w:t>M5.A.1.4.1</w:t>
      </w:r>
    </w:p>
    <w:p w:rsidR="00C444C0" w:rsidRDefault="006D4147" w:rsidP="00750D4E">
      <w:pPr>
        <w:tabs>
          <w:tab w:val="left" w:pos="7080"/>
        </w:tabs>
        <w:ind w:left="720" w:hanging="720"/>
        <w:rPr>
          <w:bCs/>
        </w:rPr>
      </w:pPr>
      <w:r>
        <w:rPr>
          <w:bCs/>
        </w:rPr>
        <w:tab/>
      </w:r>
    </w:p>
    <w:p w:rsidR="0005052B" w:rsidRPr="00853024" w:rsidRDefault="00976A01" w:rsidP="00750D4E">
      <w:pPr>
        <w:tabs>
          <w:tab w:val="left" w:pos="7080"/>
        </w:tabs>
        <w:ind w:left="720" w:hanging="720"/>
        <w:rPr>
          <w:b/>
          <w:bCs/>
        </w:rPr>
      </w:pPr>
      <w:r>
        <w:rPr>
          <w:bCs/>
        </w:rPr>
        <w:lastRenderedPageBreak/>
        <w:tab/>
      </w:r>
      <w:r w:rsidR="009B5E66" w:rsidRPr="00853024">
        <w:rPr>
          <w:b/>
          <w:bCs/>
        </w:rPr>
        <w:t>Addition</w:t>
      </w:r>
      <w:r w:rsidR="00F7267F">
        <w:rPr>
          <w:b/>
          <w:bCs/>
        </w:rPr>
        <w:tab/>
      </w:r>
      <w:r w:rsidR="00F7267F">
        <w:rPr>
          <w:b/>
          <w:bCs/>
        </w:rPr>
        <w:tab/>
        <w:t>September</w:t>
      </w:r>
    </w:p>
    <w:p w:rsidR="002438CF" w:rsidRDefault="002438CF" w:rsidP="00750D4E">
      <w:pPr>
        <w:tabs>
          <w:tab w:val="left" w:pos="7080"/>
        </w:tabs>
        <w:ind w:left="720" w:hanging="720"/>
        <w:rPr>
          <w:bCs/>
        </w:rPr>
      </w:pPr>
      <w:r>
        <w:rPr>
          <w:bCs/>
        </w:rPr>
        <w:tab/>
        <w:t>M04.A-T.2.2.2</w:t>
      </w:r>
    </w:p>
    <w:p w:rsidR="00607706" w:rsidRDefault="00607706" w:rsidP="00750D4E">
      <w:pPr>
        <w:tabs>
          <w:tab w:val="left" w:pos="7080"/>
        </w:tabs>
        <w:ind w:left="720" w:hanging="720"/>
        <w:rPr>
          <w:bCs/>
        </w:rPr>
      </w:pPr>
      <w:r>
        <w:rPr>
          <w:bCs/>
        </w:rPr>
        <w:tab/>
        <w:t>M04.A-T.2.1.4</w:t>
      </w:r>
    </w:p>
    <w:p w:rsidR="006D4147" w:rsidRDefault="006D4147" w:rsidP="00750D4E">
      <w:pPr>
        <w:tabs>
          <w:tab w:val="left" w:pos="7080"/>
        </w:tabs>
        <w:ind w:left="720" w:hanging="720"/>
        <w:rPr>
          <w:bCs/>
        </w:rPr>
      </w:pPr>
      <w:r>
        <w:rPr>
          <w:bCs/>
        </w:rPr>
        <w:tab/>
      </w:r>
    </w:p>
    <w:p w:rsidR="009B5E66" w:rsidRPr="00853024" w:rsidRDefault="009B5E66" w:rsidP="00F7267F">
      <w:pPr>
        <w:tabs>
          <w:tab w:val="left" w:pos="7200"/>
        </w:tabs>
        <w:ind w:left="720" w:hanging="720"/>
        <w:rPr>
          <w:b/>
          <w:bCs/>
        </w:rPr>
      </w:pPr>
      <w:r>
        <w:rPr>
          <w:bCs/>
        </w:rPr>
        <w:tab/>
      </w:r>
      <w:r w:rsidRPr="00853024">
        <w:rPr>
          <w:b/>
          <w:bCs/>
        </w:rPr>
        <w:t>Subtraction</w:t>
      </w:r>
      <w:r w:rsidR="00F7267F">
        <w:rPr>
          <w:b/>
          <w:bCs/>
        </w:rPr>
        <w:tab/>
        <w:t>September</w:t>
      </w:r>
    </w:p>
    <w:p w:rsidR="002438CF" w:rsidRDefault="002438CF" w:rsidP="00750D4E">
      <w:pPr>
        <w:tabs>
          <w:tab w:val="left" w:pos="7080"/>
        </w:tabs>
        <w:ind w:left="720" w:hanging="720"/>
        <w:rPr>
          <w:bCs/>
        </w:rPr>
      </w:pPr>
      <w:r>
        <w:rPr>
          <w:bCs/>
        </w:rPr>
        <w:tab/>
        <w:t>M04.A-T.2.2.2</w:t>
      </w:r>
    </w:p>
    <w:p w:rsidR="00607706" w:rsidRDefault="00607706" w:rsidP="00750D4E">
      <w:pPr>
        <w:tabs>
          <w:tab w:val="left" w:pos="7080"/>
        </w:tabs>
        <w:ind w:left="720" w:hanging="720"/>
        <w:rPr>
          <w:bCs/>
        </w:rPr>
      </w:pPr>
      <w:r>
        <w:rPr>
          <w:bCs/>
        </w:rPr>
        <w:tab/>
        <w:t>M04.A-T.2.1.4</w:t>
      </w:r>
    </w:p>
    <w:p w:rsidR="002438CF" w:rsidRDefault="002438CF" w:rsidP="00750D4E">
      <w:pPr>
        <w:tabs>
          <w:tab w:val="left" w:pos="7080"/>
        </w:tabs>
        <w:ind w:left="720" w:hanging="720"/>
        <w:rPr>
          <w:bCs/>
        </w:rPr>
      </w:pPr>
    </w:p>
    <w:p w:rsidR="009B5E66" w:rsidRPr="00853024" w:rsidRDefault="009B5E66" w:rsidP="00514F07">
      <w:pPr>
        <w:tabs>
          <w:tab w:val="left" w:pos="7200"/>
        </w:tabs>
        <w:ind w:left="720" w:hanging="720"/>
        <w:rPr>
          <w:b/>
          <w:bCs/>
        </w:rPr>
      </w:pPr>
      <w:r>
        <w:rPr>
          <w:bCs/>
        </w:rPr>
        <w:tab/>
      </w:r>
      <w:r w:rsidRPr="00853024">
        <w:rPr>
          <w:b/>
          <w:bCs/>
        </w:rPr>
        <w:t>Multiplication</w:t>
      </w:r>
      <w:r w:rsidR="00514F07">
        <w:rPr>
          <w:b/>
          <w:bCs/>
        </w:rPr>
        <w:tab/>
      </w:r>
      <w:r w:rsidR="005F360B">
        <w:rPr>
          <w:b/>
          <w:bCs/>
        </w:rPr>
        <w:t>October/November</w:t>
      </w:r>
    </w:p>
    <w:p w:rsidR="00F34262" w:rsidRDefault="00F34262" w:rsidP="00750D4E">
      <w:pPr>
        <w:tabs>
          <w:tab w:val="left" w:pos="7080"/>
        </w:tabs>
        <w:ind w:left="720" w:hanging="720"/>
        <w:rPr>
          <w:bCs/>
        </w:rPr>
      </w:pPr>
      <w:r>
        <w:rPr>
          <w:bCs/>
        </w:rPr>
        <w:tab/>
        <w:t>M04.A-T.2.1.2</w:t>
      </w:r>
    </w:p>
    <w:p w:rsidR="000D0BBD" w:rsidRDefault="000D0BBD" w:rsidP="00750D4E">
      <w:pPr>
        <w:tabs>
          <w:tab w:val="left" w:pos="7080"/>
        </w:tabs>
        <w:ind w:left="720" w:hanging="720"/>
        <w:rPr>
          <w:bCs/>
        </w:rPr>
      </w:pPr>
      <w:r>
        <w:rPr>
          <w:bCs/>
        </w:rPr>
        <w:tab/>
        <w:t>M04.A-T.2.1.4</w:t>
      </w:r>
    </w:p>
    <w:p w:rsidR="002A3E0D" w:rsidRDefault="002A3E0D" w:rsidP="00750D4E">
      <w:pPr>
        <w:tabs>
          <w:tab w:val="left" w:pos="7080"/>
        </w:tabs>
        <w:ind w:left="720" w:hanging="720"/>
        <w:rPr>
          <w:bCs/>
        </w:rPr>
      </w:pPr>
      <w:r>
        <w:rPr>
          <w:bCs/>
        </w:rPr>
        <w:tab/>
        <w:t>M04.B-O.1.1.1</w:t>
      </w:r>
    </w:p>
    <w:p w:rsidR="00667DE1" w:rsidRDefault="00AE09E8" w:rsidP="00750D4E">
      <w:pPr>
        <w:tabs>
          <w:tab w:val="left" w:pos="7080"/>
        </w:tabs>
        <w:ind w:left="720" w:hanging="720"/>
        <w:rPr>
          <w:bCs/>
        </w:rPr>
      </w:pPr>
      <w:r>
        <w:rPr>
          <w:bCs/>
        </w:rPr>
        <w:tab/>
      </w:r>
      <w:r w:rsidR="009B5E66">
        <w:rPr>
          <w:bCs/>
        </w:rPr>
        <w:tab/>
      </w:r>
    </w:p>
    <w:p w:rsidR="009B5E66" w:rsidRPr="00853024" w:rsidRDefault="00667DE1" w:rsidP="00514F07">
      <w:pPr>
        <w:tabs>
          <w:tab w:val="left" w:pos="7200"/>
        </w:tabs>
        <w:ind w:left="720" w:hanging="720"/>
        <w:rPr>
          <w:b/>
          <w:bCs/>
        </w:rPr>
      </w:pPr>
      <w:r>
        <w:rPr>
          <w:bCs/>
        </w:rPr>
        <w:tab/>
      </w:r>
      <w:r w:rsidR="009B5E66" w:rsidRPr="00853024">
        <w:rPr>
          <w:b/>
          <w:bCs/>
        </w:rPr>
        <w:t>Division</w:t>
      </w:r>
      <w:r w:rsidR="00514F07">
        <w:rPr>
          <w:b/>
          <w:bCs/>
        </w:rPr>
        <w:tab/>
      </w:r>
      <w:r w:rsidR="005F360B">
        <w:rPr>
          <w:b/>
          <w:bCs/>
        </w:rPr>
        <w:t>October/November</w:t>
      </w:r>
    </w:p>
    <w:p w:rsidR="00F34262" w:rsidRDefault="00F34262" w:rsidP="00750D4E">
      <w:pPr>
        <w:tabs>
          <w:tab w:val="left" w:pos="7080"/>
        </w:tabs>
        <w:ind w:left="720" w:hanging="720"/>
        <w:rPr>
          <w:bCs/>
        </w:rPr>
      </w:pPr>
      <w:r>
        <w:rPr>
          <w:bCs/>
        </w:rPr>
        <w:tab/>
        <w:t>M04.A-T.2.1.3</w:t>
      </w:r>
    </w:p>
    <w:p w:rsidR="009827FD" w:rsidRDefault="009827FD" w:rsidP="00750D4E">
      <w:pPr>
        <w:tabs>
          <w:tab w:val="left" w:pos="7080"/>
        </w:tabs>
        <w:ind w:left="720" w:hanging="720"/>
        <w:rPr>
          <w:bCs/>
        </w:rPr>
      </w:pPr>
      <w:r>
        <w:rPr>
          <w:bCs/>
        </w:rPr>
        <w:tab/>
      </w:r>
      <w:r w:rsidRPr="00667DE1">
        <w:rPr>
          <w:bCs/>
          <w:highlight w:val="yellow"/>
        </w:rPr>
        <w:t>M6.A.1.3.3</w:t>
      </w:r>
    </w:p>
    <w:p w:rsidR="009B5E66" w:rsidRPr="00514F07" w:rsidRDefault="00AE09E8" w:rsidP="00514F07">
      <w:pPr>
        <w:tabs>
          <w:tab w:val="left" w:pos="7080"/>
        </w:tabs>
        <w:ind w:left="720" w:hanging="720"/>
        <w:rPr>
          <w:bCs/>
        </w:rPr>
      </w:pPr>
      <w:r>
        <w:rPr>
          <w:bCs/>
        </w:rPr>
        <w:tab/>
      </w:r>
    </w:p>
    <w:p w:rsidR="0053574F" w:rsidRDefault="0036450C" w:rsidP="003578A7">
      <w:pPr>
        <w:tabs>
          <w:tab w:val="left" w:pos="7080"/>
        </w:tabs>
        <w:ind w:left="720" w:hanging="720"/>
        <w:rPr>
          <w:bCs/>
        </w:rPr>
      </w:pPr>
      <w:r>
        <w:rPr>
          <w:bCs/>
        </w:rPr>
        <w:tab/>
      </w:r>
      <w:r w:rsidR="00750D4E">
        <w:rPr>
          <w:bCs/>
        </w:rPr>
        <w:tab/>
      </w:r>
    </w:p>
    <w:p w:rsidR="009034ED" w:rsidRDefault="00853024" w:rsidP="00EA2BA8">
      <w:pPr>
        <w:tabs>
          <w:tab w:val="left" w:pos="7200"/>
        </w:tabs>
        <w:ind w:left="720" w:hanging="720"/>
        <w:rPr>
          <w:b/>
          <w:bCs/>
        </w:rPr>
      </w:pPr>
      <w:r>
        <w:rPr>
          <w:b/>
          <w:bCs/>
        </w:rPr>
        <w:tab/>
      </w:r>
      <w:r w:rsidR="009034ED">
        <w:rPr>
          <w:b/>
          <w:bCs/>
        </w:rPr>
        <w:t>Algebraic Concepts</w:t>
      </w:r>
      <w:r w:rsidR="009034ED">
        <w:rPr>
          <w:b/>
          <w:bCs/>
        </w:rPr>
        <w:tab/>
        <w:t>November</w:t>
      </w:r>
    </w:p>
    <w:p w:rsidR="009034ED" w:rsidRDefault="009034ED" w:rsidP="009034ED">
      <w:pPr>
        <w:tabs>
          <w:tab w:val="left" w:pos="7080"/>
        </w:tabs>
        <w:ind w:left="720" w:hanging="720"/>
        <w:rPr>
          <w:bCs/>
        </w:rPr>
      </w:pPr>
      <w:r>
        <w:rPr>
          <w:bCs/>
        </w:rPr>
        <w:tab/>
        <w:t>M04.B-O.1.1.4</w:t>
      </w:r>
    </w:p>
    <w:p w:rsidR="009034ED" w:rsidRDefault="009034ED" w:rsidP="009034ED">
      <w:pPr>
        <w:tabs>
          <w:tab w:val="left" w:pos="7080"/>
        </w:tabs>
        <w:ind w:left="720" w:hanging="720"/>
        <w:rPr>
          <w:bCs/>
        </w:rPr>
      </w:pPr>
      <w:r>
        <w:rPr>
          <w:bCs/>
        </w:rPr>
        <w:tab/>
        <w:t>M04.B-O.2.1.1</w:t>
      </w:r>
    </w:p>
    <w:p w:rsidR="009034ED" w:rsidRDefault="009034ED" w:rsidP="009034ED">
      <w:pPr>
        <w:tabs>
          <w:tab w:val="left" w:pos="7080"/>
        </w:tabs>
        <w:ind w:left="720" w:hanging="720"/>
        <w:rPr>
          <w:bCs/>
        </w:rPr>
      </w:pPr>
      <w:r>
        <w:rPr>
          <w:bCs/>
        </w:rPr>
        <w:tab/>
        <w:t>M04.B-O.3.1.2</w:t>
      </w:r>
    </w:p>
    <w:p w:rsidR="009034ED" w:rsidRDefault="009034ED" w:rsidP="009034ED">
      <w:pPr>
        <w:tabs>
          <w:tab w:val="left" w:pos="7080"/>
        </w:tabs>
        <w:ind w:left="720" w:hanging="720"/>
        <w:rPr>
          <w:bCs/>
        </w:rPr>
      </w:pPr>
      <w:r>
        <w:rPr>
          <w:bCs/>
        </w:rPr>
        <w:tab/>
        <w:t>M04.B-O.3.1.3</w:t>
      </w:r>
    </w:p>
    <w:p w:rsidR="009034ED" w:rsidRDefault="009034ED" w:rsidP="00750D4E">
      <w:pPr>
        <w:tabs>
          <w:tab w:val="left" w:pos="7080"/>
        </w:tabs>
        <w:ind w:left="720" w:hanging="720"/>
        <w:rPr>
          <w:b/>
          <w:bCs/>
        </w:rPr>
      </w:pPr>
    </w:p>
    <w:p w:rsidR="001A0765" w:rsidRPr="00853024" w:rsidRDefault="009034ED" w:rsidP="00EA2BA8">
      <w:pPr>
        <w:tabs>
          <w:tab w:val="left" w:pos="7200"/>
        </w:tabs>
        <w:ind w:left="720" w:hanging="720"/>
        <w:rPr>
          <w:b/>
          <w:bCs/>
        </w:rPr>
      </w:pPr>
      <w:r>
        <w:rPr>
          <w:b/>
          <w:bCs/>
        </w:rPr>
        <w:tab/>
      </w:r>
      <w:r w:rsidR="001A0765" w:rsidRPr="00853024">
        <w:rPr>
          <w:b/>
          <w:bCs/>
        </w:rPr>
        <w:t>Money</w:t>
      </w:r>
      <w:r w:rsidR="00514F07">
        <w:rPr>
          <w:b/>
          <w:bCs/>
        </w:rPr>
        <w:tab/>
        <w:t>December</w:t>
      </w:r>
    </w:p>
    <w:p w:rsidR="00750D4E" w:rsidRDefault="00EA0C82" w:rsidP="00750D4E">
      <w:pPr>
        <w:tabs>
          <w:tab w:val="left" w:pos="7080"/>
        </w:tabs>
        <w:ind w:left="720" w:hanging="720"/>
        <w:rPr>
          <w:bCs/>
        </w:rPr>
      </w:pPr>
      <w:r>
        <w:rPr>
          <w:bCs/>
        </w:rPr>
        <w:tab/>
      </w:r>
      <w:r w:rsidR="00524540">
        <w:rPr>
          <w:bCs/>
        </w:rPr>
        <w:t>M4.A.3.1.2</w:t>
      </w:r>
    </w:p>
    <w:p w:rsidR="00524540" w:rsidRDefault="005D5342" w:rsidP="00750D4E">
      <w:pPr>
        <w:tabs>
          <w:tab w:val="left" w:pos="7080"/>
        </w:tabs>
        <w:ind w:left="720" w:hanging="720"/>
        <w:rPr>
          <w:bCs/>
        </w:rPr>
      </w:pPr>
      <w:r>
        <w:rPr>
          <w:bCs/>
        </w:rPr>
        <w:tab/>
        <w:t>M4.A.1.2.2</w:t>
      </w:r>
    </w:p>
    <w:p w:rsidR="005D5342" w:rsidRDefault="005D5342" w:rsidP="00750D4E">
      <w:pPr>
        <w:tabs>
          <w:tab w:val="left" w:pos="7080"/>
        </w:tabs>
        <w:ind w:left="720" w:hanging="720"/>
        <w:rPr>
          <w:bCs/>
        </w:rPr>
      </w:pPr>
    </w:p>
    <w:p w:rsidR="00EA0C82" w:rsidRDefault="00750D4E" w:rsidP="00EA2BA8">
      <w:pPr>
        <w:tabs>
          <w:tab w:val="left" w:pos="7200"/>
        </w:tabs>
        <w:ind w:left="720" w:hanging="720"/>
        <w:rPr>
          <w:b/>
          <w:bCs/>
        </w:rPr>
      </w:pPr>
      <w:r>
        <w:rPr>
          <w:bCs/>
        </w:rPr>
        <w:tab/>
      </w:r>
      <w:r w:rsidR="00EA0C82" w:rsidRPr="0099711E">
        <w:rPr>
          <w:b/>
          <w:bCs/>
        </w:rPr>
        <w:t>Patterns</w:t>
      </w:r>
      <w:r w:rsidR="00514F07">
        <w:rPr>
          <w:b/>
          <w:bCs/>
        </w:rPr>
        <w:tab/>
        <w:t>December</w:t>
      </w:r>
    </w:p>
    <w:p w:rsidR="0099711E" w:rsidRPr="0099711E" w:rsidRDefault="0099711E" w:rsidP="00750D4E">
      <w:pPr>
        <w:tabs>
          <w:tab w:val="left" w:pos="7080"/>
        </w:tabs>
        <w:ind w:left="720" w:hanging="720"/>
        <w:rPr>
          <w:bCs/>
        </w:rPr>
      </w:pPr>
      <w:r>
        <w:rPr>
          <w:b/>
          <w:bCs/>
        </w:rPr>
        <w:tab/>
      </w:r>
      <w:r>
        <w:rPr>
          <w:bCs/>
        </w:rPr>
        <w:t>M04.B-O.3.1.1</w:t>
      </w:r>
    </w:p>
    <w:p w:rsidR="00750D4E" w:rsidRDefault="00853024" w:rsidP="00750D4E">
      <w:pPr>
        <w:tabs>
          <w:tab w:val="left" w:pos="7080"/>
        </w:tabs>
        <w:ind w:left="720" w:hanging="720"/>
        <w:rPr>
          <w:bCs/>
        </w:rPr>
      </w:pPr>
      <w:r>
        <w:rPr>
          <w:bCs/>
        </w:rPr>
        <w:tab/>
      </w:r>
    </w:p>
    <w:p w:rsidR="00CE008C" w:rsidRDefault="00750D4E" w:rsidP="009034ED">
      <w:pPr>
        <w:tabs>
          <w:tab w:val="left" w:pos="7080"/>
        </w:tabs>
        <w:ind w:left="720" w:hanging="720"/>
        <w:rPr>
          <w:bCs/>
        </w:rPr>
      </w:pPr>
      <w:r>
        <w:rPr>
          <w:bCs/>
        </w:rPr>
        <w:tab/>
      </w:r>
    </w:p>
    <w:p w:rsidR="00252D6C" w:rsidRDefault="00252D6C" w:rsidP="00750D4E">
      <w:pPr>
        <w:tabs>
          <w:tab w:val="left" w:pos="7080"/>
        </w:tabs>
        <w:ind w:left="720" w:hanging="720"/>
        <w:rPr>
          <w:bCs/>
        </w:rPr>
      </w:pPr>
      <w:r>
        <w:rPr>
          <w:bCs/>
        </w:rPr>
        <w:tab/>
      </w:r>
    </w:p>
    <w:p w:rsidR="009B5E66" w:rsidRPr="005F360B" w:rsidRDefault="00667DE1" w:rsidP="005F360B">
      <w:pPr>
        <w:tabs>
          <w:tab w:val="left" w:pos="7200"/>
        </w:tabs>
        <w:ind w:left="720" w:hanging="720"/>
        <w:rPr>
          <w:b/>
          <w:bCs/>
        </w:rPr>
      </w:pPr>
      <w:r w:rsidRPr="00667DE1">
        <w:rPr>
          <w:b/>
          <w:bCs/>
          <w:u w:val="single"/>
        </w:rPr>
        <w:t>F</w:t>
      </w:r>
      <w:r w:rsidR="009B5E66" w:rsidRPr="00667DE1">
        <w:rPr>
          <w:b/>
          <w:bCs/>
          <w:u w:val="single"/>
        </w:rPr>
        <w:t>ractions</w:t>
      </w:r>
      <w:r w:rsidR="005F360B">
        <w:rPr>
          <w:b/>
          <w:bCs/>
        </w:rPr>
        <w:tab/>
        <w:t>January</w:t>
      </w:r>
    </w:p>
    <w:p w:rsidR="00750D4E" w:rsidRDefault="009B5E66" w:rsidP="00750D4E">
      <w:pPr>
        <w:tabs>
          <w:tab w:val="left" w:pos="7080"/>
        </w:tabs>
        <w:ind w:left="720" w:hanging="720"/>
        <w:rPr>
          <w:bCs/>
        </w:rPr>
      </w:pPr>
      <w:r>
        <w:rPr>
          <w:bCs/>
        </w:rPr>
        <w:tab/>
      </w:r>
    </w:p>
    <w:p w:rsidR="009B5E66" w:rsidRPr="0099711E" w:rsidRDefault="00750D4E" w:rsidP="00EA2BA8">
      <w:pPr>
        <w:tabs>
          <w:tab w:val="left" w:pos="7200"/>
        </w:tabs>
        <w:ind w:left="720" w:hanging="720"/>
        <w:rPr>
          <w:b/>
          <w:bCs/>
        </w:rPr>
      </w:pPr>
      <w:r>
        <w:rPr>
          <w:bCs/>
        </w:rPr>
        <w:tab/>
      </w:r>
      <w:r w:rsidR="009B5E66" w:rsidRPr="0099711E">
        <w:rPr>
          <w:b/>
          <w:bCs/>
        </w:rPr>
        <w:t>Representing Fractions</w:t>
      </w:r>
      <w:r w:rsidR="005F360B">
        <w:rPr>
          <w:b/>
          <w:bCs/>
        </w:rPr>
        <w:tab/>
        <w:t>January</w:t>
      </w:r>
    </w:p>
    <w:p w:rsidR="002F0E77" w:rsidRDefault="002F0E77" w:rsidP="00750D4E">
      <w:pPr>
        <w:tabs>
          <w:tab w:val="left" w:pos="7080"/>
        </w:tabs>
        <w:ind w:left="720" w:hanging="720"/>
        <w:rPr>
          <w:bCs/>
        </w:rPr>
      </w:pPr>
      <w:r>
        <w:rPr>
          <w:bCs/>
        </w:rPr>
        <w:tab/>
        <w:t>M4.A.1.1.1</w:t>
      </w:r>
    </w:p>
    <w:p w:rsidR="002F0E77" w:rsidRDefault="002F0E77" w:rsidP="00750D4E">
      <w:pPr>
        <w:tabs>
          <w:tab w:val="left" w:pos="7080"/>
        </w:tabs>
        <w:ind w:left="720" w:hanging="720"/>
        <w:rPr>
          <w:bCs/>
        </w:rPr>
      </w:pPr>
      <w:r>
        <w:rPr>
          <w:bCs/>
        </w:rPr>
        <w:tab/>
        <w:t>M4.A.1.1.2</w:t>
      </w:r>
    </w:p>
    <w:p w:rsidR="003645DE" w:rsidRDefault="003645DE" w:rsidP="00750D4E">
      <w:pPr>
        <w:tabs>
          <w:tab w:val="left" w:pos="7080"/>
        </w:tabs>
        <w:ind w:left="720" w:hanging="720"/>
        <w:rPr>
          <w:bCs/>
        </w:rPr>
      </w:pPr>
      <w:r>
        <w:rPr>
          <w:bCs/>
        </w:rPr>
        <w:tab/>
        <w:t>M4.A.1.2.1</w:t>
      </w:r>
    </w:p>
    <w:p w:rsidR="002031E4" w:rsidRDefault="002031E4" w:rsidP="00750D4E">
      <w:pPr>
        <w:tabs>
          <w:tab w:val="left" w:pos="7080"/>
        </w:tabs>
        <w:ind w:left="720" w:hanging="720"/>
        <w:rPr>
          <w:bCs/>
        </w:rPr>
      </w:pPr>
      <w:r>
        <w:rPr>
          <w:bCs/>
        </w:rPr>
        <w:tab/>
      </w:r>
      <w:r w:rsidRPr="00B70EC2">
        <w:rPr>
          <w:bCs/>
          <w:highlight w:val="yellow"/>
        </w:rPr>
        <w:t>M5.A.1.5.1</w:t>
      </w:r>
    </w:p>
    <w:p w:rsidR="002031E4" w:rsidRDefault="002031E4" w:rsidP="00750D4E">
      <w:pPr>
        <w:tabs>
          <w:tab w:val="left" w:pos="7080"/>
        </w:tabs>
        <w:ind w:left="720" w:hanging="720"/>
        <w:rPr>
          <w:bCs/>
        </w:rPr>
      </w:pPr>
      <w:r>
        <w:rPr>
          <w:bCs/>
        </w:rPr>
        <w:tab/>
      </w:r>
      <w:r w:rsidRPr="00B70EC2">
        <w:rPr>
          <w:bCs/>
          <w:highlight w:val="yellow"/>
        </w:rPr>
        <w:t>M6.A.1.1.4</w:t>
      </w:r>
    </w:p>
    <w:p w:rsidR="00667DE1" w:rsidRDefault="009B5E66" w:rsidP="00750D4E">
      <w:pPr>
        <w:tabs>
          <w:tab w:val="left" w:pos="7080"/>
        </w:tabs>
        <w:ind w:left="720" w:hanging="720"/>
        <w:rPr>
          <w:bCs/>
        </w:rPr>
      </w:pPr>
      <w:r>
        <w:rPr>
          <w:bCs/>
        </w:rPr>
        <w:tab/>
      </w:r>
    </w:p>
    <w:p w:rsidR="009B5E66" w:rsidRPr="00667DE1" w:rsidRDefault="00750D4E" w:rsidP="00EA2BA8">
      <w:pPr>
        <w:tabs>
          <w:tab w:val="left" w:pos="720"/>
          <w:tab w:val="left" w:pos="7200"/>
        </w:tabs>
        <w:rPr>
          <w:b/>
          <w:bCs/>
        </w:rPr>
      </w:pPr>
      <w:r>
        <w:rPr>
          <w:bCs/>
        </w:rPr>
        <w:t xml:space="preserve"> </w:t>
      </w:r>
      <w:r>
        <w:rPr>
          <w:bCs/>
        </w:rPr>
        <w:tab/>
      </w:r>
      <w:r w:rsidR="009B5E66" w:rsidRPr="00667DE1">
        <w:rPr>
          <w:b/>
          <w:bCs/>
        </w:rPr>
        <w:t>Equivalent Fractions</w:t>
      </w:r>
      <w:r w:rsidR="005F360B">
        <w:rPr>
          <w:b/>
          <w:bCs/>
        </w:rPr>
        <w:tab/>
      </w:r>
      <w:r w:rsidR="005F360B">
        <w:rPr>
          <w:b/>
          <w:bCs/>
        </w:rPr>
        <w:tab/>
      </w:r>
      <w:r w:rsidR="005F360B">
        <w:rPr>
          <w:b/>
          <w:bCs/>
        </w:rPr>
        <w:tab/>
      </w:r>
      <w:r w:rsidR="005F360B">
        <w:rPr>
          <w:b/>
          <w:bCs/>
        </w:rPr>
        <w:tab/>
      </w:r>
      <w:r w:rsidR="005F360B">
        <w:rPr>
          <w:b/>
          <w:bCs/>
        </w:rPr>
        <w:tab/>
      </w:r>
      <w:r w:rsidR="005F360B">
        <w:rPr>
          <w:b/>
          <w:bCs/>
        </w:rPr>
        <w:tab/>
        <w:t>January</w:t>
      </w:r>
    </w:p>
    <w:p w:rsidR="00FD4528" w:rsidRDefault="00FD4528" w:rsidP="00750D4E">
      <w:pPr>
        <w:tabs>
          <w:tab w:val="left" w:pos="7080"/>
        </w:tabs>
        <w:ind w:left="720" w:hanging="720"/>
        <w:rPr>
          <w:bCs/>
        </w:rPr>
      </w:pPr>
      <w:r>
        <w:rPr>
          <w:bCs/>
        </w:rPr>
        <w:tab/>
        <w:t>M04.A-F.1.1.1</w:t>
      </w:r>
    </w:p>
    <w:p w:rsidR="00FD4528" w:rsidRDefault="00FD4528" w:rsidP="00750D4E">
      <w:pPr>
        <w:tabs>
          <w:tab w:val="left" w:pos="7080"/>
        </w:tabs>
        <w:ind w:left="720" w:hanging="720"/>
        <w:rPr>
          <w:bCs/>
        </w:rPr>
      </w:pPr>
      <w:r>
        <w:rPr>
          <w:bCs/>
        </w:rPr>
        <w:tab/>
        <w:t>M04.A-F.2.1.2</w:t>
      </w:r>
    </w:p>
    <w:p w:rsidR="00750D4E" w:rsidRDefault="009B5E66" w:rsidP="00750D4E">
      <w:pPr>
        <w:tabs>
          <w:tab w:val="left" w:pos="7080"/>
        </w:tabs>
        <w:ind w:left="720" w:hanging="720"/>
        <w:rPr>
          <w:bCs/>
        </w:rPr>
      </w:pPr>
      <w:r>
        <w:rPr>
          <w:bCs/>
        </w:rPr>
        <w:tab/>
      </w:r>
    </w:p>
    <w:p w:rsidR="009B5E66" w:rsidRPr="00667DE1" w:rsidRDefault="00750D4E" w:rsidP="003578A7">
      <w:pPr>
        <w:tabs>
          <w:tab w:val="left" w:pos="7200"/>
        </w:tabs>
        <w:ind w:left="720" w:hanging="720"/>
        <w:rPr>
          <w:b/>
          <w:bCs/>
        </w:rPr>
      </w:pPr>
      <w:r>
        <w:rPr>
          <w:bCs/>
        </w:rPr>
        <w:tab/>
      </w:r>
      <w:r w:rsidR="009B5E66" w:rsidRPr="00667DE1">
        <w:rPr>
          <w:b/>
          <w:bCs/>
        </w:rPr>
        <w:t>Comparing Fractions</w:t>
      </w:r>
      <w:r w:rsidR="005F360B">
        <w:rPr>
          <w:b/>
          <w:bCs/>
        </w:rPr>
        <w:tab/>
        <w:t>January</w:t>
      </w:r>
    </w:p>
    <w:p w:rsidR="00FD4528" w:rsidRDefault="00FD4528" w:rsidP="00750D4E">
      <w:pPr>
        <w:tabs>
          <w:tab w:val="left" w:pos="7080"/>
        </w:tabs>
        <w:ind w:left="720" w:hanging="720"/>
        <w:rPr>
          <w:bCs/>
        </w:rPr>
      </w:pPr>
      <w:r>
        <w:rPr>
          <w:bCs/>
        </w:rPr>
        <w:tab/>
        <w:t>M04.A-F.1.1.2</w:t>
      </w:r>
    </w:p>
    <w:p w:rsidR="00750D4E" w:rsidRDefault="009B5E66" w:rsidP="00750D4E">
      <w:pPr>
        <w:tabs>
          <w:tab w:val="left" w:pos="7080"/>
        </w:tabs>
        <w:ind w:left="720" w:hanging="720"/>
        <w:rPr>
          <w:bCs/>
        </w:rPr>
      </w:pPr>
      <w:r>
        <w:rPr>
          <w:bCs/>
        </w:rPr>
        <w:tab/>
      </w:r>
    </w:p>
    <w:p w:rsidR="009B5E66" w:rsidRPr="00667DE1" w:rsidRDefault="00750D4E" w:rsidP="00750D4E">
      <w:pPr>
        <w:tabs>
          <w:tab w:val="left" w:pos="7080"/>
        </w:tabs>
        <w:ind w:left="720" w:hanging="720"/>
        <w:rPr>
          <w:b/>
          <w:bCs/>
        </w:rPr>
      </w:pPr>
      <w:r>
        <w:rPr>
          <w:bCs/>
        </w:rPr>
        <w:lastRenderedPageBreak/>
        <w:tab/>
      </w:r>
      <w:r w:rsidR="009B5E66" w:rsidRPr="00667DE1">
        <w:rPr>
          <w:b/>
          <w:bCs/>
        </w:rPr>
        <w:t>Add and Subtract Fractions</w:t>
      </w:r>
      <w:r w:rsidR="005F360B">
        <w:rPr>
          <w:b/>
          <w:bCs/>
        </w:rPr>
        <w:tab/>
        <w:t>January</w:t>
      </w:r>
    </w:p>
    <w:p w:rsidR="00FD4528" w:rsidRDefault="00FD4528" w:rsidP="00750D4E">
      <w:pPr>
        <w:tabs>
          <w:tab w:val="left" w:pos="7080"/>
        </w:tabs>
        <w:ind w:left="720" w:hanging="720"/>
        <w:rPr>
          <w:bCs/>
        </w:rPr>
      </w:pPr>
      <w:r>
        <w:rPr>
          <w:bCs/>
        </w:rPr>
        <w:tab/>
        <w:t>M04.A-F.2.1.3</w:t>
      </w:r>
    </w:p>
    <w:p w:rsidR="00FD4528" w:rsidRDefault="00FD4528" w:rsidP="00750D4E">
      <w:pPr>
        <w:tabs>
          <w:tab w:val="left" w:pos="7080"/>
        </w:tabs>
        <w:ind w:left="720" w:hanging="720"/>
        <w:rPr>
          <w:bCs/>
        </w:rPr>
      </w:pPr>
      <w:r>
        <w:rPr>
          <w:bCs/>
        </w:rPr>
        <w:tab/>
        <w:t>M04.A-F.2.1.1</w:t>
      </w:r>
    </w:p>
    <w:p w:rsidR="00F127F4" w:rsidRDefault="00F127F4" w:rsidP="00750D4E">
      <w:pPr>
        <w:tabs>
          <w:tab w:val="left" w:pos="7080"/>
        </w:tabs>
        <w:ind w:left="720" w:hanging="720"/>
        <w:rPr>
          <w:bCs/>
        </w:rPr>
      </w:pPr>
      <w:r>
        <w:rPr>
          <w:bCs/>
        </w:rPr>
        <w:tab/>
        <w:t>M04.A-F.3.1.1</w:t>
      </w:r>
    </w:p>
    <w:p w:rsidR="008E2BD4" w:rsidRDefault="008E2BD4" w:rsidP="00750D4E">
      <w:pPr>
        <w:tabs>
          <w:tab w:val="left" w:pos="7080"/>
        </w:tabs>
        <w:ind w:left="720" w:hanging="720"/>
        <w:rPr>
          <w:bCs/>
        </w:rPr>
      </w:pPr>
      <w:r>
        <w:rPr>
          <w:bCs/>
        </w:rPr>
        <w:tab/>
        <w:t>M04.D-M.2.1.2</w:t>
      </w:r>
    </w:p>
    <w:p w:rsidR="00750D4E" w:rsidRDefault="009B5E66" w:rsidP="00750D4E">
      <w:pPr>
        <w:tabs>
          <w:tab w:val="left" w:pos="7080"/>
        </w:tabs>
        <w:ind w:left="720" w:hanging="720"/>
        <w:rPr>
          <w:bCs/>
        </w:rPr>
      </w:pPr>
      <w:r>
        <w:rPr>
          <w:bCs/>
        </w:rPr>
        <w:tab/>
      </w:r>
    </w:p>
    <w:p w:rsidR="009B5E66" w:rsidRPr="00667DE1" w:rsidRDefault="00750D4E" w:rsidP="00750D4E">
      <w:pPr>
        <w:tabs>
          <w:tab w:val="left" w:pos="7080"/>
        </w:tabs>
        <w:ind w:left="720" w:hanging="720"/>
        <w:rPr>
          <w:b/>
          <w:bCs/>
        </w:rPr>
      </w:pPr>
      <w:r>
        <w:rPr>
          <w:bCs/>
        </w:rPr>
        <w:tab/>
      </w:r>
      <w:r w:rsidR="00EB46E2" w:rsidRPr="00667DE1">
        <w:rPr>
          <w:b/>
          <w:bCs/>
        </w:rPr>
        <w:t>Problem Solving</w:t>
      </w:r>
      <w:r w:rsidR="003578A7">
        <w:rPr>
          <w:b/>
          <w:bCs/>
        </w:rPr>
        <w:tab/>
        <w:t>January</w:t>
      </w:r>
    </w:p>
    <w:p w:rsidR="00D83481" w:rsidRDefault="00D83481" w:rsidP="00750D4E">
      <w:pPr>
        <w:tabs>
          <w:tab w:val="left" w:pos="7080"/>
        </w:tabs>
        <w:ind w:left="720" w:hanging="720"/>
        <w:rPr>
          <w:bCs/>
        </w:rPr>
      </w:pPr>
      <w:r>
        <w:rPr>
          <w:bCs/>
        </w:rPr>
        <w:tab/>
        <w:t>M04.A-F.2.1.4</w:t>
      </w:r>
    </w:p>
    <w:p w:rsidR="00CE1DE3" w:rsidRDefault="00CE1DE3" w:rsidP="00750D4E">
      <w:pPr>
        <w:tabs>
          <w:tab w:val="left" w:pos="7080"/>
        </w:tabs>
        <w:ind w:left="720" w:hanging="720"/>
        <w:rPr>
          <w:bCs/>
        </w:rPr>
      </w:pPr>
      <w:r>
        <w:rPr>
          <w:bCs/>
        </w:rPr>
        <w:tab/>
        <w:t>M04.A-F.2.1.7</w:t>
      </w:r>
    </w:p>
    <w:p w:rsidR="00750D4E" w:rsidRDefault="009B5E66" w:rsidP="00750D4E">
      <w:pPr>
        <w:tabs>
          <w:tab w:val="left" w:pos="7080"/>
        </w:tabs>
        <w:ind w:left="720" w:hanging="720"/>
        <w:rPr>
          <w:bCs/>
        </w:rPr>
      </w:pPr>
      <w:r>
        <w:rPr>
          <w:bCs/>
        </w:rPr>
        <w:tab/>
      </w:r>
    </w:p>
    <w:p w:rsidR="009B5E66" w:rsidRPr="00667DE1" w:rsidRDefault="00750D4E" w:rsidP="00750D4E">
      <w:pPr>
        <w:tabs>
          <w:tab w:val="left" w:pos="7080"/>
        </w:tabs>
        <w:ind w:left="720" w:hanging="720"/>
        <w:rPr>
          <w:b/>
          <w:bCs/>
        </w:rPr>
      </w:pPr>
      <w:r>
        <w:rPr>
          <w:bCs/>
        </w:rPr>
        <w:tab/>
      </w:r>
      <w:r w:rsidR="009B5E66" w:rsidRPr="00667DE1">
        <w:rPr>
          <w:b/>
          <w:bCs/>
        </w:rPr>
        <w:t>Multiply Fractions</w:t>
      </w:r>
      <w:r w:rsidR="003578A7">
        <w:rPr>
          <w:b/>
          <w:bCs/>
        </w:rPr>
        <w:tab/>
        <w:t>January</w:t>
      </w:r>
    </w:p>
    <w:p w:rsidR="00A67DCF" w:rsidRDefault="00A67DCF" w:rsidP="00750D4E">
      <w:pPr>
        <w:tabs>
          <w:tab w:val="left" w:pos="7080"/>
        </w:tabs>
        <w:ind w:left="720" w:hanging="720"/>
        <w:rPr>
          <w:bCs/>
        </w:rPr>
      </w:pPr>
      <w:r>
        <w:rPr>
          <w:bCs/>
        </w:rPr>
        <w:tab/>
        <w:t>M04.A-F.2.1.5</w:t>
      </w:r>
    </w:p>
    <w:p w:rsidR="00A67DCF" w:rsidRDefault="00A67DCF" w:rsidP="00750D4E">
      <w:pPr>
        <w:tabs>
          <w:tab w:val="left" w:pos="7080"/>
        </w:tabs>
        <w:ind w:left="720" w:hanging="720"/>
        <w:rPr>
          <w:bCs/>
        </w:rPr>
      </w:pPr>
      <w:r>
        <w:rPr>
          <w:bCs/>
        </w:rPr>
        <w:tab/>
        <w:t>M04.A-F.2.1.6</w:t>
      </w:r>
    </w:p>
    <w:p w:rsidR="00750D4E" w:rsidRDefault="009B5E66" w:rsidP="003F6DC0">
      <w:pPr>
        <w:tabs>
          <w:tab w:val="left" w:pos="7080"/>
        </w:tabs>
        <w:ind w:left="720" w:hanging="720"/>
        <w:rPr>
          <w:bCs/>
        </w:rPr>
      </w:pPr>
      <w:r>
        <w:rPr>
          <w:bCs/>
        </w:rPr>
        <w:tab/>
      </w:r>
    </w:p>
    <w:p w:rsidR="009B5E66" w:rsidRPr="00667DE1" w:rsidRDefault="00750D4E" w:rsidP="00750D4E">
      <w:pPr>
        <w:tabs>
          <w:tab w:val="left" w:pos="7080"/>
        </w:tabs>
        <w:ind w:left="720" w:hanging="720"/>
        <w:rPr>
          <w:b/>
          <w:bCs/>
        </w:rPr>
      </w:pPr>
      <w:r>
        <w:rPr>
          <w:bCs/>
        </w:rPr>
        <w:tab/>
      </w:r>
      <w:r w:rsidR="009B5E66" w:rsidRPr="00667DE1">
        <w:rPr>
          <w:b/>
          <w:bCs/>
        </w:rPr>
        <w:t>Decimals</w:t>
      </w:r>
      <w:r w:rsidR="003578A7">
        <w:rPr>
          <w:b/>
          <w:bCs/>
        </w:rPr>
        <w:tab/>
        <w:t>January</w:t>
      </w:r>
    </w:p>
    <w:p w:rsidR="00F66402" w:rsidRDefault="00F66402" w:rsidP="00750D4E">
      <w:pPr>
        <w:tabs>
          <w:tab w:val="left" w:pos="7080"/>
        </w:tabs>
        <w:ind w:left="720" w:hanging="720"/>
        <w:rPr>
          <w:bCs/>
        </w:rPr>
      </w:pPr>
      <w:r>
        <w:rPr>
          <w:bCs/>
        </w:rPr>
        <w:tab/>
        <w:t>M04.A-F.3.1.2</w:t>
      </w:r>
    </w:p>
    <w:p w:rsidR="00F66402" w:rsidRDefault="00F66402" w:rsidP="00750D4E">
      <w:pPr>
        <w:tabs>
          <w:tab w:val="left" w:pos="7080"/>
        </w:tabs>
        <w:ind w:left="720" w:hanging="720"/>
        <w:rPr>
          <w:bCs/>
        </w:rPr>
      </w:pPr>
      <w:r>
        <w:rPr>
          <w:bCs/>
        </w:rPr>
        <w:tab/>
        <w:t>M04.A-F.3.1.3</w:t>
      </w:r>
    </w:p>
    <w:p w:rsidR="00750D4E" w:rsidRDefault="00750D4E" w:rsidP="00750D4E">
      <w:pPr>
        <w:tabs>
          <w:tab w:val="left" w:pos="7080"/>
        </w:tabs>
        <w:ind w:left="720" w:hanging="720"/>
        <w:rPr>
          <w:b/>
          <w:bCs/>
          <w:u w:val="single"/>
        </w:rPr>
      </w:pPr>
    </w:p>
    <w:p w:rsidR="00EA0C82" w:rsidRPr="005F360B" w:rsidRDefault="00EA0C82" w:rsidP="00750D4E">
      <w:pPr>
        <w:tabs>
          <w:tab w:val="left" w:pos="7080"/>
        </w:tabs>
        <w:ind w:left="720" w:hanging="720"/>
        <w:rPr>
          <w:b/>
          <w:bCs/>
        </w:rPr>
      </w:pPr>
      <w:r w:rsidRPr="00667DE1">
        <w:rPr>
          <w:b/>
          <w:bCs/>
          <w:u w:val="single"/>
        </w:rPr>
        <w:t>Geometry</w:t>
      </w:r>
      <w:r w:rsidR="005F360B">
        <w:rPr>
          <w:b/>
          <w:bCs/>
        </w:rPr>
        <w:tab/>
        <w:t>February</w:t>
      </w:r>
    </w:p>
    <w:p w:rsidR="00750D4E" w:rsidRDefault="00EA0C82" w:rsidP="00750D4E">
      <w:pPr>
        <w:tabs>
          <w:tab w:val="left" w:pos="7080"/>
        </w:tabs>
        <w:ind w:left="720" w:hanging="720"/>
        <w:rPr>
          <w:bCs/>
        </w:rPr>
      </w:pPr>
      <w:r>
        <w:rPr>
          <w:bCs/>
        </w:rPr>
        <w:tab/>
      </w:r>
    </w:p>
    <w:p w:rsidR="00EA0C82" w:rsidRPr="00667DE1" w:rsidRDefault="00750D4E" w:rsidP="00750D4E">
      <w:pPr>
        <w:tabs>
          <w:tab w:val="left" w:pos="7080"/>
        </w:tabs>
        <w:ind w:left="720" w:hanging="720"/>
        <w:rPr>
          <w:b/>
          <w:bCs/>
        </w:rPr>
      </w:pPr>
      <w:r>
        <w:rPr>
          <w:bCs/>
        </w:rPr>
        <w:tab/>
      </w:r>
      <w:r w:rsidR="00EA0C82" w:rsidRPr="00667DE1">
        <w:rPr>
          <w:b/>
          <w:bCs/>
        </w:rPr>
        <w:t xml:space="preserve">Points, Lines, Segments, Rays, Angles </w:t>
      </w:r>
    </w:p>
    <w:p w:rsidR="00252D6C" w:rsidRDefault="00252D6C" w:rsidP="00750D4E">
      <w:pPr>
        <w:tabs>
          <w:tab w:val="left" w:pos="7080"/>
        </w:tabs>
        <w:ind w:left="720" w:hanging="720"/>
        <w:rPr>
          <w:bCs/>
        </w:rPr>
      </w:pPr>
      <w:r>
        <w:rPr>
          <w:bCs/>
        </w:rPr>
        <w:tab/>
        <w:t>M04.C-G.1.1.1</w:t>
      </w:r>
    </w:p>
    <w:p w:rsidR="002A5909" w:rsidRDefault="002A5909" w:rsidP="00750D4E">
      <w:pPr>
        <w:tabs>
          <w:tab w:val="left" w:pos="7080"/>
        </w:tabs>
        <w:ind w:left="720" w:hanging="720"/>
        <w:rPr>
          <w:bCs/>
        </w:rPr>
      </w:pPr>
      <w:r>
        <w:rPr>
          <w:bCs/>
        </w:rPr>
        <w:tab/>
        <w:t>M04.D-M.3.1.1</w:t>
      </w:r>
    </w:p>
    <w:p w:rsidR="002A5909" w:rsidRDefault="002A5909" w:rsidP="00750D4E">
      <w:pPr>
        <w:tabs>
          <w:tab w:val="left" w:pos="7080"/>
        </w:tabs>
        <w:ind w:left="720" w:hanging="720"/>
        <w:rPr>
          <w:bCs/>
        </w:rPr>
      </w:pPr>
      <w:r>
        <w:rPr>
          <w:bCs/>
        </w:rPr>
        <w:tab/>
        <w:t>M04.D-M.3.1.2</w:t>
      </w:r>
    </w:p>
    <w:p w:rsidR="00667DE1" w:rsidRDefault="00252D6C" w:rsidP="00750D4E">
      <w:pPr>
        <w:tabs>
          <w:tab w:val="left" w:pos="7080"/>
        </w:tabs>
        <w:ind w:left="720" w:hanging="720"/>
        <w:rPr>
          <w:bCs/>
        </w:rPr>
      </w:pPr>
      <w:r>
        <w:rPr>
          <w:bCs/>
        </w:rPr>
        <w:tab/>
      </w:r>
    </w:p>
    <w:p w:rsidR="00EA0C82" w:rsidRPr="00667DE1" w:rsidRDefault="00667DE1" w:rsidP="00750D4E">
      <w:pPr>
        <w:tabs>
          <w:tab w:val="left" w:pos="7080"/>
        </w:tabs>
        <w:ind w:left="720" w:hanging="720"/>
        <w:rPr>
          <w:bCs/>
        </w:rPr>
      </w:pPr>
      <w:r>
        <w:rPr>
          <w:bCs/>
        </w:rPr>
        <w:tab/>
      </w:r>
      <w:r w:rsidR="00EA0C82" w:rsidRPr="00667DE1">
        <w:rPr>
          <w:b/>
          <w:bCs/>
        </w:rPr>
        <w:t>Classify 2 dimensional figures</w:t>
      </w:r>
      <w:r w:rsidR="003578A7">
        <w:rPr>
          <w:b/>
          <w:bCs/>
        </w:rPr>
        <w:tab/>
        <w:t>February</w:t>
      </w:r>
    </w:p>
    <w:p w:rsidR="00252D6C" w:rsidRDefault="00252D6C" w:rsidP="00750D4E">
      <w:pPr>
        <w:tabs>
          <w:tab w:val="left" w:pos="7080"/>
        </w:tabs>
        <w:ind w:left="720" w:hanging="720"/>
        <w:rPr>
          <w:bCs/>
        </w:rPr>
      </w:pPr>
      <w:r>
        <w:rPr>
          <w:bCs/>
        </w:rPr>
        <w:tab/>
        <w:t>M04.C-G.1.1.2</w:t>
      </w:r>
    </w:p>
    <w:p w:rsidR="00D535BA" w:rsidRDefault="00D535BA" w:rsidP="00750D4E">
      <w:pPr>
        <w:tabs>
          <w:tab w:val="left" w:pos="7080"/>
        </w:tabs>
        <w:ind w:left="720" w:hanging="720"/>
        <w:rPr>
          <w:bCs/>
        </w:rPr>
      </w:pPr>
      <w:r>
        <w:rPr>
          <w:bCs/>
        </w:rPr>
        <w:tab/>
        <w:t>M04.C-G.1.1.3</w:t>
      </w:r>
    </w:p>
    <w:p w:rsidR="00667DE1" w:rsidRDefault="00EA0C82" w:rsidP="00750D4E">
      <w:pPr>
        <w:tabs>
          <w:tab w:val="left" w:pos="7080"/>
        </w:tabs>
        <w:ind w:left="720" w:hanging="720"/>
        <w:rPr>
          <w:bCs/>
        </w:rPr>
      </w:pPr>
      <w:r>
        <w:rPr>
          <w:bCs/>
        </w:rPr>
        <w:tab/>
      </w:r>
    </w:p>
    <w:p w:rsidR="00EA0C82" w:rsidRPr="00667DE1" w:rsidRDefault="00667DE1" w:rsidP="00750D4E">
      <w:pPr>
        <w:tabs>
          <w:tab w:val="left" w:pos="7080"/>
        </w:tabs>
        <w:ind w:left="720" w:hanging="720"/>
        <w:rPr>
          <w:b/>
          <w:bCs/>
        </w:rPr>
      </w:pPr>
      <w:r>
        <w:rPr>
          <w:bCs/>
        </w:rPr>
        <w:tab/>
      </w:r>
      <w:r w:rsidR="00EA0C82" w:rsidRPr="00667DE1">
        <w:rPr>
          <w:b/>
          <w:bCs/>
        </w:rPr>
        <w:t>Symmetry</w:t>
      </w:r>
      <w:r w:rsidR="003578A7">
        <w:rPr>
          <w:b/>
          <w:bCs/>
        </w:rPr>
        <w:tab/>
        <w:t>February</w:t>
      </w:r>
    </w:p>
    <w:p w:rsidR="00252D6C" w:rsidRDefault="00252D6C" w:rsidP="00750D4E">
      <w:pPr>
        <w:tabs>
          <w:tab w:val="left" w:pos="7080"/>
        </w:tabs>
        <w:ind w:left="720" w:hanging="720"/>
        <w:rPr>
          <w:bCs/>
        </w:rPr>
      </w:pPr>
      <w:r>
        <w:rPr>
          <w:bCs/>
        </w:rPr>
        <w:tab/>
        <w:t>M04.C-G.1.1</w:t>
      </w:r>
      <w:r w:rsidR="00FE2BED">
        <w:rPr>
          <w:bCs/>
        </w:rPr>
        <w:t>.</w:t>
      </w:r>
      <w:r>
        <w:rPr>
          <w:bCs/>
        </w:rPr>
        <w:t>3</w:t>
      </w:r>
    </w:p>
    <w:p w:rsidR="00667DE1" w:rsidRDefault="00667DE1" w:rsidP="00750D4E">
      <w:pPr>
        <w:tabs>
          <w:tab w:val="left" w:pos="7080"/>
        </w:tabs>
        <w:ind w:left="720" w:hanging="720"/>
        <w:rPr>
          <w:bCs/>
        </w:rPr>
      </w:pPr>
    </w:p>
    <w:p w:rsidR="00EA0C82" w:rsidRDefault="00EA0C82" w:rsidP="00750D4E">
      <w:pPr>
        <w:tabs>
          <w:tab w:val="left" w:pos="7080"/>
        </w:tabs>
        <w:ind w:left="720" w:hanging="720"/>
        <w:rPr>
          <w:b/>
          <w:bCs/>
        </w:rPr>
      </w:pPr>
      <w:r>
        <w:rPr>
          <w:bCs/>
        </w:rPr>
        <w:tab/>
      </w:r>
      <w:r w:rsidRPr="0099711E">
        <w:rPr>
          <w:b/>
          <w:bCs/>
        </w:rPr>
        <w:t>Patterns</w:t>
      </w:r>
      <w:r w:rsidR="003578A7">
        <w:rPr>
          <w:b/>
          <w:bCs/>
        </w:rPr>
        <w:tab/>
        <w:t>February</w:t>
      </w:r>
    </w:p>
    <w:p w:rsidR="0099711E" w:rsidRPr="0099711E" w:rsidRDefault="0099711E" w:rsidP="00750D4E">
      <w:pPr>
        <w:tabs>
          <w:tab w:val="left" w:pos="7080"/>
        </w:tabs>
        <w:ind w:left="720" w:hanging="720"/>
        <w:rPr>
          <w:bCs/>
        </w:rPr>
      </w:pPr>
      <w:r>
        <w:rPr>
          <w:b/>
          <w:bCs/>
        </w:rPr>
        <w:tab/>
      </w:r>
      <w:r>
        <w:rPr>
          <w:bCs/>
        </w:rPr>
        <w:t>M04.B-O.3.1.1</w:t>
      </w:r>
    </w:p>
    <w:p w:rsidR="00750D4E" w:rsidRDefault="00750D4E" w:rsidP="00750D4E">
      <w:pPr>
        <w:tabs>
          <w:tab w:val="left" w:pos="7080"/>
        </w:tabs>
        <w:ind w:left="720" w:hanging="720"/>
        <w:rPr>
          <w:b/>
          <w:bCs/>
          <w:u w:val="single"/>
        </w:rPr>
      </w:pPr>
    </w:p>
    <w:p w:rsidR="00EA0C82" w:rsidRPr="005F360B" w:rsidRDefault="00EA0C82" w:rsidP="00750D4E">
      <w:pPr>
        <w:tabs>
          <w:tab w:val="left" w:pos="7080"/>
        </w:tabs>
        <w:ind w:left="720" w:hanging="720"/>
        <w:rPr>
          <w:b/>
          <w:bCs/>
        </w:rPr>
      </w:pPr>
      <w:r w:rsidRPr="00667DE1">
        <w:rPr>
          <w:b/>
          <w:bCs/>
          <w:u w:val="single"/>
        </w:rPr>
        <w:t>Measurement</w:t>
      </w:r>
      <w:r w:rsidR="008528D8" w:rsidRPr="00667DE1">
        <w:rPr>
          <w:b/>
          <w:bCs/>
          <w:u w:val="single"/>
        </w:rPr>
        <w:t xml:space="preserve"> </w:t>
      </w:r>
      <w:r w:rsidR="005F360B">
        <w:rPr>
          <w:b/>
          <w:bCs/>
        </w:rPr>
        <w:tab/>
        <w:t>March/April</w:t>
      </w:r>
    </w:p>
    <w:p w:rsidR="00750D4E" w:rsidRDefault="00EA0C82" w:rsidP="00750D4E">
      <w:pPr>
        <w:tabs>
          <w:tab w:val="left" w:pos="7080"/>
        </w:tabs>
        <w:ind w:left="720" w:hanging="720"/>
        <w:rPr>
          <w:bCs/>
        </w:rPr>
      </w:pPr>
      <w:r>
        <w:rPr>
          <w:bCs/>
        </w:rPr>
        <w:tab/>
      </w:r>
    </w:p>
    <w:p w:rsidR="00EA0C82" w:rsidRPr="00667DE1" w:rsidRDefault="00750D4E" w:rsidP="00750D4E">
      <w:pPr>
        <w:tabs>
          <w:tab w:val="left" w:pos="7080"/>
        </w:tabs>
        <w:ind w:left="720" w:hanging="720"/>
        <w:rPr>
          <w:b/>
          <w:bCs/>
        </w:rPr>
      </w:pPr>
      <w:r>
        <w:rPr>
          <w:bCs/>
        </w:rPr>
        <w:tab/>
      </w:r>
      <w:r w:rsidR="009A3854" w:rsidRPr="00667DE1">
        <w:rPr>
          <w:b/>
          <w:bCs/>
        </w:rPr>
        <w:t>Standard units</w:t>
      </w:r>
    </w:p>
    <w:p w:rsidR="00B70EC2" w:rsidRDefault="002A3E0D" w:rsidP="00750D4E">
      <w:pPr>
        <w:tabs>
          <w:tab w:val="left" w:pos="7080"/>
        </w:tabs>
        <w:ind w:left="720" w:hanging="720"/>
        <w:rPr>
          <w:bCs/>
        </w:rPr>
      </w:pPr>
      <w:r>
        <w:rPr>
          <w:bCs/>
        </w:rPr>
        <w:tab/>
      </w:r>
      <w:r w:rsidR="00B70EC2">
        <w:rPr>
          <w:bCs/>
        </w:rPr>
        <w:t>M04.D-M.1.1.1</w:t>
      </w:r>
    </w:p>
    <w:p w:rsidR="002A3E0D" w:rsidRDefault="00B70EC2" w:rsidP="00750D4E">
      <w:pPr>
        <w:tabs>
          <w:tab w:val="left" w:pos="7080"/>
        </w:tabs>
        <w:ind w:left="720" w:hanging="720"/>
        <w:rPr>
          <w:bCs/>
        </w:rPr>
      </w:pPr>
      <w:r>
        <w:rPr>
          <w:bCs/>
        </w:rPr>
        <w:tab/>
      </w:r>
      <w:r w:rsidR="002A3E0D" w:rsidRPr="00B70EC2">
        <w:rPr>
          <w:bCs/>
          <w:highlight w:val="yellow"/>
        </w:rPr>
        <w:t>M5.B.2.1.1</w:t>
      </w:r>
    </w:p>
    <w:p w:rsidR="002A3E0D" w:rsidRDefault="002A3E0D" w:rsidP="00750D4E">
      <w:pPr>
        <w:tabs>
          <w:tab w:val="left" w:pos="7080"/>
        </w:tabs>
        <w:ind w:left="720" w:hanging="720"/>
        <w:rPr>
          <w:bCs/>
        </w:rPr>
      </w:pPr>
      <w:r>
        <w:rPr>
          <w:bCs/>
        </w:rPr>
        <w:tab/>
      </w:r>
      <w:r w:rsidRPr="00B70EC2">
        <w:rPr>
          <w:bCs/>
          <w:highlight w:val="yellow"/>
        </w:rPr>
        <w:t>M5.B.1.1.1</w:t>
      </w:r>
    </w:p>
    <w:p w:rsidR="00223777" w:rsidRDefault="00223777" w:rsidP="00750D4E">
      <w:pPr>
        <w:tabs>
          <w:tab w:val="left" w:pos="7080"/>
        </w:tabs>
        <w:ind w:left="720" w:hanging="720"/>
        <w:rPr>
          <w:bCs/>
        </w:rPr>
      </w:pPr>
      <w:r>
        <w:rPr>
          <w:bCs/>
        </w:rPr>
        <w:tab/>
      </w:r>
      <w:r w:rsidRPr="00223777">
        <w:rPr>
          <w:bCs/>
          <w:highlight w:val="yellow"/>
        </w:rPr>
        <w:t>M5.B.1.2.1</w:t>
      </w:r>
    </w:p>
    <w:p w:rsidR="00223777" w:rsidRDefault="00223777" w:rsidP="00750D4E">
      <w:pPr>
        <w:tabs>
          <w:tab w:val="left" w:pos="7080"/>
        </w:tabs>
        <w:ind w:left="720" w:hanging="720"/>
        <w:rPr>
          <w:bCs/>
        </w:rPr>
      </w:pPr>
      <w:r>
        <w:rPr>
          <w:bCs/>
        </w:rPr>
        <w:tab/>
      </w:r>
      <w:r w:rsidRPr="00223777">
        <w:rPr>
          <w:bCs/>
          <w:highlight w:val="yellow"/>
        </w:rPr>
        <w:t>M5.B.2.2.3</w:t>
      </w:r>
    </w:p>
    <w:p w:rsidR="00667DE1" w:rsidRDefault="00E40F30" w:rsidP="00750D4E">
      <w:pPr>
        <w:tabs>
          <w:tab w:val="left" w:pos="7080"/>
        </w:tabs>
        <w:ind w:left="720" w:hanging="720"/>
        <w:rPr>
          <w:bCs/>
        </w:rPr>
      </w:pPr>
      <w:r>
        <w:rPr>
          <w:bCs/>
        </w:rPr>
        <w:tab/>
      </w:r>
    </w:p>
    <w:p w:rsidR="009A3854" w:rsidRPr="00667DE1" w:rsidRDefault="00667DE1" w:rsidP="00750D4E">
      <w:pPr>
        <w:tabs>
          <w:tab w:val="left" w:pos="7080"/>
        </w:tabs>
        <w:ind w:left="720" w:hanging="720"/>
        <w:rPr>
          <w:b/>
          <w:bCs/>
        </w:rPr>
      </w:pPr>
      <w:r>
        <w:rPr>
          <w:bCs/>
        </w:rPr>
        <w:tab/>
      </w:r>
      <w:r w:rsidR="009A3854" w:rsidRPr="00667DE1">
        <w:rPr>
          <w:b/>
          <w:bCs/>
        </w:rPr>
        <w:t>Metric units</w:t>
      </w:r>
      <w:r w:rsidR="003578A7">
        <w:rPr>
          <w:b/>
          <w:bCs/>
        </w:rPr>
        <w:tab/>
        <w:t>March/April</w:t>
      </w:r>
    </w:p>
    <w:p w:rsidR="00E40F30" w:rsidRDefault="00E40F30" w:rsidP="00750D4E">
      <w:pPr>
        <w:tabs>
          <w:tab w:val="left" w:pos="7080"/>
        </w:tabs>
        <w:ind w:left="720" w:hanging="720"/>
        <w:rPr>
          <w:bCs/>
        </w:rPr>
      </w:pPr>
      <w:r>
        <w:rPr>
          <w:bCs/>
        </w:rPr>
        <w:tab/>
        <w:t>M04.D-M.1.1.1</w:t>
      </w:r>
    </w:p>
    <w:p w:rsidR="00750D4E" w:rsidRDefault="009A3854" w:rsidP="00750D4E">
      <w:pPr>
        <w:tabs>
          <w:tab w:val="left" w:pos="7080"/>
        </w:tabs>
        <w:ind w:left="720" w:hanging="720"/>
        <w:rPr>
          <w:bCs/>
        </w:rPr>
      </w:pPr>
      <w:r>
        <w:rPr>
          <w:bCs/>
        </w:rPr>
        <w:tab/>
      </w:r>
    </w:p>
    <w:p w:rsidR="009A3854" w:rsidRPr="00667DE1" w:rsidRDefault="00750D4E" w:rsidP="00750D4E">
      <w:pPr>
        <w:tabs>
          <w:tab w:val="left" w:pos="7080"/>
        </w:tabs>
        <w:ind w:left="720" w:hanging="720"/>
        <w:rPr>
          <w:b/>
          <w:bCs/>
        </w:rPr>
      </w:pPr>
      <w:r>
        <w:rPr>
          <w:bCs/>
        </w:rPr>
        <w:tab/>
      </w:r>
      <w:r w:rsidR="008528D8" w:rsidRPr="00667DE1">
        <w:rPr>
          <w:b/>
          <w:bCs/>
        </w:rPr>
        <w:t>Problem Solving</w:t>
      </w:r>
      <w:r w:rsidR="003578A7">
        <w:rPr>
          <w:b/>
          <w:bCs/>
        </w:rPr>
        <w:tab/>
        <w:t>March/April</w:t>
      </w:r>
    </w:p>
    <w:p w:rsidR="00E40F30" w:rsidRDefault="00E40F30" w:rsidP="00750D4E">
      <w:pPr>
        <w:tabs>
          <w:tab w:val="left" w:pos="7080"/>
        </w:tabs>
        <w:ind w:left="720" w:hanging="720"/>
        <w:rPr>
          <w:bCs/>
        </w:rPr>
      </w:pPr>
      <w:r>
        <w:rPr>
          <w:bCs/>
        </w:rPr>
        <w:tab/>
        <w:t>M04.D-M.1.1.2</w:t>
      </w:r>
    </w:p>
    <w:p w:rsidR="008E2BD4" w:rsidRDefault="008E2BD4" w:rsidP="00750D4E">
      <w:pPr>
        <w:tabs>
          <w:tab w:val="left" w:pos="7080"/>
        </w:tabs>
        <w:ind w:left="720" w:hanging="720"/>
        <w:rPr>
          <w:bCs/>
        </w:rPr>
      </w:pPr>
      <w:r>
        <w:rPr>
          <w:bCs/>
        </w:rPr>
        <w:tab/>
        <w:t>M04.D-M.2.1.2</w:t>
      </w:r>
    </w:p>
    <w:p w:rsidR="002A5909" w:rsidRDefault="002A5909" w:rsidP="00750D4E">
      <w:pPr>
        <w:tabs>
          <w:tab w:val="left" w:pos="7080"/>
        </w:tabs>
        <w:ind w:left="720" w:hanging="720"/>
        <w:rPr>
          <w:bCs/>
        </w:rPr>
      </w:pPr>
      <w:r>
        <w:rPr>
          <w:bCs/>
        </w:rPr>
        <w:lastRenderedPageBreak/>
        <w:tab/>
        <w:t>M04.D-M.3.1.2</w:t>
      </w:r>
    </w:p>
    <w:p w:rsidR="00223777" w:rsidRDefault="00223777" w:rsidP="00750D4E">
      <w:pPr>
        <w:tabs>
          <w:tab w:val="left" w:pos="7080"/>
        </w:tabs>
        <w:ind w:left="720" w:hanging="720"/>
        <w:rPr>
          <w:bCs/>
        </w:rPr>
      </w:pPr>
      <w:r>
        <w:rPr>
          <w:bCs/>
        </w:rPr>
        <w:tab/>
      </w:r>
      <w:r w:rsidRPr="00223777">
        <w:rPr>
          <w:bCs/>
          <w:highlight w:val="yellow"/>
        </w:rPr>
        <w:t>M5.B.2.2.3</w:t>
      </w:r>
    </w:p>
    <w:p w:rsidR="00667DE1" w:rsidRDefault="00667DE1" w:rsidP="00750D4E">
      <w:pPr>
        <w:tabs>
          <w:tab w:val="left" w:pos="7080"/>
        </w:tabs>
        <w:ind w:left="720" w:hanging="720"/>
        <w:rPr>
          <w:bCs/>
        </w:rPr>
      </w:pPr>
    </w:p>
    <w:p w:rsidR="00750D4E" w:rsidRDefault="002A5909" w:rsidP="00750D4E">
      <w:pPr>
        <w:tabs>
          <w:tab w:val="left" w:pos="7080"/>
        </w:tabs>
        <w:ind w:left="720" w:hanging="720"/>
        <w:rPr>
          <w:bCs/>
        </w:rPr>
      </w:pPr>
      <w:r>
        <w:rPr>
          <w:bCs/>
        </w:rPr>
        <w:tab/>
      </w:r>
    </w:p>
    <w:p w:rsidR="008528D8" w:rsidRPr="00667DE1" w:rsidRDefault="00750D4E" w:rsidP="00750D4E">
      <w:pPr>
        <w:tabs>
          <w:tab w:val="left" w:pos="7080"/>
        </w:tabs>
        <w:ind w:left="720" w:hanging="720"/>
        <w:rPr>
          <w:b/>
          <w:bCs/>
        </w:rPr>
      </w:pPr>
      <w:r>
        <w:rPr>
          <w:bCs/>
        </w:rPr>
        <w:tab/>
      </w:r>
      <w:r w:rsidR="008528D8" w:rsidRPr="00667DE1">
        <w:rPr>
          <w:b/>
          <w:bCs/>
        </w:rPr>
        <w:t>Area and Perimeter</w:t>
      </w:r>
      <w:r w:rsidR="003578A7">
        <w:rPr>
          <w:b/>
          <w:bCs/>
        </w:rPr>
        <w:tab/>
        <w:t>March/April</w:t>
      </w:r>
    </w:p>
    <w:p w:rsidR="00BD646E" w:rsidRDefault="00BD646E" w:rsidP="00750D4E">
      <w:pPr>
        <w:tabs>
          <w:tab w:val="left" w:pos="7080"/>
        </w:tabs>
        <w:ind w:left="720" w:hanging="720"/>
        <w:rPr>
          <w:bCs/>
        </w:rPr>
      </w:pPr>
      <w:r>
        <w:rPr>
          <w:bCs/>
        </w:rPr>
        <w:tab/>
        <w:t>M04.D-M.1.1.3</w:t>
      </w:r>
    </w:p>
    <w:p w:rsidR="00750D4E" w:rsidRDefault="008528D8" w:rsidP="00750D4E">
      <w:pPr>
        <w:tabs>
          <w:tab w:val="left" w:pos="7080"/>
        </w:tabs>
        <w:ind w:left="720" w:hanging="720"/>
        <w:rPr>
          <w:bCs/>
        </w:rPr>
      </w:pPr>
      <w:r>
        <w:rPr>
          <w:bCs/>
        </w:rPr>
        <w:tab/>
      </w:r>
    </w:p>
    <w:p w:rsidR="008528D8" w:rsidRPr="00667DE1" w:rsidRDefault="00750D4E" w:rsidP="00750D4E">
      <w:pPr>
        <w:tabs>
          <w:tab w:val="left" w:pos="7080"/>
        </w:tabs>
        <w:ind w:left="720" w:hanging="720"/>
        <w:rPr>
          <w:b/>
          <w:bCs/>
        </w:rPr>
      </w:pPr>
      <w:r>
        <w:rPr>
          <w:bCs/>
        </w:rPr>
        <w:tab/>
      </w:r>
      <w:r w:rsidR="008528D8" w:rsidRPr="00667DE1">
        <w:rPr>
          <w:b/>
          <w:bCs/>
        </w:rPr>
        <w:t>Time</w:t>
      </w:r>
      <w:r w:rsidR="003578A7">
        <w:rPr>
          <w:b/>
          <w:bCs/>
        </w:rPr>
        <w:tab/>
        <w:t>March/April</w:t>
      </w:r>
    </w:p>
    <w:p w:rsidR="008E2BD4" w:rsidRDefault="008E2BD4" w:rsidP="00750D4E">
      <w:pPr>
        <w:tabs>
          <w:tab w:val="left" w:pos="7080"/>
        </w:tabs>
        <w:ind w:left="720" w:hanging="720"/>
        <w:rPr>
          <w:bCs/>
        </w:rPr>
      </w:pPr>
      <w:r>
        <w:rPr>
          <w:bCs/>
        </w:rPr>
        <w:tab/>
        <w:t>M04.D-M.1.1.4</w:t>
      </w:r>
    </w:p>
    <w:p w:rsidR="00750D4E" w:rsidRDefault="00750D4E" w:rsidP="00750D4E">
      <w:pPr>
        <w:tabs>
          <w:tab w:val="left" w:pos="7080"/>
        </w:tabs>
        <w:ind w:left="720" w:hanging="720"/>
        <w:rPr>
          <w:b/>
          <w:bCs/>
          <w:u w:val="single"/>
        </w:rPr>
      </w:pPr>
    </w:p>
    <w:p w:rsidR="008528D8" w:rsidRPr="005F360B" w:rsidRDefault="008528D8" w:rsidP="00750D4E">
      <w:pPr>
        <w:tabs>
          <w:tab w:val="left" w:pos="7080"/>
        </w:tabs>
        <w:ind w:left="720" w:hanging="720"/>
        <w:rPr>
          <w:b/>
          <w:bCs/>
        </w:rPr>
      </w:pPr>
      <w:r w:rsidRPr="00667DE1">
        <w:rPr>
          <w:b/>
          <w:bCs/>
          <w:u w:val="single"/>
        </w:rPr>
        <w:t>Data</w:t>
      </w:r>
      <w:r w:rsidR="005F360B">
        <w:rPr>
          <w:b/>
          <w:bCs/>
        </w:rPr>
        <w:tab/>
      </w:r>
      <w:r w:rsidR="005F360B">
        <w:rPr>
          <w:b/>
          <w:bCs/>
        </w:rPr>
        <w:tab/>
        <w:t>May/June</w:t>
      </w:r>
    </w:p>
    <w:p w:rsidR="00750D4E" w:rsidRDefault="008528D8" w:rsidP="00750D4E">
      <w:pPr>
        <w:tabs>
          <w:tab w:val="left" w:pos="7080"/>
        </w:tabs>
        <w:ind w:left="720" w:hanging="720"/>
        <w:rPr>
          <w:bCs/>
        </w:rPr>
      </w:pPr>
      <w:r>
        <w:rPr>
          <w:bCs/>
        </w:rPr>
        <w:tab/>
      </w:r>
    </w:p>
    <w:p w:rsidR="008528D8" w:rsidRPr="00667DE1" w:rsidRDefault="00750D4E" w:rsidP="00750D4E">
      <w:pPr>
        <w:tabs>
          <w:tab w:val="left" w:pos="7080"/>
        </w:tabs>
        <w:ind w:left="720" w:hanging="720"/>
        <w:rPr>
          <w:b/>
          <w:bCs/>
        </w:rPr>
      </w:pPr>
      <w:r>
        <w:rPr>
          <w:bCs/>
        </w:rPr>
        <w:tab/>
      </w:r>
      <w:r w:rsidR="00CF72BA" w:rsidRPr="00667DE1">
        <w:rPr>
          <w:b/>
          <w:bCs/>
        </w:rPr>
        <w:t>Tables, Charts, Bar Graph, Pictograph</w:t>
      </w:r>
    </w:p>
    <w:p w:rsidR="002A5909" w:rsidRDefault="002A5909" w:rsidP="00750D4E">
      <w:pPr>
        <w:tabs>
          <w:tab w:val="left" w:pos="7080"/>
        </w:tabs>
        <w:ind w:left="720" w:hanging="720"/>
        <w:rPr>
          <w:bCs/>
        </w:rPr>
      </w:pPr>
      <w:r>
        <w:rPr>
          <w:bCs/>
        </w:rPr>
        <w:tab/>
        <w:t>M04.D-M.2.1.3</w:t>
      </w:r>
    </w:p>
    <w:p w:rsidR="00750D4E" w:rsidRDefault="008528D8" w:rsidP="00750D4E">
      <w:pPr>
        <w:tabs>
          <w:tab w:val="left" w:pos="7080"/>
        </w:tabs>
        <w:ind w:left="720" w:hanging="720"/>
        <w:rPr>
          <w:bCs/>
        </w:rPr>
      </w:pPr>
      <w:r>
        <w:rPr>
          <w:bCs/>
        </w:rPr>
        <w:tab/>
      </w:r>
    </w:p>
    <w:p w:rsidR="008528D8" w:rsidRPr="00667DE1" w:rsidRDefault="00750D4E" w:rsidP="00750D4E">
      <w:pPr>
        <w:tabs>
          <w:tab w:val="left" w:pos="7080"/>
        </w:tabs>
        <w:ind w:left="720" w:hanging="720"/>
        <w:rPr>
          <w:b/>
          <w:bCs/>
        </w:rPr>
      </w:pPr>
      <w:r>
        <w:rPr>
          <w:bCs/>
        </w:rPr>
        <w:tab/>
      </w:r>
      <w:r w:rsidR="008528D8" w:rsidRPr="00667DE1">
        <w:rPr>
          <w:b/>
          <w:bCs/>
        </w:rPr>
        <w:t>Line Plots</w:t>
      </w:r>
      <w:r w:rsidR="003578A7">
        <w:rPr>
          <w:b/>
          <w:bCs/>
        </w:rPr>
        <w:tab/>
        <w:t>May/June</w:t>
      </w:r>
    </w:p>
    <w:p w:rsidR="008E2BD4" w:rsidRDefault="008E2BD4" w:rsidP="00750D4E">
      <w:pPr>
        <w:tabs>
          <w:tab w:val="left" w:pos="7080"/>
        </w:tabs>
        <w:ind w:left="720" w:hanging="720"/>
        <w:rPr>
          <w:bCs/>
        </w:rPr>
      </w:pPr>
      <w:r>
        <w:rPr>
          <w:bCs/>
        </w:rPr>
        <w:tab/>
        <w:t>M04.D-M.2.1.1</w:t>
      </w:r>
    </w:p>
    <w:p w:rsidR="008E2BD4" w:rsidRDefault="008E2BD4" w:rsidP="00750D4E">
      <w:pPr>
        <w:tabs>
          <w:tab w:val="left" w:pos="7080"/>
        </w:tabs>
        <w:ind w:left="720" w:hanging="720"/>
        <w:rPr>
          <w:bCs/>
        </w:rPr>
      </w:pPr>
      <w:r>
        <w:rPr>
          <w:bCs/>
        </w:rPr>
        <w:tab/>
        <w:t>M04.D-M.2.1.2</w:t>
      </w:r>
    </w:p>
    <w:p w:rsidR="0005052B" w:rsidRPr="003A6664" w:rsidRDefault="0005052B">
      <w:pPr>
        <w:spacing w:line="360" w:lineRule="auto"/>
        <w:rPr>
          <w:b/>
          <w:bCs/>
        </w:rPr>
      </w:pPr>
    </w:p>
    <w:p w:rsidR="0005052B" w:rsidRDefault="00CE645A">
      <w:pPr>
        <w:spacing w:line="360" w:lineRule="auto"/>
        <w:rPr>
          <w:b/>
          <w:bCs/>
        </w:rPr>
      </w:pPr>
      <w:r w:rsidRPr="003A6664">
        <w:rPr>
          <w:b/>
          <w:bCs/>
        </w:rPr>
        <w:t>Objectives:</w:t>
      </w:r>
    </w:p>
    <w:p w:rsidR="004606FF" w:rsidRPr="003A6664" w:rsidRDefault="004606FF">
      <w:pPr>
        <w:spacing w:line="360" w:lineRule="auto"/>
        <w:rPr>
          <w:b/>
          <w:bCs/>
        </w:rPr>
      </w:pPr>
      <w:r>
        <w:rPr>
          <w:b/>
          <w:bCs/>
        </w:rPr>
        <w:t>Students will:</w:t>
      </w:r>
    </w:p>
    <w:p w:rsidR="00CE645A" w:rsidRPr="00750D4E" w:rsidRDefault="007F3EF6" w:rsidP="004606FF">
      <w:pPr>
        <w:numPr>
          <w:ilvl w:val="0"/>
          <w:numId w:val="21"/>
        </w:numPr>
        <w:spacing w:line="360" w:lineRule="auto"/>
      </w:pPr>
      <w:r w:rsidRPr="00750D4E">
        <w:t>Apply place value concepts to show an understanding of multi-digit whole numbers.</w:t>
      </w:r>
    </w:p>
    <w:p w:rsidR="007F3EF6" w:rsidRPr="00750D4E" w:rsidRDefault="007F3EF6" w:rsidP="004606FF">
      <w:pPr>
        <w:numPr>
          <w:ilvl w:val="0"/>
          <w:numId w:val="21"/>
        </w:numPr>
        <w:spacing w:line="360" w:lineRule="auto"/>
      </w:pPr>
      <w:r w:rsidRPr="00750D4E">
        <w:t>Use place value understanding and properties of operations to perform multi-digit arithmetic.</w:t>
      </w:r>
    </w:p>
    <w:p w:rsidR="007F3EF6" w:rsidRPr="00750D4E" w:rsidRDefault="007F3EF6" w:rsidP="004606FF">
      <w:pPr>
        <w:numPr>
          <w:ilvl w:val="0"/>
          <w:numId w:val="21"/>
        </w:numPr>
        <w:spacing w:line="360" w:lineRule="auto"/>
      </w:pPr>
      <w:r w:rsidRPr="00750D4E">
        <w:t>Extend the understanding of fractions to show equivalence and ordering.</w:t>
      </w:r>
    </w:p>
    <w:p w:rsidR="007F3EF6" w:rsidRPr="00750D4E" w:rsidRDefault="007F3EF6" w:rsidP="004606FF">
      <w:pPr>
        <w:numPr>
          <w:ilvl w:val="0"/>
          <w:numId w:val="21"/>
        </w:numPr>
        <w:spacing w:line="360" w:lineRule="auto"/>
      </w:pPr>
      <w:r w:rsidRPr="00750D4E">
        <w:t>Build fractions from unit fractions by applying and extending previous understandings of operations on whole numbers.</w:t>
      </w:r>
    </w:p>
    <w:p w:rsidR="007F3EF6" w:rsidRPr="00750D4E" w:rsidRDefault="007F3EF6" w:rsidP="004606FF">
      <w:pPr>
        <w:numPr>
          <w:ilvl w:val="0"/>
          <w:numId w:val="21"/>
        </w:numPr>
        <w:spacing w:line="360" w:lineRule="auto"/>
      </w:pPr>
      <w:r w:rsidRPr="00750D4E">
        <w:t>Connect decimal notation to fractions, and compare decimal fractions (base 10 denominator, e.g., 19/100).</w:t>
      </w:r>
    </w:p>
    <w:p w:rsidR="007F3EF6" w:rsidRPr="00750D4E" w:rsidRDefault="007F3EF6" w:rsidP="004606FF">
      <w:pPr>
        <w:numPr>
          <w:ilvl w:val="0"/>
          <w:numId w:val="21"/>
        </w:numPr>
        <w:spacing w:line="360" w:lineRule="auto"/>
      </w:pPr>
      <w:r w:rsidRPr="00750D4E">
        <w:t>Represent and solve problems involving the four operations.</w:t>
      </w:r>
    </w:p>
    <w:p w:rsidR="007F3EF6" w:rsidRPr="00750D4E" w:rsidRDefault="007F3EF6" w:rsidP="004606FF">
      <w:pPr>
        <w:numPr>
          <w:ilvl w:val="0"/>
          <w:numId w:val="21"/>
        </w:numPr>
        <w:spacing w:line="360" w:lineRule="auto"/>
      </w:pPr>
      <w:r w:rsidRPr="00750D4E">
        <w:t>Develop and/or apply number theory concepts to find factors and multiples.</w:t>
      </w:r>
    </w:p>
    <w:p w:rsidR="00750D4E" w:rsidRPr="00750D4E" w:rsidRDefault="00750D4E" w:rsidP="004606FF">
      <w:pPr>
        <w:numPr>
          <w:ilvl w:val="0"/>
          <w:numId w:val="21"/>
        </w:numPr>
        <w:spacing w:line="360" w:lineRule="auto"/>
      </w:pPr>
      <w:r w:rsidRPr="00750D4E">
        <w:t>Generate and analyze patterns using one rule.</w:t>
      </w:r>
    </w:p>
    <w:p w:rsidR="00750D4E" w:rsidRPr="00750D4E" w:rsidRDefault="00750D4E" w:rsidP="004606FF">
      <w:pPr>
        <w:numPr>
          <w:ilvl w:val="0"/>
          <w:numId w:val="21"/>
        </w:numPr>
        <w:spacing w:line="360" w:lineRule="auto"/>
      </w:pPr>
      <w:r w:rsidRPr="00750D4E">
        <w:t>Draw lines and angles and identify these in two-dimensional figures.</w:t>
      </w:r>
    </w:p>
    <w:p w:rsidR="00750D4E" w:rsidRPr="00750D4E" w:rsidRDefault="00750D4E" w:rsidP="004606FF">
      <w:pPr>
        <w:numPr>
          <w:ilvl w:val="0"/>
          <w:numId w:val="21"/>
        </w:numPr>
        <w:spacing w:line="360" w:lineRule="auto"/>
      </w:pPr>
      <w:r w:rsidRPr="00750D4E">
        <w:t>Classify two-dimensional figures by properties of their lines and angles.</w:t>
      </w:r>
    </w:p>
    <w:p w:rsidR="00750D4E" w:rsidRPr="00750D4E" w:rsidRDefault="00750D4E" w:rsidP="004606FF">
      <w:pPr>
        <w:numPr>
          <w:ilvl w:val="0"/>
          <w:numId w:val="21"/>
        </w:numPr>
        <w:spacing w:line="360" w:lineRule="auto"/>
      </w:pPr>
      <w:r w:rsidRPr="00750D4E">
        <w:t>Recognize symmetric shapes and draw lines of symmetry.</w:t>
      </w:r>
    </w:p>
    <w:p w:rsidR="00750D4E" w:rsidRPr="00750D4E" w:rsidRDefault="00750D4E" w:rsidP="004606FF">
      <w:pPr>
        <w:numPr>
          <w:ilvl w:val="0"/>
          <w:numId w:val="21"/>
        </w:numPr>
        <w:spacing w:line="360" w:lineRule="auto"/>
      </w:pPr>
      <w:r w:rsidRPr="00750D4E">
        <w:t>Solve problems involving measurement and conversions from a larger unit to a smaller unit.</w:t>
      </w:r>
    </w:p>
    <w:p w:rsidR="00750D4E" w:rsidRPr="00750D4E" w:rsidRDefault="00750D4E" w:rsidP="004606FF">
      <w:pPr>
        <w:numPr>
          <w:ilvl w:val="0"/>
          <w:numId w:val="21"/>
        </w:numPr>
        <w:spacing w:line="360" w:lineRule="auto"/>
      </w:pPr>
      <w:r w:rsidRPr="00750D4E">
        <w:t>Translate information from one type of data display to another.</w:t>
      </w:r>
    </w:p>
    <w:p w:rsidR="00750D4E" w:rsidRPr="00750D4E" w:rsidRDefault="00750D4E" w:rsidP="004606FF">
      <w:pPr>
        <w:numPr>
          <w:ilvl w:val="0"/>
          <w:numId w:val="21"/>
        </w:numPr>
        <w:spacing w:line="360" w:lineRule="auto"/>
      </w:pPr>
      <w:r w:rsidRPr="00750D4E">
        <w:t>Represent and interpret data involving fractions using information provided in a line plot.</w:t>
      </w:r>
    </w:p>
    <w:p w:rsidR="00750D4E" w:rsidRPr="00750D4E" w:rsidRDefault="00750D4E" w:rsidP="004606FF">
      <w:pPr>
        <w:numPr>
          <w:ilvl w:val="0"/>
          <w:numId w:val="21"/>
        </w:numPr>
        <w:spacing w:line="360" w:lineRule="auto"/>
        <w:rPr>
          <w:bCs/>
        </w:rPr>
      </w:pPr>
      <w:r w:rsidRPr="00750D4E">
        <w:lastRenderedPageBreak/>
        <w:t>Measure angles and use properties of adjacent angles to solve problems.</w:t>
      </w:r>
    </w:p>
    <w:p w:rsidR="0005052B" w:rsidRPr="003A6664" w:rsidRDefault="0005052B">
      <w:pPr>
        <w:spacing w:line="360" w:lineRule="auto"/>
        <w:rPr>
          <w:b/>
          <w:bCs/>
        </w:rPr>
      </w:pPr>
    </w:p>
    <w:p w:rsidR="0005052B" w:rsidRPr="003A6664" w:rsidRDefault="0005052B">
      <w:pPr>
        <w:spacing w:line="360" w:lineRule="auto"/>
        <w:rPr>
          <w:b/>
          <w:bCs/>
        </w:rPr>
      </w:pPr>
      <w:r w:rsidRPr="003A6664">
        <w:rPr>
          <w:b/>
          <w:bCs/>
        </w:rPr>
        <w:t>WRITING TEAM:</w:t>
      </w:r>
      <w:r w:rsidR="00CE645A" w:rsidRPr="003A6664">
        <w:rPr>
          <w:b/>
          <w:bCs/>
        </w:rPr>
        <w:t xml:space="preserve">  </w:t>
      </w:r>
      <w:r w:rsidR="00A15C26">
        <w:rPr>
          <w:bCs/>
        </w:rPr>
        <w:t>Warren County School District Math Teachers</w:t>
      </w:r>
    </w:p>
    <w:p w:rsidR="0005052B" w:rsidRPr="003A6664" w:rsidRDefault="0005052B">
      <w:pPr>
        <w:spacing w:line="360" w:lineRule="auto"/>
        <w:rPr>
          <w:b/>
          <w:bCs/>
        </w:rPr>
      </w:pPr>
    </w:p>
    <w:p w:rsidR="0005052B" w:rsidRPr="003A6664" w:rsidRDefault="0005052B" w:rsidP="00CE645A">
      <w:pPr>
        <w:pStyle w:val="Heading1"/>
        <w:tabs>
          <w:tab w:val="left" w:pos="720"/>
        </w:tabs>
        <w:spacing w:line="360" w:lineRule="auto"/>
        <w:rPr>
          <w:sz w:val="24"/>
        </w:rPr>
      </w:pPr>
      <w:r w:rsidRPr="003A6664">
        <w:rPr>
          <w:sz w:val="24"/>
        </w:rPr>
        <w:t xml:space="preserve">WCSD STUDENT </w:t>
      </w:r>
      <w:smartTag w:uri="urn:schemas-microsoft-com:office:smarttags" w:element="stockticker">
        <w:r w:rsidRPr="003A6664">
          <w:rPr>
            <w:sz w:val="24"/>
          </w:rPr>
          <w:t>DATA</w:t>
        </w:r>
      </w:smartTag>
      <w:r w:rsidRPr="003A6664">
        <w:rPr>
          <w:sz w:val="24"/>
        </w:rPr>
        <w:t xml:space="preserve"> SYSTEM INFORMATION</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1.  </w:t>
      </w:r>
      <w:r w:rsidR="00976A01">
        <w:tab/>
      </w:r>
      <w:r w:rsidRPr="003A6664">
        <w:t>Is there a required final examination</w:t>
      </w:r>
      <w:r w:rsidR="00A50E45" w:rsidRPr="003A6664">
        <w:t xml:space="preserve">?  </w:t>
      </w:r>
      <w:r w:rsidR="004F6E8F" w:rsidRPr="003A6664">
        <w:tab/>
      </w:r>
      <w:r w:rsidR="004F6E8F" w:rsidRPr="003A6664">
        <w:rPr>
          <w:u w:val="single"/>
        </w:rPr>
        <w:tab/>
      </w:r>
      <w:r w:rsidR="004F6E8F" w:rsidRPr="003A6664">
        <w:rPr>
          <w:u w:val="single"/>
        </w:rPr>
        <w:fldChar w:fldCharType="begin">
          <w:ffData>
            <w:name w:val="Text38"/>
            <w:enabled/>
            <w:calcOnExit w:val="0"/>
            <w:textInput/>
          </w:ffData>
        </w:fldChar>
      </w:r>
      <w:bookmarkStart w:id="8" w:name="Text38"/>
      <w:r w:rsidR="004F6E8F" w:rsidRPr="003A6664">
        <w:rPr>
          <w:u w:val="single"/>
        </w:rPr>
        <w:instrText xml:space="preserve"> FORMTEXT </w:instrText>
      </w:r>
      <w:r w:rsidR="002D406A" w:rsidRPr="003A6664">
        <w:rPr>
          <w:u w:val="single"/>
        </w:rPr>
      </w:r>
      <w:r w:rsidR="004F6E8F" w:rsidRPr="003A6664">
        <w:rPr>
          <w:u w:val="single"/>
        </w:rPr>
        <w:fldChar w:fldCharType="separate"/>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rFonts w:ascii="Bookman Old Style" w:hAnsi="Bookman Old Style"/>
          <w:noProof/>
          <w:u w:val="single"/>
        </w:rPr>
        <w:t> </w:t>
      </w:r>
      <w:r w:rsidR="004F6E8F" w:rsidRPr="003A6664">
        <w:rPr>
          <w:u w:val="single"/>
        </w:rPr>
        <w:fldChar w:fldCharType="end"/>
      </w:r>
      <w:bookmarkEnd w:id="8"/>
      <w:r w:rsidR="004F6E8F" w:rsidRPr="003A6664">
        <w:rPr>
          <w:u w:val="single"/>
        </w:rPr>
        <w:tab/>
      </w:r>
      <w:r w:rsidR="004F6E8F" w:rsidRPr="003A6664">
        <w:t xml:space="preserve"> </w:t>
      </w:r>
      <w:r w:rsidR="00CE645A" w:rsidRPr="003A6664">
        <w:t>Yes</w:t>
      </w:r>
      <w:r w:rsidR="004F6E8F" w:rsidRPr="003A6664">
        <w:t xml:space="preserve"> </w:t>
      </w:r>
      <w:r w:rsidR="004F6E8F" w:rsidRPr="003A6664">
        <w:tab/>
      </w:r>
      <w:r w:rsidR="004F6E8F" w:rsidRPr="003A6664">
        <w:rPr>
          <w:u w:val="single"/>
        </w:rPr>
        <w:tab/>
      </w:r>
      <w:r w:rsidR="00B0124E">
        <w:rPr>
          <w:u w:val="single"/>
        </w:rPr>
        <w:t>X</w:t>
      </w:r>
      <w:r w:rsidR="004F6E8F" w:rsidRPr="003A6664">
        <w:rPr>
          <w:u w:val="single"/>
        </w:rPr>
        <w:tab/>
      </w:r>
      <w:r w:rsidR="00A50E45" w:rsidRPr="003A6664">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2.  </w:t>
      </w:r>
      <w:r w:rsidR="00976A01">
        <w:tab/>
      </w:r>
      <w:r w:rsidRPr="003A6664">
        <w:t>Does this course issue a mark/grade for the report</w:t>
      </w:r>
      <w:r w:rsidR="00C7139B">
        <w:t xml:space="preserve"> card?</w:t>
      </w:r>
      <w:r w:rsidR="00C7139B">
        <w:tab/>
      </w:r>
      <w:r w:rsidR="00A50E45" w:rsidRPr="003A6664">
        <w:rPr>
          <w:u w:val="single"/>
        </w:rPr>
        <w:t xml:space="preserve"> </w:t>
      </w:r>
      <w:r w:rsidR="004F6E8F" w:rsidRPr="003A6664">
        <w:rPr>
          <w:u w:val="single"/>
        </w:rPr>
        <w:tab/>
      </w:r>
      <w:r w:rsidR="00E55850">
        <w:rPr>
          <w:u w:val="single"/>
        </w:rPr>
        <w:t>X</w:t>
      </w:r>
      <w:r w:rsidR="004F6E8F" w:rsidRPr="003A6664">
        <w:rPr>
          <w:u w:val="single"/>
        </w:rPr>
        <w:tab/>
      </w:r>
      <w:r w:rsidR="003C59B3">
        <w:t xml:space="preserve"> </w:t>
      </w:r>
      <w:r w:rsidRPr="003A6664">
        <w:t>Yes</w:t>
      </w:r>
      <w:r w:rsidR="00A50E45" w:rsidRPr="003A6664">
        <w:t xml:space="preserve"> </w:t>
      </w:r>
      <w:r w:rsidR="002D406A" w:rsidRPr="003A6664">
        <w:tab/>
      </w:r>
      <w:r w:rsidR="002D406A" w:rsidRPr="003A6664">
        <w:rPr>
          <w:u w:val="single"/>
        </w:rPr>
        <w:tab/>
      </w:r>
      <w:r w:rsidR="002D406A" w:rsidRPr="003A6664">
        <w:rPr>
          <w:u w:val="single"/>
        </w:rPr>
        <w:fldChar w:fldCharType="begin">
          <w:ffData>
            <w:name w:val="Text40"/>
            <w:enabled/>
            <w:calcOnExit w:val="0"/>
            <w:textInput/>
          </w:ffData>
        </w:fldChar>
      </w:r>
      <w:bookmarkStart w:id="9" w:name="Text40"/>
      <w:r w:rsidR="002D406A" w:rsidRPr="003A6664">
        <w:rPr>
          <w:u w:val="single"/>
        </w:rPr>
        <w:instrText xml:space="preserve"> FORMTEXT </w:instrText>
      </w:r>
      <w:r w:rsidR="002D406A" w:rsidRPr="003A6664">
        <w:rPr>
          <w:u w:val="single"/>
        </w:rPr>
      </w:r>
      <w:r w:rsidR="002D406A" w:rsidRPr="003A6664">
        <w:rPr>
          <w:u w:val="single"/>
        </w:rPr>
        <w:fldChar w:fldCharType="separate"/>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rFonts w:ascii="Bookman Old Style" w:hAnsi="Bookman Old Style"/>
          <w:noProof/>
          <w:u w:val="single"/>
        </w:rPr>
        <w:t> </w:t>
      </w:r>
      <w:r w:rsidR="002D406A" w:rsidRPr="003A6664">
        <w:rPr>
          <w:u w:val="single"/>
        </w:rPr>
        <w:fldChar w:fldCharType="end"/>
      </w:r>
      <w:bookmarkEnd w:id="9"/>
      <w:r w:rsidR="002D406A" w:rsidRPr="003A6664">
        <w:rPr>
          <w:u w:val="single"/>
        </w:rPr>
        <w:tab/>
      </w:r>
      <w:r w:rsidR="00A50E45" w:rsidRPr="003A6664">
        <w:t xml:space="preserve"> </w:t>
      </w:r>
      <w:r w:rsidR="003C59B3">
        <w:t xml:space="preserve"> </w:t>
      </w:r>
      <w:r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pPr>
      <w:r w:rsidRPr="003A6664">
        <w:tab/>
        <w:t xml:space="preserve">3.  </w:t>
      </w:r>
      <w:r w:rsidR="00976A01">
        <w:tab/>
      </w:r>
      <w:r w:rsidRPr="003A6664">
        <w:t>Does this course issue a Pass/Fail mark?</w:t>
      </w:r>
      <w:r w:rsidRPr="003A6664">
        <w:tab/>
      </w:r>
      <w:r w:rsidR="0081174E" w:rsidRPr="003A6664">
        <w:rPr>
          <w:u w:val="single"/>
        </w:rPr>
        <w:tab/>
      </w:r>
      <w:r w:rsidR="0081174E" w:rsidRPr="003A6664">
        <w:rPr>
          <w:u w:val="single"/>
        </w:rPr>
        <w:fldChar w:fldCharType="begin">
          <w:ffData>
            <w:name w:val="Text42"/>
            <w:enabled/>
            <w:calcOnExit w:val="0"/>
            <w:textInput/>
          </w:ffData>
        </w:fldChar>
      </w:r>
      <w:bookmarkStart w:id="10" w:name="Text42"/>
      <w:r w:rsidR="0081174E" w:rsidRPr="003A6664">
        <w:rPr>
          <w:u w:val="single"/>
        </w:rPr>
        <w:instrText xml:space="preserve"> FORMTEXT </w:instrText>
      </w:r>
      <w:r w:rsidR="0081174E" w:rsidRPr="003A6664">
        <w:rPr>
          <w:u w:val="single"/>
        </w:rPr>
      </w:r>
      <w:r w:rsidR="0081174E" w:rsidRPr="003A6664">
        <w:rPr>
          <w:u w:val="single"/>
        </w:rPr>
        <w:fldChar w:fldCharType="separate"/>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rFonts w:ascii="Bookman Old Style" w:hAnsi="Bookman Old Style"/>
          <w:noProof/>
          <w:u w:val="single"/>
        </w:rPr>
        <w:t> </w:t>
      </w:r>
      <w:r w:rsidR="0081174E" w:rsidRPr="003A6664">
        <w:rPr>
          <w:u w:val="single"/>
        </w:rPr>
        <w:fldChar w:fldCharType="end"/>
      </w:r>
      <w:bookmarkEnd w:id="10"/>
      <w:r w:rsidR="0081174E" w:rsidRPr="003A6664">
        <w:rPr>
          <w:u w:val="single"/>
        </w:rPr>
        <w:tab/>
      </w:r>
      <w:r w:rsidR="003C59B3">
        <w:t xml:space="preserve"> </w:t>
      </w:r>
      <w:r w:rsidRPr="003A6664">
        <w:t>Yes</w:t>
      </w:r>
      <w:r w:rsidR="0081174E" w:rsidRPr="003A6664">
        <w:tab/>
      </w:r>
      <w:r w:rsidR="0081174E" w:rsidRPr="003A6664">
        <w:rPr>
          <w:u w:val="single"/>
        </w:rPr>
        <w:tab/>
      </w:r>
      <w:r w:rsidR="00E55850">
        <w:rPr>
          <w:u w:val="single"/>
        </w:rPr>
        <w:t>X</w:t>
      </w:r>
      <w:r w:rsidR="0081174E" w:rsidRPr="003A6664">
        <w:rPr>
          <w:u w:val="single"/>
        </w:rPr>
        <w:tab/>
      </w:r>
      <w:r w:rsidR="0081174E" w:rsidRPr="003A6664">
        <w:t xml:space="preserve"> </w:t>
      </w:r>
      <w:r w:rsidRPr="003A6664">
        <w:t>No</w:t>
      </w:r>
    </w:p>
    <w:p w:rsidR="0005052B" w:rsidRPr="003A6664" w:rsidRDefault="0005052B" w:rsidP="00C7139B">
      <w:pPr>
        <w:numPr>
          <w:ilvl w:val="0"/>
          <w:numId w:val="2"/>
        </w:numPr>
        <w:tabs>
          <w:tab w:val="clear" w:pos="1095"/>
          <w:tab w:val="left" w:pos="720"/>
          <w:tab w:val="left" w:pos="1080"/>
          <w:tab w:val="left" w:pos="6720"/>
          <w:tab w:val="center" w:pos="7080"/>
          <w:tab w:val="left" w:pos="7440"/>
          <w:tab w:val="left" w:pos="8160"/>
          <w:tab w:val="center" w:pos="8520"/>
          <w:tab w:val="left" w:pos="8880"/>
        </w:tabs>
        <w:spacing w:line="360" w:lineRule="auto"/>
      </w:pPr>
      <w:r w:rsidRPr="003A6664">
        <w:t>Is the course mark/grade part of the GPA calculation?</w:t>
      </w:r>
      <w:r w:rsidR="00C7139B">
        <w:tab/>
      </w:r>
      <w:r w:rsidR="00C7139B" w:rsidRPr="00C7139B">
        <w:rPr>
          <w:u w:val="single"/>
        </w:rPr>
        <w:t xml:space="preserve"> </w:t>
      </w:r>
      <w:r w:rsidR="00C7139B" w:rsidRPr="003A6664">
        <w:rPr>
          <w:u w:val="single"/>
        </w:rPr>
        <w:tab/>
      </w:r>
      <w:r w:rsidR="00C7139B" w:rsidRPr="003A6664">
        <w:rPr>
          <w:u w:val="single"/>
        </w:rPr>
        <w:fldChar w:fldCharType="begin">
          <w:ffData>
            <w:name w:val="Text44"/>
            <w:enabled/>
            <w:calcOnExit w:val="0"/>
            <w:textInput/>
          </w:ffData>
        </w:fldChar>
      </w:r>
      <w:bookmarkStart w:id="11" w:name="Text44"/>
      <w:r w:rsidR="00C7139B" w:rsidRPr="003A6664">
        <w:rPr>
          <w:u w:val="single"/>
        </w:rPr>
        <w:instrText xml:space="preserve"> FORMTEXT </w:instrText>
      </w:r>
      <w:r w:rsidR="00C7139B" w:rsidRPr="003A6664">
        <w:rPr>
          <w:u w:val="single"/>
        </w:rPr>
      </w:r>
      <w:r w:rsidR="00C7139B" w:rsidRPr="003A6664">
        <w:rPr>
          <w:u w:val="single"/>
        </w:rPr>
        <w:fldChar w:fldCharType="separate"/>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rFonts w:ascii="Bookman Old Style" w:hAnsi="Bookman Old Style"/>
          <w:noProof/>
          <w:u w:val="single"/>
        </w:rPr>
        <w:t> </w:t>
      </w:r>
      <w:r w:rsidR="00C7139B" w:rsidRPr="003A6664">
        <w:rPr>
          <w:u w:val="single"/>
        </w:rPr>
        <w:fldChar w:fldCharType="end"/>
      </w:r>
      <w:bookmarkEnd w:id="11"/>
      <w:r w:rsidR="00C7139B" w:rsidRPr="003A6664">
        <w:rPr>
          <w:u w:val="single"/>
        </w:rPr>
        <w:tab/>
      </w:r>
      <w:r w:rsidR="00C7139B">
        <w:t xml:space="preserve"> </w:t>
      </w:r>
      <w:r w:rsidR="00C7139B" w:rsidRPr="003A6664">
        <w:t>Yes</w:t>
      </w:r>
      <w:r w:rsidR="00C7139B">
        <w:tab/>
      </w:r>
      <w:r w:rsidR="00C7139B" w:rsidRPr="003A6664">
        <w:rPr>
          <w:u w:val="single"/>
        </w:rPr>
        <w:tab/>
      </w:r>
      <w:r w:rsidR="00E55850">
        <w:rPr>
          <w:u w:val="single"/>
        </w:rPr>
        <w:t>X</w:t>
      </w:r>
      <w:r w:rsidR="00C7139B" w:rsidRPr="003A6664">
        <w:rPr>
          <w:u w:val="single"/>
        </w:rPr>
        <w:tab/>
      </w:r>
      <w:r w:rsidR="00C7139B" w:rsidRPr="003A6664">
        <w:t xml:space="preserve"> </w:t>
      </w:r>
      <w:r w:rsidR="00C7139B">
        <w:t xml:space="preserve"> </w:t>
      </w:r>
      <w:r w:rsidR="00C7139B" w:rsidRPr="003A6664">
        <w:t>No</w:t>
      </w:r>
    </w:p>
    <w:p w:rsidR="0005052B" w:rsidRPr="003A6664" w:rsidRDefault="0005052B" w:rsidP="00C7139B">
      <w:pPr>
        <w:tabs>
          <w:tab w:val="left" w:pos="720"/>
          <w:tab w:val="left" w:pos="1080"/>
          <w:tab w:val="left" w:pos="6720"/>
          <w:tab w:val="center" w:pos="7080"/>
          <w:tab w:val="left" w:pos="7440"/>
          <w:tab w:val="left" w:pos="8160"/>
          <w:tab w:val="center" w:pos="8520"/>
          <w:tab w:val="left" w:pos="8880"/>
        </w:tabs>
        <w:spacing w:line="360" w:lineRule="auto"/>
        <w:ind w:right="-360"/>
      </w:pPr>
      <w:r w:rsidRPr="003A6664">
        <w:tab/>
        <w:t xml:space="preserve">5.  </w:t>
      </w:r>
      <w:r w:rsidR="00976A01">
        <w:tab/>
      </w:r>
      <w:r w:rsidRPr="003A6664">
        <w:t>Is the course eligible for Honor Roll calculation?</w:t>
      </w:r>
      <w:r w:rsidR="00CE645A" w:rsidRPr="003A6664">
        <w:tab/>
      </w:r>
      <w:r w:rsidR="00DA77F2" w:rsidRPr="003A6664">
        <w:rPr>
          <w:u w:val="single"/>
        </w:rPr>
        <w:tab/>
      </w:r>
      <w:r w:rsidR="00DA77F2" w:rsidRPr="003A6664">
        <w:rPr>
          <w:u w:val="single"/>
        </w:rPr>
        <w:fldChar w:fldCharType="begin">
          <w:ffData>
            <w:name w:val="Text47"/>
            <w:enabled/>
            <w:calcOnExit w:val="0"/>
            <w:textInput/>
          </w:ffData>
        </w:fldChar>
      </w:r>
      <w:bookmarkStart w:id="12" w:name="Text47"/>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12"/>
      <w:r w:rsidR="00DA77F2" w:rsidRPr="003A6664">
        <w:rPr>
          <w:u w:val="single"/>
        </w:rPr>
        <w:tab/>
      </w:r>
      <w:r w:rsidR="00DA77F2" w:rsidRPr="003A6664">
        <w:t xml:space="preserve"> </w:t>
      </w:r>
      <w:r w:rsidRPr="003A6664">
        <w:t>Y</w:t>
      </w:r>
      <w:r w:rsidR="00CE645A" w:rsidRPr="003A6664">
        <w:t xml:space="preserve">es </w:t>
      </w:r>
      <w:r w:rsidR="00DA77F2" w:rsidRPr="003A6664">
        <w:tab/>
      </w:r>
      <w:r w:rsidR="00DA77F2" w:rsidRPr="003A6664">
        <w:rPr>
          <w:u w:val="single"/>
        </w:rPr>
        <w:tab/>
      </w:r>
      <w:r w:rsidR="00E55850">
        <w:rPr>
          <w:u w:val="single"/>
        </w:rPr>
        <w:t>X</w:t>
      </w:r>
      <w:r w:rsidR="00DA77F2" w:rsidRPr="003A6664">
        <w:rPr>
          <w:u w:val="single"/>
        </w:rPr>
        <w:tab/>
      </w:r>
      <w:r w:rsidR="00DA77F2" w:rsidRPr="003A6664">
        <w:t xml:space="preserve"> </w:t>
      </w:r>
      <w:r w:rsidR="00CE645A" w:rsidRPr="003A6664">
        <w:t>No</w:t>
      </w:r>
    </w:p>
    <w:p w:rsidR="0005052B" w:rsidRPr="003A6664" w:rsidRDefault="00976A01" w:rsidP="00976A01">
      <w:pPr>
        <w:tabs>
          <w:tab w:val="left" w:pos="720"/>
          <w:tab w:val="left" w:pos="1080"/>
          <w:tab w:val="left" w:pos="6480"/>
        </w:tabs>
        <w:spacing w:line="360" w:lineRule="auto"/>
        <w:ind w:left="720"/>
      </w:pPr>
      <w:r>
        <w:t>6.</w:t>
      </w:r>
      <w:r>
        <w:tab/>
      </w:r>
      <w:r w:rsidR="0005052B" w:rsidRPr="003A6664">
        <w:t>What is the academic weight of the course?</w:t>
      </w:r>
      <w:r w:rsidR="0005052B" w:rsidRPr="003A6664">
        <w:tab/>
      </w:r>
    </w:p>
    <w:p w:rsidR="0005052B" w:rsidRPr="003A6664" w:rsidRDefault="00CE645A" w:rsidP="00C7139B">
      <w:pPr>
        <w:tabs>
          <w:tab w:val="left" w:pos="720"/>
          <w:tab w:val="center" w:pos="1440"/>
          <w:tab w:val="left" w:pos="1800"/>
          <w:tab w:val="left" w:pos="4800"/>
          <w:tab w:val="center" w:pos="5160"/>
          <w:tab w:val="left" w:pos="5520"/>
        </w:tabs>
        <w:spacing w:line="360" w:lineRule="auto"/>
        <w:ind w:left="720" w:firstLine="360"/>
      </w:pPr>
      <w:r w:rsidRPr="003A6664">
        <w:rPr>
          <w:u w:val="single"/>
        </w:rPr>
        <w:tab/>
      </w:r>
      <w:r w:rsidR="00E55850">
        <w:rPr>
          <w:u w:val="single"/>
        </w:rPr>
        <w:t>X</w:t>
      </w:r>
      <w:r w:rsidR="00DA77F2" w:rsidRPr="003A6664">
        <w:rPr>
          <w:u w:val="single"/>
        </w:rPr>
        <w:tab/>
      </w:r>
      <w:r w:rsidR="00DA77F2" w:rsidRPr="003A6664">
        <w:t xml:space="preserve"> </w:t>
      </w:r>
      <w:r w:rsidR="003C59B3">
        <w:t xml:space="preserve"> </w:t>
      </w:r>
      <w:r w:rsidR="0005052B" w:rsidRPr="003A6664">
        <w:t>No weight/Non credit</w:t>
      </w:r>
      <w:r w:rsidR="00DA77F2" w:rsidRPr="003A6664">
        <w:tab/>
      </w:r>
      <w:r w:rsidR="00DA77F2" w:rsidRPr="003A6664">
        <w:rPr>
          <w:u w:val="single"/>
        </w:rPr>
        <w:tab/>
      </w:r>
      <w:r w:rsidR="00DA77F2" w:rsidRPr="003A6664">
        <w:rPr>
          <w:u w:val="single"/>
        </w:rPr>
        <w:fldChar w:fldCharType="begin">
          <w:ffData>
            <w:name w:val="Text49"/>
            <w:enabled/>
            <w:calcOnExit w:val="0"/>
            <w:textInput/>
          </w:ffData>
        </w:fldChar>
      </w:r>
      <w:bookmarkStart w:id="13" w:name="Text49"/>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rFonts w:ascii="Bookman Old Style" w:hAnsi="Bookman Old Style"/>
          <w:noProof/>
          <w:u w:val="single"/>
        </w:rPr>
        <w:t> </w:t>
      </w:r>
      <w:r w:rsidR="00DA77F2" w:rsidRPr="003A6664">
        <w:rPr>
          <w:u w:val="single"/>
        </w:rPr>
        <w:fldChar w:fldCharType="end"/>
      </w:r>
      <w:bookmarkEnd w:id="13"/>
      <w:r w:rsidR="00DA77F2" w:rsidRPr="003A6664">
        <w:rPr>
          <w:u w:val="single"/>
        </w:rPr>
        <w:tab/>
      </w:r>
      <w:r w:rsidR="00DA77F2" w:rsidRPr="003A6664">
        <w:t xml:space="preserve"> </w:t>
      </w:r>
      <w:r w:rsidR="003C59B3">
        <w:t xml:space="preserve"> </w:t>
      </w:r>
      <w:r w:rsidR="0005052B" w:rsidRPr="003A6664">
        <w:t>Standard weight</w:t>
      </w:r>
    </w:p>
    <w:p w:rsidR="0005052B" w:rsidRPr="003A6664" w:rsidRDefault="00CE645A" w:rsidP="00C7139B">
      <w:pPr>
        <w:pStyle w:val="Header"/>
        <w:tabs>
          <w:tab w:val="clear" w:pos="4320"/>
          <w:tab w:val="clear" w:pos="8640"/>
          <w:tab w:val="left" w:pos="720"/>
          <w:tab w:val="center" w:pos="1440"/>
          <w:tab w:val="left" w:pos="1800"/>
          <w:tab w:val="left" w:pos="6360"/>
          <w:tab w:val="left" w:pos="6480"/>
        </w:tabs>
        <w:spacing w:line="360" w:lineRule="auto"/>
        <w:ind w:firstLine="1080"/>
      </w:pPr>
      <w:r w:rsidRPr="003A6664">
        <w:rPr>
          <w:u w:val="single"/>
        </w:rPr>
        <w:tab/>
      </w:r>
      <w:r w:rsidR="00DA77F2" w:rsidRPr="003A6664">
        <w:rPr>
          <w:u w:val="single"/>
        </w:rPr>
        <w:fldChar w:fldCharType="begin">
          <w:ffData>
            <w:name w:val="Text50"/>
            <w:enabled/>
            <w:calcOnExit w:val="0"/>
            <w:textInput/>
          </w:ffData>
        </w:fldChar>
      </w:r>
      <w:bookmarkStart w:id="14" w:name="Text50"/>
      <w:r w:rsidR="00DA77F2" w:rsidRPr="003A6664">
        <w:rPr>
          <w:u w:val="single"/>
        </w:rPr>
        <w:instrText xml:space="preserve"> FORMTEXT </w:instrText>
      </w:r>
      <w:r w:rsidR="003A6664" w:rsidRPr="003A6664">
        <w:rPr>
          <w:u w:val="single"/>
        </w:rPr>
      </w:r>
      <w:r w:rsidR="00DA77F2" w:rsidRPr="003A6664">
        <w:rPr>
          <w:u w:val="single"/>
        </w:rPr>
        <w:fldChar w:fldCharType="separate"/>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noProof/>
          <w:u w:val="single"/>
        </w:rPr>
        <w:t> </w:t>
      </w:r>
      <w:r w:rsidR="00DA77F2" w:rsidRPr="003A6664">
        <w:rPr>
          <w:u w:val="single"/>
        </w:rPr>
        <w:fldChar w:fldCharType="end"/>
      </w:r>
      <w:bookmarkEnd w:id="14"/>
      <w:r w:rsidR="00DA77F2" w:rsidRPr="003A6664">
        <w:rPr>
          <w:u w:val="single"/>
        </w:rPr>
        <w:tab/>
      </w:r>
      <w:r w:rsidR="00DA77F2" w:rsidRPr="003A6664">
        <w:t xml:space="preserve"> </w:t>
      </w:r>
      <w:r w:rsidR="003C59B3">
        <w:t xml:space="preserve"> </w:t>
      </w:r>
      <w:r w:rsidRPr="003A6664">
        <w:t xml:space="preserve">Enhanced weight  (Describe)  </w:t>
      </w:r>
      <w:r w:rsidRPr="003A6664">
        <w:fldChar w:fldCharType="begin">
          <w:ffData>
            <w:name w:val="Text32"/>
            <w:enabled/>
            <w:calcOnExit w:val="0"/>
            <w:textInput/>
          </w:ffData>
        </w:fldChar>
      </w:r>
      <w:bookmarkStart w:id="15" w:name="Text32"/>
      <w:r w:rsidRPr="003A6664">
        <w:instrText xml:space="preserve"> FORMTEXT </w:instrText>
      </w:r>
      <w:r w:rsidRPr="003A6664">
        <w:fldChar w:fldCharType="separate"/>
      </w:r>
      <w:r w:rsidRPr="003A6664">
        <w:rPr>
          <w:noProof/>
        </w:rPr>
        <w:t> </w:t>
      </w:r>
      <w:r w:rsidRPr="003A6664">
        <w:rPr>
          <w:noProof/>
        </w:rPr>
        <w:t> </w:t>
      </w:r>
      <w:r w:rsidRPr="003A6664">
        <w:rPr>
          <w:noProof/>
        </w:rPr>
        <w:t> </w:t>
      </w:r>
      <w:r w:rsidRPr="003A6664">
        <w:rPr>
          <w:noProof/>
        </w:rPr>
        <w:t> </w:t>
      </w:r>
      <w:r w:rsidRPr="003A6664">
        <w:rPr>
          <w:noProof/>
        </w:rPr>
        <w:t> </w:t>
      </w:r>
      <w:r w:rsidRPr="003A6664">
        <w:fldChar w:fldCharType="end"/>
      </w:r>
      <w:bookmarkEnd w:id="15"/>
    </w:p>
    <w:sectPr w:rsidR="0005052B" w:rsidRPr="003A6664">
      <w:headerReference w:type="even" r:id="rId8"/>
      <w:headerReference w:type="default" r:id="rId9"/>
      <w:footerReference w:type="even" r:id="rId10"/>
      <w:footerReference w:type="default" r:id="rId11"/>
      <w:headerReference w:type="first" r:id="rId12"/>
      <w:footerReference w:type="first" r:id="rId13"/>
      <w:pgSz w:w="12240" w:h="15840" w:code="1"/>
      <w:pgMar w:top="720" w:right="1440" w:bottom="864"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576" w:rsidRDefault="00AE0576">
      <w:r>
        <w:separator/>
      </w:r>
    </w:p>
  </w:endnote>
  <w:endnote w:type="continuationSeparator" w:id="0">
    <w:p w:rsidR="00AE0576" w:rsidRDefault="00AE05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8A" w:rsidRDefault="00866F8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9C" w:rsidRDefault="00EA7E9C">
    <w:pPr>
      <w:pStyle w:val="Footer"/>
    </w:pPr>
    <w:r>
      <w:rPr>
        <w:sz w:val="16"/>
      </w:rPr>
      <w:t>l</w:t>
    </w:r>
    <w:r w:rsidR="007E739C">
      <w:rPr>
        <w:sz w:val="16"/>
      </w:rPr>
      <w:t>s</w:t>
    </w:r>
    <w:r>
      <w:rPr>
        <w:sz w:val="16"/>
      </w:rPr>
      <w:t>n – 7/07</w:t>
    </w:r>
    <w:r>
      <w:rPr>
        <w:sz w:val="16"/>
      </w:rPr>
      <w:tab/>
    </w:r>
    <w:r>
      <w:rPr>
        <w:rStyle w:val="PageNumber"/>
      </w:rPr>
      <w:fldChar w:fldCharType="begin"/>
    </w:r>
    <w:r>
      <w:rPr>
        <w:rStyle w:val="PageNumber"/>
      </w:rPr>
      <w:instrText xml:space="preserve"> PAGE </w:instrText>
    </w:r>
    <w:r>
      <w:rPr>
        <w:rStyle w:val="PageNumber"/>
      </w:rPr>
      <w:fldChar w:fldCharType="separate"/>
    </w:r>
    <w:r w:rsidR="00DA4273">
      <w:rPr>
        <w:rStyle w:val="PageNumber"/>
        <w:noProof/>
      </w:rPr>
      <w:t>12</w:t>
    </w:r>
    <w:r>
      <w:rPr>
        <w:rStyle w:val="PageNumbe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9C" w:rsidRDefault="00EA7E9C">
    <w:pPr>
      <w:pStyle w:val="Footer"/>
    </w:pPr>
    <w:r>
      <w:rPr>
        <w:sz w:val="16"/>
      </w:rPr>
      <w:t>lsn – 7/07</w:t>
    </w:r>
    <w:r>
      <w:rPr>
        <w:sz w:val="16"/>
      </w:rPr>
      <w:tab/>
    </w:r>
    <w:r>
      <w:rPr>
        <w:rStyle w:val="PageNumber"/>
      </w:rPr>
      <w:fldChar w:fldCharType="begin"/>
    </w:r>
    <w:r>
      <w:rPr>
        <w:rStyle w:val="PageNumber"/>
      </w:rPr>
      <w:instrText xml:space="preserve"> PAGE </w:instrText>
    </w:r>
    <w:r>
      <w:rPr>
        <w:rStyle w:val="PageNumber"/>
      </w:rPr>
      <w:fldChar w:fldCharType="separate"/>
    </w:r>
    <w:r w:rsidR="00DA4273">
      <w:rPr>
        <w:rStyle w:val="PageNumber"/>
        <w:noProof/>
      </w:rPr>
      <w:t>1</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576" w:rsidRDefault="00AE0576">
      <w:r>
        <w:separator/>
      </w:r>
    </w:p>
  </w:footnote>
  <w:footnote w:type="continuationSeparator" w:id="0">
    <w:p w:rsidR="00AE0576" w:rsidRDefault="00AE05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8A" w:rsidRDefault="00866F8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F8A" w:rsidRDefault="00866F8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E9C" w:rsidRDefault="00EA7E9C" w:rsidP="00764B94">
    <w:pPr>
      <w:pStyle w:val="Header"/>
      <w:tabs>
        <w:tab w:val="clear" w:pos="4320"/>
        <w:tab w:val="clear" w:pos="8640"/>
        <w:tab w:val="right" w:pos="9240"/>
      </w:tabs>
      <w:rPr>
        <w:sz w:val="40"/>
      </w:rPr>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26735"/>
    <w:multiLevelType w:val="multilevel"/>
    <w:tmpl w:val="F936400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11F80AC3"/>
    <w:multiLevelType w:val="hybridMultilevel"/>
    <w:tmpl w:val="FB4C1898"/>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7C1886"/>
    <w:multiLevelType w:val="hybridMultilevel"/>
    <w:tmpl w:val="F1587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E986599"/>
    <w:multiLevelType w:val="multilevel"/>
    <w:tmpl w:val="E912F282"/>
    <w:lvl w:ilvl="0">
      <w:start w:val="2"/>
      <w:numFmt w:val="decimal"/>
      <w:lvlText w:val="%1"/>
      <w:lvlJc w:val="left"/>
      <w:pPr>
        <w:tabs>
          <w:tab w:val="num" w:pos="420"/>
        </w:tabs>
        <w:ind w:left="420" w:hanging="420"/>
      </w:pPr>
      <w:rPr>
        <w:rFonts w:hint="default"/>
      </w:rPr>
    </w:lvl>
    <w:lvl w:ilvl="1">
      <w:start w:val="1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25B46CA"/>
    <w:multiLevelType w:val="hybridMultilevel"/>
    <w:tmpl w:val="0BA2A3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4DE0E22"/>
    <w:multiLevelType w:val="hybridMultilevel"/>
    <w:tmpl w:val="B90A62F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C4C1AB4"/>
    <w:multiLevelType w:val="hybridMultilevel"/>
    <w:tmpl w:val="4092AC54"/>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E094D1B"/>
    <w:multiLevelType w:val="hybridMultilevel"/>
    <w:tmpl w:val="94E20E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483433E"/>
    <w:multiLevelType w:val="hybridMultilevel"/>
    <w:tmpl w:val="B17083C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B7A6817"/>
    <w:multiLevelType w:val="hybridMultilevel"/>
    <w:tmpl w:val="1C4251B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C5F57A7"/>
    <w:multiLevelType w:val="hybridMultilevel"/>
    <w:tmpl w:val="741850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0CE24F3"/>
    <w:multiLevelType w:val="hybridMultilevel"/>
    <w:tmpl w:val="7FB6D3A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588943D8"/>
    <w:multiLevelType w:val="hybridMultilevel"/>
    <w:tmpl w:val="09741F4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1985EB0"/>
    <w:multiLevelType w:val="hybridMultilevel"/>
    <w:tmpl w:val="B2D0784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37D000A"/>
    <w:multiLevelType w:val="hybridMultilevel"/>
    <w:tmpl w:val="7A16212A"/>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A1F72F9"/>
    <w:multiLevelType w:val="hybridMultilevel"/>
    <w:tmpl w:val="FE92C75A"/>
    <w:lvl w:ilvl="0" w:tplc="7E726BC8">
      <w:start w:val="1"/>
      <w:numFmt w:val="bullet"/>
      <w:lvlText w:val=""/>
      <w:lvlJc w:val="left"/>
      <w:pPr>
        <w:tabs>
          <w:tab w:val="num" w:pos="156"/>
        </w:tabs>
        <w:ind w:left="156" w:hanging="144"/>
      </w:pPr>
      <w:rPr>
        <w:rFonts w:ascii="Symbol" w:hAnsi="Symbol" w:hint="default"/>
      </w:rPr>
    </w:lvl>
    <w:lvl w:ilvl="1" w:tplc="04090003" w:tentative="1">
      <w:start w:val="1"/>
      <w:numFmt w:val="bullet"/>
      <w:lvlText w:val="o"/>
      <w:lvlJc w:val="left"/>
      <w:pPr>
        <w:tabs>
          <w:tab w:val="num" w:pos="1452"/>
        </w:tabs>
        <w:ind w:left="1452" w:hanging="360"/>
      </w:pPr>
      <w:rPr>
        <w:rFonts w:ascii="Courier New" w:hAnsi="Courier New" w:cs="Courier New" w:hint="default"/>
      </w:rPr>
    </w:lvl>
    <w:lvl w:ilvl="2" w:tplc="04090005" w:tentative="1">
      <w:start w:val="1"/>
      <w:numFmt w:val="bullet"/>
      <w:lvlText w:val=""/>
      <w:lvlJc w:val="left"/>
      <w:pPr>
        <w:tabs>
          <w:tab w:val="num" w:pos="2172"/>
        </w:tabs>
        <w:ind w:left="2172" w:hanging="360"/>
      </w:pPr>
      <w:rPr>
        <w:rFonts w:ascii="Wingdings" w:hAnsi="Wingdings" w:hint="default"/>
      </w:rPr>
    </w:lvl>
    <w:lvl w:ilvl="3" w:tplc="04090001" w:tentative="1">
      <w:start w:val="1"/>
      <w:numFmt w:val="bullet"/>
      <w:lvlText w:val=""/>
      <w:lvlJc w:val="left"/>
      <w:pPr>
        <w:tabs>
          <w:tab w:val="num" w:pos="2892"/>
        </w:tabs>
        <w:ind w:left="2892" w:hanging="360"/>
      </w:pPr>
      <w:rPr>
        <w:rFonts w:ascii="Symbol" w:hAnsi="Symbol" w:hint="default"/>
      </w:rPr>
    </w:lvl>
    <w:lvl w:ilvl="4" w:tplc="04090003" w:tentative="1">
      <w:start w:val="1"/>
      <w:numFmt w:val="bullet"/>
      <w:lvlText w:val="o"/>
      <w:lvlJc w:val="left"/>
      <w:pPr>
        <w:tabs>
          <w:tab w:val="num" w:pos="3612"/>
        </w:tabs>
        <w:ind w:left="3612" w:hanging="360"/>
      </w:pPr>
      <w:rPr>
        <w:rFonts w:ascii="Courier New" w:hAnsi="Courier New" w:cs="Courier New" w:hint="default"/>
      </w:rPr>
    </w:lvl>
    <w:lvl w:ilvl="5" w:tplc="04090005" w:tentative="1">
      <w:start w:val="1"/>
      <w:numFmt w:val="bullet"/>
      <w:lvlText w:val=""/>
      <w:lvlJc w:val="left"/>
      <w:pPr>
        <w:tabs>
          <w:tab w:val="num" w:pos="4332"/>
        </w:tabs>
        <w:ind w:left="4332" w:hanging="360"/>
      </w:pPr>
      <w:rPr>
        <w:rFonts w:ascii="Wingdings" w:hAnsi="Wingdings" w:hint="default"/>
      </w:rPr>
    </w:lvl>
    <w:lvl w:ilvl="6" w:tplc="04090001" w:tentative="1">
      <w:start w:val="1"/>
      <w:numFmt w:val="bullet"/>
      <w:lvlText w:val=""/>
      <w:lvlJc w:val="left"/>
      <w:pPr>
        <w:tabs>
          <w:tab w:val="num" w:pos="5052"/>
        </w:tabs>
        <w:ind w:left="5052" w:hanging="360"/>
      </w:pPr>
      <w:rPr>
        <w:rFonts w:ascii="Symbol" w:hAnsi="Symbol" w:hint="default"/>
      </w:rPr>
    </w:lvl>
    <w:lvl w:ilvl="7" w:tplc="04090003" w:tentative="1">
      <w:start w:val="1"/>
      <w:numFmt w:val="bullet"/>
      <w:lvlText w:val="o"/>
      <w:lvlJc w:val="left"/>
      <w:pPr>
        <w:tabs>
          <w:tab w:val="num" w:pos="5772"/>
        </w:tabs>
        <w:ind w:left="5772" w:hanging="360"/>
      </w:pPr>
      <w:rPr>
        <w:rFonts w:ascii="Courier New" w:hAnsi="Courier New" w:cs="Courier New" w:hint="default"/>
      </w:rPr>
    </w:lvl>
    <w:lvl w:ilvl="8" w:tplc="04090005" w:tentative="1">
      <w:start w:val="1"/>
      <w:numFmt w:val="bullet"/>
      <w:lvlText w:val=""/>
      <w:lvlJc w:val="left"/>
      <w:pPr>
        <w:tabs>
          <w:tab w:val="num" w:pos="6492"/>
        </w:tabs>
        <w:ind w:left="6492" w:hanging="360"/>
      </w:pPr>
      <w:rPr>
        <w:rFonts w:ascii="Wingdings" w:hAnsi="Wingdings" w:hint="default"/>
      </w:rPr>
    </w:lvl>
  </w:abstractNum>
  <w:abstractNum w:abstractNumId="18">
    <w:nsid w:val="7237696F"/>
    <w:multiLevelType w:val="hybridMultilevel"/>
    <w:tmpl w:val="2EDE713E"/>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E346553"/>
    <w:multiLevelType w:val="hybridMultilevel"/>
    <w:tmpl w:val="D41A7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E5D7EBD"/>
    <w:multiLevelType w:val="hybridMultilevel"/>
    <w:tmpl w:val="F556A092"/>
    <w:lvl w:ilvl="0" w:tplc="BEAA3578">
      <w:start w:val="1"/>
      <w:numFmt w:val="bullet"/>
      <w:lvlText w:val=""/>
      <w:lvlJc w:val="left"/>
      <w:pPr>
        <w:tabs>
          <w:tab w:val="num" w:pos="720"/>
        </w:tabs>
        <w:ind w:left="720" w:hanging="64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1"/>
  </w:num>
  <w:num w:numId="4">
    <w:abstractNumId w:val="12"/>
  </w:num>
  <w:num w:numId="5">
    <w:abstractNumId w:val="1"/>
  </w:num>
  <w:num w:numId="6">
    <w:abstractNumId w:val="18"/>
  </w:num>
  <w:num w:numId="7">
    <w:abstractNumId w:val="5"/>
  </w:num>
  <w:num w:numId="8">
    <w:abstractNumId w:val="2"/>
  </w:num>
  <w:num w:numId="9">
    <w:abstractNumId w:val="8"/>
  </w:num>
  <w:num w:numId="10">
    <w:abstractNumId w:val="4"/>
  </w:num>
  <w:num w:numId="11">
    <w:abstractNumId w:val="14"/>
  </w:num>
  <w:num w:numId="12">
    <w:abstractNumId w:val="0"/>
  </w:num>
  <w:num w:numId="13">
    <w:abstractNumId w:val="7"/>
  </w:num>
  <w:num w:numId="14">
    <w:abstractNumId w:val="20"/>
  </w:num>
  <w:num w:numId="15">
    <w:abstractNumId w:val="15"/>
  </w:num>
  <w:num w:numId="16">
    <w:abstractNumId w:val="16"/>
  </w:num>
  <w:num w:numId="17">
    <w:abstractNumId w:val="10"/>
  </w:num>
  <w:num w:numId="18">
    <w:abstractNumId w:val="6"/>
  </w:num>
  <w:num w:numId="19">
    <w:abstractNumId w:val="9"/>
  </w:num>
  <w:num w:numId="20">
    <w:abstractNumId w:val="1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7538E4"/>
    <w:rsid w:val="000004AC"/>
    <w:rsid w:val="000070B3"/>
    <w:rsid w:val="00031A6F"/>
    <w:rsid w:val="0005052B"/>
    <w:rsid w:val="00050881"/>
    <w:rsid w:val="00075052"/>
    <w:rsid w:val="000D0BBD"/>
    <w:rsid w:val="000D4015"/>
    <w:rsid w:val="000E152E"/>
    <w:rsid w:val="00102A01"/>
    <w:rsid w:val="0011375C"/>
    <w:rsid w:val="0014575E"/>
    <w:rsid w:val="001A0765"/>
    <w:rsid w:val="001B0764"/>
    <w:rsid w:val="001C1445"/>
    <w:rsid w:val="001C73A4"/>
    <w:rsid w:val="001D2CD6"/>
    <w:rsid w:val="001D497B"/>
    <w:rsid w:val="001E598C"/>
    <w:rsid w:val="002031E4"/>
    <w:rsid w:val="00223777"/>
    <w:rsid w:val="00242D3B"/>
    <w:rsid w:val="002438CF"/>
    <w:rsid w:val="00252D6C"/>
    <w:rsid w:val="00291F61"/>
    <w:rsid w:val="002A3E0D"/>
    <w:rsid w:val="002A5909"/>
    <w:rsid w:val="002D406A"/>
    <w:rsid w:val="002D6406"/>
    <w:rsid w:val="002E6CCD"/>
    <w:rsid w:val="002F01E0"/>
    <w:rsid w:val="002F0E77"/>
    <w:rsid w:val="0031067F"/>
    <w:rsid w:val="003578A7"/>
    <w:rsid w:val="0036450C"/>
    <w:rsid w:val="003645DE"/>
    <w:rsid w:val="00365843"/>
    <w:rsid w:val="003779A6"/>
    <w:rsid w:val="003A6664"/>
    <w:rsid w:val="003C2659"/>
    <w:rsid w:val="003C59B3"/>
    <w:rsid w:val="003C7610"/>
    <w:rsid w:val="003F66FA"/>
    <w:rsid w:val="003F6DC0"/>
    <w:rsid w:val="00415822"/>
    <w:rsid w:val="004573D1"/>
    <w:rsid w:val="004606FF"/>
    <w:rsid w:val="00466A42"/>
    <w:rsid w:val="004F6E8F"/>
    <w:rsid w:val="00514F07"/>
    <w:rsid w:val="00524540"/>
    <w:rsid w:val="0053574F"/>
    <w:rsid w:val="00570AB8"/>
    <w:rsid w:val="00595B56"/>
    <w:rsid w:val="005D5342"/>
    <w:rsid w:val="005E6E21"/>
    <w:rsid w:val="005F360B"/>
    <w:rsid w:val="00607706"/>
    <w:rsid w:val="00623E6B"/>
    <w:rsid w:val="0063004B"/>
    <w:rsid w:val="0064044C"/>
    <w:rsid w:val="00640C32"/>
    <w:rsid w:val="0064184D"/>
    <w:rsid w:val="00654FB2"/>
    <w:rsid w:val="00666918"/>
    <w:rsid w:val="00667DE1"/>
    <w:rsid w:val="006C356E"/>
    <w:rsid w:val="006D0C4D"/>
    <w:rsid w:val="006D2EFD"/>
    <w:rsid w:val="006D2FEF"/>
    <w:rsid w:val="006D4147"/>
    <w:rsid w:val="007141FC"/>
    <w:rsid w:val="007210E4"/>
    <w:rsid w:val="0074088F"/>
    <w:rsid w:val="00750D4E"/>
    <w:rsid w:val="00750DAF"/>
    <w:rsid w:val="007538E4"/>
    <w:rsid w:val="007551A0"/>
    <w:rsid w:val="00764B94"/>
    <w:rsid w:val="0079198D"/>
    <w:rsid w:val="007C6C03"/>
    <w:rsid w:val="007D208D"/>
    <w:rsid w:val="007D760D"/>
    <w:rsid w:val="007E739C"/>
    <w:rsid w:val="007F3EF6"/>
    <w:rsid w:val="00805276"/>
    <w:rsid w:val="0081174E"/>
    <w:rsid w:val="008143D5"/>
    <w:rsid w:val="008528D8"/>
    <w:rsid w:val="00853024"/>
    <w:rsid w:val="008657C1"/>
    <w:rsid w:val="00866F8A"/>
    <w:rsid w:val="008904C5"/>
    <w:rsid w:val="0089063E"/>
    <w:rsid w:val="00895E07"/>
    <w:rsid w:val="00895E94"/>
    <w:rsid w:val="008C6C13"/>
    <w:rsid w:val="008E2BD4"/>
    <w:rsid w:val="00900912"/>
    <w:rsid w:val="009034ED"/>
    <w:rsid w:val="009115EC"/>
    <w:rsid w:val="00971378"/>
    <w:rsid w:val="00976A01"/>
    <w:rsid w:val="009827FD"/>
    <w:rsid w:val="0099711E"/>
    <w:rsid w:val="009A3659"/>
    <w:rsid w:val="009A3854"/>
    <w:rsid w:val="009A4DED"/>
    <w:rsid w:val="009B5E66"/>
    <w:rsid w:val="009C5C76"/>
    <w:rsid w:val="009E465C"/>
    <w:rsid w:val="009E59D0"/>
    <w:rsid w:val="00A12699"/>
    <w:rsid w:val="00A15C26"/>
    <w:rsid w:val="00A20265"/>
    <w:rsid w:val="00A428F3"/>
    <w:rsid w:val="00A44279"/>
    <w:rsid w:val="00A50E45"/>
    <w:rsid w:val="00A67DCF"/>
    <w:rsid w:val="00AB4821"/>
    <w:rsid w:val="00AC48E4"/>
    <w:rsid w:val="00AD01A1"/>
    <w:rsid w:val="00AD7F86"/>
    <w:rsid w:val="00AE0576"/>
    <w:rsid w:val="00AE09E8"/>
    <w:rsid w:val="00AE17DA"/>
    <w:rsid w:val="00AE699C"/>
    <w:rsid w:val="00AF21F2"/>
    <w:rsid w:val="00B0124E"/>
    <w:rsid w:val="00B05122"/>
    <w:rsid w:val="00B70EC2"/>
    <w:rsid w:val="00B749A9"/>
    <w:rsid w:val="00B8025A"/>
    <w:rsid w:val="00B82D4B"/>
    <w:rsid w:val="00B84272"/>
    <w:rsid w:val="00B86905"/>
    <w:rsid w:val="00B92EBD"/>
    <w:rsid w:val="00BD646E"/>
    <w:rsid w:val="00C01DA4"/>
    <w:rsid w:val="00C1481C"/>
    <w:rsid w:val="00C444C0"/>
    <w:rsid w:val="00C46ED6"/>
    <w:rsid w:val="00C5464D"/>
    <w:rsid w:val="00C63A79"/>
    <w:rsid w:val="00C6492B"/>
    <w:rsid w:val="00C7139B"/>
    <w:rsid w:val="00C97BDF"/>
    <w:rsid w:val="00CB06B1"/>
    <w:rsid w:val="00CC079C"/>
    <w:rsid w:val="00CE008C"/>
    <w:rsid w:val="00CE1DE3"/>
    <w:rsid w:val="00CE645A"/>
    <w:rsid w:val="00CF72BA"/>
    <w:rsid w:val="00D01B17"/>
    <w:rsid w:val="00D4060B"/>
    <w:rsid w:val="00D535BA"/>
    <w:rsid w:val="00D83481"/>
    <w:rsid w:val="00D95CC1"/>
    <w:rsid w:val="00DA4273"/>
    <w:rsid w:val="00DA4508"/>
    <w:rsid w:val="00DA77F2"/>
    <w:rsid w:val="00E115B1"/>
    <w:rsid w:val="00E22E92"/>
    <w:rsid w:val="00E40F30"/>
    <w:rsid w:val="00E469DB"/>
    <w:rsid w:val="00E55850"/>
    <w:rsid w:val="00E665E8"/>
    <w:rsid w:val="00EA0C82"/>
    <w:rsid w:val="00EA2BA8"/>
    <w:rsid w:val="00EA7E9C"/>
    <w:rsid w:val="00EB46E2"/>
    <w:rsid w:val="00EF6AC6"/>
    <w:rsid w:val="00F127F4"/>
    <w:rsid w:val="00F34262"/>
    <w:rsid w:val="00F42C28"/>
    <w:rsid w:val="00F55A3D"/>
    <w:rsid w:val="00F66402"/>
    <w:rsid w:val="00F7267F"/>
    <w:rsid w:val="00F83850"/>
    <w:rsid w:val="00FC1B78"/>
    <w:rsid w:val="00FD4528"/>
    <w:rsid w:val="00FE1AAE"/>
    <w:rsid w:val="00FE2BED"/>
    <w:rsid w:val="00FE31F8"/>
    <w:rsid w:val="00FF1C76"/>
    <w:rsid w:val="00FF4C9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8904C5"/>
    <w:rPr>
      <w:color w:val="0000FF"/>
      <w:u w:val="single"/>
    </w:rPr>
  </w:style>
  <w:style w:type="paragraph" w:styleId="BalloonText">
    <w:name w:val="Balloon Text"/>
    <w:basedOn w:val="Normal"/>
    <w:link w:val="BalloonTextChar"/>
    <w:uiPriority w:val="99"/>
    <w:semiHidden/>
    <w:unhideWhenUsed/>
    <w:rsid w:val="00AD01A1"/>
    <w:rPr>
      <w:rFonts w:ascii="Tahoma" w:hAnsi="Tahoma" w:cs="Tahoma"/>
      <w:sz w:val="16"/>
      <w:szCs w:val="16"/>
    </w:rPr>
  </w:style>
  <w:style w:type="character" w:customStyle="1" w:styleId="BalloonTextChar">
    <w:name w:val="Balloon Text Char"/>
    <w:link w:val="BalloonText"/>
    <w:uiPriority w:val="99"/>
    <w:semiHidden/>
    <w:rsid w:val="00AD01A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5EF3E-C729-4A14-AC32-B42071368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2706</Words>
  <Characters>15426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18096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Roxanne Fadale</dc:creator>
  <cp:lastModifiedBy>HetrickA</cp:lastModifiedBy>
  <cp:revision>2</cp:revision>
  <cp:lastPrinted>2012-05-23T14:31:00Z</cp:lastPrinted>
  <dcterms:created xsi:type="dcterms:W3CDTF">2012-05-24T15:00:00Z</dcterms:created>
  <dcterms:modified xsi:type="dcterms:W3CDTF">2012-05-24T15:00:00Z</dcterms:modified>
</cp:coreProperties>
</file>