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3B5DD0B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4CB7267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79093F">
            <w:rPr>
              <w:rFonts w:cstheme="minorHAnsi"/>
            </w:rPr>
            <w:t>Orchestra</w:t>
          </w:r>
          <w:r w:rsidR="007B5128">
            <w:rPr>
              <w:rFonts w:cstheme="minorHAnsi"/>
            </w:rPr>
            <w:t xml:space="preserve"> Advisory</w:t>
          </w:r>
        </w:sdtContent>
      </w:sdt>
    </w:p>
    <w:p w14:paraId="1593CA59" w14:textId="3A78754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B064C3">
            <w:rPr>
              <w:rFonts w:cstheme="minorHAnsi"/>
            </w:rPr>
            <w:t>008</w:t>
          </w:r>
          <w:r w:rsidR="007B5128">
            <w:rPr>
              <w:rFonts w:cstheme="minorHAnsi"/>
            </w:rPr>
            <w:t>40</w:t>
          </w:r>
        </w:sdtContent>
      </w:sdt>
    </w:p>
    <w:p w14:paraId="61C682CF" w14:textId="05EF911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B064C3">
            <w:rPr>
              <w:rFonts w:cstheme="minorHAnsi"/>
            </w:rPr>
            <w:t>Previous musical experience preferred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51F6CA83" w:rsidR="007429F8" w:rsidRDefault="007429F8" w:rsidP="0079093F">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79093F">
        <w:t>Orchestra is a course in advanced instrumental music techniques that meets one period each day. The course is open to all students in grades 9-12 who have level appropriate performance skills on an instrument (string, brass, woodwind, or percussion) and have a desire to improve these skills both individually and in an ensemble setting. In smaller programs the 7th and 8th grade students will combine with the senior high school orchestra. Orchestra will present at least two performances per year. All performances will be scheduled and placed in the school calendar. Concerts are mandatory and will be part of the course grade. Absence from these performances will be allowed at the director’s discretion. The course places emphasis on personal improvement in instrumental music skills, and a performance schedule that provides opportunities for demonstration of the level of mastery achieved by the students. No final exam is required.</w:t>
      </w:r>
    </w:p>
    <w:p w14:paraId="04F4E1FB" w14:textId="50AB858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79093F">
            <w:rPr>
              <w:rFonts w:cstheme="minorHAnsi"/>
            </w:rPr>
            <w:t>Grades 9-12</w:t>
          </w:r>
        </w:sdtContent>
      </w:sdt>
    </w:p>
    <w:p w14:paraId="418E03EB" w14:textId="0FD5AC1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B064C3">
            <w:rPr>
              <w:rFonts w:cstheme="minorHAnsi"/>
            </w:rPr>
            <w:t>Two Semesters</w:t>
          </w:r>
        </w:sdtContent>
      </w:sdt>
    </w:p>
    <w:p w14:paraId="00392EE2" w14:textId="05DBCD1F"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B064C3">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1A29CD8C" w14:textId="0848A9D8" w:rsidR="00233FF6" w:rsidRPr="002872D0" w:rsidRDefault="00B064C3" w:rsidP="002E4B5B">
          <w:pPr>
            <w:tabs>
              <w:tab w:val="center" w:pos="4680"/>
            </w:tabs>
            <w:spacing w:after="0" w:line="240" w:lineRule="auto"/>
            <w:rPr>
              <w:rFonts w:cstheme="minorHAnsi"/>
            </w:rPr>
          </w:pPr>
          <w:r>
            <w:rPr>
              <w:rFonts w:cstheme="minorHAnsi"/>
            </w:rPr>
            <w:t>CSPG 55-Music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670A9D8B"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B064C3">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0C6A7D2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6339C1">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740D5C8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B064C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061C9D23"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B064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31CB52E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B064C3">
            <w:rPr>
              <w:rFonts w:asciiTheme="minorHAnsi" w:hAnsiTheme="minorHAnsi" w:cstheme="minorHAnsi"/>
              <w:color w:val="000000"/>
            </w:rPr>
            <w:t>0510</w:t>
          </w:r>
          <w:r w:rsidR="0079093F">
            <w:rPr>
              <w:rFonts w:asciiTheme="minorHAnsi" w:hAnsiTheme="minorHAnsi" w:cstheme="minorHAnsi"/>
              <w:color w:val="000000"/>
            </w:rPr>
            <w:t>4</w:t>
          </w:r>
        </w:sdtContent>
      </w:sdt>
    </w:p>
    <w:p w14:paraId="3B9A1E9F" w14:textId="3D3C60A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194378">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78035D9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B064C3">
            <w:t>N/A</w:t>
          </w:r>
        </w:sdtContent>
      </w:sdt>
    </w:p>
    <w:p w14:paraId="5A050142" w14:textId="1561CD8B"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B064C3">
            <w:t>N/A</w:t>
          </w:r>
        </w:sdtContent>
      </w:sdt>
    </w:p>
    <w:p w14:paraId="0D0E363E" w14:textId="6EF974D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B064C3">
            <w:t>N/A</w:t>
          </w:r>
        </w:sdtContent>
      </w:sdt>
    </w:p>
    <w:p w14:paraId="7543A643" w14:textId="5E61D7E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B064C3">
            <w:t>N/A</w:t>
          </w:r>
        </w:sdtContent>
      </w:sdt>
    </w:p>
    <w:p w14:paraId="3F4E4BF4" w14:textId="45FBE1ED" w:rsidR="00233FF6" w:rsidRPr="006D28DA" w:rsidRDefault="00233FF6" w:rsidP="002E4B5B">
      <w:pPr>
        <w:tabs>
          <w:tab w:val="left" w:pos="1440"/>
          <w:tab w:val="left" w:pos="2700"/>
        </w:tabs>
        <w:spacing w:line="240" w:lineRule="auto"/>
        <w:ind w:left="180"/>
      </w:pPr>
      <w:r w:rsidRPr="006D28DA">
        <w:rPr>
          <w:b/>
        </w:rPr>
        <w:t>WCSD Board Approval Date:</w:t>
      </w:r>
      <w:r>
        <w:tab/>
      </w:r>
      <w:sdt>
        <w:sdtPr>
          <w:rPr>
            <w:b/>
          </w:rPr>
          <w:id w:val="-905456251"/>
          <w:placeholder>
            <w:docPart w:val="DefaultPlaceholder_-1854013440"/>
          </w:placeholder>
        </w:sdtPr>
        <w:sdtContent>
          <w:sdt>
            <w:sdtPr>
              <w:id w:val="687802057"/>
              <w:placeholder>
                <w:docPart w:val="C851C73BE36B4ABC8DA4F3DB7BD01C6C"/>
              </w:placeholder>
            </w:sdtPr>
            <w:sdtContent>
              <w:r w:rsidR="00B61A84">
                <w:t>N/A</w:t>
              </w:r>
            </w:sdtContent>
          </w:sdt>
        </w:sdtContent>
      </w:sdt>
    </w:p>
    <w:p w14:paraId="39C4B3F8" w14:textId="4FA7E8B1"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proofErr w:type="spellStart"/>
          <w:r w:rsidR="00194378">
            <w:t>MusicFirst</w:t>
          </w:r>
          <w:proofErr w:type="spellEnd"/>
          <w:r w:rsidR="00194378">
            <w:t xml:space="preserve"> (music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122D507E" w:rsidR="00A02591" w:rsidRPr="00B61A84" w:rsidRDefault="00A02591" w:rsidP="00A02591">
      <w:pPr>
        <w:tabs>
          <w:tab w:val="center" w:pos="4680"/>
        </w:tabs>
        <w:spacing w:after="0" w:line="240" w:lineRule="auto"/>
        <w:rPr>
          <w:bCs/>
        </w:rPr>
      </w:pPr>
      <w:r w:rsidRPr="006D28DA">
        <w:rPr>
          <w:b/>
        </w:rPr>
        <w:t>WCSD Board Approval</w:t>
      </w:r>
      <w:r w:rsidRPr="00B61A84">
        <w:rPr>
          <w:bCs/>
        </w:rPr>
        <w:t>:</w:t>
      </w:r>
      <w:r w:rsidR="00B61A84" w:rsidRPr="00B61A84">
        <w:rPr>
          <w:bCs/>
        </w:rPr>
        <w:t xml:space="preserve">               6/27/2022</w:t>
      </w:r>
    </w:p>
    <w:p w14:paraId="4969C6C7" w14:textId="754616A3"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06T00:00:00Z">
            <w:dateFormat w:val="M/d/yyyy"/>
            <w:lid w:val="en-US"/>
            <w:storeMappedDataAs w:val="dateTime"/>
            <w:calendar w:val="gregorian"/>
          </w:date>
        </w:sdtPr>
        <w:sdtContent>
          <w:r w:rsidR="0079093F">
            <w:t>6/6/2022</w:t>
          </w:r>
        </w:sdtContent>
      </w:sdt>
    </w:p>
    <w:p w14:paraId="79FB9B07" w14:textId="604C00C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Content>
          <w:r w:rsidR="00FA4FFA">
            <w:t>6/27/2022</w:t>
          </w:r>
        </w:sdtContent>
      </w:sdt>
    </w:p>
    <w:p w14:paraId="44775A79" w14:textId="559748A9"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6339C1">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30DFC255" w14:textId="3A30DD50" w:rsidR="00BE3220" w:rsidRDefault="00BE3220" w:rsidP="009E2E16">
      <w:pPr>
        <w:tabs>
          <w:tab w:val="center" w:pos="4680"/>
        </w:tabs>
        <w:rPr>
          <w:b/>
          <w:sz w:val="24"/>
          <w:szCs w:val="24"/>
          <w:u w:val="single"/>
        </w:rPr>
      </w:pPr>
      <w:r>
        <w:rPr>
          <w:b/>
          <w:sz w:val="24"/>
          <w:szCs w:val="24"/>
          <w:u w:val="single"/>
        </w:rPr>
        <w:t xml:space="preserve">Marking Period 1 </w:t>
      </w:r>
    </w:p>
    <w:p w14:paraId="7FA71C3A" w14:textId="7E1320AA" w:rsidR="00B064C3" w:rsidRDefault="00B064C3" w:rsidP="009E2E16">
      <w:pPr>
        <w:tabs>
          <w:tab w:val="center" w:pos="4680"/>
        </w:tabs>
        <w:rPr>
          <w:bCs/>
          <w:sz w:val="24"/>
          <w:szCs w:val="24"/>
        </w:rPr>
      </w:pPr>
      <w:r>
        <w:rPr>
          <w:bCs/>
          <w:sz w:val="24"/>
          <w:szCs w:val="24"/>
        </w:rPr>
        <w:t>Standards:</w:t>
      </w:r>
    </w:p>
    <w:p w14:paraId="3ED90D13" w14:textId="7C54CEF5" w:rsidR="00B064C3" w:rsidRDefault="00B064C3" w:rsidP="00B064C3">
      <w:pPr>
        <w:pStyle w:val="ListParagraph"/>
        <w:numPr>
          <w:ilvl w:val="0"/>
          <w:numId w:val="1"/>
        </w:numPr>
        <w:tabs>
          <w:tab w:val="center" w:pos="4680"/>
        </w:tabs>
        <w:rPr>
          <w:bCs/>
          <w:sz w:val="24"/>
          <w:szCs w:val="24"/>
        </w:rPr>
      </w:pPr>
      <w:r>
        <w:rPr>
          <w:bCs/>
          <w:sz w:val="24"/>
          <w:szCs w:val="24"/>
        </w:rPr>
        <w:t>9.1.A Production and Performance using elements and principles in Music</w:t>
      </w:r>
    </w:p>
    <w:p w14:paraId="5C94783A" w14:textId="30733597" w:rsidR="002A38B3" w:rsidRDefault="002A38B3" w:rsidP="00B064C3">
      <w:pPr>
        <w:pStyle w:val="ListParagraph"/>
        <w:numPr>
          <w:ilvl w:val="0"/>
          <w:numId w:val="1"/>
        </w:numPr>
        <w:tabs>
          <w:tab w:val="center" w:pos="4680"/>
        </w:tabs>
        <w:rPr>
          <w:bCs/>
          <w:sz w:val="24"/>
          <w:szCs w:val="24"/>
        </w:rPr>
      </w:pPr>
      <w:r>
        <w:rPr>
          <w:bCs/>
          <w:sz w:val="24"/>
          <w:szCs w:val="24"/>
        </w:rPr>
        <w:t>9.1.B Sing, Play an Instrument, Read and Notate music</w:t>
      </w:r>
    </w:p>
    <w:p w14:paraId="1A451D5F" w14:textId="60BCB551" w:rsidR="002A38B3" w:rsidRDefault="002A38B3" w:rsidP="00B064C3">
      <w:pPr>
        <w:pStyle w:val="ListParagraph"/>
        <w:numPr>
          <w:ilvl w:val="0"/>
          <w:numId w:val="1"/>
        </w:numPr>
        <w:tabs>
          <w:tab w:val="center" w:pos="4680"/>
        </w:tabs>
        <w:rPr>
          <w:bCs/>
          <w:sz w:val="24"/>
          <w:szCs w:val="24"/>
        </w:rPr>
      </w:pPr>
      <w:r>
        <w:rPr>
          <w:bCs/>
          <w:sz w:val="24"/>
          <w:szCs w:val="24"/>
        </w:rPr>
        <w:t>9.1.C Integrate and apply advance vocabulary to the arts forms</w:t>
      </w:r>
    </w:p>
    <w:p w14:paraId="4284BD84" w14:textId="6974C95C" w:rsidR="002A38B3" w:rsidRDefault="002A38B3" w:rsidP="00B064C3">
      <w:pPr>
        <w:pStyle w:val="ListParagraph"/>
        <w:numPr>
          <w:ilvl w:val="0"/>
          <w:numId w:val="1"/>
        </w:numPr>
        <w:tabs>
          <w:tab w:val="center" w:pos="4680"/>
        </w:tabs>
        <w:rPr>
          <w:bCs/>
          <w:sz w:val="24"/>
          <w:szCs w:val="24"/>
        </w:rPr>
      </w:pPr>
      <w:r>
        <w:rPr>
          <w:bCs/>
          <w:sz w:val="24"/>
          <w:szCs w:val="24"/>
        </w:rPr>
        <w:t>9.1.G analyze the effect of rehearsal and practice sessions</w:t>
      </w:r>
    </w:p>
    <w:p w14:paraId="458A4CA5" w14:textId="25E534AD" w:rsidR="002A38B3" w:rsidRDefault="002A38B3" w:rsidP="002A38B3">
      <w:pPr>
        <w:tabs>
          <w:tab w:val="center" w:pos="4680"/>
        </w:tabs>
        <w:rPr>
          <w:bCs/>
          <w:sz w:val="24"/>
          <w:szCs w:val="24"/>
        </w:rPr>
      </w:pPr>
      <w:r>
        <w:rPr>
          <w:bCs/>
          <w:sz w:val="24"/>
          <w:szCs w:val="24"/>
        </w:rPr>
        <w:t>Skills:</w:t>
      </w:r>
    </w:p>
    <w:p w14:paraId="6522A909" w14:textId="5D943819" w:rsidR="002A38B3" w:rsidRDefault="002A38B3" w:rsidP="002A38B3">
      <w:pPr>
        <w:pStyle w:val="ListParagraph"/>
        <w:numPr>
          <w:ilvl w:val="0"/>
          <w:numId w:val="2"/>
        </w:numPr>
        <w:tabs>
          <w:tab w:val="center" w:pos="4680"/>
        </w:tabs>
        <w:rPr>
          <w:bCs/>
          <w:sz w:val="24"/>
          <w:szCs w:val="24"/>
        </w:rPr>
      </w:pPr>
      <w:r>
        <w:rPr>
          <w:bCs/>
          <w:sz w:val="24"/>
          <w:szCs w:val="24"/>
        </w:rPr>
        <w:t>Playing with confidence</w:t>
      </w:r>
    </w:p>
    <w:p w14:paraId="7979DC86" w14:textId="1CDFA3C4" w:rsidR="002A38B3" w:rsidRDefault="002A38B3" w:rsidP="002A38B3">
      <w:pPr>
        <w:pStyle w:val="ListParagraph"/>
        <w:numPr>
          <w:ilvl w:val="0"/>
          <w:numId w:val="2"/>
        </w:numPr>
        <w:tabs>
          <w:tab w:val="center" w:pos="4680"/>
        </w:tabs>
        <w:rPr>
          <w:bCs/>
          <w:sz w:val="24"/>
          <w:szCs w:val="24"/>
        </w:rPr>
      </w:pPr>
      <w:r>
        <w:rPr>
          <w:bCs/>
          <w:sz w:val="24"/>
          <w:szCs w:val="24"/>
        </w:rPr>
        <w:t>Intonation</w:t>
      </w:r>
    </w:p>
    <w:p w14:paraId="4A9A5E22" w14:textId="1F92B7E4" w:rsidR="002A38B3" w:rsidRDefault="002A38B3" w:rsidP="002A38B3">
      <w:pPr>
        <w:pStyle w:val="ListParagraph"/>
        <w:numPr>
          <w:ilvl w:val="0"/>
          <w:numId w:val="2"/>
        </w:numPr>
        <w:tabs>
          <w:tab w:val="center" w:pos="4680"/>
        </w:tabs>
        <w:rPr>
          <w:bCs/>
          <w:sz w:val="24"/>
          <w:szCs w:val="24"/>
        </w:rPr>
      </w:pPr>
      <w:r>
        <w:rPr>
          <w:bCs/>
          <w:sz w:val="24"/>
          <w:szCs w:val="24"/>
        </w:rPr>
        <w:t>Duration</w:t>
      </w:r>
    </w:p>
    <w:p w14:paraId="5AA56418" w14:textId="4E9487ED" w:rsidR="002A38B3" w:rsidRDefault="002A38B3" w:rsidP="002A38B3">
      <w:pPr>
        <w:pStyle w:val="ListParagraph"/>
        <w:numPr>
          <w:ilvl w:val="0"/>
          <w:numId w:val="2"/>
        </w:numPr>
        <w:tabs>
          <w:tab w:val="center" w:pos="4680"/>
        </w:tabs>
        <w:rPr>
          <w:bCs/>
          <w:sz w:val="24"/>
          <w:szCs w:val="24"/>
        </w:rPr>
      </w:pPr>
      <w:r>
        <w:rPr>
          <w:bCs/>
          <w:sz w:val="24"/>
          <w:szCs w:val="24"/>
        </w:rPr>
        <w:t>Written Articulations</w:t>
      </w:r>
    </w:p>
    <w:p w14:paraId="332F7FB7" w14:textId="147E82CC" w:rsidR="002A38B3" w:rsidRDefault="002A38B3" w:rsidP="002A38B3">
      <w:pPr>
        <w:pStyle w:val="ListParagraph"/>
        <w:numPr>
          <w:ilvl w:val="0"/>
          <w:numId w:val="2"/>
        </w:numPr>
        <w:tabs>
          <w:tab w:val="center" w:pos="4680"/>
        </w:tabs>
        <w:rPr>
          <w:bCs/>
          <w:sz w:val="24"/>
          <w:szCs w:val="24"/>
        </w:rPr>
      </w:pPr>
      <w:r>
        <w:rPr>
          <w:bCs/>
          <w:sz w:val="24"/>
          <w:szCs w:val="24"/>
        </w:rPr>
        <w:t>Dynamics</w:t>
      </w:r>
    </w:p>
    <w:p w14:paraId="546C85E1" w14:textId="522835E0" w:rsidR="002A38B3" w:rsidRDefault="002A38B3" w:rsidP="002A38B3">
      <w:pPr>
        <w:pStyle w:val="ListParagraph"/>
        <w:numPr>
          <w:ilvl w:val="0"/>
          <w:numId w:val="2"/>
        </w:numPr>
        <w:tabs>
          <w:tab w:val="center" w:pos="4680"/>
        </w:tabs>
        <w:rPr>
          <w:bCs/>
          <w:sz w:val="24"/>
          <w:szCs w:val="24"/>
        </w:rPr>
      </w:pPr>
      <w:r>
        <w:rPr>
          <w:bCs/>
          <w:sz w:val="24"/>
          <w:szCs w:val="24"/>
        </w:rPr>
        <w:t>Fingering</w:t>
      </w:r>
    </w:p>
    <w:p w14:paraId="6BA7B4AE" w14:textId="633DA950" w:rsidR="002A38B3" w:rsidRDefault="002A38B3" w:rsidP="002A38B3">
      <w:pPr>
        <w:pStyle w:val="ListParagraph"/>
        <w:numPr>
          <w:ilvl w:val="0"/>
          <w:numId w:val="2"/>
        </w:numPr>
        <w:tabs>
          <w:tab w:val="center" w:pos="4680"/>
        </w:tabs>
        <w:rPr>
          <w:bCs/>
          <w:sz w:val="24"/>
          <w:szCs w:val="24"/>
        </w:rPr>
      </w:pPr>
      <w:r>
        <w:rPr>
          <w:bCs/>
          <w:sz w:val="24"/>
          <w:szCs w:val="24"/>
        </w:rPr>
        <w:t>Percussion Technique</w:t>
      </w:r>
    </w:p>
    <w:p w14:paraId="4F954DCF" w14:textId="6FF71EE5" w:rsidR="002A38B3" w:rsidRDefault="002A38B3" w:rsidP="002A38B3">
      <w:pPr>
        <w:tabs>
          <w:tab w:val="center" w:pos="4680"/>
        </w:tabs>
        <w:rPr>
          <w:bCs/>
          <w:sz w:val="24"/>
          <w:szCs w:val="24"/>
        </w:rPr>
      </w:pPr>
      <w:r>
        <w:rPr>
          <w:bCs/>
          <w:sz w:val="24"/>
          <w:szCs w:val="24"/>
        </w:rPr>
        <w:t>Content:</w:t>
      </w:r>
    </w:p>
    <w:p w14:paraId="76692868" w14:textId="60D4C268" w:rsidR="002A38B3" w:rsidRDefault="002A38B3" w:rsidP="002A38B3">
      <w:pPr>
        <w:pStyle w:val="ListParagraph"/>
        <w:numPr>
          <w:ilvl w:val="0"/>
          <w:numId w:val="3"/>
        </w:numPr>
        <w:tabs>
          <w:tab w:val="center" w:pos="4680"/>
        </w:tabs>
        <w:rPr>
          <w:bCs/>
          <w:sz w:val="24"/>
          <w:szCs w:val="24"/>
        </w:rPr>
      </w:pPr>
      <w:r>
        <w:rPr>
          <w:bCs/>
          <w:sz w:val="24"/>
          <w:szCs w:val="24"/>
        </w:rPr>
        <w:t>Appropriate Repertoire</w:t>
      </w:r>
    </w:p>
    <w:p w14:paraId="5D32E8DF" w14:textId="530ED0F7" w:rsidR="002A38B3" w:rsidRDefault="002A38B3" w:rsidP="002A38B3">
      <w:pPr>
        <w:pStyle w:val="ListParagraph"/>
        <w:numPr>
          <w:ilvl w:val="0"/>
          <w:numId w:val="3"/>
        </w:numPr>
        <w:tabs>
          <w:tab w:val="center" w:pos="4680"/>
        </w:tabs>
        <w:rPr>
          <w:bCs/>
          <w:sz w:val="24"/>
          <w:szCs w:val="24"/>
        </w:rPr>
      </w:pPr>
      <w:r>
        <w:rPr>
          <w:bCs/>
          <w:sz w:val="24"/>
          <w:szCs w:val="24"/>
        </w:rPr>
        <w:t>Music Theory Lessons</w:t>
      </w:r>
    </w:p>
    <w:p w14:paraId="7A737D00" w14:textId="312C0A63" w:rsidR="002A38B3" w:rsidRDefault="002A38B3" w:rsidP="002A38B3">
      <w:pPr>
        <w:pStyle w:val="ListParagraph"/>
        <w:numPr>
          <w:ilvl w:val="0"/>
          <w:numId w:val="3"/>
        </w:numPr>
        <w:tabs>
          <w:tab w:val="center" w:pos="4680"/>
        </w:tabs>
        <w:rPr>
          <w:bCs/>
          <w:sz w:val="24"/>
          <w:szCs w:val="24"/>
        </w:rPr>
      </w:pPr>
      <w:r>
        <w:rPr>
          <w:bCs/>
          <w:sz w:val="24"/>
          <w:szCs w:val="24"/>
        </w:rPr>
        <w:t>Sight-Reading</w:t>
      </w:r>
    </w:p>
    <w:p w14:paraId="01974D89" w14:textId="73BF13B5" w:rsidR="002A38B3" w:rsidRDefault="002A38B3" w:rsidP="002A38B3">
      <w:pPr>
        <w:pStyle w:val="ListParagraph"/>
        <w:numPr>
          <w:ilvl w:val="0"/>
          <w:numId w:val="3"/>
        </w:numPr>
        <w:tabs>
          <w:tab w:val="center" w:pos="4680"/>
        </w:tabs>
        <w:rPr>
          <w:bCs/>
          <w:sz w:val="24"/>
          <w:szCs w:val="24"/>
        </w:rPr>
      </w:pPr>
      <w:r>
        <w:rPr>
          <w:bCs/>
          <w:sz w:val="24"/>
          <w:szCs w:val="24"/>
        </w:rPr>
        <w:t>Scales</w:t>
      </w:r>
    </w:p>
    <w:p w14:paraId="046406CF" w14:textId="5A781D8E" w:rsidR="002A38B3" w:rsidRPr="002A38B3" w:rsidRDefault="002A38B3" w:rsidP="002A38B3">
      <w:pPr>
        <w:pStyle w:val="ListParagraph"/>
        <w:numPr>
          <w:ilvl w:val="0"/>
          <w:numId w:val="3"/>
        </w:numPr>
        <w:tabs>
          <w:tab w:val="center" w:pos="4680"/>
        </w:tabs>
        <w:rPr>
          <w:bCs/>
          <w:sz w:val="24"/>
          <w:szCs w:val="24"/>
        </w:rPr>
      </w:pPr>
      <w:r>
        <w:rPr>
          <w:bCs/>
          <w:sz w:val="24"/>
          <w:szCs w:val="24"/>
        </w:rPr>
        <w:t>Breathing Exercises</w:t>
      </w:r>
    </w:p>
    <w:p w14:paraId="132EFC91" w14:textId="4EDBACA2" w:rsidR="00BE3220" w:rsidRDefault="00BE3220" w:rsidP="00BE3220">
      <w:pPr>
        <w:tabs>
          <w:tab w:val="center" w:pos="4680"/>
        </w:tabs>
        <w:rPr>
          <w:b/>
          <w:sz w:val="24"/>
          <w:szCs w:val="24"/>
          <w:u w:val="single"/>
        </w:rPr>
      </w:pPr>
      <w:r>
        <w:rPr>
          <w:b/>
          <w:sz w:val="24"/>
          <w:szCs w:val="24"/>
          <w:u w:val="single"/>
        </w:rPr>
        <w:t>Marking Period 2</w:t>
      </w:r>
    </w:p>
    <w:p w14:paraId="5C7AA754" w14:textId="5F2180D4" w:rsidR="002A38B3" w:rsidRDefault="002A38B3" w:rsidP="00BE3220">
      <w:pPr>
        <w:tabs>
          <w:tab w:val="center" w:pos="4680"/>
        </w:tabs>
        <w:rPr>
          <w:bCs/>
          <w:sz w:val="24"/>
          <w:szCs w:val="24"/>
        </w:rPr>
      </w:pPr>
      <w:r>
        <w:rPr>
          <w:bCs/>
          <w:sz w:val="24"/>
          <w:szCs w:val="24"/>
        </w:rPr>
        <w:t>Standards:</w:t>
      </w:r>
    </w:p>
    <w:p w14:paraId="23583B54" w14:textId="78417356" w:rsidR="002A38B3" w:rsidRDefault="002A38B3" w:rsidP="002A38B3">
      <w:pPr>
        <w:pStyle w:val="ListParagraph"/>
        <w:numPr>
          <w:ilvl w:val="0"/>
          <w:numId w:val="4"/>
        </w:numPr>
        <w:tabs>
          <w:tab w:val="center" w:pos="4680"/>
        </w:tabs>
        <w:rPr>
          <w:bCs/>
          <w:sz w:val="24"/>
          <w:szCs w:val="24"/>
        </w:rPr>
      </w:pPr>
      <w:r>
        <w:rPr>
          <w:bCs/>
          <w:sz w:val="24"/>
          <w:szCs w:val="24"/>
        </w:rPr>
        <w:t>9.1.A Production and Performance using Elements and Principles in Music</w:t>
      </w:r>
    </w:p>
    <w:p w14:paraId="01F29372" w14:textId="176E8C16" w:rsidR="002A38B3" w:rsidRDefault="002A38B3" w:rsidP="002A38B3">
      <w:pPr>
        <w:pStyle w:val="ListParagraph"/>
        <w:numPr>
          <w:ilvl w:val="0"/>
          <w:numId w:val="4"/>
        </w:numPr>
        <w:tabs>
          <w:tab w:val="center" w:pos="4680"/>
        </w:tabs>
        <w:rPr>
          <w:bCs/>
          <w:sz w:val="24"/>
          <w:szCs w:val="24"/>
        </w:rPr>
      </w:pPr>
      <w:r>
        <w:rPr>
          <w:bCs/>
          <w:sz w:val="24"/>
          <w:szCs w:val="24"/>
        </w:rPr>
        <w:t xml:space="preserve">9.1.B Sing, Play an Instrument, read and notate music, </w:t>
      </w:r>
      <w:proofErr w:type="gramStart"/>
      <w:r>
        <w:rPr>
          <w:bCs/>
          <w:sz w:val="24"/>
          <w:szCs w:val="24"/>
        </w:rPr>
        <w:t>compose</w:t>
      </w:r>
      <w:proofErr w:type="gramEnd"/>
      <w:r w:rsidR="00ED095B">
        <w:rPr>
          <w:bCs/>
          <w:sz w:val="24"/>
          <w:szCs w:val="24"/>
        </w:rPr>
        <w:t xml:space="preserve"> and improvise</w:t>
      </w:r>
    </w:p>
    <w:p w14:paraId="0700E19E" w14:textId="5956F064" w:rsidR="00ED095B" w:rsidRDefault="00ED095B" w:rsidP="002A38B3">
      <w:pPr>
        <w:pStyle w:val="ListParagraph"/>
        <w:numPr>
          <w:ilvl w:val="0"/>
          <w:numId w:val="4"/>
        </w:numPr>
        <w:tabs>
          <w:tab w:val="center" w:pos="4680"/>
        </w:tabs>
        <w:rPr>
          <w:bCs/>
          <w:sz w:val="24"/>
          <w:szCs w:val="24"/>
        </w:rPr>
      </w:pPr>
      <w:r>
        <w:rPr>
          <w:bCs/>
          <w:sz w:val="24"/>
          <w:szCs w:val="24"/>
        </w:rPr>
        <w:t>9.1.C Integrate and apply advanced vocabulary to the arts forms</w:t>
      </w:r>
    </w:p>
    <w:p w14:paraId="775122B6" w14:textId="2BF37C72" w:rsidR="00ED095B" w:rsidRDefault="00ED095B" w:rsidP="002A38B3">
      <w:pPr>
        <w:pStyle w:val="ListParagraph"/>
        <w:numPr>
          <w:ilvl w:val="0"/>
          <w:numId w:val="4"/>
        </w:numPr>
        <w:tabs>
          <w:tab w:val="center" w:pos="4680"/>
        </w:tabs>
        <w:rPr>
          <w:bCs/>
          <w:sz w:val="24"/>
          <w:szCs w:val="24"/>
        </w:rPr>
      </w:pPr>
      <w:bookmarkStart w:id="0" w:name="_Hlk103602073"/>
      <w:r>
        <w:rPr>
          <w:bCs/>
          <w:sz w:val="24"/>
          <w:szCs w:val="24"/>
        </w:rPr>
        <w:t>9.1.G</w:t>
      </w:r>
      <w:r w:rsidR="00F81795">
        <w:rPr>
          <w:bCs/>
          <w:sz w:val="24"/>
          <w:szCs w:val="24"/>
        </w:rPr>
        <w:t xml:space="preserve"> </w:t>
      </w:r>
      <w:r>
        <w:rPr>
          <w:bCs/>
          <w:sz w:val="24"/>
          <w:szCs w:val="24"/>
        </w:rPr>
        <w:t>Analyze the effect of rehearsal and practice sessions</w:t>
      </w:r>
    </w:p>
    <w:bookmarkEnd w:id="0"/>
    <w:p w14:paraId="3B14EDC0" w14:textId="2C20A134" w:rsidR="00ED095B" w:rsidRDefault="00ED095B" w:rsidP="002A38B3">
      <w:pPr>
        <w:pStyle w:val="ListParagraph"/>
        <w:numPr>
          <w:ilvl w:val="0"/>
          <w:numId w:val="4"/>
        </w:numPr>
        <w:tabs>
          <w:tab w:val="center" w:pos="4680"/>
        </w:tabs>
        <w:rPr>
          <w:bCs/>
          <w:sz w:val="24"/>
          <w:szCs w:val="24"/>
        </w:rPr>
      </w:pPr>
      <w:r>
        <w:rPr>
          <w:bCs/>
          <w:sz w:val="24"/>
          <w:szCs w:val="24"/>
        </w:rPr>
        <w:t>9.1.F</w:t>
      </w:r>
      <w:r w:rsidR="00F81795">
        <w:rPr>
          <w:bCs/>
          <w:sz w:val="24"/>
          <w:szCs w:val="24"/>
        </w:rPr>
        <w:t xml:space="preserve"> </w:t>
      </w:r>
      <w:r>
        <w:rPr>
          <w:bCs/>
          <w:sz w:val="24"/>
          <w:szCs w:val="24"/>
        </w:rPr>
        <w:t xml:space="preserve">Analyze works of arts influenced by experiences or historical and cultural events through production, </w:t>
      </w:r>
      <w:proofErr w:type="gramStart"/>
      <w:r>
        <w:rPr>
          <w:bCs/>
          <w:sz w:val="24"/>
          <w:szCs w:val="24"/>
        </w:rPr>
        <w:t>performance</w:t>
      </w:r>
      <w:proofErr w:type="gramEnd"/>
      <w:r>
        <w:rPr>
          <w:bCs/>
          <w:sz w:val="24"/>
          <w:szCs w:val="24"/>
        </w:rPr>
        <w:t xml:space="preserve"> or exhibition.</w:t>
      </w:r>
    </w:p>
    <w:p w14:paraId="402F795D" w14:textId="4042D455" w:rsidR="00ED095B" w:rsidRDefault="00F81795" w:rsidP="002A38B3">
      <w:pPr>
        <w:pStyle w:val="ListParagraph"/>
        <w:numPr>
          <w:ilvl w:val="0"/>
          <w:numId w:val="4"/>
        </w:numPr>
        <w:tabs>
          <w:tab w:val="center" w:pos="4680"/>
        </w:tabs>
        <w:rPr>
          <w:bCs/>
          <w:sz w:val="24"/>
          <w:szCs w:val="24"/>
        </w:rPr>
      </w:pPr>
      <w:r>
        <w:rPr>
          <w:bCs/>
          <w:sz w:val="24"/>
          <w:szCs w:val="24"/>
        </w:rPr>
        <w:t>9.3.A Explain and apply the critical examination processes of works in the arts and humanities</w:t>
      </w:r>
    </w:p>
    <w:p w14:paraId="4749DF45" w14:textId="66FF736F" w:rsidR="00F81795" w:rsidRDefault="00F81795" w:rsidP="002A38B3">
      <w:pPr>
        <w:pStyle w:val="ListParagraph"/>
        <w:numPr>
          <w:ilvl w:val="0"/>
          <w:numId w:val="4"/>
        </w:numPr>
        <w:tabs>
          <w:tab w:val="center" w:pos="4680"/>
        </w:tabs>
        <w:rPr>
          <w:bCs/>
          <w:sz w:val="24"/>
          <w:szCs w:val="24"/>
        </w:rPr>
      </w:pPr>
      <w:r>
        <w:rPr>
          <w:bCs/>
          <w:sz w:val="24"/>
          <w:szCs w:val="24"/>
        </w:rPr>
        <w:t>9.3D Analyze and interpret works in the arts and humanities from difference societies using culturally specific vocabulary of critical response.</w:t>
      </w:r>
    </w:p>
    <w:p w14:paraId="70FC6913" w14:textId="5D82BA5E" w:rsidR="00F81795" w:rsidRDefault="00F81795" w:rsidP="00F81795">
      <w:pPr>
        <w:tabs>
          <w:tab w:val="center" w:pos="4680"/>
        </w:tabs>
        <w:rPr>
          <w:bCs/>
          <w:sz w:val="24"/>
          <w:szCs w:val="24"/>
        </w:rPr>
      </w:pPr>
      <w:r>
        <w:rPr>
          <w:bCs/>
          <w:sz w:val="24"/>
          <w:szCs w:val="24"/>
        </w:rPr>
        <w:t xml:space="preserve">Skills:  </w:t>
      </w:r>
    </w:p>
    <w:p w14:paraId="7B348761" w14:textId="43368572" w:rsidR="00F81795" w:rsidRDefault="00F81795" w:rsidP="00F81795">
      <w:pPr>
        <w:pStyle w:val="ListParagraph"/>
        <w:numPr>
          <w:ilvl w:val="0"/>
          <w:numId w:val="5"/>
        </w:numPr>
        <w:tabs>
          <w:tab w:val="center" w:pos="4680"/>
        </w:tabs>
        <w:rPr>
          <w:bCs/>
          <w:sz w:val="24"/>
          <w:szCs w:val="24"/>
        </w:rPr>
      </w:pPr>
      <w:r>
        <w:rPr>
          <w:bCs/>
          <w:sz w:val="24"/>
          <w:szCs w:val="24"/>
        </w:rPr>
        <w:t>Playing with confidence</w:t>
      </w:r>
    </w:p>
    <w:p w14:paraId="1DAA431A" w14:textId="28202EA8" w:rsidR="00F81795" w:rsidRDefault="00F81795" w:rsidP="00F81795">
      <w:pPr>
        <w:pStyle w:val="ListParagraph"/>
        <w:numPr>
          <w:ilvl w:val="0"/>
          <w:numId w:val="5"/>
        </w:numPr>
        <w:tabs>
          <w:tab w:val="center" w:pos="4680"/>
        </w:tabs>
        <w:rPr>
          <w:bCs/>
          <w:sz w:val="24"/>
          <w:szCs w:val="24"/>
        </w:rPr>
      </w:pPr>
      <w:r>
        <w:rPr>
          <w:bCs/>
          <w:sz w:val="24"/>
          <w:szCs w:val="24"/>
        </w:rPr>
        <w:t>Performance Etiquette</w:t>
      </w:r>
    </w:p>
    <w:p w14:paraId="0C432B0E" w14:textId="310B5BBA" w:rsidR="00F81795" w:rsidRPr="00F81795" w:rsidRDefault="00F81795" w:rsidP="00F81795">
      <w:pPr>
        <w:pStyle w:val="ListParagraph"/>
        <w:numPr>
          <w:ilvl w:val="0"/>
          <w:numId w:val="5"/>
        </w:numPr>
        <w:tabs>
          <w:tab w:val="center" w:pos="4680"/>
        </w:tabs>
        <w:rPr>
          <w:bCs/>
          <w:sz w:val="24"/>
          <w:szCs w:val="24"/>
        </w:rPr>
      </w:pPr>
      <w:r>
        <w:rPr>
          <w:bCs/>
          <w:sz w:val="24"/>
          <w:szCs w:val="24"/>
        </w:rPr>
        <w:t>Music Reading (Intonation, Duration, Written Articulation, Dynamics, Fingerings, Percussion Technique)</w:t>
      </w:r>
    </w:p>
    <w:p w14:paraId="6FD57706" w14:textId="77777777" w:rsidR="00F81795" w:rsidRDefault="00F81795" w:rsidP="00F81795">
      <w:pPr>
        <w:tabs>
          <w:tab w:val="center" w:pos="4680"/>
        </w:tabs>
        <w:rPr>
          <w:bCs/>
          <w:sz w:val="24"/>
          <w:szCs w:val="24"/>
        </w:rPr>
      </w:pPr>
      <w:r>
        <w:rPr>
          <w:bCs/>
          <w:sz w:val="24"/>
          <w:szCs w:val="24"/>
        </w:rPr>
        <w:t>Content</w:t>
      </w:r>
    </w:p>
    <w:p w14:paraId="065E7AF7" w14:textId="77777777" w:rsidR="00F81795" w:rsidRDefault="00F81795" w:rsidP="00F81795">
      <w:pPr>
        <w:pStyle w:val="ListParagraph"/>
        <w:numPr>
          <w:ilvl w:val="0"/>
          <w:numId w:val="6"/>
        </w:numPr>
        <w:tabs>
          <w:tab w:val="center" w:pos="4680"/>
        </w:tabs>
        <w:rPr>
          <w:bCs/>
          <w:sz w:val="24"/>
          <w:szCs w:val="24"/>
        </w:rPr>
      </w:pPr>
      <w:r>
        <w:rPr>
          <w:bCs/>
          <w:sz w:val="24"/>
          <w:szCs w:val="24"/>
        </w:rPr>
        <w:t>Performance Selections</w:t>
      </w:r>
    </w:p>
    <w:p w14:paraId="43173FF1" w14:textId="77777777" w:rsidR="00F81795" w:rsidRDefault="00F81795" w:rsidP="00F81795">
      <w:pPr>
        <w:pStyle w:val="ListParagraph"/>
        <w:numPr>
          <w:ilvl w:val="0"/>
          <w:numId w:val="6"/>
        </w:numPr>
        <w:tabs>
          <w:tab w:val="center" w:pos="4680"/>
        </w:tabs>
        <w:rPr>
          <w:bCs/>
          <w:sz w:val="24"/>
          <w:szCs w:val="24"/>
        </w:rPr>
      </w:pPr>
      <w:r>
        <w:rPr>
          <w:bCs/>
          <w:sz w:val="24"/>
          <w:szCs w:val="24"/>
        </w:rPr>
        <w:t>Conducting Patterns</w:t>
      </w:r>
    </w:p>
    <w:p w14:paraId="285C1618" w14:textId="77777777" w:rsidR="00F81795" w:rsidRDefault="00F81795" w:rsidP="00F81795">
      <w:pPr>
        <w:pStyle w:val="ListParagraph"/>
        <w:numPr>
          <w:ilvl w:val="0"/>
          <w:numId w:val="6"/>
        </w:numPr>
        <w:tabs>
          <w:tab w:val="center" w:pos="4680"/>
        </w:tabs>
        <w:rPr>
          <w:bCs/>
          <w:sz w:val="24"/>
          <w:szCs w:val="24"/>
        </w:rPr>
      </w:pPr>
      <w:r>
        <w:rPr>
          <w:bCs/>
          <w:sz w:val="24"/>
          <w:szCs w:val="24"/>
        </w:rPr>
        <w:t>Scales</w:t>
      </w:r>
    </w:p>
    <w:p w14:paraId="7DF91A8D" w14:textId="77777777" w:rsidR="00F81795" w:rsidRDefault="00F81795" w:rsidP="00F81795">
      <w:pPr>
        <w:pStyle w:val="ListParagraph"/>
        <w:numPr>
          <w:ilvl w:val="0"/>
          <w:numId w:val="6"/>
        </w:numPr>
        <w:tabs>
          <w:tab w:val="center" w:pos="4680"/>
        </w:tabs>
        <w:rPr>
          <w:bCs/>
          <w:sz w:val="24"/>
          <w:szCs w:val="24"/>
        </w:rPr>
      </w:pPr>
      <w:r>
        <w:rPr>
          <w:bCs/>
          <w:sz w:val="24"/>
          <w:szCs w:val="24"/>
        </w:rPr>
        <w:t>Breathing Exercises</w:t>
      </w:r>
    </w:p>
    <w:p w14:paraId="0C9BF74F" w14:textId="48252940" w:rsidR="00BE3220" w:rsidRPr="00F81795" w:rsidRDefault="00F81795" w:rsidP="00BE3220">
      <w:pPr>
        <w:pStyle w:val="ListParagraph"/>
        <w:numPr>
          <w:ilvl w:val="0"/>
          <w:numId w:val="6"/>
        </w:numPr>
        <w:tabs>
          <w:tab w:val="center" w:pos="4680"/>
        </w:tabs>
        <w:rPr>
          <w:bCs/>
          <w:sz w:val="24"/>
          <w:szCs w:val="24"/>
        </w:rPr>
      </w:pPr>
      <w:r>
        <w:rPr>
          <w:bCs/>
          <w:sz w:val="24"/>
          <w:szCs w:val="24"/>
        </w:rPr>
        <w:t>Concert Debriefing (What went well? What do we need to improve upon?)</w:t>
      </w:r>
      <w:r w:rsidRPr="00F81795">
        <w:rPr>
          <w:bCs/>
          <w:sz w:val="24"/>
          <w:szCs w:val="24"/>
        </w:rPr>
        <w:br/>
      </w:r>
    </w:p>
    <w:p w14:paraId="566B40C1" w14:textId="54AC65F9" w:rsidR="00BE3220" w:rsidRDefault="00BE3220" w:rsidP="00BE3220">
      <w:pPr>
        <w:tabs>
          <w:tab w:val="center" w:pos="4680"/>
        </w:tabs>
        <w:rPr>
          <w:b/>
          <w:sz w:val="24"/>
          <w:szCs w:val="24"/>
          <w:u w:val="single"/>
        </w:rPr>
      </w:pPr>
      <w:r>
        <w:rPr>
          <w:b/>
          <w:sz w:val="24"/>
          <w:szCs w:val="24"/>
          <w:u w:val="single"/>
        </w:rPr>
        <w:t xml:space="preserve">Marking Period 3 </w:t>
      </w:r>
    </w:p>
    <w:p w14:paraId="74D0E69B" w14:textId="0841C43E" w:rsidR="00F81795" w:rsidRDefault="00F81795" w:rsidP="00BE3220">
      <w:pPr>
        <w:tabs>
          <w:tab w:val="center" w:pos="4680"/>
        </w:tabs>
        <w:rPr>
          <w:bCs/>
          <w:sz w:val="24"/>
          <w:szCs w:val="24"/>
        </w:rPr>
      </w:pPr>
      <w:r>
        <w:rPr>
          <w:bCs/>
          <w:sz w:val="24"/>
          <w:szCs w:val="24"/>
        </w:rPr>
        <w:t>Standards:</w:t>
      </w:r>
    </w:p>
    <w:p w14:paraId="5505F829" w14:textId="77777777" w:rsidR="00484E3B" w:rsidRDefault="00484E3B" w:rsidP="00484E3B">
      <w:pPr>
        <w:pStyle w:val="ListParagraph"/>
        <w:numPr>
          <w:ilvl w:val="0"/>
          <w:numId w:val="7"/>
        </w:numPr>
        <w:tabs>
          <w:tab w:val="center" w:pos="4680"/>
        </w:tabs>
        <w:rPr>
          <w:bCs/>
          <w:sz w:val="24"/>
          <w:szCs w:val="24"/>
        </w:rPr>
      </w:pPr>
      <w:r>
        <w:rPr>
          <w:bCs/>
          <w:sz w:val="24"/>
          <w:szCs w:val="24"/>
        </w:rPr>
        <w:t>9.1.A Production and Performance using Elements and Principles in Music</w:t>
      </w:r>
    </w:p>
    <w:p w14:paraId="73A7E62F" w14:textId="77777777" w:rsidR="00484E3B" w:rsidRDefault="00484E3B" w:rsidP="00484E3B">
      <w:pPr>
        <w:pStyle w:val="ListParagraph"/>
        <w:numPr>
          <w:ilvl w:val="0"/>
          <w:numId w:val="7"/>
        </w:numPr>
        <w:tabs>
          <w:tab w:val="center" w:pos="4680"/>
        </w:tabs>
        <w:rPr>
          <w:bCs/>
          <w:sz w:val="24"/>
          <w:szCs w:val="24"/>
        </w:rPr>
      </w:pPr>
      <w:r>
        <w:rPr>
          <w:bCs/>
          <w:sz w:val="24"/>
          <w:szCs w:val="24"/>
        </w:rPr>
        <w:t xml:space="preserve">9.1.B Sing, Play an Instrument, read and notate music, </w:t>
      </w:r>
      <w:proofErr w:type="gramStart"/>
      <w:r>
        <w:rPr>
          <w:bCs/>
          <w:sz w:val="24"/>
          <w:szCs w:val="24"/>
        </w:rPr>
        <w:t>compose</w:t>
      </w:r>
      <w:proofErr w:type="gramEnd"/>
      <w:r>
        <w:rPr>
          <w:bCs/>
          <w:sz w:val="24"/>
          <w:szCs w:val="24"/>
        </w:rPr>
        <w:t xml:space="preserve"> and improvise</w:t>
      </w:r>
    </w:p>
    <w:p w14:paraId="459DCD67" w14:textId="77777777" w:rsidR="00484E3B" w:rsidRDefault="00484E3B" w:rsidP="00484E3B">
      <w:pPr>
        <w:pStyle w:val="ListParagraph"/>
        <w:numPr>
          <w:ilvl w:val="0"/>
          <w:numId w:val="7"/>
        </w:numPr>
        <w:tabs>
          <w:tab w:val="center" w:pos="4680"/>
        </w:tabs>
        <w:rPr>
          <w:bCs/>
          <w:sz w:val="24"/>
          <w:szCs w:val="24"/>
        </w:rPr>
      </w:pPr>
      <w:r>
        <w:rPr>
          <w:bCs/>
          <w:sz w:val="24"/>
          <w:szCs w:val="24"/>
        </w:rPr>
        <w:t>9.1.C Integrate and apply advanced vocabulary to the arts forms</w:t>
      </w:r>
    </w:p>
    <w:p w14:paraId="2CA6FFBC" w14:textId="77777777" w:rsidR="00484E3B" w:rsidRDefault="00484E3B" w:rsidP="00484E3B">
      <w:pPr>
        <w:pStyle w:val="ListParagraph"/>
        <w:numPr>
          <w:ilvl w:val="0"/>
          <w:numId w:val="7"/>
        </w:numPr>
        <w:tabs>
          <w:tab w:val="center" w:pos="4680"/>
        </w:tabs>
        <w:rPr>
          <w:bCs/>
          <w:sz w:val="24"/>
          <w:szCs w:val="24"/>
        </w:rPr>
      </w:pPr>
      <w:r>
        <w:rPr>
          <w:bCs/>
          <w:sz w:val="24"/>
          <w:szCs w:val="24"/>
        </w:rPr>
        <w:t>9.1.G Analyze the effect of rehearsal and practice sessions</w:t>
      </w:r>
    </w:p>
    <w:p w14:paraId="5E1223D6" w14:textId="3FF9FC91" w:rsidR="00F81795" w:rsidRDefault="00484E3B" w:rsidP="00484E3B">
      <w:pPr>
        <w:tabs>
          <w:tab w:val="center" w:pos="4680"/>
        </w:tabs>
        <w:rPr>
          <w:bCs/>
          <w:sz w:val="24"/>
          <w:szCs w:val="24"/>
        </w:rPr>
      </w:pPr>
      <w:r>
        <w:rPr>
          <w:bCs/>
          <w:sz w:val="24"/>
          <w:szCs w:val="24"/>
        </w:rPr>
        <w:t>Skills:</w:t>
      </w:r>
    </w:p>
    <w:p w14:paraId="745B2ED3" w14:textId="412D9F9D" w:rsidR="00484E3B" w:rsidRDefault="00484E3B" w:rsidP="00484E3B">
      <w:pPr>
        <w:pStyle w:val="ListParagraph"/>
        <w:numPr>
          <w:ilvl w:val="0"/>
          <w:numId w:val="8"/>
        </w:numPr>
        <w:tabs>
          <w:tab w:val="center" w:pos="4680"/>
        </w:tabs>
        <w:rPr>
          <w:bCs/>
          <w:sz w:val="24"/>
          <w:szCs w:val="24"/>
        </w:rPr>
      </w:pPr>
      <w:r>
        <w:rPr>
          <w:bCs/>
          <w:sz w:val="24"/>
          <w:szCs w:val="24"/>
        </w:rPr>
        <w:t>Playing with Confidence</w:t>
      </w:r>
    </w:p>
    <w:p w14:paraId="0E51265A" w14:textId="6A04C1EC" w:rsidR="00484E3B" w:rsidRDefault="00484E3B" w:rsidP="00484E3B">
      <w:pPr>
        <w:pStyle w:val="ListParagraph"/>
        <w:numPr>
          <w:ilvl w:val="0"/>
          <w:numId w:val="8"/>
        </w:numPr>
        <w:tabs>
          <w:tab w:val="center" w:pos="4680"/>
        </w:tabs>
        <w:rPr>
          <w:bCs/>
          <w:sz w:val="24"/>
          <w:szCs w:val="24"/>
        </w:rPr>
      </w:pPr>
      <w:r>
        <w:rPr>
          <w:bCs/>
          <w:sz w:val="24"/>
          <w:szCs w:val="24"/>
        </w:rPr>
        <w:t>Proper Instrumental Technique</w:t>
      </w:r>
    </w:p>
    <w:p w14:paraId="53905E8A" w14:textId="06EB858F" w:rsidR="00484E3B" w:rsidRDefault="00484E3B" w:rsidP="00484E3B">
      <w:pPr>
        <w:pStyle w:val="ListParagraph"/>
        <w:numPr>
          <w:ilvl w:val="0"/>
          <w:numId w:val="8"/>
        </w:numPr>
        <w:tabs>
          <w:tab w:val="center" w:pos="4680"/>
        </w:tabs>
        <w:rPr>
          <w:bCs/>
          <w:sz w:val="24"/>
          <w:szCs w:val="24"/>
        </w:rPr>
      </w:pPr>
      <w:r>
        <w:rPr>
          <w:bCs/>
          <w:sz w:val="24"/>
          <w:szCs w:val="24"/>
        </w:rPr>
        <w:t>Music Reading (Intonation, Duration, Written Articulations, Dynamics, Fingerings, Percussion Technique)</w:t>
      </w:r>
    </w:p>
    <w:p w14:paraId="146F7414" w14:textId="5E70099E" w:rsidR="00484E3B" w:rsidRDefault="00484E3B" w:rsidP="00484E3B">
      <w:pPr>
        <w:tabs>
          <w:tab w:val="center" w:pos="4680"/>
        </w:tabs>
        <w:rPr>
          <w:bCs/>
          <w:sz w:val="24"/>
          <w:szCs w:val="24"/>
        </w:rPr>
      </w:pPr>
      <w:r>
        <w:rPr>
          <w:bCs/>
          <w:sz w:val="24"/>
          <w:szCs w:val="24"/>
        </w:rPr>
        <w:t>Content:</w:t>
      </w:r>
    </w:p>
    <w:p w14:paraId="0B2DCDAA" w14:textId="10C2202A" w:rsidR="00484E3B" w:rsidRDefault="00484E3B" w:rsidP="00484E3B">
      <w:pPr>
        <w:pStyle w:val="ListParagraph"/>
        <w:numPr>
          <w:ilvl w:val="0"/>
          <w:numId w:val="9"/>
        </w:numPr>
        <w:tabs>
          <w:tab w:val="center" w:pos="4680"/>
        </w:tabs>
        <w:rPr>
          <w:bCs/>
          <w:sz w:val="24"/>
          <w:szCs w:val="24"/>
        </w:rPr>
      </w:pPr>
      <w:r>
        <w:rPr>
          <w:bCs/>
          <w:sz w:val="24"/>
          <w:szCs w:val="24"/>
        </w:rPr>
        <w:t>Appropriate Repertoire</w:t>
      </w:r>
    </w:p>
    <w:p w14:paraId="02589658" w14:textId="4D59C345" w:rsidR="00484E3B" w:rsidRDefault="00484E3B" w:rsidP="00484E3B">
      <w:pPr>
        <w:pStyle w:val="ListParagraph"/>
        <w:numPr>
          <w:ilvl w:val="0"/>
          <w:numId w:val="9"/>
        </w:numPr>
        <w:tabs>
          <w:tab w:val="center" w:pos="4680"/>
        </w:tabs>
        <w:rPr>
          <w:bCs/>
          <w:sz w:val="24"/>
          <w:szCs w:val="24"/>
        </w:rPr>
      </w:pPr>
      <w:r>
        <w:rPr>
          <w:bCs/>
          <w:sz w:val="24"/>
          <w:szCs w:val="24"/>
        </w:rPr>
        <w:t>Sight-reading Selections</w:t>
      </w:r>
    </w:p>
    <w:p w14:paraId="07A501C4" w14:textId="759109E2" w:rsidR="00484E3B" w:rsidRDefault="00484E3B" w:rsidP="00484E3B">
      <w:pPr>
        <w:pStyle w:val="ListParagraph"/>
        <w:numPr>
          <w:ilvl w:val="0"/>
          <w:numId w:val="9"/>
        </w:numPr>
        <w:tabs>
          <w:tab w:val="center" w:pos="4680"/>
        </w:tabs>
        <w:rPr>
          <w:bCs/>
          <w:sz w:val="24"/>
          <w:szCs w:val="24"/>
        </w:rPr>
      </w:pPr>
      <w:r>
        <w:rPr>
          <w:bCs/>
          <w:sz w:val="24"/>
          <w:szCs w:val="24"/>
        </w:rPr>
        <w:t>Music Theory Lessons</w:t>
      </w:r>
    </w:p>
    <w:p w14:paraId="58350807" w14:textId="1CD07DCC" w:rsidR="00484E3B" w:rsidRDefault="00484E3B" w:rsidP="00484E3B">
      <w:pPr>
        <w:pStyle w:val="ListParagraph"/>
        <w:numPr>
          <w:ilvl w:val="0"/>
          <w:numId w:val="9"/>
        </w:numPr>
        <w:tabs>
          <w:tab w:val="center" w:pos="4680"/>
        </w:tabs>
        <w:rPr>
          <w:bCs/>
          <w:sz w:val="24"/>
          <w:szCs w:val="24"/>
        </w:rPr>
      </w:pPr>
      <w:r>
        <w:rPr>
          <w:bCs/>
          <w:sz w:val="24"/>
          <w:szCs w:val="24"/>
        </w:rPr>
        <w:t>Breathing Exercises</w:t>
      </w:r>
    </w:p>
    <w:p w14:paraId="0576CDAF" w14:textId="64DB34BC" w:rsidR="00484E3B" w:rsidRPr="00484E3B" w:rsidRDefault="00484E3B" w:rsidP="00484E3B">
      <w:pPr>
        <w:pStyle w:val="ListParagraph"/>
        <w:numPr>
          <w:ilvl w:val="0"/>
          <w:numId w:val="9"/>
        </w:numPr>
        <w:tabs>
          <w:tab w:val="center" w:pos="4680"/>
        </w:tabs>
        <w:rPr>
          <w:bCs/>
          <w:sz w:val="24"/>
          <w:szCs w:val="24"/>
        </w:rPr>
      </w:pPr>
      <w:r>
        <w:rPr>
          <w:bCs/>
          <w:sz w:val="24"/>
          <w:szCs w:val="24"/>
        </w:rPr>
        <w:t>Scales</w:t>
      </w:r>
    </w:p>
    <w:p w14:paraId="6BA008A6" w14:textId="7734670D" w:rsidR="00BE3220" w:rsidRDefault="00BE3220" w:rsidP="00BE3220">
      <w:pPr>
        <w:tabs>
          <w:tab w:val="center" w:pos="4680"/>
        </w:tabs>
        <w:rPr>
          <w:sz w:val="24"/>
          <w:szCs w:val="24"/>
        </w:rPr>
      </w:pPr>
    </w:p>
    <w:p w14:paraId="30625CBA" w14:textId="488C20EA" w:rsidR="00290F56" w:rsidRDefault="00290F56" w:rsidP="00BE3220">
      <w:pPr>
        <w:tabs>
          <w:tab w:val="center" w:pos="4680"/>
        </w:tabs>
        <w:rPr>
          <w:sz w:val="24"/>
          <w:szCs w:val="24"/>
        </w:rPr>
      </w:pPr>
    </w:p>
    <w:p w14:paraId="42D78693" w14:textId="77777777" w:rsidR="00290F56" w:rsidRPr="00BE3220" w:rsidRDefault="00290F56" w:rsidP="00BE3220">
      <w:pPr>
        <w:tabs>
          <w:tab w:val="center" w:pos="4680"/>
        </w:tabs>
        <w:rPr>
          <w:sz w:val="24"/>
          <w:szCs w:val="24"/>
        </w:rPr>
      </w:pPr>
    </w:p>
    <w:p w14:paraId="7578AEA7" w14:textId="4882F094" w:rsidR="00BE3220" w:rsidRDefault="00BE3220" w:rsidP="00BE3220">
      <w:pPr>
        <w:tabs>
          <w:tab w:val="center" w:pos="4680"/>
        </w:tabs>
        <w:rPr>
          <w:b/>
          <w:sz w:val="24"/>
          <w:szCs w:val="24"/>
          <w:u w:val="single"/>
        </w:rPr>
      </w:pPr>
      <w:r>
        <w:rPr>
          <w:b/>
          <w:sz w:val="24"/>
          <w:szCs w:val="24"/>
          <w:u w:val="single"/>
        </w:rPr>
        <w:t xml:space="preserve">Marking Period 4 </w:t>
      </w:r>
    </w:p>
    <w:p w14:paraId="62544743" w14:textId="3DFE6B57" w:rsidR="00484E3B" w:rsidRDefault="00484E3B" w:rsidP="00BE3220">
      <w:pPr>
        <w:tabs>
          <w:tab w:val="center" w:pos="4680"/>
        </w:tabs>
        <w:rPr>
          <w:bCs/>
          <w:sz w:val="24"/>
          <w:szCs w:val="24"/>
        </w:rPr>
      </w:pPr>
      <w:r>
        <w:rPr>
          <w:bCs/>
          <w:sz w:val="24"/>
          <w:szCs w:val="24"/>
        </w:rPr>
        <w:t>Standards:</w:t>
      </w:r>
    </w:p>
    <w:p w14:paraId="36FAA6B6" w14:textId="77777777" w:rsidR="00484E3B" w:rsidRDefault="00484E3B" w:rsidP="00484E3B">
      <w:pPr>
        <w:pStyle w:val="ListParagraph"/>
        <w:numPr>
          <w:ilvl w:val="0"/>
          <w:numId w:val="10"/>
        </w:numPr>
        <w:tabs>
          <w:tab w:val="center" w:pos="4680"/>
        </w:tabs>
        <w:rPr>
          <w:bCs/>
          <w:sz w:val="24"/>
          <w:szCs w:val="24"/>
        </w:rPr>
      </w:pPr>
      <w:r>
        <w:rPr>
          <w:bCs/>
          <w:sz w:val="24"/>
          <w:szCs w:val="24"/>
        </w:rPr>
        <w:t>9.1.A Production and Performance using Elements and Principles in Music</w:t>
      </w:r>
    </w:p>
    <w:p w14:paraId="59527F98" w14:textId="77777777" w:rsidR="00484E3B" w:rsidRDefault="00484E3B" w:rsidP="00484E3B">
      <w:pPr>
        <w:pStyle w:val="ListParagraph"/>
        <w:numPr>
          <w:ilvl w:val="0"/>
          <w:numId w:val="10"/>
        </w:numPr>
        <w:tabs>
          <w:tab w:val="center" w:pos="4680"/>
        </w:tabs>
        <w:rPr>
          <w:bCs/>
          <w:sz w:val="24"/>
          <w:szCs w:val="24"/>
        </w:rPr>
      </w:pPr>
      <w:r>
        <w:rPr>
          <w:bCs/>
          <w:sz w:val="24"/>
          <w:szCs w:val="24"/>
        </w:rPr>
        <w:t xml:space="preserve">9.1.B Sing, Play an Instrument, read and notate music, </w:t>
      </w:r>
      <w:proofErr w:type="gramStart"/>
      <w:r>
        <w:rPr>
          <w:bCs/>
          <w:sz w:val="24"/>
          <w:szCs w:val="24"/>
        </w:rPr>
        <w:t>compose</w:t>
      </w:r>
      <w:proofErr w:type="gramEnd"/>
      <w:r>
        <w:rPr>
          <w:bCs/>
          <w:sz w:val="24"/>
          <w:szCs w:val="24"/>
        </w:rPr>
        <w:t xml:space="preserve"> and improvise</w:t>
      </w:r>
    </w:p>
    <w:p w14:paraId="4CF5E28E" w14:textId="77777777" w:rsidR="00484E3B" w:rsidRDefault="00484E3B" w:rsidP="00484E3B">
      <w:pPr>
        <w:pStyle w:val="ListParagraph"/>
        <w:numPr>
          <w:ilvl w:val="0"/>
          <w:numId w:val="10"/>
        </w:numPr>
        <w:tabs>
          <w:tab w:val="center" w:pos="4680"/>
        </w:tabs>
        <w:rPr>
          <w:bCs/>
          <w:sz w:val="24"/>
          <w:szCs w:val="24"/>
        </w:rPr>
      </w:pPr>
      <w:r>
        <w:rPr>
          <w:bCs/>
          <w:sz w:val="24"/>
          <w:szCs w:val="24"/>
        </w:rPr>
        <w:t>9.1.C Integrate and apply advanced vocabulary to the arts forms</w:t>
      </w:r>
    </w:p>
    <w:p w14:paraId="1001307D" w14:textId="77777777" w:rsidR="00484E3B" w:rsidRDefault="00484E3B" w:rsidP="00484E3B">
      <w:pPr>
        <w:pStyle w:val="ListParagraph"/>
        <w:numPr>
          <w:ilvl w:val="0"/>
          <w:numId w:val="10"/>
        </w:numPr>
        <w:tabs>
          <w:tab w:val="center" w:pos="4680"/>
        </w:tabs>
        <w:rPr>
          <w:bCs/>
          <w:sz w:val="24"/>
          <w:szCs w:val="24"/>
        </w:rPr>
      </w:pPr>
      <w:r>
        <w:rPr>
          <w:bCs/>
          <w:sz w:val="24"/>
          <w:szCs w:val="24"/>
        </w:rPr>
        <w:t>9.1.G Analyze the effect of rehearsal and practice sessions</w:t>
      </w:r>
    </w:p>
    <w:p w14:paraId="6468ABF7" w14:textId="257CCF15" w:rsidR="00484E3B" w:rsidRDefault="00484E3B" w:rsidP="00484E3B">
      <w:pPr>
        <w:tabs>
          <w:tab w:val="center" w:pos="4680"/>
        </w:tabs>
        <w:rPr>
          <w:bCs/>
          <w:sz w:val="24"/>
          <w:szCs w:val="24"/>
        </w:rPr>
      </w:pPr>
      <w:r>
        <w:rPr>
          <w:bCs/>
          <w:sz w:val="24"/>
          <w:szCs w:val="24"/>
        </w:rPr>
        <w:t>Skills:</w:t>
      </w:r>
    </w:p>
    <w:p w14:paraId="5C0D4FA9" w14:textId="77777777" w:rsidR="00484E3B" w:rsidRDefault="00484E3B" w:rsidP="00484E3B">
      <w:pPr>
        <w:pStyle w:val="ListParagraph"/>
        <w:numPr>
          <w:ilvl w:val="0"/>
          <w:numId w:val="11"/>
        </w:numPr>
        <w:tabs>
          <w:tab w:val="center" w:pos="4680"/>
        </w:tabs>
        <w:rPr>
          <w:bCs/>
          <w:sz w:val="24"/>
          <w:szCs w:val="24"/>
        </w:rPr>
      </w:pPr>
      <w:r>
        <w:rPr>
          <w:bCs/>
          <w:sz w:val="24"/>
          <w:szCs w:val="24"/>
        </w:rPr>
        <w:t>Playing with Confidence</w:t>
      </w:r>
    </w:p>
    <w:p w14:paraId="05B5F285" w14:textId="77777777" w:rsidR="00484E3B" w:rsidRDefault="00484E3B" w:rsidP="00484E3B">
      <w:pPr>
        <w:pStyle w:val="ListParagraph"/>
        <w:numPr>
          <w:ilvl w:val="0"/>
          <w:numId w:val="11"/>
        </w:numPr>
        <w:tabs>
          <w:tab w:val="center" w:pos="4680"/>
        </w:tabs>
        <w:rPr>
          <w:bCs/>
          <w:sz w:val="24"/>
          <w:szCs w:val="24"/>
        </w:rPr>
      </w:pPr>
      <w:r>
        <w:rPr>
          <w:bCs/>
          <w:sz w:val="24"/>
          <w:szCs w:val="24"/>
        </w:rPr>
        <w:t>Proper Instrumental Technique</w:t>
      </w:r>
    </w:p>
    <w:p w14:paraId="30258FEA" w14:textId="77777777" w:rsidR="00484E3B" w:rsidRDefault="00484E3B" w:rsidP="00484E3B">
      <w:pPr>
        <w:pStyle w:val="ListParagraph"/>
        <w:numPr>
          <w:ilvl w:val="0"/>
          <w:numId w:val="11"/>
        </w:numPr>
        <w:tabs>
          <w:tab w:val="center" w:pos="4680"/>
        </w:tabs>
        <w:rPr>
          <w:bCs/>
          <w:sz w:val="24"/>
          <w:szCs w:val="24"/>
        </w:rPr>
      </w:pPr>
      <w:r>
        <w:rPr>
          <w:bCs/>
          <w:sz w:val="24"/>
          <w:szCs w:val="24"/>
        </w:rPr>
        <w:t>Music Reading (Intonation, Duration, Written Articulations, Dynamics, Fingerings, Percussion Technique)</w:t>
      </w:r>
    </w:p>
    <w:p w14:paraId="40211E8A" w14:textId="1AE84B14" w:rsidR="00484E3B" w:rsidRDefault="00484E3B" w:rsidP="00484E3B">
      <w:pPr>
        <w:pStyle w:val="ListParagraph"/>
        <w:numPr>
          <w:ilvl w:val="0"/>
          <w:numId w:val="11"/>
        </w:numPr>
        <w:tabs>
          <w:tab w:val="center" w:pos="4680"/>
        </w:tabs>
        <w:rPr>
          <w:bCs/>
          <w:sz w:val="24"/>
          <w:szCs w:val="24"/>
        </w:rPr>
      </w:pPr>
      <w:r>
        <w:rPr>
          <w:bCs/>
          <w:sz w:val="24"/>
          <w:szCs w:val="24"/>
        </w:rPr>
        <w:t>Knowledge of Performance Etiquette</w:t>
      </w:r>
    </w:p>
    <w:p w14:paraId="5C94F411" w14:textId="62D04129" w:rsidR="00484E3B" w:rsidRDefault="00484E3B" w:rsidP="00484E3B">
      <w:pPr>
        <w:tabs>
          <w:tab w:val="center" w:pos="4680"/>
        </w:tabs>
        <w:rPr>
          <w:bCs/>
          <w:sz w:val="24"/>
          <w:szCs w:val="24"/>
        </w:rPr>
      </w:pPr>
      <w:r>
        <w:rPr>
          <w:bCs/>
          <w:sz w:val="24"/>
          <w:szCs w:val="24"/>
        </w:rPr>
        <w:t>Content</w:t>
      </w:r>
    </w:p>
    <w:p w14:paraId="02E4B78E" w14:textId="77777777" w:rsidR="00215A12" w:rsidRDefault="00215A12" w:rsidP="00215A12">
      <w:pPr>
        <w:pStyle w:val="ListParagraph"/>
        <w:numPr>
          <w:ilvl w:val="0"/>
          <w:numId w:val="12"/>
        </w:numPr>
        <w:tabs>
          <w:tab w:val="center" w:pos="4680"/>
        </w:tabs>
        <w:rPr>
          <w:bCs/>
          <w:sz w:val="24"/>
          <w:szCs w:val="24"/>
        </w:rPr>
      </w:pPr>
      <w:r>
        <w:rPr>
          <w:bCs/>
          <w:sz w:val="24"/>
          <w:szCs w:val="24"/>
        </w:rPr>
        <w:t>Performance Selections</w:t>
      </w:r>
    </w:p>
    <w:p w14:paraId="1B627384" w14:textId="77777777" w:rsidR="00215A12" w:rsidRDefault="00215A12" w:rsidP="00215A12">
      <w:pPr>
        <w:pStyle w:val="ListParagraph"/>
        <w:numPr>
          <w:ilvl w:val="0"/>
          <w:numId w:val="12"/>
        </w:numPr>
        <w:tabs>
          <w:tab w:val="center" w:pos="4680"/>
        </w:tabs>
        <w:rPr>
          <w:bCs/>
          <w:sz w:val="24"/>
          <w:szCs w:val="24"/>
        </w:rPr>
      </w:pPr>
      <w:r>
        <w:rPr>
          <w:bCs/>
          <w:sz w:val="24"/>
          <w:szCs w:val="24"/>
        </w:rPr>
        <w:t>Conducting Patterns</w:t>
      </w:r>
    </w:p>
    <w:p w14:paraId="2AF659E3" w14:textId="77777777" w:rsidR="00215A12" w:rsidRDefault="00215A12" w:rsidP="00215A12">
      <w:pPr>
        <w:pStyle w:val="ListParagraph"/>
        <w:numPr>
          <w:ilvl w:val="0"/>
          <w:numId w:val="12"/>
        </w:numPr>
        <w:tabs>
          <w:tab w:val="center" w:pos="4680"/>
        </w:tabs>
        <w:rPr>
          <w:bCs/>
          <w:sz w:val="24"/>
          <w:szCs w:val="24"/>
        </w:rPr>
      </w:pPr>
      <w:r>
        <w:rPr>
          <w:bCs/>
          <w:sz w:val="24"/>
          <w:szCs w:val="24"/>
        </w:rPr>
        <w:t>Scales</w:t>
      </w:r>
    </w:p>
    <w:p w14:paraId="47E31628" w14:textId="77777777" w:rsidR="00215A12" w:rsidRDefault="00215A12" w:rsidP="00215A12">
      <w:pPr>
        <w:pStyle w:val="ListParagraph"/>
        <w:numPr>
          <w:ilvl w:val="0"/>
          <w:numId w:val="12"/>
        </w:numPr>
        <w:tabs>
          <w:tab w:val="center" w:pos="4680"/>
        </w:tabs>
        <w:rPr>
          <w:bCs/>
          <w:sz w:val="24"/>
          <w:szCs w:val="24"/>
        </w:rPr>
      </w:pPr>
      <w:r>
        <w:rPr>
          <w:bCs/>
          <w:sz w:val="24"/>
          <w:szCs w:val="24"/>
        </w:rPr>
        <w:t>Breathing Exercises</w:t>
      </w:r>
    </w:p>
    <w:p w14:paraId="6A609BBB" w14:textId="7CA46E42" w:rsidR="00484E3B" w:rsidRPr="00215A12" w:rsidRDefault="00215A12" w:rsidP="00215A12">
      <w:pPr>
        <w:pStyle w:val="ListParagraph"/>
        <w:numPr>
          <w:ilvl w:val="0"/>
          <w:numId w:val="12"/>
        </w:numPr>
        <w:tabs>
          <w:tab w:val="center" w:pos="4680"/>
        </w:tabs>
        <w:rPr>
          <w:bCs/>
          <w:sz w:val="24"/>
          <w:szCs w:val="24"/>
        </w:rPr>
      </w:pPr>
      <w:r>
        <w:rPr>
          <w:bCs/>
          <w:sz w:val="24"/>
          <w:szCs w:val="24"/>
        </w:rPr>
        <w:t>Concert Debriefing (What went well? What do we need to improve upon?)</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7B19CFC4" w:rsidR="00411762" w:rsidRDefault="00215A12" w:rsidP="00411762">
            <w:pPr>
              <w:rPr>
                <w:rFonts w:ascii="Calibri" w:hAnsi="Calibri" w:cs="Calibri"/>
                <w:color w:val="000000"/>
              </w:rPr>
            </w:pPr>
            <w:r>
              <w:rPr>
                <w:rFonts w:ascii="Calibri" w:hAnsi="Calibri" w:cs="Calibri"/>
                <w:color w:val="000000"/>
              </w:rPr>
              <w:t>Introduction of basic intonation</w:t>
            </w:r>
          </w:p>
        </w:tc>
        <w:tc>
          <w:tcPr>
            <w:tcW w:w="1710" w:type="dxa"/>
            <w:tcBorders>
              <w:top w:val="single" w:sz="4" w:space="0" w:color="auto"/>
            </w:tcBorders>
            <w:vAlign w:val="center"/>
          </w:tcPr>
          <w:p w14:paraId="549D660F" w14:textId="03C079C2" w:rsidR="00411762" w:rsidRDefault="00215A12" w:rsidP="00411762">
            <w:pPr>
              <w:rPr>
                <w:rFonts w:ascii="Calibri" w:hAnsi="Calibri" w:cs="Calibri"/>
              </w:rPr>
            </w:pPr>
            <w:r>
              <w:rPr>
                <w:rFonts w:ascii="Calibri" w:hAnsi="Calibri" w:cs="Calibri"/>
              </w:rPr>
              <w:t>9.1.A</w:t>
            </w:r>
            <w:r w:rsidR="00D67208">
              <w:rPr>
                <w:rFonts w:ascii="Calibri" w:hAnsi="Calibri" w:cs="Calibri"/>
              </w:rPr>
              <w:t>, 9.</w:t>
            </w:r>
            <w:proofErr w:type="gramStart"/>
            <w:r w:rsidR="00D67208">
              <w:rPr>
                <w:rFonts w:ascii="Calibri" w:hAnsi="Calibri" w:cs="Calibri"/>
              </w:rPr>
              <w:t>1.B</w:t>
            </w:r>
            <w:proofErr w:type="gramEnd"/>
          </w:p>
        </w:tc>
        <w:tc>
          <w:tcPr>
            <w:tcW w:w="1170" w:type="dxa"/>
            <w:tcBorders>
              <w:top w:val="single" w:sz="4" w:space="0" w:color="auto"/>
            </w:tcBorders>
          </w:tcPr>
          <w:p w14:paraId="35613A19" w14:textId="1DF4FD6D" w:rsidR="00411762" w:rsidRPr="00554304" w:rsidRDefault="00215A12" w:rsidP="00BE3220">
            <w:pPr>
              <w:tabs>
                <w:tab w:val="center" w:pos="4680"/>
              </w:tabs>
              <w:rPr>
                <w:sz w:val="12"/>
                <w:szCs w:val="12"/>
              </w:rPr>
            </w:pPr>
            <w:r>
              <w:rPr>
                <w:sz w:val="12"/>
                <w:szCs w:val="12"/>
              </w:rPr>
              <w:t>1</w:t>
            </w:r>
            <w:r w:rsidR="004F3752">
              <w:rPr>
                <w:sz w:val="12"/>
                <w:szCs w:val="12"/>
              </w:rPr>
              <w:t>,2,3,4</w:t>
            </w:r>
          </w:p>
        </w:tc>
      </w:tr>
      <w:tr w:rsidR="00411762" w14:paraId="1BB74608" w14:textId="77777777" w:rsidTr="00411762">
        <w:tc>
          <w:tcPr>
            <w:tcW w:w="6475" w:type="dxa"/>
            <w:vAlign w:val="center"/>
          </w:tcPr>
          <w:p w14:paraId="5A5DDA88" w14:textId="6535F159" w:rsidR="00411762" w:rsidRDefault="00215A12" w:rsidP="00411762">
            <w:pPr>
              <w:rPr>
                <w:rFonts w:ascii="Calibri" w:hAnsi="Calibri" w:cs="Calibri"/>
              </w:rPr>
            </w:pPr>
            <w:r>
              <w:rPr>
                <w:rFonts w:ascii="Calibri" w:hAnsi="Calibri" w:cs="Calibri"/>
              </w:rPr>
              <w:t xml:space="preserve">Give all notes proper duration </w:t>
            </w:r>
          </w:p>
        </w:tc>
        <w:tc>
          <w:tcPr>
            <w:tcW w:w="1710" w:type="dxa"/>
            <w:vAlign w:val="center"/>
          </w:tcPr>
          <w:p w14:paraId="5D9572F0" w14:textId="62328CBF" w:rsidR="00411762" w:rsidRDefault="00215A12" w:rsidP="00411762">
            <w:pPr>
              <w:rPr>
                <w:rFonts w:ascii="Calibri" w:hAnsi="Calibri" w:cs="Calibri"/>
              </w:rPr>
            </w:pPr>
            <w:r>
              <w:rPr>
                <w:rFonts w:ascii="Calibri" w:hAnsi="Calibri" w:cs="Calibri"/>
              </w:rPr>
              <w:t>9.1.A.2</w:t>
            </w:r>
            <w:r w:rsidR="00D67208">
              <w:rPr>
                <w:rFonts w:ascii="Calibri" w:hAnsi="Calibri" w:cs="Calibri"/>
              </w:rPr>
              <w:t>, 9.</w:t>
            </w:r>
            <w:proofErr w:type="gramStart"/>
            <w:r w:rsidR="00D67208">
              <w:rPr>
                <w:rFonts w:ascii="Calibri" w:hAnsi="Calibri" w:cs="Calibri"/>
              </w:rPr>
              <w:t>1.B</w:t>
            </w:r>
            <w:proofErr w:type="gramEnd"/>
          </w:p>
        </w:tc>
        <w:tc>
          <w:tcPr>
            <w:tcW w:w="1170" w:type="dxa"/>
          </w:tcPr>
          <w:p w14:paraId="496751BB" w14:textId="0B87F4FB" w:rsidR="00411762" w:rsidRPr="00554304" w:rsidRDefault="00D67208" w:rsidP="00411762">
            <w:pPr>
              <w:rPr>
                <w:sz w:val="12"/>
                <w:szCs w:val="12"/>
              </w:rPr>
            </w:pPr>
            <w:r>
              <w:rPr>
                <w:sz w:val="12"/>
                <w:szCs w:val="12"/>
              </w:rPr>
              <w:t>1</w:t>
            </w:r>
            <w:r w:rsidR="004F3752">
              <w:rPr>
                <w:sz w:val="12"/>
                <w:szCs w:val="12"/>
              </w:rPr>
              <w:t>,2,3,4</w:t>
            </w:r>
          </w:p>
        </w:tc>
      </w:tr>
      <w:tr w:rsidR="00411762" w14:paraId="3811EF23" w14:textId="77777777" w:rsidTr="00411762">
        <w:tc>
          <w:tcPr>
            <w:tcW w:w="6475" w:type="dxa"/>
            <w:vAlign w:val="center"/>
          </w:tcPr>
          <w:p w14:paraId="6106653D" w14:textId="76DC32E0" w:rsidR="00411762" w:rsidRDefault="00215A12" w:rsidP="00411762">
            <w:pPr>
              <w:rPr>
                <w:rFonts w:ascii="Calibri" w:hAnsi="Calibri" w:cs="Calibri"/>
              </w:rPr>
            </w:pPr>
            <w:r>
              <w:rPr>
                <w:rFonts w:ascii="Calibri" w:hAnsi="Calibri" w:cs="Calibri"/>
              </w:rPr>
              <w:t>Play all notes with written articulations</w:t>
            </w:r>
          </w:p>
        </w:tc>
        <w:tc>
          <w:tcPr>
            <w:tcW w:w="1710" w:type="dxa"/>
            <w:vAlign w:val="center"/>
          </w:tcPr>
          <w:p w14:paraId="4D66C82D" w14:textId="4446441F" w:rsidR="00411762" w:rsidRDefault="00D67208" w:rsidP="00411762">
            <w:pPr>
              <w:rPr>
                <w:rFonts w:ascii="Calibri" w:hAnsi="Calibri" w:cs="Calibri"/>
              </w:rPr>
            </w:pPr>
            <w:r>
              <w:rPr>
                <w:rFonts w:ascii="Calibri" w:hAnsi="Calibri" w:cs="Calibri"/>
              </w:rPr>
              <w:t>9.1.A.2, 9.</w:t>
            </w:r>
            <w:proofErr w:type="gramStart"/>
            <w:r>
              <w:rPr>
                <w:rFonts w:ascii="Calibri" w:hAnsi="Calibri" w:cs="Calibri"/>
              </w:rPr>
              <w:t>1.B</w:t>
            </w:r>
            <w:proofErr w:type="gramEnd"/>
          </w:p>
        </w:tc>
        <w:tc>
          <w:tcPr>
            <w:tcW w:w="1170" w:type="dxa"/>
          </w:tcPr>
          <w:p w14:paraId="7B1A3937" w14:textId="718F4E83" w:rsidR="00411762" w:rsidRPr="00554304" w:rsidRDefault="00D67208" w:rsidP="00411762">
            <w:pPr>
              <w:rPr>
                <w:sz w:val="12"/>
                <w:szCs w:val="12"/>
              </w:rPr>
            </w:pPr>
            <w:r>
              <w:rPr>
                <w:sz w:val="12"/>
                <w:szCs w:val="12"/>
              </w:rPr>
              <w:t>1</w:t>
            </w:r>
            <w:r w:rsidR="004F3752">
              <w:rPr>
                <w:sz w:val="12"/>
                <w:szCs w:val="12"/>
              </w:rPr>
              <w:t>,2,3,4</w:t>
            </w:r>
          </w:p>
        </w:tc>
      </w:tr>
      <w:tr w:rsidR="00411762" w14:paraId="2292A359" w14:textId="77777777" w:rsidTr="00411762">
        <w:tc>
          <w:tcPr>
            <w:tcW w:w="6475" w:type="dxa"/>
            <w:vAlign w:val="center"/>
          </w:tcPr>
          <w:p w14:paraId="230FEACF" w14:textId="363A7FBB" w:rsidR="00411762" w:rsidRDefault="00215A12" w:rsidP="00411762">
            <w:pPr>
              <w:rPr>
                <w:rFonts w:ascii="Calibri" w:hAnsi="Calibri" w:cs="Calibri"/>
              </w:rPr>
            </w:pPr>
            <w:r>
              <w:rPr>
                <w:rFonts w:ascii="Calibri" w:hAnsi="Calibri" w:cs="Calibri"/>
              </w:rPr>
              <w:t>Play all phrases with written dynamics</w:t>
            </w:r>
          </w:p>
        </w:tc>
        <w:tc>
          <w:tcPr>
            <w:tcW w:w="1710" w:type="dxa"/>
            <w:vAlign w:val="center"/>
          </w:tcPr>
          <w:p w14:paraId="34AFB98D" w14:textId="169F7DBA" w:rsidR="00411762" w:rsidRDefault="00D67208" w:rsidP="00411762">
            <w:pPr>
              <w:rPr>
                <w:rFonts w:ascii="Calibri" w:hAnsi="Calibri" w:cs="Calibri"/>
              </w:rPr>
            </w:pPr>
            <w:r>
              <w:rPr>
                <w:rFonts w:ascii="Calibri" w:hAnsi="Calibri" w:cs="Calibri"/>
              </w:rPr>
              <w:t>9.1.A.2, 9.</w:t>
            </w:r>
            <w:proofErr w:type="gramStart"/>
            <w:r>
              <w:rPr>
                <w:rFonts w:ascii="Calibri" w:hAnsi="Calibri" w:cs="Calibri"/>
              </w:rPr>
              <w:t>1.B</w:t>
            </w:r>
            <w:proofErr w:type="gramEnd"/>
          </w:p>
        </w:tc>
        <w:tc>
          <w:tcPr>
            <w:tcW w:w="1170" w:type="dxa"/>
          </w:tcPr>
          <w:p w14:paraId="546E3275" w14:textId="6859DA04" w:rsidR="00411762" w:rsidRPr="00554304" w:rsidRDefault="00D67208" w:rsidP="00411762">
            <w:pPr>
              <w:rPr>
                <w:sz w:val="12"/>
                <w:szCs w:val="12"/>
              </w:rPr>
            </w:pPr>
            <w:r>
              <w:rPr>
                <w:sz w:val="12"/>
                <w:szCs w:val="12"/>
              </w:rPr>
              <w:t>1</w:t>
            </w:r>
            <w:r w:rsidR="004F3752">
              <w:rPr>
                <w:sz w:val="12"/>
                <w:szCs w:val="12"/>
              </w:rPr>
              <w:t>,2,3,4</w:t>
            </w:r>
          </w:p>
        </w:tc>
      </w:tr>
      <w:tr w:rsidR="00411762" w14:paraId="3A5290D3" w14:textId="77777777" w:rsidTr="00411762">
        <w:tc>
          <w:tcPr>
            <w:tcW w:w="6475" w:type="dxa"/>
            <w:vAlign w:val="center"/>
          </w:tcPr>
          <w:p w14:paraId="6E9155EF" w14:textId="3C141870" w:rsidR="00411762" w:rsidRDefault="00D67208" w:rsidP="00411762">
            <w:pPr>
              <w:rPr>
                <w:rFonts w:ascii="Calibri" w:hAnsi="Calibri" w:cs="Calibri"/>
              </w:rPr>
            </w:pPr>
            <w:r>
              <w:rPr>
                <w:rFonts w:ascii="Calibri" w:hAnsi="Calibri" w:cs="Calibri"/>
              </w:rPr>
              <w:t>Prepare music confidently</w:t>
            </w:r>
          </w:p>
        </w:tc>
        <w:tc>
          <w:tcPr>
            <w:tcW w:w="1710" w:type="dxa"/>
            <w:vAlign w:val="center"/>
          </w:tcPr>
          <w:p w14:paraId="589AB266" w14:textId="45E8CCCA" w:rsidR="00411762" w:rsidRDefault="00D67208"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67371BDF" w:rsidR="00411762" w:rsidRPr="00554304" w:rsidRDefault="00D67208" w:rsidP="00411762">
            <w:pPr>
              <w:rPr>
                <w:sz w:val="12"/>
                <w:szCs w:val="12"/>
              </w:rPr>
            </w:pPr>
            <w:r>
              <w:rPr>
                <w:sz w:val="12"/>
                <w:szCs w:val="12"/>
              </w:rPr>
              <w:t>1</w:t>
            </w:r>
            <w:r w:rsidR="004F3752">
              <w:rPr>
                <w:sz w:val="12"/>
                <w:szCs w:val="12"/>
              </w:rPr>
              <w:t>,2,3,4</w:t>
            </w:r>
          </w:p>
        </w:tc>
      </w:tr>
      <w:tr w:rsidR="00411762" w14:paraId="7C9EDBB3" w14:textId="77777777" w:rsidTr="00411762">
        <w:tc>
          <w:tcPr>
            <w:tcW w:w="6475" w:type="dxa"/>
            <w:vAlign w:val="center"/>
          </w:tcPr>
          <w:p w14:paraId="0C8ABEC1" w14:textId="07ECB3B5" w:rsidR="00411762" w:rsidRDefault="004F3752" w:rsidP="00411762">
            <w:pPr>
              <w:rPr>
                <w:rFonts w:ascii="Calibri" w:hAnsi="Calibri" w:cs="Calibri"/>
              </w:rPr>
            </w:pPr>
            <w:r>
              <w:rPr>
                <w:rFonts w:ascii="Calibri" w:hAnsi="Calibri" w:cs="Calibri"/>
              </w:rPr>
              <w:t>Knowledge of performance etiquette</w:t>
            </w:r>
          </w:p>
        </w:tc>
        <w:tc>
          <w:tcPr>
            <w:tcW w:w="1710" w:type="dxa"/>
            <w:vAlign w:val="center"/>
          </w:tcPr>
          <w:p w14:paraId="41C4AC42" w14:textId="177F1C24" w:rsidR="00411762" w:rsidRDefault="004F3752"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31113805" w14:textId="50230EB9" w:rsidR="00411762" w:rsidRPr="00554304" w:rsidRDefault="004F3752" w:rsidP="00411762">
            <w:pPr>
              <w:rPr>
                <w:sz w:val="12"/>
                <w:szCs w:val="12"/>
              </w:rPr>
            </w:pPr>
            <w:r>
              <w:rPr>
                <w:sz w:val="12"/>
                <w:szCs w:val="12"/>
              </w:rPr>
              <w:t>2,4</w:t>
            </w:r>
          </w:p>
        </w:tc>
      </w:tr>
      <w:tr w:rsidR="00411762" w14:paraId="7284FB7F" w14:textId="77777777" w:rsidTr="00411762">
        <w:tc>
          <w:tcPr>
            <w:tcW w:w="6475" w:type="dxa"/>
            <w:vAlign w:val="center"/>
          </w:tcPr>
          <w:p w14:paraId="755F5198" w14:textId="3DF0F70F" w:rsidR="00411762" w:rsidRDefault="004F3752" w:rsidP="00411762">
            <w:pPr>
              <w:rPr>
                <w:rFonts w:ascii="Calibri" w:hAnsi="Calibri" w:cs="Calibri"/>
              </w:rPr>
            </w:pPr>
            <w:r>
              <w:rPr>
                <w:rFonts w:ascii="Calibri" w:hAnsi="Calibri" w:cs="Calibri"/>
              </w:rPr>
              <w:t>Knowledge of audience etiquette</w:t>
            </w:r>
          </w:p>
        </w:tc>
        <w:tc>
          <w:tcPr>
            <w:tcW w:w="1710" w:type="dxa"/>
            <w:vAlign w:val="center"/>
          </w:tcPr>
          <w:p w14:paraId="64CA1FE4" w14:textId="5095B2F1" w:rsidR="00411762" w:rsidRDefault="004F3752" w:rsidP="00411762">
            <w:pPr>
              <w:rPr>
                <w:rFonts w:ascii="Calibri" w:hAnsi="Calibri" w:cs="Calibri"/>
              </w:rPr>
            </w:pPr>
            <w:r>
              <w:rPr>
                <w:rFonts w:ascii="Calibri" w:hAnsi="Calibri" w:cs="Calibri"/>
              </w:rPr>
              <w:t>9.</w:t>
            </w:r>
            <w:proofErr w:type="gramStart"/>
            <w:r>
              <w:rPr>
                <w:rFonts w:ascii="Calibri" w:hAnsi="Calibri" w:cs="Calibri"/>
              </w:rPr>
              <w:t>1.B</w:t>
            </w:r>
            <w:proofErr w:type="gramEnd"/>
          </w:p>
        </w:tc>
        <w:tc>
          <w:tcPr>
            <w:tcW w:w="1170" w:type="dxa"/>
          </w:tcPr>
          <w:p w14:paraId="3936486B" w14:textId="54C2DE3B" w:rsidR="00411762" w:rsidRPr="00554304" w:rsidRDefault="004F3752" w:rsidP="00411762">
            <w:pPr>
              <w:rPr>
                <w:sz w:val="12"/>
                <w:szCs w:val="12"/>
              </w:rPr>
            </w:pPr>
            <w:r>
              <w:rPr>
                <w:sz w:val="12"/>
                <w:szCs w:val="12"/>
              </w:rPr>
              <w:t>2,4</w:t>
            </w:r>
          </w:p>
        </w:tc>
      </w:tr>
      <w:tr w:rsidR="00411762" w:rsidRPr="00AA05C3" w14:paraId="14BFC924" w14:textId="77777777" w:rsidTr="00411762">
        <w:tc>
          <w:tcPr>
            <w:tcW w:w="6475" w:type="dxa"/>
            <w:vAlign w:val="center"/>
          </w:tcPr>
          <w:p w14:paraId="72B1340A" w14:textId="74DBB1FD" w:rsidR="00411762" w:rsidRDefault="004F3752" w:rsidP="00411762">
            <w:pPr>
              <w:rPr>
                <w:rFonts w:ascii="Calibri" w:hAnsi="Calibri" w:cs="Calibri"/>
              </w:rPr>
            </w:pPr>
            <w:r>
              <w:rPr>
                <w:rFonts w:ascii="Calibri" w:hAnsi="Calibri" w:cs="Calibri"/>
              </w:rPr>
              <w:t>Knowledge and demonstration of proper posture</w:t>
            </w:r>
          </w:p>
        </w:tc>
        <w:tc>
          <w:tcPr>
            <w:tcW w:w="1710" w:type="dxa"/>
            <w:vAlign w:val="center"/>
          </w:tcPr>
          <w:p w14:paraId="13265C0C" w14:textId="39B18D22" w:rsidR="00411762" w:rsidRDefault="004F3752"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4F36A0A" w:rsidR="00411762" w:rsidRPr="00554304" w:rsidRDefault="004F3752" w:rsidP="00411762">
            <w:pPr>
              <w:rPr>
                <w:sz w:val="12"/>
                <w:szCs w:val="12"/>
              </w:rPr>
            </w:pPr>
            <w:r>
              <w:rPr>
                <w:sz w:val="12"/>
                <w:szCs w:val="12"/>
              </w:rPr>
              <w:t>1,2,3,4</w:t>
            </w:r>
          </w:p>
        </w:tc>
      </w:tr>
      <w:tr w:rsidR="00411762" w:rsidRPr="00AA05C3" w14:paraId="69D6DB0F" w14:textId="77777777" w:rsidTr="00411762">
        <w:tc>
          <w:tcPr>
            <w:tcW w:w="6475" w:type="dxa"/>
            <w:vAlign w:val="center"/>
          </w:tcPr>
          <w:p w14:paraId="1C943396" w14:textId="7ABC59D2" w:rsidR="00411762" w:rsidRDefault="004F3752" w:rsidP="00411762">
            <w:pPr>
              <w:rPr>
                <w:rFonts w:ascii="Calibri" w:hAnsi="Calibri" w:cs="Calibri"/>
              </w:rPr>
            </w:pPr>
            <w:r>
              <w:rPr>
                <w:rFonts w:ascii="Calibri" w:hAnsi="Calibri" w:cs="Calibri"/>
              </w:rPr>
              <w:t>Knowledge and demonstration of breath support</w:t>
            </w:r>
          </w:p>
        </w:tc>
        <w:tc>
          <w:tcPr>
            <w:tcW w:w="1710" w:type="dxa"/>
            <w:vAlign w:val="center"/>
          </w:tcPr>
          <w:p w14:paraId="7C8BBC3C" w14:textId="6FBC3870" w:rsidR="00411762" w:rsidRDefault="004F3752"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17C13339" w14:textId="250BB510" w:rsidR="00411762" w:rsidRPr="00554304" w:rsidRDefault="004F3752" w:rsidP="00411762">
            <w:pPr>
              <w:rPr>
                <w:sz w:val="12"/>
                <w:szCs w:val="12"/>
              </w:rPr>
            </w:pPr>
            <w:r>
              <w:rPr>
                <w:sz w:val="12"/>
                <w:szCs w:val="12"/>
              </w:rPr>
              <w:t>1,2,3,4</w:t>
            </w: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567BAE5A"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p>
    <w:p w14:paraId="61DC9E24" w14:textId="6657C7B3" w:rsidR="00D67208" w:rsidRDefault="00D67208" w:rsidP="00D870F7">
      <w:pPr>
        <w:tabs>
          <w:tab w:val="center" w:pos="4680"/>
        </w:tabs>
        <w:ind w:left="180"/>
        <w:rPr>
          <w:bCs/>
        </w:rPr>
      </w:pPr>
      <w:r>
        <w:rPr>
          <w:bCs/>
        </w:rPr>
        <w:t>Pre-Assessments of Prior Knowledge (Seat auditions)</w:t>
      </w:r>
    </w:p>
    <w:p w14:paraId="446B372B" w14:textId="6BB0CA55" w:rsidR="00D67208" w:rsidRDefault="00D67208" w:rsidP="00D67208">
      <w:pPr>
        <w:tabs>
          <w:tab w:val="center" w:pos="4680"/>
        </w:tabs>
        <w:ind w:left="180"/>
        <w:rPr>
          <w:bCs/>
        </w:rPr>
      </w:pPr>
      <w:r>
        <w:rPr>
          <w:bCs/>
        </w:rPr>
        <w:t>Discussions</w:t>
      </w:r>
    </w:p>
    <w:p w14:paraId="784F02FB" w14:textId="46C229FF" w:rsidR="00D67208" w:rsidRDefault="00D67208" w:rsidP="00D67208">
      <w:pPr>
        <w:tabs>
          <w:tab w:val="center" w:pos="4680"/>
        </w:tabs>
        <w:ind w:left="180"/>
        <w:rPr>
          <w:bCs/>
        </w:rPr>
      </w:pPr>
      <w:r>
        <w:rPr>
          <w:bCs/>
        </w:rPr>
        <w:t>Teacher observations/Questioning</w:t>
      </w:r>
    </w:p>
    <w:p w14:paraId="21D1E84A" w14:textId="21B02471" w:rsidR="00D67208" w:rsidRPr="00D67208" w:rsidRDefault="00D67208" w:rsidP="00D67208">
      <w:pPr>
        <w:tabs>
          <w:tab w:val="center" w:pos="4680"/>
        </w:tabs>
        <w:ind w:left="180"/>
        <w:rPr>
          <w:bCs/>
        </w:rPr>
      </w:pPr>
      <w:r>
        <w:rPr>
          <w:bCs/>
        </w:rPr>
        <w:t>Student presentations/performances</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D72BFBD" w:rsidR="008D65B0" w:rsidRDefault="00D870F7" w:rsidP="001D4B68">
      <w:pPr>
        <w:tabs>
          <w:tab w:val="center" w:pos="4680"/>
        </w:tabs>
        <w:ind w:left="180"/>
        <w:rPr>
          <w:b/>
        </w:rPr>
      </w:pPr>
      <w:r w:rsidRPr="006D28DA">
        <w:rPr>
          <w:b/>
        </w:rPr>
        <w:t>Effective summative asses</w:t>
      </w:r>
      <w:r w:rsidR="00F25C8E">
        <w:rPr>
          <w:b/>
        </w:rPr>
        <w:t>sments for this course include:</w:t>
      </w:r>
    </w:p>
    <w:p w14:paraId="3632BACF" w14:textId="3FE210CA" w:rsidR="00D67208" w:rsidRDefault="00D67208" w:rsidP="001D4B68">
      <w:pPr>
        <w:tabs>
          <w:tab w:val="center" w:pos="4680"/>
        </w:tabs>
        <w:ind w:left="180"/>
        <w:rPr>
          <w:bCs/>
        </w:rPr>
      </w:pPr>
      <w:r>
        <w:rPr>
          <w:bCs/>
        </w:rPr>
        <w:t>Performances</w:t>
      </w:r>
    </w:p>
    <w:p w14:paraId="5EAAE93A" w14:textId="15C143DC" w:rsidR="00D67208" w:rsidRDefault="00D67208" w:rsidP="001D4B68">
      <w:pPr>
        <w:tabs>
          <w:tab w:val="center" w:pos="4680"/>
        </w:tabs>
        <w:ind w:left="180"/>
        <w:rPr>
          <w:bCs/>
        </w:rPr>
      </w:pPr>
      <w:r>
        <w:rPr>
          <w:bCs/>
        </w:rPr>
        <w:t>Quizzes/Tests</w:t>
      </w:r>
    </w:p>
    <w:p w14:paraId="32551E92" w14:textId="1F5AF83E" w:rsidR="00D67208" w:rsidRDefault="00D67208" w:rsidP="001D4B68">
      <w:pPr>
        <w:tabs>
          <w:tab w:val="center" w:pos="4680"/>
        </w:tabs>
        <w:ind w:left="180"/>
        <w:rPr>
          <w:bCs/>
        </w:rPr>
      </w:pPr>
      <w:r>
        <w:rPr>
          <w:bCs/>
        </w:rPr>
        <w:t>Student Presentations/Performances</w:t>
      </w:r>
    </w:p>
    <w:p w14:paraId="7FF22F65" w14:textId="77777777" w:rsidR="00D67208" w:rsidRPr="00D67208" w:rsidRDefault="00D67208" w:rsidP="001D4B68">
      <w:pPr>
        <w:tabs>
          <w:tab w:val="center" w:pos="4680"/>
        </w:tabs>
        <w:ind w:left="180"/>
        <w:rPr>
          <w:bCs/>
        </w:rPr>
      </w:pPr>
    </w:p>
    <w:sectPr w:rsidR="00D67208" w:rsidRPr="00D6720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06E8" w14:textId="77777777" w:rsidR="00183900" w:rsidRDefault="00183900" w:rsidP="005F535D">
      <w:pPr>
        <w:spacing w:after="0" w:line="240" w:lineRule="auto"/>
      </w:pPr>
      <w:r>
        <w:separator/>
      </w:r>
    </w:p>
  </w:endnote>
  <w:endnote w:type="continuationSeparator" w:id="0">
    <w:p w14:paraId="5D47F585" w14:textId="77777777" w:rsidR="00183900" w:rsidRDefault="00183900" w:rsidP="005F535D">
      <w:pPr>
        <w:spacing w:after="0" w:line="240" w:lineRule="auto"/>
      </w:pPr>
      <w:r>
        <w:continuationSeparator/>
      </w:r>
    </w:p>
  </w:endnote>
  <w:endnote w:type="continuationNotice" w:id="1">
    <w:p w14:paraId="7FF14853" w14:textId="77777777" w:rsidR="00B8660F" w:rsidRDefault="00B86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6CEB" w14:textId="77777777" w:rsidR="00183900" w:rsidRDefault="00183900" w:rsidP="005F535D">
      <w:pPr>
        <w:spacing w:after="0" w:line="240" w:lineRule="auto"/>
      </w:pPr>
      <w:r>
        <w:separator/>
      </w:r>
    </w:p>
  </w:footnote>
  <w:footnote w:type="continuationSeparator" w:id="0">
    <w:p w14:paraId="37AB3423" w14:textId="77777777" w:rsidR="00183900" w:rsidRDefault="00183900" w:rsidP="005F535D">
      <w:pPr>
        <w:spacing w:after="0" w:line="240" w:lineRule="auto"/>
      </w:pPr>
      <w:r>
        <w:continuationSeparator/>
      </w:r>
    </w:p>
  </w:footnote>
  <w:footnote w:type="continuationNotice" w:id="1">
    <w:p w14:paraId="0600B1AD" w14:textId="77777777" w:rsidR="00B8660F" w:rsidRDefault="00B86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F74"/>
    <w:multiLevelType w:val="hybridMultilevel"/>
    <w:tmpl w:val="D320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567A0"/>
    <w:multiLevelType w:val="hybridMultilevel"/>
    <w:tmpl w:val="845A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7055"/>
    <w:multiLevelType w:val="hybridMultilevel"/>
    <w:tmpl w:val="7AC2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D022E"/>
    <w:multiLevelType w:val="hybridMultilevel"/>
    <w:tmpl w:val="7F8A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746FE"/>
    <w:multiLevelType w:val="hybridMultilevel"/>
    <w:tmpl w:val="623C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0539C"/>
    <w:multiLevelType w:val="hybridMultilevel"/>
    <w:tmpl w:val="9A88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43BA0"/>
    <w:multiLevelType w:val="hybridMultilevel"/>
    <w:tmpl w:val="4DCA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32809"/>
    <w:multiLevelType w:val="hybridMultilevel"/>
    <w:tmpl w:val="1D00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913D8"/>
    <w:multiLevelType w:val="hybridMultilevel"/>
    <w:tmpl w:val="E776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B5790"/>
    <w:multiLevelType w:val="hybridMultilevel"/>
    <w:tmpl w:val="D4B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84F60"/>
    <w:multiLevelType w:val="hybridMultilevel"/>
    <w:tmpl w:val="DC9A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B3690"/>
    <w:multiLevelType w:val="hybridMultilevel"/>
    <w:tmpl w:val="D216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4"/>
  </w:num>
  <w:num w:numId="5">
    <w:abstractNumId w:val="2"/>
  </w:num>
  <w:num w:numId="6">
    <w:abstractNumId w:val="3"/>
  </w:num>
  <w:num w:numId="7">
    <w:abstractNumId w:val="0"/>
  </w:num>
  <w:num w:numId="8">
    <w:abstractNumId w:val="7"/>
  </w:num>
  <w:num w:numId="9">
    <w:abstractNumId w:val="9"/>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B63F2"/>
    <w:rsid w:val="000E0EB4"/>
    <w:rsid w:val="000F7DF6"/>
    <w:rsid w:val="001445F7"/>
    <w:rsid w:val="00183900"/>
    <w:rsid w:val="00193011"/>
    <w:rsid w:val="00194378"/>
    <w:rsid w:val="001D4B68"/>
    <w:rsid w:val="001F3157"/>
    <w:rsid w:val="00215A12"/>
    <w:rsid w:val="00222BAF"/>
    <w:rsid w:val="00233FF6"/>
    <w:rsid w:val="002872D0"/>
    <w:rsid w:val="00290F56"/>
    <w:rsid w:val="002A38B3"/>
    <w:rsid w:val="002D7128"/>
    <w:rsid w:val="002D7708"/>
    <w:rsid w:val="002E0453"/>
    <w:rsid w:val="002E4B5B"/>
    <w:rsid w:val="003210C5"/>
    <w:rsid w:val="00361C85"/>
    <w:rsid w:val="00366940"/>
    <w:rsid w:val="0037005B"/>
    <w:rsid w:val="003748AD"/>
    <w:rsid w:val="003A7E83"/>
    <w:rsid w:val="003F35A5"/>
    <w:rsid w:val="00411762"/>
    <w:rsid w:val="00416C75"/>
    <w:rsid w:val="00472373"/>
    <w:rsid w:val="00477969"/>
    <w:rsid w:val="00484E3B"/>
    <w:rsid w:val="004860DB"/>
    <w:rsid w:val="004B6576"/>
    <w:rsid w:val="004C138F"/>
    <w:rsid w:val="004D0DDC"/>
    <w:rsid w:val="004F3752"/>
    <w:rsid w:val="00534B67"/>
    <w:rsid w:val="00554304"/>
    <w:rsid w:val="005B3B39"/>
    <w:rsid w:val="005B6272"/>
    <w:rsid w:val="005C6230"/>
    <w:rsid w:val="005F00CA"/>
    <w:rsid w:val="005F535D"/>
    <w:rsid w:val="006339C1"/>
    <w:rsid w:val="00642A3E"/>
    <w:rsid w:val="006673BF"/>
    <w:rsid w:val="006D28DA"/>
    <w:rsid w:val="006D4C30"/>
    <w:rsid w:val="007429F8"/>
    <w:rsid w:val="00772B43"/>
    <w:rsid w:val="0079093F"/>
    <w:rsid w:val="007A30D0"/>
    <w:rsid w:val="007B5128"/>
    <w:rsid w:val="007D0A7F"/>
    <w:rsid w:val="007D3C02"/>
    <w:rsid w:val="00801417"/>
    <w:rsid w:val="00886D86"/>
    <w:rsid w:val="00896DBC"/>
    <w:rsid w:val="008A3F75"/>
    <w:rsid w:val="008A44A9"/>
    <w:rsid w:val="008D65B0"/>
    <w:rsid w:val="008E6BE6"/>
    <w:rsid w:val="0090103B"/>
    <w:rsid w:val="009444EA"/>
    <w:rsid w:val="00951201"/>
    <w:rsid w:val="00972718"/>
    <w:rsid w:val="00987387"/>
    <w:rsid w:val="009B4BE9"/>
    <w:rsid w:val="009D193A"/>
    <w:rsid w:val="009E2E16"/>
    <w:rsid w:val="00A02591"/>
    <w:rsid w:val="00A34946"/>
    <w:rsid w:val="00A56935"/>
    <w:rsid w:val="00AA05C3"/>
    <w:rsid w:val="00AA0DFB"/>
    <w:rsid w:val="00AA162D"/>
    <w:rsid w:val="00AD6B2C"/>
    <w:rsid w:val="00AE550C"/>
    <w:rsid w:val="00B0486D"/>
    <w:rsid w:val="00B064C3"/>
    <w:rsid w:val="00B1125C"/>
    <w:rsid w:val="00B279DB"/>
    <w:rsid w:val="00B3625C"/>
    <w:rsid w:val="00B542EF"/>
    <w:rsid w:val="00B61A84"/>
    <w:rsid w:val="00B7632E"/>
    <w:rsid w:val="00B8660F"/>
    <w:rsid w:val="00BD09E4"/>
    <w:rsid w:val="00BE3220"/>
    <w:rsid w:val="00C040F8"/>
    <w:rsid w:val="00C06854"/>
    <w:rsid w:val="00C11365"/>
    <w:rsid w:val="00C436ED"/>
    <w:rsid w:val="00C7166A"/>
    <w:rsid w:val="00C952EB"/>
    <w:rsid w:val="00CB58A0"/>
    <w:rsid w:val="00CE7B74"/>
    <w:rsid w:val="00D07C92"/>
    <w:rsid w:val="00D276AB"/>
    <w:rsid w:val="00D67208"/>
    <w:rsid w:val="00D70673"/>
    <w:rsid w:val="00D870F7"/>
    <w:rsid w:val="00DA601F"/>
    <w:rsid w:val="00DA69F9"/>
    <w:rsid w:val="00DB35FF"/>
    <w:rsid w:val="00DB4FE1"/>
    <w:rsid w:val="00DE6A8D"/>
    <w:rsid w:val="00E313E4"/>
    <w:rsid w:val="00E629A6"/>
    <w:rsid w:val="00E63B2A"/>
    <w:rsid w:val="00E965D0"/>
    <w:rsid w:val="00EB741C"/>
    <w:rsid w:val="00EC6AE2"/>
    <w:rsid w:val="00ED095B"/>
    <w:rsid w:val="00F01E4E"/>
    <w:rsid w:val="00F25C8E"/>
    <w:rsid w:val="00F81795"/>
    <w:rsid w:val="00FA4FFA"/>
    <w:rsid w:val="47F4D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chartTrackingRefBased/>
  <w15:docId w15:val="{333726D8-C06E-430A-A543-6496F68F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3155B"/>
    <w:rsid w:val="002D7128"/>
    <w:rsid w:val="004B6576"/>
    <w:rsid w:val="004D62F1"/>
    <w:rsid w:val="005B7CBA"/>
    <w:rsid w:val="00691252"/>
    <w:rsid w:val="00706B02"/>
    <w:rsid w:val="00772B43"/>
    <w:rsid w:val="007E0331"/>
    <w:rsid w:val="00830859"/>
    <w:rsid w:val="00A34946"/>
    <w:rsid w:val="00A75108"/>
    <w:rsid w:val="00A91E91"/>
    <w:rsid w:val="00AB21B6"/>
    <w:rsid w:val="00BA58C5"/>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8C5"/>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1020</Words>
  <Characters>6488</Characters>
  <Application>Microsoft Office Word</Application>
  <DocSecurity>0</DocSecurity>
  <Lines>648</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8</cp:revision>
  <cp:lastPrinted>2020-12-18T18:34:00Z</cp:lastPrinted>
  <dcterms:created xsi:type="dcterms:W3CDTF">2022-06-07T12:15:00Z</dcterms:created>
  <dcterms:modified xsi:type="dcterms:W3CDTF">2022-06-23T15:21:00Z</dcterms:modified>
</cp:coreProperties>
</file>