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54A2F95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BE61AC">
            <w:rPr>
              <w:rFonts w:cstheme="minorHAnsi"/>
            </w:rPr>
            <w:t xml:space="preserve">Honors </w:t>
          </w:r>
          <w:r w:rsidR="006848E9">
            <w:rPr>
              <w:rFonts w:cstheme="minorHAnsi"/>
            </w:rPr>
            <w:t>PreCalculus</w:t>
          </w:r>
        </w:sdtContent>
      </w:sdt>
    </w:p>
    <w:p w14:paraId="1F94FE38" w14:textId="1542369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A43314">
            <w:rPr>
              <w:rFonts w:cstheme="minorHAnsi"/>
            </w:rPr>
            <w:t>0027</w:t>
          </w:r>
          <w:r w:rsidR="00BE61AC">
            <w:rPr>
              <w:rFonts w:cstheme="minorHAnsi"/>
            </w:rPr>
            <w:t>1</w:t>
          </w:r>
        </w:sdtContent>
      </w:sdt>
    </w:p>
    <w:p w14:paraId="31E96A2F" w14:textId="56B6CD29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441129">
            <w:rPr>
              <w:rFonts w:cstheme="minorHAnsi"/>
            </w:rPr>
            <w:t>G</w:t>
          </w:r>
          <w:r w:rsidR="00A43314">
            <w:rPr>
              <w:rFonts w:cstheme="minorHAnsi"/>
            </w:rPr>
            <w:t>rade</w:t>
          </w:r>
          <w:r w:rsidR="00441129">
            <w:rPr>
              <w:rFonts w:cstheme="minorHAnsi"/>
            </w:rPr>
            <w:t xml:space="preserve"> </w:t>
          </w:r>
          <w:r w:rsidR="00A43314">
            <w:rPr>
              <w:rFonts w:cstheme="minorHAnsi"/>
            </w:rPr>
            <w:t xml:space="preserve">of </w:t>
          </w:r>
          <w:r w:rsidR="00BE61AC">
            <w:rPr>
              <w:rFonts w:cstheme="minorHAnsi"/>
            </w:rPr>
            <w:t>80</w:t>
          </w:r>
          <w:r w:rsidR="00A43314">
            <w:rPr>
              <w:rFonts w:cstheme="minorHAnsi"/>
            </w:rPr>
            <w:t>% or higher in Alge</w:t>
          </w:r>
          <w:r w:rsidR="00821841">
            <w:rPr>
              <w:rFonts w:cstheme="minorHAnsi"/>
            </w:rPr>
            <w:t>bra I</w:t>
          </w:r>
          <w:r w:rsidR="00C34904">
            <w:rPr>
              <w:rFonts w:cstheme="minorHAnsi"/>
            </w:rPr>
            <w:t>I</w:t>
          </w:r>
          <w:r w:rsidR="003A403C">
            <w:rPr>
              <w:rFonts w:cstheme="minorHAnsi"/>
            </w:rPr>
            <w:t xml:space="preserve"> Honors</w:t>
          </w:r>
          <w:r w:rsidR="00C34904">
            <w:rPr>
              <w:rFonts w:cstheme="minorHAnsi"/>
            </w:rPr>
            <w:t xml:space="preserve"> and Honors Geometry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315D12D3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D31D32">
            <w:rPr>
              <w:rFonts w:cstheme="minorHAnsi"/>
            </w:rPr>
            <w:t xml:space="preserve">Honors </w:t>
          </w:r>
          <w:r w:rsidR="00AD7627">
            <w:t>Pre-Calculus</w:t>
          </w:r>
          <w:r w:rsidR="00777C8B">
            <w:t xml:space="preserve"> </w:t>
          </w:r>
          <w:r w:rsidR="00AD7627">
            <w:t xml:space="preserve">is an academic course designed primarily for students who plan to enter college and pursue a program of studies in mathematics or a mathematically related field such as engineering, accounting, or pre-medicine. </w:t>
          </w:r>
          <w:r w:rsidR="00F45D9B">
            <w:t>Major topics include the</w:t>
          </w:r>
          <w:r w:rsidR="00AD7627">
            <w:t xml:space="preserve"> study </w:t>
          </w:r>
          <w:r w:rsidR="00F45D9B">
            <w:t xml:space="preserve">of </w:t>
          </w:r>
          <w:r w:rsidR="00AD7627">
            <w:t>functions and graphs (quadratic, polynomial, rational, exponential, logarithmic, and trigonometric), analytic trigonometry, and analytic geometry.</w:t>
          </w:r>
          <w:r w:rsidR="0029235D">
            <w:t xml:space="preserve">  </w:t>
          </w:r>
          <w:r w:rsidR="002C2B41">
            <w:t>District m</w:t>
          </w:r>
          <w:r w:rsidR="00D54C7D">
            <w:t>arking period assessments</w:t>
          </w:r>
          <w:r w:rsidR="002C2B41">
            <w:t xml:space="preserve"> are required</w:t>
          </w:r>
          <w:r w:rsidR="00AB6C60">
            <w:t>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2BD72AB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075620">
            <w:rPr>
              <w:rFonts w:cstheme="minorHAnsi"/>
            </w:rPr>
            <w:t>Grades 11-12</w:t>
          </w:r>
        </w:sdtContent>
      </w:sdt>
    </w:p>
    <w:p w14:paraId="33F607EE" w14:textId="043AA04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075620">
            <w:rPr>
              <w:rFonts w:cstheme="minorHAnsi"/>
            </w:rPr>
            <w:t>Two Semesters</w:t>
          </w:r>
        </w:sdtContent>
      </w:sdt>
    </w:p>
    <w:p w14:paraId="009AF501" w14:textId="5064816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075620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772B4F0F" w:rsidR="00233FF6" w:rsidRPr="002872D0" w:rsidRDefault="009F08A4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897D28">
            <w:rPr>
              <w:rFonts w:cstheme="minorHAnsi"/>
            </w:rPr>
            <w:t xml:space="preserve"> </w:t>
          </w:r>
          <w:r w:rsidR="00CD37D5">
            <w:rPr>
              <w:rFonts w:cstheme="minorHAnsi"/>
            </w:rPr>
            <w:t>#50</w:t>
          </w:r>
          <w:r>
            <w:rPr>
              <w:rFonts w:cstheme="minorHAnsi"/>
            </w:rPr>
            <w:t xml:space="preserve"> Mathematics </w:t>
          </w:r>
          <w:r w:rsidR="00774E67">
            <w:rPr>
              <w:rFonts w:cstheme="minorHAnsi"/>
            </w:rPr>
            <w:t>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3A822A2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FC752A">
            <w:rPr>
              <w:rFonts w:asciiTheme="minorHAnsi" w:hAnsiTheme="minorHAnsi" w:cstheme="minorHAnsi"/>
              <w:color w:val="000000"/>
            </w:rPr>
            <w:t>Honors &amp; Dual Enrollment (1) GPA +5%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7B8EE8D3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9A4603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29529FD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8543E5">
            <w:rPr>
              <w:rFonts w:asciiTheme="minorHAnsi" w:hAnsiTheme="minorHAnsi" w:cstheme="minorHAnsi"/>
              <w:color w:val="000000"/>
            </w:rPr>
            <w:t>02110</w:t>
          </w:r>
        </w:sdtContent>
      </w:sdt>
    </w:p>
    <w:p w14:paraId="0A487EBF" w14:textId="1C3750BD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22519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BE528A1" w14:textId="77777777" w:rsidR="00F46365" w:rsidRDefault="00F46365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3BBC2506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2741B2BE" w:rsidR="008A3F75" w:rsidRPr="00255BCA" w:rsidRDefault="00233FF6" w:rsidP="00766940">
      <w:pPr>
        <w:tabs>
          <w:tab w:val="left" w:pos="1620"/>
          <w:tab w:val="left" w:pos="2880"/>
        </w:tabs>
        <w:spacing w:after="0" w:line="240" w:lineRule="auto"/>
        <w:ind w:left="180"/>
        <w:rPr>
          <w:i/>
          <w:iCs/>
        </w:rPr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Content>
          <w:r w:rsidR="008543E5" w:rsidRPr="00255BCA">
            <w:rPr>
              <w:i/>
              <w:iCs/>
            </w:rPr>
            <w:t>Pre-Calculus with Limits: A Graphing Approach</w:t>
          </w:r>
          <w:r w:rsidR="007814A4" w:rsidRPr="00255BCA">
            <w:rPr>
              <w:i/>
              <w:iCs/>
            </w:rPr>
            <w:t xml:space="preserve"> with CalcChat and</w:t>
          </w:r>
          <w:r w:rsidR="0094664E">
            <w:rPr>
              <w:i/>
              <w:iCs/>
            </w:rPr>
            <w:tab/>
          </w:r>
          <w:r w:rsidR="0094664E">
            <w:rPr>
              <w:i/>
              <w:iCs/>
            </w:rPr>
            <w:tab/>
          </w:r>
          <w:r w:rsidR="0094664E">
            <w:rPr>
              <w:i/>
              <w:iCs/>
            </w:rPr>
            <w:tab/>
          </w:r>
          <w:r w:rsidR="007814A4" w:rsidRPr="00255BCA">
            <w:rPr>
              <w:i/>
              <w:iCs/>
            </w:rPr>
            <w:t>CalcView, 8e</w:t>
          </w:r>
        </w:sdtContent>
      </w:sdt>
    </w:p>
    <w:p w14:paraId="4698752E" w14:textId="29A862CA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07251F">
            <w:t>Cengage Learning</w:t>
          </w:r>
        </w:sdtContent>
      </w:sdt>
    </w:p>
    <w:p w14:paraId="61D44611" w14:textId="01F1D8C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07251F">
            <w:t>978-</w:t>
          </w:r>
          <w:r w:rsidR="009D090C">
            <w:t>1-337-90428-5</w:t>
          </w:r>
        </w:sdtContent>
      </w:sdt>
    </w:p>
    <w:p w14:paraId="2790EAA5" w14:textId="1F8DAE8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7166AB">
            <w:t>20</w:t>
          </w:r>
          <w:r w:rsidR="009D090C">
            <w:t>20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7166AB">
                <w:t>6/29/2020</w:t>
              </w:r>
            </w:sdtContent>
          </w:sdt>
        </w:sdtContent>
      </w:sdt>
    </w:p>
    <w:p w14:paraId="2D1EE2FF" w14:textId="446BD0DD" w:rsidR="00233FF6" w:rsidRPr="00D07C92" w:rsidRDefault="009D193A" w:rsidP="004E5440">
      <w:pPr>
        <w:tabs>
          <w:tab w:val="center" w:pos="0"/>
          <w:tab w:val="left" w:pos="2880"/>
        </w:tabs>
        <w:ind w:left="720" w:hanging="72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305088357"/>
              <w:placeholder>
                <w:docPart w:val="97FF6B12DCFE405B875FDDC5018F17BD"/>
              </w:placeholder>
            </w:sdtPr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Content>
                  <w:r w:rsidR="00183746">
                    <w:t>Kuta</w:t>
                  </w:r>
                  <w:r w:rsidR="007F37C9">
                    <w:t xml:space="preserve"> </w:t>
                  </w:r>
                  <w:r w:rsidR="00183746">
                    <w:t xml:space="preserve">Software, </w:t>
                  </w:r>
                  <w:r w:rsidR="00FB6180">
                    <w:t xml:space="preserve">SAS </w:t>
                  </w:r>
                  <w:r w:rsidR="00183746">
                    <w:t>pdesas.org</w:t>
                  </w:r>
                  <w:r w:rsidR="00177219">
                    <w:t xml:space="preserve">, Khan Academy, </w:t>
                  </w:r>
                  <w:r w:rsidR="00560199">
                    <w:t>IXL, Brainfuse</w:t>
                  </w:r>
                  <w:r w:rsidR="00C07DBD">
                    <w:t xml:space="preserve">, </w:t>
                  </w:r>
                  <w:r w:rsidR="00C90EFA">
                    <w:br/>
                    <w:t xml:space="preserve">                                           </w:t>
                  </w:r>
                  <w:r w:rsidR="00FB6180">
                    <w:t xml:space="preserve">Online Calculator: </w:t>
                  </w:r>
                  <w:r w:rsidR="00761EBC">
                    <w:t>Desmos</w:t>
                  </w:r>
                  <w:r w:rsidR="00B56563">
                    <w:t>,</w:t>
                  </w:r>
                  <w:r w:rsidR="004E5440">
                    <w:t xml:space="preserve"> </w:t>
                  </w:r>
                  <w:r w:rsidR="00560199">
                    <w:t>Graphing Calculator</w:t>
                  </w:r>
                  <w:r w:rsidR="00560199">
                    <w:t xml:space="preserve">: </w:t>
                  </w:r>
                  <w:r w:rsidR="00177219">
                    <w:t xml:space="preserve">TI-89 Titanium 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08E75A7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761EBC">
            <w:t>5/23/2022</w:t>
          </w:r>
        </w:sdtContent>
      </w:sdt>
    </w:p>
    <w:p w14:paraId="3A64D4CB" w14:textId="6968EF3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A95A9F">
            <w:t>6/13/2022</w:t>
          </w:r>
        </w:sdtContent>
      </w:sdt>
    </w:p>
    <w:p w14:paraId="12857D41" w14:textId="7A46BD80" w:rsidR="00D23ABB" w:rsidRPr="00D07C92" w:rsidRDefault="00D23ABB" w:rsidP="00D23ABB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 w:rsidR="00D61C17">
        <w:rPr>
          <w:b/>
        </w:rPr>
        <w:t>(s) 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1359929400"/>
          <w:placeholder>
            <w:docPart w:val="DB2E06CF454D4E1D98E63B4DD3343DE3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D61C17">
            <w:t>6/12/2023</w:t>
          </w:r>
        </w:sdtContent>
      </w:sdt>
    </w:p>
    <w:p w14:paraId="4944325B" w14:textId="4F459D5F" w:rsidR="00A02591" w:rsidRPr="00D07C92" w:rsidRDefault="00D61C17" w:rsidP="00D23ABB">
      <w:pPr>
        <w:tabs>
          <w:tab w:val="center" w:pos="0"/>
        </w:tabs>
        <w:spacing w:line="240" w:lineRule="auto"/>
      </w:pPr>
      <w:r>
        <w:rPr>
          <w:b/>
        </w:rPr>
        <w:t xml:space="preserve">    </w:t>
      </w:r>
      <w:r w:rsidR="00A02591" w:rsidRPr="00D07C92">
        <w:rPr>
          <w:b/>
        </w:rPr>
        <w:t>Implementation Year:</w:t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A95A9F">
            <w:t>2022-2023</w:t>
          </w:r>
        </w:sdtContent>
      </w:sdt>
    </w:p>
    <w:p w14:paraId="584CB941" w14:textId="196E3230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88228C" w14:textId="77777777" w:rsidR="009D090C" w:rsidRDefault="009D090C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0DD022D" w14:textId="7788760B" w:rsidR="00B95D14" w:rsidRPr="004B5C37" w:rsidRDefault="00AA162D" w:rsidP="004B5C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BBE3359" w14:textId="77777777" w:rsidR="004B5C37" w:rsidRDefault="004B5C37" w:rsidP="004B5C37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3647C3F" w14:textId="49256C72" w:rsidR="00B95D14" w:rsidRDefault="008A44A9" w:rsidP="004B5C37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4B5C37">
        <w:rPr>
          <w:b/>
          <w:sz w:val="24"/>
          <w:szCs w:val="24"/>
          <w:u w:val="single"/>
        </w:rPr>
        <w:t xml:space="preserve">SCOPE AND SEQUENCE </w:t>
      </w:r>
      <w:r w:rsidR="00BE3220" w:rsidRPr="004B5C37">
        <w:rPr>
          <w:b/>
          <w:sz w:val="24"/>
          <w:szCs w:val="24"/>
          <w:u w:val="single"/>
        </w:rPr>
        <w:t>OF CONTENT, AND CONCEPTS</w:t>
      </w:r>
    </w:p>
    <w:p w14:paraId="5B441A8C" w14:textId="270B37AF" w:rsidR="00BE3220" w:rsidRPr="00B95D14" w:rsidRDefault="00BE3220" w:rsidP="00C163E0">
      <w:pPr>
        <w:rPr>
          <w:b/>
          <w:sz w:val="24"/>
          <w:szCs w:val="24"/>
          <w:u w:val="single"/>
        </w:rPr>
      </w:pPr>
      <w:r w:rsidRPr="00B95D14">
        <w:rPr>
          <w:b/>
          <w:sz w:val="24"/>
          <w:szCs w:val="24"/>
          <w:u w:val="single"/>
        </w:rPr>
        <w:t>Marking Period 1</w:t>
      </w:r>
      <w:r w:rsidR="00B56ABC" w:rsidRPr="00B95D14">
        <w:rPr>
          <w:b/>
          <w:sz w:val="24"/>
          <w:szCs w:val="24"/>
          <w:u w:val="single"/>
        </w:rPr>
        <w:t xml:space="preserve">: </w:t>
      </w:r>
      <w:r w:rsidR="00BC0798" w:rsidRPr="00B95D14">
        <w:rPr>
          <w:b/>
          <w:sz w:val="24"/>
          <w:szCs w:val="24"/>
          <w:u w:val="single"/>
        </w:rPr>
        <w:t xml:space="preserve"> </w:t>
      </w:r>
      <w:r w:rsidR="00400E26">
        <w:rPr>
          <w:b/>
          <w:sz w:val="24"/>
          <w:szCs w:val="24"/>
          <w:u w:val="single"/>
        </w:rPr>
        <w:t>Functions and Their Graphs</w:t>
      </w:r>
      <w:r w:rsidR="00C30879">
        <w:rPr>
          <w:b/>
          <w:sz w:val="24"/>
          <w:szCs w:val="24"/>
          <w:u w:val="single"/>
        </w:rPr>
        <w:t xml:space="preserve">, and </w:t>
      </w:r>
      <w:r w:rsidR="00C163E0" w:rsidRPr="00B95D14">
        <w:rPr>
          <w:b/>
          <w:sz w:val="24"/>
          <w:szCs w:val="24"/>
          <w:u w:val="single"/>
        </w:rPr>
        <w:t>Polynomial</w:t>
      </w:r>
      <w:r w:rsidR="00B03D20">
        <w:rPr>
          <w:b/>
          <w:sz w:val="24"/>
          <w:szCs w:val="24"/>
          <w:u w:val="single"/>
        </w:rPr>
        <w:t xml:space="preserve"> </w:t>
      </w:r>
      <w:r w:rsidR="003B4D32">
        <w:rPr>
          <w:b/>
          <w:sz w:val="24"/>
          <w:szCs w:val="24"/>
          <w:u w:val="single"/>
        </w:rPr>
        <w:t xml:space="preserve">and </w:t>
      </w:r>
      <w:r w:rsidR="00C163E0" w:rsidRPr="00B95D14">
        <w:rPr>
          <w:b/>
          <w:sz w:val="24"/>
          <w:szCs w:val="24"/>
          <w:u w:val="single"/>
        </w:rPr>
        <w:t>Rational Functions</w:t>
      </w:r>
    </w:p>
    <w:p w14:paraId="00E1784D" w14:textId="3356183A" w:rsidR="00851ABF" w:rsidRDefault="00483831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Line</w:t>
      </w:r>
      <w:r w:rsidR="00B96A22">
        <w:rPr>
          <w:bCs/>
        </w:rPr>
        <w:t xml:space="preserve">s in the </w:t>
      </w:r>
      <w:r w:rsidR="00E40340">
        <w:rPr>
          <w:bCs/>
        </w:rPr>
        <w:t xml:space="preserve">Coordinate </w:t>
      </w:r>
      <w:r w:rsidR="00B96A22">
        <w:rPr>
          <w:bCs/>
        </w:rPr>
        <w:t>Plane</w:t>
      </w:r>
    </w:p>
    <w:p w14:paraId="6AE8DFAE" w14:textId="0DAE2045" w:rsidR="00B96A22" w:rsidRDefault="00B96A22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Functions</w:t>
      </w:r>
    </w:p>
    <w:p w14:paraId="0C306731" w14:textId="618A3120" w:rsidR="00B96A22" w:rsidRDefault="00B96A22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Graphs of Functions</w:t>
      </w:r>
    </w:p>
    <w:p w14:paraId="389108C7" w14:textId="10B46C1D" w:rsidR="008D3745" w:rsidRDefault="008D3745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Transformation of Graphs</w:t>
      </w:r>
    </w:p>
    <w:p w14:paraId="5CD7349C" w14:textId="565DC6EF" w:rsidR="0093114C" w:rsidRPr="0084174C" w:rsidRDefault="0093114C" w:rsidP="0084174C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Combinations of Functions</w:t>
      </w:r>
    </w:p>
    <w:p w14:paraId="6E64D708" w14:textId="4335C55E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Quadratic Functions</w:t>
      </w:r>
    </w:p>
    <w:p w14:paraId="2D9A3EC0" w14:textId="170EE49C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Polynomial Functions of Higher Degree</w:t>
      </w:r>
    </w:p>
    <w:p w14:paraId="11661482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Real Zeros of Polynomial Functions</w:t>
      </w:r>
    </w:p>
    <w:p w14:paraId="142D8104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Complex Numbers</w:t>
      </w:r>
    </w:p>
    <w:p w14:paraId="30BB3C5D" w14:textId="041C3A1F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The Fundamental Theorem of Algebra</w:t>
      </w:r>
    </w:p>
    <w:p w14:paraId="49EE7381" w14:textId="413D6DB9" w:rsidR="00A80042" w:rsidRPr="00242D1B" w:rsidRDefault="00226F55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Review:  </w:t>
      </w:r>
      <w:r w:rsidR="000C6B7C" w:rsidRPr="00242D1B">
        <w:rPr>
          <w:bCs/>
        </w:rPr>
        <w:t>Operations of Rational Functions</w:t>
      </w:r>
    </w:p>
    <w:p w14:paraId="1A078152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Rational Functions and Asymptotes</w:t>
      </w:r>
    </w:p>
    <w:p w14:paraId="2CF8EFD8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Graphs of Rational Functions</w:t>
      </w:r>
    </w:p>
    <w:p w14:paraId="65160F21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Quadratic Models</w:t>
      </w:r>
    </w:p>
    <w:p w14:paraId="19DE243E" w14:textId="353E51A7" w:rsidR="00BC0798" w:rsidRPr="00A471E6" w:rsidRDefault="00180A51" w:rsidP="00A471E6">
      <w:pPr>
        <w:pStyle w:val="ListParagraph"/>
        <w:numPr>
          <w:ilvl w:val="0"/>
          <w:numId w:val="5"/>
        </w:numPr>
        <w:rPr>
          <w:bCs/>
        </w:rPr>
      </w:pPr>
      <w:r w:rsidRPr="00A471E6">
        <w:rPr>
          <w:b/>
          <w:bCs/>
        </w:rPr>
        <w:t xml:space="preserve">Marking Period 1 </w:t>
      </w:r>
      <w:r w:rsidR="00D52752" w:rsidRPr="00A471E6">
        <w:rPr>
          <w:b/>
          <w:bCs/>
        </w:rPr>
        <w:t xml:space="preserve">Review and </w:t>
      </w:r>
      <w:r w:rsidRPr="00A471E6">
        <w:rPr>
          <w:b/>
          <w:bCs/>
        </w:rPr>
        <w:t>Assessment</w:t>
      </w:r>
    </w:p>
    <w:p w14:paraId="22B3EB4E" w14:textId="30FF4412" w:rsidR="00B95D14" w:rsidRDefault="00B95D14" w:rsidP="00D64D0F">
      <w:pPr>
        <w:rPr>
          <w:b/>
          <w:sz w:val="24"/>
          <w:szCs w:val="24"/>
          <w:u w:val="single"/>
        </w:rPr>
      </w:pPr>
    </w:p>
    <w:p w14:paraId="4BE32F72" w14:textId="77777777" w:rsidR="00B95D14" w:rsidRDefault="00B95D14" w:rsidP="00D64D0F">
      <w:pPr>
        <w:rPr>
          <w:b/>
          <w:sz w:val="24"/>
          <w:szCs w:val="24"/>
          <w:u w:val="single"/>
        </w:rPr>
      </w:pPr>
    </w:p>
    <w:p w14:paraId="53EFB78A" w14:textId="1AC76390" w:rsidR="00BE3220" w:rsidRPr="00242D1B" w:rsidRDefault="00BE3220" w:rsidP="00D64D0F">
      <w:pPr>
        <w:rPr>
          <w:bCs/>
          <w:sz w:val="24"/>
          <w:szCs w:val="24"/>
        </w:rPr>
      </w:pPr>
      <w:r w:rsidRPr="00242D1B">
        <w:rPr>
          <w:b/>
          <w:sz w:val="24"/>
          <w:szCs w:val="24"/>
          <w:u w:val="single"/>
        </w:rPr>
        <w:t>Marking Period 2</w:t>
      </w:r>
      <w:r w:rsidR="00B56ABC" w:rsidRPr="00242D1B">
        <w:rPr>
          <w:b/>
          <w:sz w:val="24"/>
          <w:szCs w:val="24"/>
          <w:u w:val="single"/>
        </w:rPr>
        <w:t xml:space="preserve">: </w:t>
      </w:r>
      <w:r w:rsidR="00D64D0F" w:rsidRPr="00242D1B">
        <w:rPr>
          <w:b/>
          <w:sz w:val="24"/>
          <w:szCs w:val="24"/>
          <w:u w:val="single"/>
        </w:rPr>
        <w:t xml:space="preserve"> </w:t>
      </w:r>
      <w:r w:rsidR="00A471E6" w:rsidRPr="00B95D14">
        <w:rPr>
          <w:b/>
          <w:sz w:val="24"/>
          <w:szCs w:val="24"/>
          <w:u w:val="single"/>
        </w:rPr>
        <w:t>Exponential</w:t>
      </w:r>
      <w:r w:rsidR="004B176A">
        <w:rPr>
          <w:b/>
          <w:sz w:val="24"/>
          <w:szCs w:val="24"/>
          <w:u w:val="single"/>
        </w:rPr>
        <w:t xml:space="preserve"> – L</w:t>
      </w:r>
      <w:r w:rsidR="00A471E6" w:rsidRPr="00B95D14">
        <w:rPr>
          <w:b/>
          <w:sz w:val="24"/>
          <w:szCs w:val="24"/>
          <w:u w:val="single"/>
        </w:rPr>
        <w:t>ogarithmic Functions</w:t>
      </w:r>
      <w:r w:rsidR="004B176A">
        <w:rPr>
          <w:b/>
          <w:sz w:val="24"/>
          <w:szCs w:val="24"/>
          <w:u w:val="single"/>
        </w:rPr>
        <w:t xml:space="preserve"> and Equations</w:t>
      </w:r>
      <w:r w:rsidR="00A471E6">
        <w:rPr>
          <w:b/>
          <w:sz w:val="24"/>
          <w:szCs w:val="24"/>
          <w:u w:val="single"/>
        </w:rPr>
        <w:t>,</w:t>
      </w:r>
      <w:r w:rsidR="00A471E6" w:rsidRPr="00B95D14">
        <w:rPr>
          <w:b/>
          <w:sz w:val="24"/>
          <w:szCs w:val="24"/>
          <w:u w:val="single"/>
        </w:rPr>
        <w:t xml:space="preserve"> </w:t>
      </w:r>
      <w:r w:rsidR="00D64D0F" w:rsidRPr="00242D1B">
        <w:rPr>
          <w:b/>
          <w:sz w:val="24"/>
          <w:szCs w:val="24"/>
          <w:u w:val="single"/>
        </w:rPr>
        <w:t xml:space="preserve">and Trigonometric </w:t>
      </w:r>
      <w:r w:rsidR="00300EC0">
        <w:rPr>
          <w:b/>
          <w:sz w:val="24"/>
          <w:szCs w:val="24"/>
          <w:u w:val="single"/>
        </w:rPr>
        <w:br/>
      </w:r>
      <w:r w:rsidR="00300EC0" w:rsidRPr="00300EC0">
        <w:rPr>
          <w:b/>
          <w:sz w:val="24"/>
          <w:szCs w:val="24"/>
        </w:rPr>
        <w:t xml:space="preserve">                                   </w:t>
      </w:r>
      <w:r w:rsidR="00D64D0F" w:rsidRPr="00242D1B">
        <w:rPr>
          <w:b/>
          <w:sz w:val="24"/>
          <w:szCs w:val="24"/>
          <w:u w:val="single"/>
        </w:rPr>
        <w:t>Functions</w:t>
      </w:r>
    </w:p>
    <w:p w14:paraId="0AF2387E" w14:textId="77777777" w:rsidR="00483831" w:rsidRPr="00242D1B" w:rsidRDefault="00483831" w:rsidP="00483831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Exponential Functions and Their Graphs</w:t>
      </w:r>
    </w:p>
    <w:p w14:paraId="096DFC9D" w14:textId="77777777" w:rsidR="00483831" w:rsidRPr="00242D1B" w:rsidRDefault="00483831" w:rsidP="00483831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Logarithmic Functions and Their Graphs</w:t>
      </w:r>
    </w:p>
    <w:p w14:paraId="492A440E" w14:textId="77777777" w:rsidR="00EA7D0D" w:rsidRDefault="00483831" w:rsidP="00483831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 xml:space="preserve">Properties of Logarithms </w:t>
      </w:r>
    </w:p>
    <w:p w14:paraId="584FE294" w14:textId="2A9C4C5D" w:rsidR="007656B4" w:rsidRPr="00242D1B" w:rsidRDefault="007656B4" w:rsidP="00483831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Exponential and Logarithmic Equation</w:t>
      </w:r>
      <w:r w:rsidR="005958DE">
        <w:rPr>
          <w:bCs/>
        </w:rPr>
        <w:t xml:space="preserve">: </w:t>
      </w:r>
      <w:r w:rsidR="00470C19" w:rsidRPr="00242D1B">
        <w:rPr>
          <w:bCs/>
        </w:rPr>
        <w:t xml:space="preserve"> Solving</w:t>
      </w:r>
    </w:p>
    <w:p w14:paraId="0BB423C8" w14:textId="77777777" w:rsidR="007656B4" w:rsidRPr="00242D1B" w:rsidRDefault="007656B4" w:rsidP="007656B4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Exponential and Logarithmic Models</w:t>
      </w:r>
    </w:p>
    <w:p w14:paraId="18CD653C" w14:textId="77777777" w:rsidR="007656B4" w:rsidRPr="00242D1B" w:rsidRDefault="007656B4" w:rsidP="007656B4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Nonlinear Models</w:t>
      </w:r>
    </w:p>
    <w:p w14:paraId="21591183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Radian and Degree Measure</w:t>
      </w:r>
    </w:p>
    <w:p w14:paraId="710180F0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Trigonometric Functions: The Unit Circle</w:t>
      </w:r>
    </w:p>
    <w:p w14:paraId="61BC79C9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Right Triangle Trigonometry</w:t>
      </w:r>
    </w:p>
    <w:p w14:paraId="169904F0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Trigonometric Functions of Any Angle</w:t>
      </w:r>
    </w:p>
    <w:p w14:paraId="075F3AC4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Graphs of Sine and Cosine Functions</w:t>
      </w:r>
    </w:p>
    <w:p w14:paraId="4FFC843B" w14:textId="76A222C6" w:rsidR="00BC0798" w:rsidRPr="00D61C17" w:rsidRDefault="00B56ABC" w:rsidP="00D64D0F">
      <w:pPr>
        <w:pStyle w:val="ListParagraph"/>
        <w:numPr>
          <w:ilvl w:val="0"/>
          <w:numId w:val="6"/>
        </w:numPr>
        <w:rPr>
          <w:b/>
          <w:bCs/>
        </w:rPr>
      </w:pPr>
      <w:r w:rsidRPr="00D61C17">
        <w:rPr>
          <w:b/>
          <w:bCs/>
        </w:rPr>
        <w:t>M</w:t>
      </w:r>
      <w:r w:rsidR="003831C3" w:rsidRPr="00D61C17">
        <w:rPr>
          <w:b/>
          <w:bCs/>
        </w:rPr>
        <w:t xml:space="preserve">arking Period 2 </w:t>
      </w:r>
      <w:r w:rsidRPr="00D61C17">
        <w:rPr>
          <w:b/>
          <w:bCs/>
        </w:rPr>
        <w:t>Review and Assessment</w:t>
      </w:r>
    </w:p>
    <w:p w14:paraId="7AA1D58D" w14:textId="659FF823" w:rsidR="00B95D14" w:rsidRDefault="00B95D14" w:rsidP="00D64D0F">
      <w:pPr>
        <w:rPr>
          <w:b/>
          <w:sz w:val="24"/>
          <w:szCs w:val="24"/>
          <w:u w:val="single"/>
        </w:rPr>
      </w:pPr>
    </w:p>
    <w:p w14:paraId="44FF3ABE" w14:textId="77777777" w:rsidR="00B95D14" w:rsidRDefault="00B95D14" w:rsidP="00D64D0F">
      <w:pPr>
        <w:rPr>
          <w:b/>
          <w:sz w:val="24"/>
          <w:szCs w:val="24"/>
          <w:u w:val="single"/>
        </w:rPr>
      </w:pPr>
    </w:p>
    <w:p w14:paraId="53010789" w14:textId="77777777" w:rsidR="004D795F" w:rsidRDefault="004D795F" w:rsidP="00D64D0F">
      <w:pPr>
        <w:rPr>
          <w:b/>
          <w:sz w:val="24"/>
          <w:szCs w:val="24"/>
          <w:u w:val="single"/>
        </w:rPr>
      </w:pPr>
    </w:p>
    <w:p w14:paraId="5D343FAD" w14:textId="6B184F97" w:rsidR="00BE3220" w:rsidRPr="00242D1B" w:rsidRDefault="00BE3220" w:rsidP="00D64D0F">
      <w:pPr>
        <w:rPr>
          <w:b/>
          <w:sz w:val="24"/>
          <w:szCs w:val="24"/>
          <w:u w:val="single"/>
        </w:rPr>
      </w:pPr>
      <w:r w:rsidRPr="00242D1B">
        <w:rPr>
          <w:b/>
          <w:sz w:val="24"/>
          <w:szCs w:val="24"/>
          <w:u w:val="single"/>
        </w:rPr>
        <w:t>Marking Period 3</w:t>
      </w:r>
      <w:r w:rsidR="00B56ABC" w:rsidRPr="00242D1B">
        <w:rPr>
          <w:b/>
          <w:sz w:val="24"/>
          <w:szCs w:val="24"/>
          <w:u w:val="single"/>
        </w:rPr>
        <w:t xml:space="preserve">:  </w:t>
      </w:r>
      <w:r w:rsidR="00364DDB">
        <w:rPr>
          <w:b/>
          <w:sz w:val="24"/>
          <w:szCs w:val="24"/>
          <w:u w:val="single"/>
        </w:rPr>
        <w:t xml:space="preserve">Trigonometric Functions, </w:t>
      </w:r>
      <w:r w:rsidR="00D64D0F" w:rsidRPr="00242D1B">
        <w:rPr>
          <w:b/>
          <w:sz w:val="24"/>
          <w:szCs w:val="24"/>
          <w:u w:val="single"/>
        </w:rPr>
        <w:t>Analytic Trigonometry</w:t>
      </w:r>
      <w:r w:rsidR="002B09C6" w:rsidRPr="00242D1B">
        <w:rPr>
          <w:b/>
          <w:sz w:val="24"/>
          <w:szCs w:val="24"/>
          <w:u w:val="single"/>
        </w:rPr>
        <w:t>, Law of Sines</w:t>
      </w:r>
      <w:r w:rsidR="000730FD">
        <w:rPr>
          <w:b/>
          <w:sz w:val="24"/>
          <w:szCs w:val="24"/>
          <w:u w:val="single"/>
        </w:rPr>
        <w:t xml:space="preserve"> </w:t>
      </w:r>
      <w:r w:rsidR="002B09C6" w:rsidRPr="00242D1B">
        <w:rPr>
          <w:b/>
          <w:sz w:val="24"/>
          <w:szCs w:val="24"/>
          <w:u w:val="single"/>
        </w:rPr>
        <w:t xml:space="preserve">and </w:t>
      </w:r>
      <w:r w:rsidR="00433A4C">
        <w:rPr>
          <w:b/>
          <w:sz w:val="24"/>
          <w:szCs w:val="24"/>
          <w:u w:val="single"/>
        </w:rPr>
        <w:br/>
      </w:r>
      <w:r w:rsidR="00433A4C" w:rsidRPr="00433A4C">
        <w:rPr>
          <w:b/>
          <w:sz w:val="24"/>
          <w:szCs w:val="24"/>
        </w:rPr>
        <w:t xml:space="preserve">                                    </w:t>
      </w:r>
      <w:r w:rsidR="002B09C6" w:rsidRPr="00242D1B">
        <w:rPr>
          <w:b/>
          <w:sz w:val="24"/>
          <w:szCs w:val="24"/>
          <w:u w:val="single"/>
        </w:rPr>
        <w:t>Law of Cosines</w:t>
      </w:r>
    </w:p>
    <w:p w14:paraId="5A07B751" w14:textId="77777777" w:rsidR="00CF2D96" w:rsidRPr="00242D1B" w:rsidRDefault="00CF2D96" w:rsidP="00CF2D96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Graphs of Other Trigonometric Functions</w:t>
      </w:r>
    </w:p>
    <w:p w14:paraId="75108FDD" w14:textId="77777777" w:rsidR="00CF2D96" w:rsidRPr="00242D1B" w:rsidRDefault="00CF2D96" w:rsidP="00CF2D96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Inverse Trigonometric Functions</w:t>
      </w:r>
    </w:p>
    <w:p w14:paraId="176C11A4" w14:textId="252830FF" w:rsidR="00CF2D96" w:rsidRPr="00242D1B" w:rsidRDefault="00CF2D96" w:rsidP="00CF2D96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Application and Models</w:t>
      </w:r>
      <w:r w:rsidR="00365274">
        <w:rPr>
          <w:bCs/>
        </w:rPr>
        <w:t xml:space="preserve"> </w:t>
      </w:r>
      <w:r w:rsidR="00365274" w:rsidRPr="002A364F">
        <w:rPr>
          <w:bCs/>
        </w:rPr>
        <w:t>of Trigonometric Functions</w:t>
      </w:r>
    </w:p>
    <w:p w14:paraId="16723ABA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Fundamental Identities</w:t>
      </w:r>
    </w:p>
    <w:p w14:paraId="3743C0C5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Verification of Trigonometric Identities</w:t>
      </w:r>
    </w:p>
    <w:p w14:paraId="3D471F2E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Trigonometric Equations</w:t>
      </w:r>
    </w:p>
    <w:p w14:paraId="6C840AD7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Sum and Difference Formulas</w:t>
      </w:r>
    </w:p>
    <w:p w14:paraId="20A0BFDC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Multiple-Angle and Product-to-Sum Formulas</w:t>
      </w:r>
    </w:p>
    <w:p w14:paraId="122B043E" w14:textId="77777777" w:rsidR="00C25A75" w:rsidRPr="00242D1B" w:rsidRDefault="00C25A75" w:rsidP="00C25A75">
      <w:pPr>
        <w:pStyle w:val="ListParagraph"/>
        <w:numPr>
          <w:ilvl w:val="0"/>
          <w:numId w:val="8"/>
        </w:numPr>
        <w:rPr>
          <w:bCs/>
        </w:rPr>
      </w:pPr>
      <w:r w:rsidRPr="00242D1B">
        <w:rPr>
          <w:bCs/>
        </w:rPr>
        <w:t>Law of Sines</w:t>
      </w:r>
    </w:p>
    <w:p w14:paraId="458C2E65" w14:textId="77777777" w:rsidR="00FA53CC" w:rsidRPr="00242D1B" w:rsidRDefault="00C25A75" w:rsidP="00FA53CC">
      <w:pPr>
        <w:pStyle w:val="ListParagraph"/>
        <w:numPr>
          <w:ilvl w:val="0"/>
          <w:numId w:val="8"/>
        </w:numPr>
        <w:rPr>
          <w:bCs/>
        </w:rPr>
      </w:pPr>
      <w:r w:rsidRPr="00242D1B">
        <w:rPr>
          <w:bCs/>
        </w:rPr>
        <w:t>Law of Cosines</w:t>
      </w:r>
    </w:p>
    <w:p w14:paraId="6307284E" w14:textId="51CB1A4F" w:rsidR="00BC0798" w:rsidRPr="00D61C17" w:rsidRDefault="00B56ABC" w:rsidP="00242D1B">
      <w:pPr>
        <w:pStyle w:val="ListParagraph"/>
        <w:numPr>
          <w:ilvl w:val="0"/>
          <w:numId w:val="8"/>
        </w:numPr>
        <w:rPr>
          <w:b/>
          <w:bCs/>
        </w:rPr>
      </w:pPr>
      <w:r w:rsidRPr="00D61C17">
        <w:rPr>
          <w:b/>
          <w:bCs/>
        </w:rPr>
        <w:t>Ma</w:t>
      </w:r>
      <w:r w:rsidR="00D52752" w:rsidRPr="00D61C17">
        <w:rPr>
          <w:b/>
          <w:bCs/>
        </w:rPr>
        <w:t>r</w:t>
      </w:r>
      <w:r w:rsidRPr="00D61C17">
        <w:rPr>
          <w:b/>
          <w:bCs/>
        </w:rPr>
        <w:t xml:space="preserve">king Period 3 </w:t>
      </w:r>
      <w:r w:rsidR="00D52752" w:rsidRPr="00D61C17">
        <w:rPr>
          <w:b/>
          <w:bCs/>
        </w:rPr>
        <w:t xml:space="preserve">Review and </w:t>
      </w:r>
      <w:r w:rsidRPr="00D61C17">
        <w:rPr>
          <w:b/>
          <w:bCs/>
        </w:rPr>
        <w:t>Assessment</w:t>
      </w:r>
    </w:p>
    <w:p w14:paraId="05011AFE" w14:textId="77777777" w:rsidR="00B95D14" w:rsidRDefault="00B95D14" w:rsidP="00BC0798">
      <w:pPr>
        <w:rPr>
          <w:b/>
          <w:sz w:val="24"/>
          <w:szCs w:val="24"/>
          <w:u w:val="single"/>
        </w:rPr>
      </w:pPr>
    </w:p>
    <w:p w14:paraId="354504E0" w14:textId="77777777" w:rsidR="00F54B00" w:rsidRDefault="00F54B00" w:rsidP="00BC0798">
      <w:pPr>
        <w:rPr>
          <w:b/>
          <w:sz w:val="24"/>
          <w:szCs w:val="24"/>
          <w:u w:val="single"/>
        </w:rPr>
      </w:pPr>
    </w:p>
    <w:p w14:paraId="115ECD02" w14:textId="2A1BBBD1" w:rsidR="00D074BA" w:rsidRPr="00242D1B" w:rsidRDefault="00BE3220" w:rsidP="00BC0798">
      <w:pPr>
        <w:rPr>
          <w:b/>
          <w:sz w:val="24"/>
          <w:szCs w:val="24"/>
          <w:u w:val="single"/>
        </w:rPr>
      </w:pPr>
      <w:r w:rsidRPr="00242D1B">
        <w:rPr>
          <w:b/>
          <w:sz w:val="24"/>
          <w:szCs w:val="24"/>
          <w:u w:val="single"/>
        </w:rPr>
        <w:t>Marking Period 4</w:t>
      </w:r>
      <w:r w:rsidR="007C1EA7" w:rsidRPr="00242D1B">
        <w:rPr>
          <w:b/>
          <w:sz w:val="24"/>
          <w:szCs w:val="24"/>
          <w:u w:val="single"/>
        </w:rPr>
        <w:t xml:space="preserve">:  </w:t>
      </w:r>
      <w:r w:rsidR="00D074BA" w:rsidRPr="00242D1B">
        <w:rPr>
          <w:b/>
          <w:sz w:val="24"/>
          <w:szCs w:val="24"/>
          <w:u w:val="single"/>
        </w:rPr>
        <w:t>Linear Systems and Matrices</w:t>
      </w:r>
      <w:r w:rsidR="008163B0" w:rsidRPr="00242D1B">
        <w:rPr>
          <w:b/>
          <w:sz w:val="24"/>
          <w:szCs w:val="24"/>
          <w:u w:val="single"/>
        </w:rPr>
        <w:t>,</w:t>
      </w:r>
      <w:r w:rsidR="00FA53CC" w:rsidRPr="00242D1B">
        <w:rPr>
          <w:b/>
          <w:sz w:val="24"/>
          <w:szCs w:val="24"/>
          <w:u w:val="single"/>
        </w:rPr>
        <w:t xml:space="preserve"> and </w:t>
      </w:r>
      <w:r w:rsidR="00BC0798" w:rsidRPr="00242D1B">
        <w:rPr>
          <w:b/>
          <w:sz w:val="24"/>
          <w:szCs w:val="24"/>
          <w:u w:val="single"/>
        </w:rPr>
        <w:t>Analytic Geometry</w:t>
      </w:r>
    </w:p>
    <w:p w14:paraId="7CEB9286" w14:textId="289F3A62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Systems of Equations</w:t>
      </w:r>
      <w:r w:rsidR="005A62AC">
        <w:rPr>
          <w:bCs/>
        </w:rPr>
        <w:t xml:space="preserve">: </w:t>
      </w:r>
      <w:r w:rsidR="0034382B" w:rsidRPr="00242D1B">
        <w:rPr>
          <w:bCs/>
        </w:rPr>
        <w:t xml:space="preserve"> Solving</w:t>
      </w:r>
    </w:p>
    <w:p w14:paraId="746125D9" w14:textId="77777777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Systems of Linear Equations in Two Variables</w:t>
      </w:r>
    </w:p>
    <w:p w14:paraId="4DF5E9BF" w14:textId="77777777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Multivariable Linear Systems</w:t>
      </w:r>
    </w:p>
    <w:p w14:paraId="6E151E39" w14:textId="77777777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Matrices and Systems of Equations</w:t>
      </w:r>
    </w:p>
    <w:p w14:paraId="3B3568BE" w14:textId="77777777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Operations with Matrices</w:t>
      </w:r>
    </w:p>
    <w:p w14:paraId="0B001A91" w14:textId="57792250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 xml:space="preserve">The Inverse </w:t>
      </w:r>
      <w:r w:rsidR="003D2984" w:rsidRPr="00242D1B">
        <w:rPr>
          <w:bCs/>
        </w:rPr>
        <w:t xml:space="preserve">of a </w:t>
      </w:r>
      <w:r w:rsidRPr="00242D1B">
        <w:rPr>
          <w:bCs/>
        </w:rPr>
        <w:t>Square Matrix</w:t>
      </w:r>
    </w:p>
    <w:p w14:paraId="1E07E27A" w14:textId="77777777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The Determinant of a Square Matrix</w:t>
      </w:r>
    </w:p>
    <w:p w14:paraId="1520291C" w14:textId="77777777" w:rsidR="00D074BA" w:rsidRPr="00242D1B" w:rsidRDefault="00D074BA" w:rsidP="00D074BA">
      <w:pPr>
        <w:pStyle w:val="ListParagraph"/>
        <w:numPr>
          <w:ilvl w:val="0"/>
          <w:numId w:val="10"/>
        </w:numPr>
        <w:rPr>
          <w:bCs/>
        </w:rPr>
      </w:pPr>
      <w:r w:rsidRPr="00242D1B">
        <w:rPr>
          <w:bCs/>
        </w:rPr>
        <w:t>Circles and Parabolas</w:t>
      </w:r>
    </w:p>
    <w:p w14:paraId="1F3CA8AC" w14:textId="77777777" w:rsidR="001F2525" w:rsidRPr="00242D1B" w:rsidRDefault="00D074BA" w:rsidP="001F2525">
      <w:pPr>
        <w:pStyle w:val="ListParagraph"/>
        <w:numPr>
          <w:ilvl w:val="0"/>
          <w:numId w:val="10"/>
        </w:numPr>
        <w:rPr>
          <w:bCs/>
        </w:rPr>
      </w:pPr>
      <w:r w:rsidRPr="00242D1B">
        <w:rPr>
          <w:bCs/>
        </w:rPr>
        <w:t>Ellipses</w:t>
      </w:r>
    </w:p>
    <w:p w14:paraId="75F7B8E5" w14:textId="77777777" w:rsidR="00BC0798" w:rsidRPr="00242D1B" w:rsidRDefault="00D074BA" w:rsidP="00BC0798">
      <w:pPr>
        <w:pStyle w:val="ListParagraph"/>
        <w:numPr>
          <w:ilvl w:val="0"/>
          <w:numId w:val="10"/>
        </w:numPr>
        <w:rPr>
          <w:bCs/>
        </w:rPr>
      </w:pPr>
      <w:r w:rsidRPr="00242D1B">
        <w:rPr>
          <w:bCs/>
        </w:rPr>
        <w:t>Hyperbolas</w:t>
      </w:r>
    </w:p>
    <w:p w14:paraId="017A1105" w14:textId="52BC6A00" w:rsidR="00BE3220" w:rsidRPr="00D61C17" w:rsidRDefault="003831C3" w:rsidP="00BC0798">
      <w:pPr>
        <w:pStyle w:val="ListParagraph"/>
        <w:numPr>
          <w:ilvl w:val="0"/>
          <w:numId w:val="10"/>
        </w:numPr>
        <w:rPr>
          <w:b/>
          <w:bCs/>
        </w:rPr>
      </w:pPr>
      <w:r w:rsidRPr="00D61C17">
        <w:rPr>
          <w:b/>
          <w:bCs/>
        </w:rPr>
        <w:t>Marking Period 4</w:t>
      </w:r>
      <w:r w:rsidR="00B56ABC" w:rsidRPr="00D61C17">
        <w:rPr>
          <w:b/>
          <w:bCs/>
        </w:rPr>
        <w:t xml:space="preserve"> Review and Assessment</w:t>
      </w:r>
    </w:p>
    <w:p w14:paraId="7DEC99BE" w14:textId="377EAA7A" w:rsidR="008A1F79" w:rsidRPr="00D074BA" w:rsidRDefault="008A1F79" w:rsidP="00D074BA">
      <w:pPr>
        <w:rPr>
          <w:bCs/>
        </w:rPr>
      </w:pPr>
    </w:p>
    <w:p w14:paraId="50AAFD49" w14:textId="77777777" w:rsidR="008A1F79" w:rsidRDefault="008A1F79">
      <w:pPr>
        <w:rPr>
          <w:bCs/>
        </w:rPr>
      </w:pPr>
    </w:p>
    <w:p w14:paraId="49E815F7" w14:textId="77777777" w:rsidR="00F00165" w:rsidRDefault="00F00165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F87ACB9" w14:textId="77777777" w:rsidR="00D23A66" w:rsidRDefault="00D23A6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8017784" w14:textId="77777777" w:rsidR="00D23A66" w:rsidRDefault="00D23A6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23E2854" w14:textId="77777777" w:rsidR="00D23A66" w:rsidRDefault="00D23A6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1227AD" w14:textId="2B52CAE3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00EF1" w:rsidRPr="00AA05C3" w14:paraId="653E9182" w14:textId="77777777" w:rsidTr="004C1D89">
        <w:tc>
          <w:tcPr>
            <w:tcW w:w="6475" w:type="dxa"/>
            <w:vAlign w:val="center"/>
          </w:tcPr>
          <w:p w14:paraId="6EF4212B" w14:textId="70B36E56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distance between two points in the coordinate plane</w:t>
            </w:r>
          </w:p>
        </w:tc>
        <w:tc>
          <w:tcPr>
            <w:tcW w:w="1710" w:type="dxa"/>
            <w:vAlign w:val="center"/>
          </w:tcPr>
          <w:p w14:paraId="26A960F7" w14:textId="262F56E2" w:rsidR="00B00EF1" w:rsidRPr="00DD6D32" w:rsidRDefault="001115C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4AF99E66" w14:textId="52FF91F8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72D6F416" w14:textId="77777777" w:rsidTr="004C1D89">
        <w:tc>
          <w:tcPr>
            <w:tcW w:w="6475" w:type="dxa"/>
            <w:vAlign w:val="center"/>
          </w:tcPr>
          <w:p w14:paraId="2C611BFE" w14:textId="3ECC3D0A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midpoint of a line segment</w:t>
            </w:r>
          </w:p>
        </w:tc>
        <w:tc>
          <w:tcPr>
            <w:tcW w:w="1710" w:type="dxa"/>
            <w:vAlign w:val="center"/>
          </w:tcPr>
          <w:p w14:paraId="247BAB1A" w14:textId="0124F4D2" w:rsidR="00B00EF1" w:rsidRPr="00DD6D32" w:rsidRDefault="001115C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375FD764" w14:textId="318FBAC0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107EB917" w14:textId="77777777" w:rsidTr="004C1D89">
        <w:tc>
          <w:tcPr>
            <w:tcW w:w="6475" w:type="dxa"/>
            <w:vAlign w:val="center"/>
          </w:tcPr>
          <w:p w14:paraId="3B5EEB40" w14:textId="5B882923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Sketch the graph of an equation</w:t>
            </w:r>
          </w:p>
        </w:tc>
        <w:tc>
          <w:tcPr>
            <w:tcW w:w="1710" w:type="dxa"/>
            <w:vAlign w:val="center"/>
          </w:tcPr>
          <w:p w14:paraId="2CBA542C" w14:textId="77777777" w:rsidR="00B00EF1" w:rsidRPr="00DD6D32" w:rsidRDefault="00190D2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</w:t>
            </w:r>
            <w:r w:rsidR="00A63CC3" w:rsidRPr="00DD6D32">
              <w:rPr>
                <w:rFonts w:ascii="Calibri" w:hAnsi="Calibri" w:cs="Calibri"/>
                <w:sz w:val="20"/>
                <w:szCs w:val="20"/>
              </w:rPr>
              <w:t>.HS.C.2</w:t>
            </w:r>
          </w:p>
          <w:p w14:paraId="4373C872" w14:textId="033BE8CA" w:rsidR="00E368A8" w:rsidRPr="00DD6D32" w:rsidRDefault="00E368A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BDDA138" w14:textId="71FC218D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40E37ABD" w14:textId="77777777" w:rsidTr="004C1D89">
        <w:tc>
          <w:tcPr>
            <w:tcW w:w="6475" w:type="dxa"/>
            <w:vAlign w:val="center"/>
          </w:tcPr>
          <w:p w14:paraId="688F4F5D" w14:textId="4069B068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slope and the equation of a line</w:t>
            </w:r>
          </w:p>
        </w:tc>
        <w:tc>
          <w:tcPr>
            <w:tcW w:w="1710" w:type="dxa"/>
            <w:vAlign w:val="center"/>
          </w:tcPr>
          <w:p w14:paraId="5CE4A2D6" w14:textId="5B71A0C8" w:rsidR="00B00EF1" w:rsidRPr="00DD6D32" w:rsidRDefault="00510354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A47D5D7" w14:textId="70A01B33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55DEE297" w14:textId="77777777" w:rsidTr="004C1D89">
        <w:tc>
          <w:tcPr>
            <w:tcW w:w="6475" w:type="dxa"/>
            <w:vAlign w:val="center"/>
          </w:tcPr>
          <w:p w14:paraId="71E87222" w14:textId="2588D113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Sketch the graph of a line</w:t>
            </w:r>
          </w:p>
        </w:tc>
        <w:tc>
          <w:tcPr>
            <w:tcW w:w="1710" w:type="dxa"/>
            <w:vAlign w:val="center"/>
          </w:tcPr>
          <w:p w14:paraId="7D6F7B82" w14:textId="66F6DADE" w:rsidR="00B00EF1" w:rsidRPr="00DD6D32" w:rsidRDefault="00A63CC3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  <w:r w:rsidR="00510354" w:rsidRPr="00DD6D32">
              <w:rPr>
                <w:rFonts w:ascii="Calibri" w:hAnsi="Calibri" w:cs="Calibri"/>
                <w:sz w:val="20"/>
                <w:szCs w:val="20"/>
              </w:rPr>
              <w:t xml:space="preserve"> CC.2.2.HS.D.10</w:t>
            </w:r>
          </w:p>
        </w:tc>
        <w:tc>
          <w:tcPr>
            <w:tcW w:w="1170" w:type="dxa"/>
            <w:vAlign w:val="center"/>
          </w:tcPr>
          <w:p w14:paraId="38E21F7D" w14:textId="494072D5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1EF8B3DF" w14:textId="77777777" w:rsidTr="004C1D89">
        <w:tc>
          <w:tcPr>
            <w:tcW w:w="6475" w:type="dxa"/>
            <w:vAlign w:val="center"/>
          </w:tcPr>
          <w:p w14:paraId="62A78F13" w14:textId="2C464671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Identify functions</w:t>
            </w:r>
          </w:p>
        </w:tc>
        <w:tc>
          <w:tcPr>
            <w:tcW w:w="1710" w:type="dxa"/>
            <w:vAlign w:val="center"/>
          </w:tcPr>
          <w:p w14:paraId="5128AC09" w14:textId="5A7E8A86" w:rsidR="00B00EF1" w:rsidRPr="00DD6D32" w:rsidRDefault="001F6AA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05CB0D6" w14:textId="4882203B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05FAA4C7" w14:textId="77777777" w:rsidTr="004C1D89">
        <w:tc>
          <w:tcPr>
            <w:tcW w:w="6475" w:type="dxa"/>
            <w:vAlign w:val="center"/>
          </w:tcPr>
          <w:p w14:paraId="46193958" w14:textId="42FA191C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Explain why a given relation is not a function</w:t>
            </w:r>
          </w:p>
        </w:tc>
        <w:tc>
          <w:tcPr>
            <w:tcW w:w="1710" w:type="dxa"/>
            <w:vAlign w:val="center"/>
          </w:tcPr>
          <w:p w14:paraId="07F80D77" w14:textId="77777777" w:rsidR="00B00EF1" w:rsidRPr="00DD6D32" w:rsidRDefault="00A131C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0B9BBCF" w14:textId="52293FC2" w:rsidR="008E5804" w:rsidRPr="00DD6D32" w:rsidRDefault="008E5804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066E20C" w14:textId="431B62E2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736F4D60" w14:textId="77777777" w:rsidTr="004C1D89">
        <w:tc>
          <w:tcPr>
            <w:tcW w:w="6475" w:type="dxa"/>
            <w:vAlign w:val="center"/>
          </w:tcPr>
          <w:p w14:paraId="7B902588" w14:textId="091A25B2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Evaluate functions for given values of the independent variable</w:t>
            </w:r>
          </w:p>
        </w:tc>
        <w:tc>
          <w:tcPr>
            <w:tcW w:w="1710" w:type="dxa"/>
            <w:vAlign w:val="center"/>
          </w:tcPr>
          <w:p w14:paraId="63FCC64E" w14:textId="61161064" w:rsidR="00B00EF1" w:rsidRPr="00DD6D32" w:rsidRDefault="009C2B91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7350879B" w14:textId="0CAD3DB7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03428349" w14:textId="77777777" w:rsidTr="004C1D89">
        <w:tc>
          <w:tcPr>
            <w:tcW w:w="6475" w:type="dxa"/>
            <w:vAlign w:val="center"/>
          </w:tcPr>
          <w:p w14:paraId="0FF856B0" w14:textId="6D0FF662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Sketch the graph of each of the following basic functions: identity, square, cubic, square root, reciprocal, absolute value</w:t>
            </w:r>
          </w:p>
        </w:tc>
        <w:tc>
          <w:tcPr>
            <w:tcW w:w="1710" w:type="dxa"/>
            <w:vAlign w:val="center"/>
          </w:tcPr>
          <w:p w14:paraId="45224653" w14:textId="7A0DC0E5" w:rsidR="00B00EF1" w:rsidRPr="00DD6D32" w:rsidRDefault="00D230F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4EF0B452" w14:textId="6D253F23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6DD87D08" w14:textId="77777777" w:rsidTr="004C1D89">
        <w:tc>
          <w:tcPr>
            <w:tcW w:w="6475" w:type="dxa"/>
            <w:vAlign w:val="center"/>
          </w:tcPr>
          <w:p w14:paraId="29B344AA" w14:textId="74D3F7BD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Graph any given function using transformation and other graphing techniques</w:t>
            </w:r>
          </w:p>
        </w:tc>
        <w:tc>
          <w:tcPr>
            <w:tcW w:w="1710" w:type="dxa"/>
            <w:vAlign w:val="center"/>
          </w:tcPr>
          <w:p w14:paraId="4CC47CAB" w14:textId="77777777" w:rsidR="00B00EF1" w:rsidRPr="00DD6D32" w:rsidRDefault="00D230F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D5DE9A0" w14:textId="3F50FABB" w:rsidR="00BA064D" w:rsidRPr="00DD6D32" w:rsidRDefault="00BA064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76D894FC" w14:textId="48F4219E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7F277E92" w14:textId="77777777" w:rsidTr="004C1D89">
        <w:tc>
          <w:tcPr>
            <w:tcW w:w="6475" w:type="dxa"/>
            <w:vAlign w:val="center"/>
          </w:tcPr>
          <w:p w14:paraId="254194EB" w14:textId="3108387E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Operate on functions: add, subtract, multiply, divide, and compose</w:t>
            </w:r>
          </w:p>
        </w:tc>
        <w:tc>
          <w:tcPr>
            <w:tcW w:w="1710" w:type="dxa"/>
            <w:vAlign w:val="center"/>
          </w:tcPr>
          <w:p w14:paraId="269A9A07" w14:textId="77777777" w:rsidR="00B00EF1" w:rsidRPr="00DD6D32" w:rsidRDefault="0024547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  <w:p w14:paraId="5FFABC55" w14:textId="7C81339D" w:rsidR="001C3695" w:rsidRPr="00DD6D32" w:rsidRDefault="001C36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3117F53A" w14:textId="58BA86A2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6611F1" w:rsidRPr="00AA05C3" w14:paraId="5AA51C26" w14:textId="77777777" w:rsidTr="004C1D89">
        <w:tc>
          <w:tcPr>
            <w:tcW w:w="6475" w:type="dxa"/>
            <w:vAlign w:val="center"/>
          </w:tcPr>
          <w:p w14:paraId="5C1CB940" w14:textId="1A4CE782" w:rsidR="006611F1" w:rsidRPr="00911B93" w:rsidRDefault="006611F1" w:rsidP="006611F1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Analyze graphs of quadratic functions</w:t>
            </w:r>
          </w:p>
        </w:tc>
        <w:tc>
          <w:tcPr>
            <w:tcW w:w="1710" w:type="dxa"/>
            <w:vAlign w:val="center"/>
          </w:tcPr>
          <w:p w14:paraId="29B866CB" w14:textId="77777777" w:rsidR="006611F1" w:rsidRPr="00DD6D32" w:rsidRDefault="006611F1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24C4307" w14:textId="77777777" w:rsidR="006611F1" w:rsidRPr="00DD6D32" w:rsidRDefault="006611F1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54FBA5F0" w14:textId="62B42FBE" w:rsidR="006611F1" w:rsidRPr="00DD6D32" w:rsidRDefault="006611F1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519D249" w14:textId="76CFCDDE" w:rsidR="006611F1" w:rsidRPr="00AE45FD" w:rsidRDefault="00230C6A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230C6A" w:rsidRPr="00AA05C3" w14:paraId="17227030" w14:textId="77777777" w:rsidTr="004C1D89">
        <w:tc>
          <w:tcPr>
            <w:tcW w:w="6475" w:type="dxa"/>
            <w:vAlign w:val="center"/>
          </w:tcPr>
          <w:p w14:paraId="0B35D1A6" w14:textId="026ABAD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quadratic functions in standard form and use the results to sketch graphs of functions</w:t>
            </w:r>
          </w:p>
        </w:tc>
        <w:tc>
          <w:tcPr>
            <w:tcW w:w="1710" w:type="dxa"/>
            <w:vAlign w:val="center"/>
          </w:tcPr>
          <w:p w14:paraId="2AB879BD" w14:textId="359881D0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223167D" w14:textId="1A32DD17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153489B2" w14:textId="77777777" w:rsidTr="004C1D89">
        <w:tc>
          <w:tcPr>
            <w:tcW w:w="6475" w:type="dxa"/>
            <w:vAlign w:val="center"/>
          </w:tcPr>
          <w:p w14:paraId="1F368C73" w14:textId="02FD9258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minimum and maximum values of quadratic functions in real-world and mathematical problems</w:t>
            </w:r>
          </w:p>
        </w:tc>
        <w:tc>
          <w:tcPr>
            <w:tcW w:w="1710" w:type="dxa"/>
            <w:vAlign w:val="center"/>
          </w:tcPr>
          <w:p w14:paraId="36B8D0B8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AB6EC4D" w14:textId="6B2BF99C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F-IF.7A</w:t>
            </w:r>
          </w:p>
        </w:tc>
        <w:tc>
          <w:tcPr>
            <w:tcW w:w="1170" w:type="dxa"/>
            <w:vAlign w:val="center"/>
          </w:tcPr>
          <w:p w14:paraId="2693F541" w14:textId="2C587E91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2855B5C9" w14:textId="77777777" w:rsidTr="004C1D89">
        <w:tc>
          <w:tcPr>
            <w:tcW w:w="6475" w:type="dxa"/>
            <w:vAlign w:val="center"/>
          </w:tcPr>
          <w:p w14:paraId="1B93254B" w14:textId="16942838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transformations to sketch graphs of polynomial functions</w:t>
            </w:r>
          </w:p>
        </w:tc>
        <w:tc>
          <w:tcPr>
            <w:tcW w:w="1710" w:type="dxa"/>
            <w:vAlign w:val="center"/>
          </w:tcPr>
          <w:p w14:paraId="1113BC8D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770A677D" w14:textId="3D352FD6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F-BF.3</w:t>
            </w:r>
          </w:p>
        </w:tc>
        <w:tc>
          <w:tcPr>
            <w:tcW w:w="1170" w:type="dxa"/>
            <w:vAlign w:val="center"/>
          </w:tcPr>
          <w:p w14:paraId="65311DEB" w14:textId="59FC57E4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783B6671" w14:textId="77777777" w:rsidTr="004C1D89">
        <w:tc>
          <w:tcPr>
            <w:tcW w:w="6475" w:type="dxa"/>
            <w:vAlign w:val="center"/>
          </w:tcPr>
          <w:p w14:paraId="7B2BABB2" w14:textId="5E8D33FD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the </w:t>
            </w:r>
            <w:r w:rsidR="00BB6485" w:rsidRPr="00911B93">
              <w:rPr>
                <w:rFonts w:ascii="Calibri" w:hAnsi="Calibri" w:cs="Calibri"/>
                <w:sz w:val="24"/>
                <w:szCs w:val="24"/>
              </w:rPr>
              <w:t>L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eading </w:t>
            </w:r>
            <w:r w:rsidR="00BB6485" w:rsidRPr="00911B93">
              <w:rPr>
                <w:rFonts w:ascii="Calibri" w:hAnsi="Calibri" w:cs="Calibri"/>
                <w:sz w:val="24"/>
                <w:szCs w:val="24"/>
              </w:rPr>
              <w:t>C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oefficient </w:t>
            </w:r>
            <w:r w:rsidR="00BB6485" w:rsidRPr="00911B93">
              <w:rPr>
                <w:rFonts w:ascii="Calibri" w:hAnsi="Calibri" w:cs="Calibri"/>
                <w:sz w:val="24"/>
                <w:szCs w:val="24"/>
              </w:rPr>
              <w:t>T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est to graph end behavior of polynomial functions</w:t>
            </w:r>
          </w:p>
        </w:tc>
        <w:tc>
          <w:tcPr>
            <w:tcW w:w="1710" w:type="dxa"/>
            <w:vAlign w:val="center"/>
          </w:tcPr>
          <w:p w14:paraId="5566B709" w14:textId="3C78EA93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F-IF.7C</w:t>
            </w:r>
          </w:p>
        </w:tc>
        <w:tc>
          <w:tcPr>
            <w:tcW w:w="1170" w:type="dxa"/>
            <w:vAlign w:val="center"/>
          </w:tcPr>
          <w:p w14:paraId="6088B959" w14:textId="40C4B027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68FB52C8" w14:textId="77777777" w:rsidTr="004C1D89">
        <w:tc>
          <w:tcPr>
            <w:tcW w:w="6475" w:type="dxa"/>
          </w:tcPr>
          <w:p w14:paraId="19D5F876" w14:textId="4F738D5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and use zeros of polynomial functions as sketching aides</w:t>
            </w:r>
          </w:p>
        </w:tc>
        <w:tc>
          <w:tcPr>
            <w:tcW w:w="1710" w:type="dxa"/>
            <w:vAlign w:val="center"/>
          </w:tcPr>
          <w:p w14:paraId="05CBEE56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  <w:p w14:paraId="40A980A3" w14:textId="7B83000D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F-IF.7C</w:t>
            </w:r>
          </w:p>
        </w:tc>
        <w:tc>
          <w:tcPr>
            <w:tcW w:w="1170" w:type="dxa"/>
            <w:vAlign w:val="center"/>
          </w:tcPr>
          <w:p w14:paraId="41B8C8C7" w14:textId="54A69857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424E87F7" w14:textId="77777777" w:rsidTr="004C1D89">
        <w:tc>
          <w:tcPr>
            <w:tcW w:w="6475" w:type="dxa"/>
          </w:tcPr>
          <w:p w14:paraId="0CA3B05B" w14:textId="6554F364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Intermediate Value Theorem to locate zeros of polynomial functions</w:t>
            </w:r>
          </w:p>
        </w:tc>
        <w:tc>
          <w:tcPr>
            <w:tcW w:w="1710" w:type="dxa"/>
            <w:vAlign w:val="center"/>
          </w:tcPr>
          <w:p w14:paraId="7EB14389" w14:textId="11F470B5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7178CC9D" w14:textId="162F2916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3AEF3463" w14:textId="77777777" w:rsidTr="004C1D89">
        <w:tc>
          <w:tcPr>
            <w:tcW w:w="6475" w:type="dxa"/>
          </w:tcPr>
          <w:p w14:paraId="59C2DBFB" w14:textId="3AB58776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long division to divide polynomials by other polynomials</w:t>
            </w:r>
          </w:p>
        </w:tc>
        <w:tc>
          <w:tcPr>
            <w:tcW w:w="1710" w:type="dxa"/>
            <w:vAlign w:val="center"/>
          </w:tcPr>
          <w:p w14:paraId="69948F84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237E1071" w14:textId="0352AAE6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A-APR.6</w:t>
            </w:r>
          </w:p>
        </w:tc>
        <w:tc>
          <w:tcPr>
            <w:tcW w:w="1170" w:type="dxa"/>
            <w:vAlign w:val="center"/>
          </w:tcPr>
          <w:p w14:paraId="364973E0" w14:textId="2A47DE8D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4568D44D" w14:textId="77777777" w:rsidTr="004C1D89">
        <w:tc>
          <w:tcPr>
            <w:tcW w:w="6475" w:type="dxa"/>
          </w:tcPr>
          <w:p w14:paraId="05B995E8" w14:textId="7BE9089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synthetic division to divide polynomials by binomials</w:t>
            </w:r>
          </w:p>
        </w:tc>
        <w:tc>
          <w:tcPr>
            <w:tcW w:w="1710" w:type="dxa"/>
            <w:vAlign w:val="center"/>
          </w:tcPr>
          <w:p w14:paraId="1572FB45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3BB893E3" w14:textId="771E450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A-APR.2</w:t>
            </w:r>
          </w:p>
        </w:tc>
        <w:tc>
          <w:tcPr>
            <w:tcW w:w="1170" w:type="dxa"/>
            <w:vAlign w:val="center"/>
          </w:tcPr>
          <w:p w14:paraId="330E448E" w14:textId="22318B7C" w:rsidR="00230C6A" w:rsidRPr="00AE45FD" w:rsidRDefault="00230C6A" w:rsidP="004C1D8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317CC927" w14:textId="77777777" w:rsidTr="004C1D89">
        <w:trPr>
          <w:trHeight w:val="260"/>
        </w:trPr>
        <w:tc>
          <w:tcPr>
            <w:tcW w:w="6475" w:type="dxa"/>
            <w:vAlign w:val="center"/>
          </w:tcPr>
          <w:p w14:paraId="61A56A35" w14:textId="792315E7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remainder and factor theorems</w:t>
            </w:r>
          </w:p>
        </w:tc>
        <w:tc>
          <w:tcPr>
            <w:tcW w:w="1710" w:type="dxa"/>
            <w:vAlign w:val="center"/>
          </w:tcPr>
          <w:p w14:paraId="5F4A3E62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21E86419" w14:textId="3E481BBB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A-APR.2</w:t>
            </w:r>
          </w:p>
        </w:tc>
        <w:tc>
          <w:tcPr>
            <w:tcW w:w="1170" w:type="dxa"/>
            <w:vAlign w:val="center"/>
          </w:tcPr>
          <w:p w14:paraId="6B54DBAF" w14:textId="61C0D9BA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01807F03" w14:textId="77777777" w:rsidTr="004C1D89">
        <w:tc>
          <w:tcPr>
            <w:tcW w:w="6475" w:type="dxa"/>
            <w:vAlign w:val="center"/>
          </w:tcPr>
          <w:p w14:paraId="1B3DAB52" w14:textId="0CB537AD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the </w:t>
            </w:r>
            <w:r w:rsidR="00EB1EAC" w:rsidRPr="00911B93">
              <w:rPr>
                <w:rFonts w:ascii="Calibri" w:hAnsi="Calibri" w:cs="Calibri"/>
                <w:sz w:val="24"/>
                <w:szCs w:val="24"/>
              </w:rPr>
              <w:t>R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ational </w:t>
            </w:r>
            <w:r w:rsidR="00EB1EAC" w:rsidRPr="00911B93">
              <w:rPr>
                <w:rFonts w:ascii="Calibri" w:hAnsi="Calibri" w:cs="Calibri"/>
                <w:sz w:val="24"/>
                <w:szCs w:val="24"/>
              </w:rPr>
              <w:t>Z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ero </w:t>
            </w:r>
            <w:r w:rsidR="00EB1EAC" w:rsidRPr="00911B93">
              <w:rPr>
                <w:rFonts w:ascii="Calibri" w:hAnsi="Calibri" w:cs="Calibri"/>
                <w:sz w:val="24"/>
                <w:szCs w:val="24"/>
              </w:rPr>
              <w:t>T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est to determine possible rational zeros of polynomial functions</w:t>
            </w:r>
          </w:p>
        </w:tc>
        <w:tc>
          <w:tcPr>
            <w:tcW w:w="1710" w:type="dxa"/>
            <w:vAlign w:val="center"/>
          </w:tcPr>
          <w:p w14:paraId="27E22D93" w14:textId="6F5C9E83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2AFB3081" w14:textId="3E6DB1ED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38A43AC8" w14:textId="77777777" w:rsidTr="004C1D89">
        <w:tc>
          <w:tcPr>
            <w:tcW w:w="6475" w:type="dxa"/>
            <w:vAlign w:val="center"/>
          </w:tcPr>
          <w:p w14:paraId="399547C5" w14:textId="625807F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Use the Descartes’ Rules of Signs and the upper and lower bounds to find real zeros of polynomials</w:t>
            </w:r>
          </w:p>
        </w:tc>
        <w:tc>
          <w:tcPr>
            <w:tcW w:w="1710" w:type="dxa"/>
            <w:vAlign w:val="center"/>
          </w:tcPr>
          <w:p w14:paraId="2EEF1474" w14:textId="4F39EFAA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24F07AD0" w14:textId="114FA685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6208BBD4" w14:textId="77777777" w:rsidTr="004C1D89">
        <w:tc>
          <w:tcPr>
            <w:tcW w:w="6475" w:type="dxa"/>
            <w:vAlign w:val="center"/>
          </w:tcPr>
          <w:p w14:paraId="0F6FCD7F" w14:textId="5CDB0CF1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imaginary unit i to write complex numbers</w:t>
            </w:r>
          </w:p>
        </w:tc>
        <w:tc>
          <w:tcPr>
            <w:tcW w:w="1710" w:type="dxa"/>
            <w:vAlign w:val="center"/>
          </w:tcPr>
          <w:p w14:paraId="4F2B3583" w14:textId="7CAC3222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47B0BB28" w14:textId="37B3F27E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3854BD6F" w14:textId="77777777" w:rsidTr="004C1D89">
        <w:tc>
          <w:tcPr>
            <w:tcW w:w="6475" w:type="dxa"/>
            <w:vAlign w:val="center"/>
          </w:tcPr>
          <w:p w14:paraId="041AAD1B" w14:textId="010AB320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Add, subtract,</w:t>
            </w:r>
            <w:r w:rsidR="0046704C" w:rsidRPr="00911B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46704C" w:rsidRPr="00911B93">
              <w:rPr>
                <w:rFonts w:ascii="Calibri" w:hAnsi="Calibri" w:cs="Calibri"/>
                <w:sz w:val="24"/>
                <w:szCs w:val="24"/>
              </w:rPr>
              <w:t>multiply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complex numbers</w:t>
            </w:r>
          </w:p>
        </w:tc>
        <w:tc>
          <w:tcPr>
            <w:tcW w:w="1710" w:type="dxa"/>
            <w:vAlign w:val="center"/>
          </w:tcPr>
          <w:p w14:paraId="0E6F864E" w14:textId="750C3956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6780193A" w14:textId="0D6A8BC4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26ED124E" w14:textId="77777777" w:rsidTr="004C1D89">
        <w:tc>
          <w:tcPr>
            <w:tcW w:w="6475" w:type="dxa"/>
            <w:vAlign w:val="center"/>
          </w:tcPr>
          <w:p w14:paraId="25F40C5D" w14:textId="73C15754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complex conjugates to write the quotient of two complex numbers in standard form</w:t>
            </w:r>
          </w:p>
        </w:tc>
        <w:tc>
          <w:tcPr>
            <w:tcW w:w="1710" w:type="dxa"/>
            <w:vAlign w:val="center"/>
          </w:tcPr>
          <w:p w14:paraId="1E8B18BD" w14:textId="7100832A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5940D30A" w14:textId="4B809653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102D7A2E" w14:textId="77777777" w:rsidTr="004C1D89">
        <w:tc>
          <w:tcPr>
            <w:tcW w:w="6475" w:type="dxa"/>
            <w:vAlign w:val="center"/>
          </w:tcPr>
          <w:p w14:paraId="6FE414D9" w14:textId="30B462CC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complex solutions of quadratic equations</w:t>
            </w:r>
          </w:p>
        </w:tc>
        <w:tc>
          <w:tcPr>
            <w:tcW w:w="1710" w:type="dxa"/>
            <w:vAlign w:val="center"/>
          </w:tcPr>
          <w:p w14:paraId="1C00B2DC" w14:textId="3BB4C3E4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CC.2.1.HS.F.7</w:t>
            </w:r>
          </w:p>
        </w:tc>
        <w:tc>
          <w:tcPr>
            <w:tcW w:w="1170" w:type="dxa"/>
            <w:vAlign w:val="center"/>
          </w:tcPr>
          <w:p w14:paraId="61DA564C" w14:textId="1F13C9DE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21530F50" w14:textId="77777777" w:rsidTr="004C1D89">
        <w:tc>
          <w:tcPr>
            <w:tcW w:w="6475" w:type="dxa"/>
            <w:vAlign w:val="center"/>
          </w:tcPr>
          <w:p w14:paraId="3BB4DEA6" w14:textId="78115D9D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Fundamental Theorem of Algebra to determine the number of zeros of a polynomial function</w:t>
            </w:r>
          </w:p>
        </w:tc>
        <w:tc>
          <w:tcPr>
            <w:tcW w:w="1710" w:type="dxa"/>
            <w:vAlign w:val="center"/>
          </w:tcPr>
          <w:p w14:paraId="24CE5907" w14:textId="20CBCF62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1B3A2967" w14:textId="553409B6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349E2D30" w14:textId="77777777" w:rsidTr="004C1D89">
        <w:tc>
          <w:tcPr>
            <w:tcW w:w="6475" w:type="dxa"/>
            <w:vAlign w:val="center"/>
          </w:tcPr>
          <w:p w14:paraId="0A7F4110" w14:textId="13AA5CAD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all zeros of polynomial functions</w:t>
            </w:r>
          </w:p>
        </w:tc>
        <w:tc>
          <w:tcPr>
            <w:tcW w:w="1710" w:type="dxa"/>
            <w:vAlign w:val="center"/>
          </w:tcPr>
          <w:p w14:paraId="4EEFC3DA" w14:textId="45DF960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5F394F25" w14:textId="48657092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5775D16E" w14:textId="77777777" w:rsidTr="004C1D89">
        <w:tc>
          <w:tcPr>
            <w:tcW w:w="6475" w:type="dxa"/>
            <w:vAlign w:val="center"/>
          </w:tcPr>
          <w:p w14:paraId="33384FBF" w14:textId="78BCC64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conjugate pairs of complex zeros</w:t>
            </w:r>
          </w:p>
        </w:tc>
        <w:tc>
          <w:tcPr>
            <w:tcW w:w="1710" w:type="dxa"/>
            <w:vAlign w:val="center"/>
          </w:tcPr>
          <w:p w14:paraId="12582CE7" w14:textId="2D8A6F1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5BBF5D94" w14:textId="769C68A1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203B3B4D" w14:textId="77777777" w:rsidTr="004C1D89">
        <w:tc>
          <w:tcPr>
            <w:tcW w:w="6475" w:type="dxa"/>
            <w:vAlign w:val="center"/>
          </w:tcPr>
          <w:p w14:paraId="5DF03A8E" w14:textId="3347926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zeros of polynomials by factoring</w:t>
            </w:r>
          </w:p>
        </w:tc>
        <w:tc>
          <w:tcPr>
            <w:tcW w:w="1710" w:type="dxa"/>
            <w:vAlign w:val="center"/>
          </w:tcPr>
          <w:p w14:paraId="6403525E" w14:textId="32D3BCB0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6E7BD8DB" w14:textId="6966CF4A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63A76AC4" w14:textId="77777777" w:rsidTr="004C1D89">
        <w:tc>
          <w:tcPr>
            <w:tcW w:w="6475" w:type="dxa"/>
            <w:vAlign w:val="center"/>
          </w:tcPr>
          <w:p w14:paraId="35BA8549" w14:textId="1FC456FB" w:rsidR="00230C6A" w:rsidRPr="00911B93" w:rsidRDefault="00FE05EB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bCs/>
                <w:sz w:val="24"/>
                <w:szCs w:val="24"/>
              </w:rPr>
              <w:t xml:space="preserve">Review:  </w:t>
            </w:r>
            <w:r w:rsidR="00230C6A" w:rsidRPr="00911B93">
              <w:rPr>
                <w:bCs/>
                <w:sz w:val="24"/>
                <w:szCs w:val="24"/>
              </w:rPr>
              <w:t>Add, subtract, multiply, and divide rational functions</w:t>
            </w:r>
          </w:p>
        </w:tc>
        <w:tc>
          <w:tcPr>
            <w:tcW w:w="1710" w:type="dxa"/>
            <w:vAlign w:val="center"/>
          </w:tcPr>
          <w:p w14:paraId="7FFA79C9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CC.2.2.HS.D.6</w:t>
            </w:r>
          </w:p>
          <w:p w14:paraId="4F982480" w14:textId="471F09A8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A-APR.6</w:t>
            </w:r>
          </w:p>
        </w:tc>
        <w:tc>
          <w:tcPr>
            <w:tcW w:w="1170" w:type="dxa"/>
            <w:vAlign w:val="center"/>
          </w:tcPr>
          <w:p w14:paraId="1ABD1A52" w14:textId="282B2BD1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349F3E16" w14:textId="77777777" w:rsidTr="004C1D89">
        <w:tc>
          <w:tcPr>
            <w:tcW w:w="6475" w:type="dxa"/>
            <w:vAlign w:val="center"/>
          </w:tcPr>
          <w:p w14:paraId="1B5EC8A0" w14:textId="5586FEB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domains of rational functions</w:t>
            </w:r>
          </w:p>
        </w:tc>
        <w:tc>
          <w:tcPr>
            <w:tcW w:w="1710" w:type="dxa"/>
            <w:vAlign w:val="center"/>
          </w:tcPr>
          <w:p w14:paraId="2631A35D" w14:textId="77777777" w:rsidR="00C94550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F-IF.5          </w:t>
            </w:r>
          </w:p>
          <w:p w14:paraId="1E4358D3" w14:textId="4A833268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8B3610F" w14:textId="1B3CB3EA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3371CB01" w14:textId="77777777" w:rsidTr="004C1D89">
        <w:tc>
          <w:tcPr>
            <w:tcW w:w="6475" w:type="dxa"/>
            <w:vAlign w:val="center"/>
          </w:tcPr>
          <w:p w14:paraId="5C1DB053" w14:textId="2FE2914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vertical and horizontal asymptotes of rational functions</w:t>
            </w:r>
          </w:p>
        </w:tc>
        <w:tc>
          <w:tcPr>
            <w:tcW w:w="1710" w:type="dxa"/>
            <w:vAlign w:val="center"/>
          </w:tcPr>
          <w:p w14:paraId="40A83636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9935380" w14:textId="77777777" w:rsidR="00C94550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 </w:t>
            </w:r>
          </w:p>
          <w:p w14:paraId="7A02544A" w14:textId="13F72E1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F-IF.7D</w:t>
            </w:r>
          </w:p>
        </w:tc>
        <w:tc>
          <w:tcPr>
            <w:tcW w:w="1170" w:type="dxa"/>
            <w:vAlign w:val="center"/>
          </w:tcPr>
          <w:p w14:paraId="4668898D" w14:textId="02CEDA53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36335FA2" w14:textId="77777777" w:rsidTr="004C1D89">
        <w:tc>
          <w:tcPr>
            <w:tcW w:w="6475" w:type="dxa"/>
            <w:vAlign w:val="center"/>
          </w:tcPr>
          <w:p w14:paraId="2F85A49B" w14:textId="5F902BA3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rational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4A5979B8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35088D79" w14:textId="659F715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4283985" w14:textId="549A4C1C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5D2FFCD7" w14:textId="77777777" w:rsidTr="004C1D89">
        <w:tc>
          <w:tcPr>
            <w:tcW w:w="6475" w:type="dxa"/>
            <w:vAlign w:val="center"/>
          </w:tcPr>
          <w:p w14:paraId="6BE8AC28" w14:textId="021589C4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Analyze and sketch graphs of rational functions</w:t>
            </w:r>
          </w:p>
        </w:tc>
        <w:tc>
          <w:tcPr>
            <w:tcW w:w="1710" w:type="dxa"/>
            <w:vAlign w:val="center"/>
          </w:tcPr>
          <w:p w14:paraId="30CC0D38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821605C" w14:textId="1F23E56D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37A7D92" w14:textId="3E66C396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1A5AD125" w14:textId="77777777" w:rsidTr="004C1D89">
        <w:tc>
          <w:tcPr>
            <w:tcW w:w="6475" w:type="dxa"/>
          </w:tcPr>
          <w:p w14:paraId="1503A3CB" w14:textId="75B0FA2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graphs of rational functions that have slant asymptotes</w:t>
            </w:r>
          </w:p>
        </w:tc>
        <w:tc>
          <w:tcPr>
            <w:tcW w:w="1710" w:type="dxa"/>
            <w:vAlign w:val="center"/>
          </w:tcPr>
          <w:p w14:paraId="3F255666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  <w:p w14:paraId="47AF5480" w14:textId="16704BB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F-IF.7D</w:t>
            </w:r>
          </w:p>
        </w:tc>
        <w:tc>
          <w:tcPr>
            <w:tcW w:w="1170" w:type="dxa"/>
            <w:vAlign w:val="center"/>
          </w:tcPr>
          <w:p w14:paraId="2C497D5B" w14:textId="076A342D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4AC08042" w14:textId="77777777" w:rsidTr="004C1D89">
        <w:tc>
          <w:tcPr>
            <w:tcW w:w="6475" w:type="dxa"/>
          </w:tcPr>
          <w:p w14:paraId="29163E0D" w14:textId="5DBAF8C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graphs of rational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2A533C9B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648D1C3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55748BF" w14:textId="42A3FC4F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08EA0EE" w14:textId="10605E4B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1DA0C414" w14:textId="77777777" w:rsidTr="004C1D89">
        <w:tc>
          <w:tcPr>
            <w:tcW w:w="6475" w:type="dxa"/>
          </w:tcPr>
          <w:p w14:paraId="56054DD9" w14:textId="01A09608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Classify quadratic scatterplots</w:t>
            </w:r>
          </w:p>
        </w:tc>
        <w:tc>
          <w:tcPr>
            <w:tcW w:w="1710" w:type="dxa"/>
            <w:vAlign w:val="center"/>
          </w:tcPr>
          <w:p w14:paraId="28132DB4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48870ED" w14:textId="02CD256A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2160E793" w14:textId="5C0E22B5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270C4C2C" w14:textId="77777777" w:rsidTr="004C1D89">
        <w:tc>
          <w:tcPr>
            <w:tcW w:w="6475" w:type="dxa"/>
            <w:vAlign w:val="center"/>
          </w:tcPr>
          <w:p w14:paraId="3B8EE64B" w14:textId="2312241E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graphing utility to find quadratic models of data from a scatterplot</w:t>
            </w:r>
          </w:p>
        </w:tc>
        <w:tc>
          <w:tcPr>
            <w:tcW w:w="1710" w:type="dxa"/>
            <w:vAlign w:val="center"/>
          </w:tcPr>
          <w:p w14:paraId="132110E1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4259978" w14:textId="76913226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617D82B5" w14:textId="25567430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672086D2" w14:textId="77777777" w:rsidTr="004C1D89">
        <w:trPr>
          <w:trHeight w:val="260"/>
        </w:trPr>
        <w:tc>
          <w:tcPr>
            <w:tcW w:w="6475" w:type="dxa"/>
            <w:vAlign w:val="center"/>
          </w:tcPr>
          <w:p w14:paraId="1DD2F579" w14:textId="34A6DC67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Determine the quadratic model that best fits a set of data</w:t>
            </w:r>
          </w:p>
        </w:tc>
        <w:tc>
          <w:tcPr>
            <w:tcW w:w="1710" w:type="dxa"/>
            <w:vAlign w:val="center"/>
          </w:tcPr>
          <w:p w14:paraId="3B3DC54E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411FF35B" w14:textId="4BC71195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01C7C015" w14:textId="00B427A3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63497B" w:rsidRPr="00AA05C3" w14:paraId="1D15F99F" w14:textId="77777777" w:rsidTr="004C1D89">
        <w:tc>
          <w:tcPr>
            <w:tcW w:w="6475" w:type="dxa"/>
            <w:vAlign w:val="center"/>
          </w:tcPr>
          <w:p w14:paraId="50A079AC" w14:textId="210113F8" w:rsidR="0063497B" w:rsidRPr="00946ACB" w:rsidRDefault="0063497B" w:rsidP="006349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6A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  <w:r w:rsidR="00D52752" w:rsidRPr="00946A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946ACB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37689181" w14:textId="77777777" w:rsidR="0063497B" w:rsidRPr="00DD6D32" w:rsidRDefault="0063497B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A2C96C" w14:textId="40907617" w:rsidR="0063497B" w:rsidRPr="00D61C17" w:rsidRDefault="0063497B" w:rsidP="004C1D89">
            <w:pPr>
              <w:rPr>
                <w:b/>
                <w:bCs/>
                <w:sz w:val="20"/>
                <w:szCs w:val="20"/>
              </w:rPr>
            </w:pPr>
            <w:r w:rsidRPr="00D61C17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2F7EE1" w:rsidRPr="00AA05C3" w14:paraId="717A8EBB" w14:textId="77777777" w:rsidTr="004C1D89">
        <w:tc>
          <w:tcPr>
            <w:tcW w:w="6475" w:type="dxa"/>
            <w:vAlign w:val="center"/>
          </w:tcPr>
          <w:p w14:paraId="3EF1EA25" w14:textId="018F0081" w:rsidR="002F7EE1" w:rsidRPr="00911B93" w:rsidRDefault="002F7EE1" w:rsidP="004972E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Review and demonstrate knowledge of Functions</w:t>
            </w:r>
            <w:r w:rsidR="00F00165">
              <w:rPr>
                <w:rFonts w:ascii="Calibri" w:hAnsi="Calibri" w:cs="Calibri"/>
                <w:sz w:val="24"/>
                <w:szCs w:val="24"/>
              </w:rPr>
              <w:t xml:space="preserve"> and Their Graphs</w:t>
            </w:r>
          </w:p>
        </w:tc>
        <w:tc>
          <w:tcPr>
            <w:tcW w:w="1710" w:type="dxa"/>
            <w:vAlign w:val="center"/>
          </w:tcPr>
          <w:p w14:paraId="61B0670E" w14:textId="77777777" w:rsidR="002F7EE1" w:rsidRPr="00DD6D32" w:rsidRDefault="002F7EE1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6E6737" w14:textId="15B62C62" w:rsidR="002F7EE1" w:rsidRPr="00441F83" w:rsidRDefault="002F7EE1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63497B" w:rsidRPr="00AA05C3" w14:paraId="1F6DC007" w14:textId="77777777" w:rsidTr="004C1D89">
        <w:tc>
          <w:tcPr>
            <w:tcW w:w="6475" w:type="dxa"/>
            <w:vAlign w:val="center"/>
          </w:tcPr>
          <w:p w14:paraId="75A4CF53" w14:textId="1C70C22C" w:rsidR="0063497B" w:rsidRPr="00911B93" w:rsidRDefault="0063497B" w:rsidP="004972E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D61C17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BF455D" w:rsidRPr="00911B93">
              <w:rPr>
                <w:rFonts w:ascii="Calibri" w:hAnsi="Calibri" w:cs="Calibri"/>
                <w:sz w:val="24"/>
                <w:szCs w:val="24"/>
              </w:rPr>
              <w:t>P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olynomial</w:t>
            </w:r>
            <w:r w:rsidR="009432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4F8A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9B5B71">
              <w:rPr>
                <w:rFonts w:ascii="Calibri" w:hAnsi="Calibri" w:cs="Calibri"/>
                <w:sz w:val="24"/>
                <w:szCs w:val="24"/>
              </w:rPr>
              <w:t xml:space="preserve">Rational </w:t>
            </w:r>
            <w:r w:rsidR="00BF455D" w:rsidRPr="00911B93">
              <w:rPr>
                <w:rFonts w:ascii="Calibri" w:hAnsi="Calibri" w:cs="Calibri"/>
                <w:sz w:val="24"/>
                <w:szCs w:val="24"/>
              </w:rPr>
              <w:t>F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4EB2896E" w14:textId="77777777" w:rsidR="0063497B" w:rsidRPr="00DD6D32" w:rsidRDefault="0063497B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4F188E" w14:textId="010F1DC3" w:rsidR="0063497B" w:rsidRDefault="0063497B" w:rsidP="004C1D89">
            <w:pPr>
              <w:rPr>
                <w:sz w:val="20"/>
                <w:szCs w:val="20"/>
              </w:rPr>
            </w:pPr>
            <w:r w:rsidRPr="00441F83">
              <w:rPr>
                <w:sz w:val="20"/>
                <w:szCs w:val="20"/>
              </w:rPr>
              <w:t>MP1</w:t>
            </w:r>
          </w:p>
        </w:tc>
      </w:tr>
      <w:tr w:rsidR="00A029F7" w:rsidRPr="00AA05C3" w14:paraId="531D0F1E" w14:textId="77777777" w:rsidTr="004C1D89">
        <w:tc>
          <w:tcPr>
            <w:tcW w:w="6475" w:type="dxa"/>
            <w:vAlign w:val="center"/>
          </w:tcPr>
          <w:p w14:paraId="4495C666" w14:textId="422358F5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Recognize and evaluate exponential functions with base a</w:t>
            </w:r>
          </w:p>
        </w:tc>
        <w:tc>
          <w:tcPr>
            <w:tcW w:w="1710" w:type="dxa"/>
            <w:vAlign w:val="center"/>
          </w:tcPr>
          <w:p w14:paraId="61188279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04524323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40E8FE16" w14:textId="62E64DC2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45687353" w14:textId="2A08CB2A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75F057E9" w14:textId="77777777" w:rsidTr="004C1D89">
        <w:tc>
          <w:tcPr>
            <w:tcW w:w="6475" w:type="dxa"/>
            <w:vAlign w:val="center"/>
          </w:tcPr>
          <w:p w14:paraId="1CD9D52E" w14:textId="58036CAD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Graph exponential functions with base a</w:t>
            </w:r>
          </w:p>
        </w:tc>
        <w:tc>
          <w:tcPr>
            <w:tcW w:w="1710" w:type="dxa"/>
            <w:vAlign w:val="center"/>
          </w:tcPr>
          <w:p w14:paraId="6BD41309" w14:textId="787AD250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F-IF.7E</w:t>
            </w:r>
          </w:p>
        </w:tc>
        <w:tc>
          <w:tcPr>
            <w:tcW w:w="1170" w:type="dxa"/>
            <w:vAlign w:val="center"/>
          </w:tcPr>
          <w:p w14:paraId="41EB2B7E" w14:textId="38FF2AA6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6611FE5E" w14:textId="77777777" w:rsidTr="004C1D89">
        <w:tc>
          <w:tcPr>
            <w:tcW w:w="6475" w:type="dxa"/>
            <w:vAlign w:val="center"/>
          </w:tcPr>
          <w:p w14:paraId="20698F5D" w14:textId="7AF9A4A8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Recognize, evaluate, and graph exponential functions with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11B93">
              <w:rPr>
                <w:rFonts w:ascii="Calibri" w:hAnsi="Calibri" w:cs="Calibri"/>
                <w:sz w:val="24"/>
                <w:szCs w:val="24"/>
              </w:rPr>
              <w:t>base e</w:t>
            </w:r>
          </w:p>
        </w:tc>
        <w:tc>
          <w:tcPr>
            <w:tcW w:w="1710" w:type="dxa"/>
            <w:vAlign w:val="center"/>
          </w:tcPr>
          <w:p w14:paraId="562EC787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BA961AE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CADB73C" w14:textId="698AE304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F-IF.7E        </w:t>
            </w:r>
            <w:r w:rsidRPr="00DD6D32">
              <w:rPr>
                <w:rFonts w:ascii="Calibri" w:hAnsi="Calibri" w:cs="Calibri"/>
                <w:sz w:val="20"/>
                <w:szCs w:val="20"/>
              </w:rPr>
              <w:br/>
              <w:t>F-LE.4</w:t>
            </w:r>
          </w:p>
        </w:tc>
        <w:tc>
          <w:tcPr>
            <w:tcW w:w="1170" w:type="dxa"/>
            <w:vAlign w:val="center"/>
          </w:tcPr>
          <w:p w14:paraId="7F5B211B" w14:textId="06A66CAF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76A2B8F3" w14:textId="77777777" w:rsidTr="004C1D89">
        <w:tc>
          <w:tcPr>
            <w:tcW w:w="6475" w:type="dxa"/>
            <w:vAlign w:val="center"/>
          </w:tcPr>
          <w:p w14:paraId="5B585C33" w14:textId="61D22FE1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exponential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5783B50F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7D5FAA0" w14:textId="72C5F6FC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16FCADC2" w14:textId="6712E88F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0BD696D6" w14:textId="77777777" w:rsidTr="004C1D89">
        <w:tc>
          <w:tcPr>
            <w:tcW w:w="6475" w:type="dxa"/>
            <w:vAlign w:val="center"/>
          </w:tcPr>
          <w:p w14:paraId="5B9E3B6F" w14:textId="4FE3FF2C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Recognize and evaluate logarithmic functions with base a</w:t>
            </w:r>
          </w:p>
        </w:tc>
        <w:tc>
          <w:tcPr>
            <w:tcW w:w="1710" w:type="dxa"/>
            <w:vAlign w:val="center"/>
          </w:tcPr>
          <w:p w14:paraId="78C12C93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5D7EB54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05B0696" w14:textId="676BCCF4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1F188C99" w14:textId="0D53AFFE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1042D7E2" w14:textId="77777777" w:rsidTr="004C1D89">
        <w:tc>
          <w:tcPr>
            <w:tcW w:w="6475" w:type="dxa"/>
            <w:vAlign w:val="center"/>
          </w:tcPr>
          <w:p w14:paraId="42654DA2" w14:textId="54A84DD2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Graph logarithmic functions with base a</w:t>
            </w:r>
          </w:p>
        </w:tc>
        <w:tc>
          <w:tcPr>
            <w:tcW w:w="1710" w:type="dxa"/>
            <w:vAlign w:val="center"/>
          </w:tcPr>
          <w:p w14:paraId="43601B0A" w14:textId="57BE59E3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F-IF.7E</w:t>
            </w:r>
          </w:p>
        </w:tc>
        <w:tc>
          <w:tcPr>
            <w:tcW w:w="1170" w:type="dxa"/>
            <w:vAlign w:val="center"/>
          </w:tcPr>
          <w:p w14:paraId="58FA2AA5" w14:textId="540C8596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6182BD2E" w14:textId="77777777" w:rsidTr="004C1D89">
        <w:tc>
          <w:tcPr>
            <w:tcW w:w="6475" w:type="dxa"/>
            <w:vAlign w:val="center"/>
          </w:tcPr>
          <w:p w14:paraId="6F60A7B4" w14:textId="4683633F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Recognize, evaluate, and graph natural logarithmic functions </w:t>
            </w:r>
          </w:p>
        </w:tc>
        <w:tc>
          <w:tcPr>
            <w:tcW w:w="1710" w:type="dxa"/>
            <w:vAlign w:val="center"/>
          </w:tcPr>
          <w:p w14:paraId="39833331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794FA754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A0EA3D7" w14:textId="7FD33B1F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F-IF.7E        </w:t>
            </w:r>
            <w:r w:rsidRPr="00DD6D32">
              <w:rPr>
                <w:rFonts w:ascii="Calibri" w:hAnsi="Calibri" w:cs="Calibri"/>
                <w:sz w:val="20"/>
                <w:szCs w:val="20"/>
              </w:rPr>
              <w:br/>
              <w:t>F-LE.4</w:t>
            </w:r>
          </w:p>
        </w:tc>
        <w:tc>
          <w:tcPr>
            <w:tcW w:w="1170" w:type="dxa"/>
            <w:vAlign w:val="center"/>
          </w:tcPr>
          <w:p w14:paraId="4EB06E42" w14:textId="005CA3CD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095033">
              <w:rPr>
                <w:sz w:val="20"/>
                <w:szCs w:val="20"/>
              </w:rPr>
              <w:t>2</w:t>
            </w:r>
          </w:p>
        </w:tc>
      </w:tr>
      <w:tr w:rsidR="00A029F7" w:rsidRPr="00AA05C3" w14:paraId="09911C45" w14:textId="77777777" w:rsidTr="004C1D89">
        <w:tc>
          <w:tcPr>
            <w:tcW w:w="6475" w:type="dxa"/>
            <w:vAlign w:val="center"/>
          </w:tcPr>
          <w:p w14:paraId="6FA07A6E" w14:textId="624E77E8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logarithmic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775AFC1C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A85BD4D" w14:textId="7886AF89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77BC302D" w14:textId="32993C3B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095033">
              <w:rPr>
                <w:sz w:val="20"/>
                <w:szCs w:val="20"/>
              </w:rPr>
              <w:t>2</w:t>
            </w:r>
          </w:p>
        </w:tc>
      </w:tr>
      <w:tr w:rsidR="00A029F7" w:rsidRPr="00AA05C3" w14:paraId="5BB514FA" w14:textId="77777777" w:rsidTr="004C1D89">
        <w:tc>
          <w:tcPr>
            <w:tcW w:w="6475" w:type="dxa"/>
            <w:vAlign w:val="center"/>
          </w:tcPr>
          <w:p w14:paraId="1EF64887" w14:textId="1159DFD9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Rewrite logarithms with different bases</w:t>
            </w:r>
          </w:p>
        </w:tc>
        <w:tc>
          <w:tcPr>
            <w:tcW w:w="1710" w:type="dxa"/>
            <w:vAlign w:val="center"/>
          </w:tcPr>
          <w:p w14:paraId="3FED3517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9492521" w14:textId="0A1A821C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362244C5" w14:textId="4AC66D7F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095033">
              <w:rPr>
                <w:sz w:val="20"/>
                <w:szCs w:val="20"/>
              </w:rPr>
              <w:t>2</w:t>
            </w:r>
          </w:p>
        </w:tc>
      </w:tr>
      <w:tr w:rsidR="00A029F7" w:rsidRPr="00AA05C3" w14:paraId="4629A95A" w14:textId="77777777" w:rsidTr="004C1D89">
        <w:tc>
          <w:tcPr>
            <w:tcW w:w="6475" w:type="dxa"/>
            <w:vAlign w:val="center"/>
          </w:tcPr>
          <w:p w14:paraId="4CF2ABBD" w14:textId="70841B50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properties of logarithms to evaluate/review logarithmic expressions</w:t>
            </w:r>
          </w:p>
        </w:tc>
        <w:tc>
          <w:tcPr>
            <w:tcW w:w="1710" w:type="dxa"/>
            <w:vAlign w:val="center"/>
          </w:tcPr>
          <w:p w14:paraId="1718AF92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4B3413D" w14:textId="29142FE9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3BDA70E4" w14:textId="397A0E98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095033">
              <w:rPr>
                <w:sz w:val="20"/>
                <w:szCs w:val="20"/>
              </w:rPr>
              <w:t>2</w:t>
            </w:r>
          </w:p>
        </w:tc>
      </w:tr>
      <w:tr w:rsidR="00A029F7" w:rsidRPr="00AA05C3" w14:paraId="3A129296" w14:textId="77777777" w:rsidTr="004C1D89">
        <w:tc>
          <w:tcPr>
            <w:tcW w:w="6475" w:type="dxa"/>
            <w:vAlign w:val="center"/>
          </w:tcPr>
          <w:p w14:paraId="4752C952" w14:textId="461E5B45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properties of logarithms to expand/condense logarithmic expressions</w:t>
            </w:r>
          </w:p>
        </w:tc>
        <w:tc>
          <w:tcPr>
            <w:tcW w:w="1710" w:type="dxa"/>
            <w:vAlign w:val="center"/>
          </w:tcPr>
          <w:p w14:paraId="15A037E4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E0230A5" w14:textId="3E8CE6CB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45110C53" w14:textId="5CB56643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B6452C">
              <w:rPr>
                <w:sz w:val="20"/>
                <w:szCs w:val="20"/>
              </w:rPr>
              <w:t>2</w:t>
            </w:r>
          </w:p>
        </w:tc>
      </w:tr>
      <w:tr w:rsidR="00A029F7" w:rsidRPr="00AA05C3" w14:paraId="6462E04F" w14:textId="77777777" w:rsidTr="004C1D89">
        <w:tc>
          <w:tcPr>
            <w:tcW w:w="6475" w:type="dxa"/>
            <w:vAlign w:val="center"/>
          </w:tcPr>
          <w:p w14:paraId="758E5470" w14:textId="1F8E3570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logarithmic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2DA4CE9F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69787CC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04A459F" w14:textId="1E417561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6C5DC531" w14:textId="2B05A8B8" w:rsidR="00A029F7" w:rsidRDefault="00A029F7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B6452C">
              <w:rPr>
                <w:sz w:val="20"/>
                <w:szCs w:val="20"/>
              </w:rPr>
              <w:t>2</w:t>
            </w:r>
          </w:p>
        </w:tc>
      </w:tr>
      <w:tr w:rsidR="00EC1E53" w:rsidRPr="00AA05C3" w14:paraId="14650676" w14:textId="77777777" w:rsidTr="004C1D89">
        <w:tc>
          <w:tcPr>
            <w:tcW w:w="6475" w:type="dxa"/>
            <w:vAlign w:val="center"/>
          </w:tcPr>
          <w:p w14:paraId="2DB8FFC6" w14:textId="145C5DCF" w:rsidR="00EC1E53" w:rsidRPr="00911B93" w:rsidRDefault="00EC1E53" w:rsidP="00EC1E53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simple exponential and logarithmic equations</w:t>
            </w:r>
          </w:p>
        </w:tc>
        <w:tc>
          <w:tcPr>
            <w:tcW w:w="1710" w:type="dxa"/>
            <w:vAlign w:val="center"/>
          </w:tcPr>
          <w:p w14:paraId="2082E464" w14:textId="77777777" w:rsidR="00EC1E53" w:rsidRPr="00DD6D32" w:rsidRDefault="00EC1E53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D390D6C" w14:textId="58808C1F" w:rsidR="00EC1E53" w:rsidRPr="00DD6D32" w:rsidRDefault="00EC1E53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00C4AE72" w14:textId="3848D045" w:rsidR="00EC1E53" w:rsidRPr="00AE45FD" w:rsidRDefault="00147FED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711A95" w:rsidRPr="00AA05C3" w14:paraId="35C8C311" w14:textId="77777777" w:rsidTr="004C1D89">
        <w:tc>
          <w:tcPr>
            <w:tcW w:w="6475" w:type="dxa"/>
            <w:vAlign w:val="center"/>
          </w:tcPr>
          <w:p w14:paraId="5582CD32" w14:textId="1FF8D9E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more complicated exponential equations</w:t>
            </w:r>
          </w:p>
        </w:tc>
        <w:tc>
          <w:tcPr>
            <w:tcW w:w="1710" w:type="dxa"/>
            <w:vAlign w:val="center"/>
          </w:tcPr>
          <w:p w14:paraId="568C7028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606D427" w14:textId="37A0CCDA" w:rsidR="007D51C6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1F059F9B" w14:textId="45C7C621" w:rsidR="00711A95" w:rsidRPr="00AE45FD" w:rsidRDefault="00711A95" w:rsidP="004C1D89">
            <w:pPr>
              <w:rPr>
                <w:sz w:val="20"/>
                <w:szCs w:val="20"/>
              </w:rPr>
            </w:pPr>
            <w:r w:rsidRPr="007551E4">
              <w:rPr>
                <w:sz w:val="20"/>
                <w:szCs w:val="20"/>
              </w:rPr>
              <w:t>MP2</w:t>
            </w:r>
          </w:p>
        </w:tc>
      </w:tr>
      <w:tr w:rsidR="00711A95" w:rsidRPr="00AA05C3" w14:paraId="5483B051" w14:textId="77777777" w:rsidTr="004C1D89">
        <w:tc>
          <w:tcPr>
            <w:tcW w:w="6475" w:type="dxa"/>
            <w:vAlign w:val="center"/>
          </w:tcPr>
          <w:p w14:paraId="02B59571" w14:textId="05DCAD1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more complicated logarithmic equations</w:t>
            </w:r>
          </w:p>
        </w:tc>
        <w:tc>
          <w:tcPr>
            <w:tcW w:w="1710" w:type="dxa"/>
            <w:vAlign w:val="center"/>
          </w:tcPr>
          <w:p w14:paraId="6EFA8190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B32D45A" w14:textId="1B495C16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380936AF" w14:textId="1C08BE1A" w:rsidR="00711A95" w:rsidRPr="00AE45FD" w:rsidRDefault="00711A95" w:rsidP="004C1D89">
            <w:pPr>
              <w:rPr>
                <w:sz w:val="20"/>
                <w:szCs w:val="20"/>
              </w:rPr>
            </w:pPr>
            <w:r w:rsidRPr="007551E4">
              <w:rPr>
                <w:sz w:val="20"/>
                <w:szCs w:val="20"/>
              </w:rPr>
              <w:t>MP2</w:t>
            </w:r>
          </w:p>
        </w:tc>
      </w:tr>
      <w:tr w:rsidR="00711A95" w:rsidRPr="00AA05C3" w14:paraId="7DF3087D" w14:textId="77777777" w:rsidTr="004C1D89">
        <w:tc>
          <w:tcPr>
            <w:tcW w:w="6475" w:type="dxa"/>
            <w:vAlign w:val="center"/>
          </w:tcPr>
          <w:p w14:paraId="5B0FF714" w14:textId="5AA31019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Model and solve real-world and mathematical problems using exponential and logarithmic equations </w:t>
            </w:r>
          </w:p>
        </w:tc>
        <w:tc>
          <w:tcPr>
            <w:tcW w:w="1710" w:type="dxa"/>
            <w:vAlign w:val="center"/>
          </w:tcPr>
          <w:p w14:paraId="685E8BAF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E21B4A9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E86AA70" w14:textId="3E1C6314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5F453AF1" w14:textId="1671A452" w:rsidR="00711A95" w:rsidRPr="00AE45FD" w:rsidRDefault="00711A95" w:rsidP="004C1D89">
            <w:pPr>
              <w:rPr>
                <w:sz w:val="20"/>
                <w:szCs w:val="20"/>
              </w:rPr>
            </w:pPr>
            <w:r w:rsidRPr="007551E4">
              <w:rPr>
                <w:sz w:val="20"/>
                <w:szCs w:val="20"/>
              </w:rPr>
              <w:t>MP2</w:t>
            </w:r>
          </w:p>
        </w:tc>
      </w:tr>
      <w:tr w:rsidR="00711A95" w:rsidRPr="00554304" w14:paraId="080BD0A4" w14:textId="77777777" w:rsidTr="004C1D89">
        <w:tc>
          <w:tcPr>
            <w:tcW w:w="6475" w:type="dxa"/>
          </w:tcPr>
          <w:p w14:paraId="6F99948D" w14:textId="1E2B3867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Recognize the five most common types of models of exponential and logarithmic functions</w:t>
            </w:r>
          </w:p>
        </w:tc>
        <w:tc>
          <w:tcPr>
            <w:tcW w:w="1710" w:type="dxa"/>
            <w:vAlign w:val="center"/>
          </w:tcPr>
          <w:p w14:paraId="535FB49C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1E4C9D9" w14:textId="19A09DD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712087EF" w14:textId="20B98C19" w:rsidR="00711A95" w:rsidRPr="00AE45FD" w:rsidRDefault="00711A95" w:rsidP="004C1D89">
            <w:pPr>
              <w:rPr>
                <w:sz w:val="20"/>
                <w:szCs w:val="20"/>
              </w:rPr>
            </w:pPr>
            <w:r w:rsidRPr="007551E4">
              <w:rPr>
                <w:sz w:val="20"/>
                <w:szCs w:val="20"/>
              </w:rPr>
              <w:t>MP2</w:t>
            </w:r>
          </w:p>
        </w:tc>
      </w:tr>
      <w:tr w:rsidR="00711A95" w:rsidRPr="00554304" w14:paraId="37B63187" w14:textId="77777777" w:rsidTr="004C1D89">
        <w:tc>
          <w:tcPr>
            <w:tcW w:w="6475" w:type="dxa"/>
          </w:tcPr>
          <w:p w14:paraId="484FDDF2" w14:textId="7214D1AD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exponential growth and exponential decay functions</w:t>
            </w:r>
          </w:p>
        </w:tc>
        <w:tc>
          <w:tcPr>
            <w:tcW w:w="1710" w:type="dxa"/>
            <w:vAlign w:val="center"/>
          </w:tcPr>
          <w:p w14:paraId="5FA62456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B0279DC" w14:textId="03CCE8B0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6909CACE" w14:textId="76AD06F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:rsidRPr="00554304" w14:paraId="2A7C487B" w14:textId="77777777" w:rsidTr="004C1D89">
        <w:tc>
          <w:tcPr>
            <w:tcW w:w="6475" w:type="dxa"/>
          </w:tcPr>
          <w:p w14:paraId="6396E913" w14:textId="4D4068A8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Gaussian functions</w:t>
            </w:r>
          </w:p>
        </w:tc>
        <w:tc>
          <w:tcPr>
            <w:tcW w:w="1710" w:type="dxa"/>
            <w:vAlign w:val="center"/>
          </w:tcPr>
          <w:p w14:paraId="67075B90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F78605C" w14:textId="205082E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381576D3" w14:textId="66F25314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:rsidRPr="00554304" w14:paraId="5DEC0B61" w14:textId="77777777" w:rsidTr="004C1D89">
        <w:tc>
          <w:tcPr>
            <w:tcW w:w="6475" w:type="dxa"/>
          </w:tcPr>
          <w:p w14:paraId="7CF569A0" w14:textId="40D6D7AD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logistic growth functions</w:t>
            </w:r>
          </w:p>
        </w:tc>
        <w:tc>
          <w:tcPr>
            <w:tcW w:w="1710" w:type="dxa"/>
            <w:vAlign w:val="center"/>
          </w:tcPr>
          <w:p w14:paraId="4BBB68E2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DE2223F" w14:textId="6FB37513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1748C64C" w14:textId="796A1C93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2E96FAA8" w14:textId="77777777" w:rsidTr="004C1D89">
        <w:trPr>
          <w:trHeight w:val="260"/>
        </w:trPr>
        <w:tc>
          <w:tcPr>
            <w:tcW w:w="6475" w:type="dxa"/>
            <w:vAlign w:val="center"/>
          </w:tcPr>
          <w:p w14:paraId="437D63CD" w14:textId="74A0332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logarithmic functions</w:t>
            </w:r>
          </w:p>
        </w:tc>
        <w:tc>
          <w:tcPr>
            <w:tcW w:w="1710" w:type="dxa"/>
            <w:vAlign w:val="center"/>
          </w:tcPr>
          <w:p w14:paraId="529F44F9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C6A87F7" w14:textId="4325F406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5DEED610" w14:textId="76D72C55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0E8CE27" w14:textId="77777777" w:rsidTr="004C1D89">
        <w:tc>
          <w:tcPr>
            <w:tcW w:w="6475" w:type="dxa"/>
            <w:vAlign w:val="center"/>
          </w:tcPr>
          <w:p w14:paraId="711AC683" w14:textId="0B6760C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Classify exponential and logarithmic scatterplots</w:t>
            </w:r>
          </w:p>
        </w:tc>
        <w:tc>
          <w:tcPr>
            <w:tcW w:w="1710" w:type="dxa"/>
            <w:vAlign w:val="center"/>
          </w:tcPr>
          <w:p w14:paraId="220F75C7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B3E745F" w14:textId="462626D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16031FD4" w14:textId="37CCBFAD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02F68D73" w14:textId="77777777" w:rsidTr="004C1D89">
        <w:tc>
          <w:tcPr>
            <w:tcW w:w="6475" w:type="dxa"/>
            <w:vAlign w:val="center"/>
          </w:tcPr>
          <w:p w14:paraId="4E39623E" w14:textId="7D39E27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graphing utility to find exponential and logarithmic models of data from a scatterplot</w:t>
            </w:r>
          </w:p>
        </w:tc>
        <w:tc>
          <w:tcPr>
            <w:tcW w:w="1710" w:type="dxa"/>
            <w:vAlign w:val="center"/>
          </w:tcPr>
          <w:p w14:paraId="40ACCDE3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A7AC795" w14:textId="406357C1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S-ID.6A</w:t>
            </w:r>
          </w:p>
        </w:tc>
        <w:tc>
          <w:tcPr>
            <w:tcW w:w="1170" w:type="dxa"/>
            <w:vAlign w:val="center"/>
          </w:tcPr>
          <w:p w14:paraId="2347578D" w14:textId="44E220F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536FAA0" w14:textId="77777777" w:rsidTr="004C1D89">
        <w:tc>
          <w:tcPr>
            <w:tcW w:w="6475" w:type="dxa"/>
            <w:vAlign w:val="center"/>
          </w:tcPr>
          <w:p w14:paraId="479D245B" w14:textId="76969CC9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Determine the exponential or logarithmic model that best fits a set of data</w:t>
            </w:r>
          </w:p>
        </w:tc>
        <w:tc>
          <w:tcPr>
            <w:tcW w:w="1710" w:type="dxa"/>
            <w:vAlign w:val="center"/>
          </w:tcPr>
          <w:p w14:paraId="3E2A5C3B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2889E02" w14:textId="7A212A75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S-ID.6A</w:t>
            </w:r>
          </w:p>
        </w:tc>
        <w:tc>
          <w:tcPr>
            <w:tcW w:w="1170" w:type="dxa"/>
            <w:vAlign w:val="center"/>
          </w:tcPr>
          <w:p w14:paraId="7E22B998" w14:textId="3218A59D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1AFF485" w14:textId="77777777" w:rsidTr="004C1D89">
        <w:tc>
          <w:tcPr>
            <w:tcW w:w="6475" w:type="dxa"/>
            <w:vAlign w:val="center"/>
          </w:tcPr>
          <w:p w14:paraId="52287798" w14:textId="4355E4FD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graphing utility to find exponential and logistic models for data</w:t>
            </w:r>
          </w:p>
        </w:tc>
        <w:tc>
          <w:tcPr>
            <w:tcW w:w="1710" w:type="dxa"/>
            <w:vAlign w:val="center"/>
          </w:tcPr>
          <w:p w14:paraId="6566C157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580DCE1" w14:textId="321403BE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6BA69BB2" w14:textId="76963CBE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621788DF" w14:textId="77777777" w:rsidTr="004C1D89">
        <w:tc>
          <w:tcPr>
            <w:tcW w:w="6475" w:type="dxa"/>
            <w:vAlign w:val="center"/>
          </w:tcPr>
          <w:p w14:paraId="06449213" w14:textId="78A78F4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Describe angles</w:t>
            </w:r>
          </w:p>
        </w:tc>
        <w:tc>
          <w:tcPr>
            <w:tcW w:w="1710" w:type="dxa"/>
            <w:vAlign w:val="center"/>
          </w:tcPr>
          <w:p w14:paraId="0FA48AD8" w14:textId="44E06165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G-CO.1</w:t>
            </w:r>
          </w:p>
        </w:tc>
        <w:tc>
          <w:tcPr>
            <w:tcW w:w="1170" w:type="dxa"/>
            <w:vAlign w:val="center"/>
          </w:tcPr>
          <w:p w14:paraId="366F2CD4" w14:textId="7CA53483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4EFDEFEE" w14:textId="77777777" w:rsidTr="004C1D89">
        <w:tc>
          <w:tcPr>
            <w:tcW w:w="6475" w:type="dxa"/>
            <w:vAlign w:val="center"/>
          </w:tcPr>
          <w:p w14:paraId="3BEAB445" w14:textId="7599553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radian measure</w:t>
            </w:r>
          </w:p>
        </w:tc>
        <w:tc>
          <w:tcPr>
            <w:tcW w:w="1710" w:type="dxa"/>
            <w:vAlign w:val="center"/>
          </w:tcPr>
          <w:p w14:paraId="36128C11" w14:textId="6F054391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00942938" w14:textId="68DC9094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5B289B0" w14:textId="77777777" w:rsidTr="004C1D89">
        <w:tc>
          <w:tcPr>
            <w:tcW w:w="6475" w:type="dxa"/>
            <w:vAlign w:val="center"/>
          </w:tcPr>
          <w:p w14:paraId="7EEA6C34" w14:textId="42C24F18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degree measure and convert between degrees and radians</w:t>
            </w:r>
          </w:p>
        </w:tc>
        <w:tc>
          <w:tcPr>
            <w:tcW w:w="1710" w:type="dxa"/>
            <w:vAlign w:val="center"/>
          </w:tcPr>
          <w:p w14:paraId="0245FE08" w14:textId="37FE16C0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522F2530" w14:textId="70A37BDE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2671AF6" w14:textId="77777777" w:rsidTr="004C1D89">
        <w:tc>
          <w:tcPr>
            <w:tcW w:w="6475" w:type="dxa"/>
            <w:vAlign w:val="center"/>
          </w:tcPr>
          <w:p w14:paraId="5D592151" w14:textId="39150AE2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using angles</w:t>
            </w:r>
          </w:p>
        </w:tc>
        <w:tc>
          <w:tcPr>
            <w:tcW w:w="1710" w:type="dxa"/>
            <w:vAlign w:val="center"/>
          </w:tcPr>
          <w:p w14:paraId="3F600E59" w14:textId="2D6C4743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631331B7" w14:textId="4AD3E863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6699C226" w14:textId="77777777" w:rsidTr="004C1D89">
        <w:tc>
          <w:tcPr>
            <w:tcW w:w="6475" w:type="dxa"/>
            <w:vAlign w:val="center"/>
          </w:tcPr>
          <w:p w14:paraId="78823544" w14:textId="23807FCC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Identify and describe the unit circle and its relationship to real numbers</w:t>
            </w:r>
          </w:p>
        </w:tc>
        <w:tc>
          <w:tcPr>
            <w:tcW w:w="1710" w:type="dxa"/>
            <w:vAlign w:val="center"/>
          </w:tcPr>
          <w:p w14:paraId="2DF691E2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3642731B" w14:textId="67475BF2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F-TF.2</w:t>
            </w:r>
          </w:p>
        </w:tc>
        <w:tc>
          <w:tcPr>
            <w:tcW w:w="1170" w:type="dxa"/>
            <w:vAlign w:val="center"/>
          </w:tcPr>
          <w:p w14:paraId="2E46A0F6" w14:textId="3E86F7CE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C16ED47" w14:textId="77777777" w:rsidTr="004C1D89">
        <w:tc>
          <w:tcPr>
            <w:tcW w:w="6475" w:type="dxa"/>
            <w:vAlign w:val="center"/>
          </w:tcPr>
          <w:p w14:paraId="33BA2244" w14:textId="4F238C2D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trigonometric functions using the unit circle</w:t>
            </w:r>
          </w:p>
        </w:tc>
        <w:tc>
          <w:tcPr>
            <w:tcW w:w="1710" w:type="dxa"/>
            <w:vAlign w:val="center"/>
          </w:tcPr>
          <w:p w14:paraId="379F52BE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06C16B37" w14:textId="7636183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F-TF.2</w:t>
            </w:r>
          </w:p>
        </w:tc>
        <w:tc>
          <w:tcPr>
            <w:tcW w:w="1170" w:type="dxa"/>
            <w:vAlign w:val="center"/>
          </w:tcPr>
          <w:p w14:paraId="453ACEA8" w14:textId="5ADD6B82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2F1B0175" w14:textId="77777777" w:rsidTr="004C1D89">
        <w:tc>
          <w:tcPr>
            <w:tcW w:w="6475" w:type="dxa"/>
            <w:vAlign w:val="center"/>
          </w:tcPr>
          <w:p w14:paraId="1699AC5D" w14:textId="47FEC191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domain and period to evaluate sine and cosine functions</w:t>
            </w:r>
          </w:p>
        </w:tc>
        <w:tc>
          <w:tcPr>
            <w:tcW w:w="1710" w:type="dxa"/>
            <w:vAlign w:val="center"/>
          </w:tcPr>
          <w:p w14:paraId="144BE3FA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20763119" w14:textId="3E75BA2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7146403B" w14:textId="7B72339D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63287AC0" w14:textId="77777777" w:rsidTr="004C1D89">
        <w:tc>
          <w:tcPr>
            <w:tcW w:w="6475" w:type="dxa"/>
            <w:vAlign w:val="center"/>
          </w:tcPr>
          <w:p w14:paraId="3A13C03E" w14:textId="73EE23D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calculator to evaluate trigonometric functions</w:t>
            </w:r>
          </w:p>
        </w:tc>
        <w:tc>
          <w:tcPr>
            <w:tcW w:w="1710" w:type="dxa"/>
            <w:vAlign w:val="center"/>
          </w:tcPr>
          <w:p w14:paraId="22C2E317" w14:textId="45740758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298EB7A8" w14:textId="6733029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E5722C6" w14:textId="77777777" w:rsidTr="004C1D89">
        <w:tc>
          <w:tcPr>
            <w:tcW w:w="6475" w:type="dxa"/>
            <w:vAlign w:val="center"/>
          </w:tcPr>
          <w:p w14:paraId="22FA05F9" w14:textId="19B176D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trigonometric functions of acute angles</w:t>
            </w:r>
            <w:r w:rsidR="00F23505" w:rsidRPr="00911B93">
              <w:rPr>
                <w:rFonts w:ascii="Calibri" w:hAnsi="Calibri" w:cs="Calibri"/>
                <w:sz w:val="24"/>
                <w:szCs w:val="24"/>
              </w:rPr>
              <w:t xml:space="preserve"> and use a graphing calc</w:t>
            </w:r>
            <w:r w:rsidR="00DF4E5C" w:rsidRPr="00911B93">
              <w:rPr>
                <w:rFonts w:ascii="Calibri" w:hAnsi="Calibri" w:cs="Calibri"/>
                <w:sz w:val="24"/>
                <w:szCs w:val="24"/>
              </w:rPr>
              <w:t>ulator to evaluate the trigonometric functions</w:t>
            </w:r>
          </w:p>
        </w:tc>
        <w:tc>
          <w:tcPr>
            <w:tcW w:w="1710" w:type="dxa"/>
            <w:vAlign w:val="center"/>
          </w:tcPr>
          <w:p w14:paraId="17DC33FE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6CC3DC59" w14:textId="75C36545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30E939B2" w14:textId="2AF87FE1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BCA0A1E" w14:textId="77777777" w:rsidTr="004C1D89">
        <w:tc>
          <w:tcPr>
            <w:tcW w:w="6475" w:type="dxa"/>
            <w:vAlign w:val="center"/>
          </w:tcPr>
          <w:p w14:paraId="6FDE0036" w14:textId="3242228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fundamental trigonometric identities</w:t>
            </w:r>
          </w:p>
        </w:tc>
        <w:tc>
          <w:tcPr>
            <w:tcW w:w="1710" w:type="dxa"/>
            <w:vAlign w:val="center"/>
          </w:tcPr>
          <w:p w14:paraId="326A3B07" w14:textId="65B24A83" w:rsidR="00DD4820" w:rsidRPr="00DD6D32" w:rsidRDefault="00AF179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9641FD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</w:t>
            </w:r>
            <w:r w:rsidR="00DD4820" w:rsidRPr="00DD6D32">
              <w:rPr>
                <w:rFonts w:ascii="Calibri" w:hAnsi="Calibri" w:cs="Calibri"/>
                <w:sz w:val="20"/>
                <w:szCs w:val="20"/>
              </w:rPr>
              <w:t>C.9</w:t>
            </w:r>
          </w:p>
          <w:p w14:paraId="64110BA3" w14:textId="014AECC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32BB023E" w14:textId="7CF86AEA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4B51CA48" w14:textId="1A4EA6B8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2C9B1241" w14:textId="77777777" w:rsidTr="004C1D89">
        <w:tc>
          <w:tcPr>
            <w:tcW w:w="6475" w:type="dxa"/>
            <w:vAlign w:val="center"/>
          </w:tcPr>
          <w:p w14:paraId="30F2F232" w14:textId="2A5E3FD1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trigonometric identities</w:t>
            </w:r>
          </w:p>
        </w:tc>
        <w:tc>
          <w:tcPr>
            <w:tcW w:w="1710" w:type="dxa"/>
            <w:vAlign w:val="center"/>
          </w:tcPr>
          <w:p w14:paraId="113C15EF" w14:textId="1BBEF10F" w:rsidR="00DD4820" w:rsidRPr="00DD6D32" w:rsidRDefault="00DD482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E81160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HS.C.9</w:t>
            </w:r>
          </w:p>
          <w:p w14:paraId="612A9921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3A416639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3424513" w14:textId="79FB6D5F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5060CCBB" w14:textId="565E9B5D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664E80C" w14:textId="77777777" w:rsidTr="004C1D89">
        <w:tc>
          <w:tcPr>
            <w:tcW w:w="6475" w:type="dxa"/>
            <w:vAlign w:val="center"/>
          </w:tcPr>
          <w:p w14:paraId="541805CE" w14:textId="6D0EE679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trigonometric functions of any angle</w:t>
            </w:r>
          </w:p>
        </w:tc>
        <w:tc>
          <w:tcPr>
            <w:tcW w:w="1710" w:type="dxa"/>
            <w:vAlign w:val="center"/>
          </w:tcPr>
          <w:p w14:paraId="56922665" w14:textId="224306D9" w:rsidR="00A5094C" w:rsidRPr="00DD6D32" w:rsidRDefault="00A5094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E81160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HS.C.9</w:t>
            </w:r>
          </w:p>
          <w:p w14:paraId="0327C5EC" w14:textId="77777777" w:rsidR="007863E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F-TF.2        </w:t>
            </w:r>
          </w:p>
          <w:p w14:paraId="38A38089" w14:textId="17CA9D1C" w:rsidR="007D51C6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</w:t>
            </w:r>
            <w:r w:rsidR="006054D2" w:rsidRPr="00DD6D32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7386D34B" w14:textId="067B134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51F1C780" w14:textId="77777777" w:rsidTr="004C1D89">
        <w:tc>
          <w:tcPr>
            <w:tcW w:w="6475" w:type="dxa"/>
            <w:vAlign w:val="center"/>
          </w:tcPr>
          <w:p w14:paraId="3826DB51" w14:textId="3D1A561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reference angles</w:t>
            </w:r>
          </w:p>
        </w:tc>
        <w:tc>
          <w:tcPr>
            <w:tcW w:w="1710" w:type="dxa"/>
            <w:vAlign w:val="center"/>
          </w:tcPr>
          <w:p w14:paraId="63D7B752" w14:textId="048B974C" w:rsidR="00515E07" w:rsidRPr="00DD6D32" w:rsidRDefault="00515E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E81160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HS.C.1</w:t>
            </w:r>
          </w:p>
          <w:p w14:paraId="3FD7CF8D" w14:textId="3BAE40BE" w:rsidR="00A5094C" w:rsidRPr="00DD6D32" w:rsidRDefault="00A5094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E81160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HS.C.9</w:t>
            </w:r>
          </w:p>
          <w:p w14:paraId="6DEA183D" w14:textId="77777777" w:rsidR="007863E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F-TF.2</w:t>
            </w:r>
            <w:r w:rsidR="0036461B" w:rsidRPr="00DD6D32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</w:p>
          <w:p w14:paraId="45B88CCA" w14:textId="43F44E41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</w:t>
            </w:r>
            <w:r w:rsidR="007863E5" w:rsidRPr="00DD6D32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53FDFD78" w14:textId="3AA06CFB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59B53BF7" w14:textId="77777777" w:rsidTr="004C1D89">
        <w:tc>
          <w:tcPr>
            <w:tcW w:w="6475" w:type="dxa"/>
            <w:vAlign w:val="center"/>
          </w:tcPr>
          <w:p w14:paraId="437F4A59" w14:textId="79CF92BC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trigonometric functions of real numbers</w:t>
            </w:r>
          </w:p>
        </w:tc>
        <w:tc>
          <w:tcPr>
            <w:tcW w:w="1710" w:type="dxa"/>
            <w:vAlign w:val="center"/>
          </w:tcPr>
          <w:p w14:paraId="38DBA14E" w14:textId="65992DC4" w:rsidR="00515E07" w:rsidRPr="00DD6D32" w:rsidRDefault="00515E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E81160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HS.C.9</w:t>
            </w:r>
          </w:p>
          <w:p w14:paraId="3680742F" w14:textId="77777777" w:rsidR="007863E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F-TF.2</w:t>
            </w:r>
            <w:r w:rsidR="000E18C9" w:rsidRPr="00DD6D32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36461B" w:rsidRPr="00DD6D3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5411CD" w14:textId="1264A350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</w:t>
            </w:r>
            <w:r w:rsidR="007863E5" w:rsidRPr="00DD6D32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053B944F" w14:textId="3781A443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940CDC6" w14:textId="77777777" w:rsidTr="004C1D89">
        <w:tc>
          <w:tcPr>
            <w:tcW w:w="6475" w:type="dxa"/>
            <w:vAlign w:val="center"/>
          </w:tcPr>
          <w:p w14:paraId="18CA6573" w14:textId="238CF6E0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basic sine and cosine functions</w:t>
            </w:r>
          </w:p>
        </w:tc>
        <w:tc>
          <w:tcPr>
            <w:tcW w:w="1710" w:type="dxa"/>
            <w:vAlign w:val="center"/>
          </w:tcPr>
          <w:p w14:paraId="4F3804A1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27A2A3C7" w14:textId="33166E1B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2571C935" w14:textId="03877855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537DC5DA" w14:textId="77777777" w:rsidTr="004C1D89">
        <w:tc>
          <w:tcPr>
            <w:tcW w:w="6475" w:type="dxa"/>
            <w:vAlign w:val="center"/>
          </w:tcPr>
          <w:p w14:paraId="6622DE66" w14:textId="38C3F06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the amplitude and period to sketch the graphs of </w:t>
            </w:r>
            <w:r w:rsidR="0071197B" w:rsidRPr="00911B93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sine and cosine functions</w:t>
            </w:r>
          </w:p>
        </w:tc>
        <w:tc>
          <w:tcPr>
            <w:tcW w:w="1710" w:type="dxa"/>
            <w:vAlign w:val="center"/>
          </w:tcPr>
          <w:p w14:paraId="7C0EDC57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554E3B23" w14:textId="77777777" w:rsidR="00C94550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   </w:t>
            </w:r>
          </w:p>
          <w:p w14:paraId="62BAD51B" w14:textId="2EDFA874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48E55C9" w14:textId="7F200E1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4C7A0FC9" w14:textId="77777777" w:rsidTr="004C1D89">
        <w:tc>
          <w:tcPr>
            <w:tcW w:w="6475" w:type="dxa"/>
            <w:vAlign w:val="center"/>
          </w:tcPr>
          <w:p w14:paraId="1B1C2120" w14:textId="5E41136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Sketch translations of the graphs of sine and cosine functions </w:t>
            </w:r>
          </w:p>
        </w:tc>
        <w:tc>
          <w:tcPr>
            <w:tcW w:w="1710" w:type="dxa"/>
            <w:vAlign w:val="center"/>
          </w:tcPr>
          <w:p w14:paraId="536D0AC6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19432500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3486CD9" w14:textId="77777777" w:rsidR="00C94550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F-BF.3          </w:t>
            </w:r>
          </w:p>
          <w:p w14:paraId="3FEF2706" w14:textId="353F951E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  <w:p w14:paraId="212F95CE" w14:textId="54B8E998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992B6C2" w14:textId="0BCAB2C7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89AD2C5" w14:textId="77777777" w:rsidTr="004C1D89">
        <w:tc>
          <w:tcPr>
            <w:tcW w:w="6475" w:type="dxa"/>
            <w:vAlign w:val="center"/>
          </w:tcPr>
          <w:p w14:paraId="01BC6DA9" w14:textId="38346D0C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sine and cosine functions to model real-world data</w:t>
            </w:r>
          </w:p>
        </w:tc>
        <w:tc>
          <w:tcPr>
            <w:tcW w:w="1710" w:type="dxa"/>
            <w:vAlign w:val="center"/>
          </w:tcPr>
          <w:p w14:paraId="54E652F2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2308E8E1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39508613" w14:textId="77777777" w:rsidR="00C94550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F-TF.5       </w:t>
            </w:r>
          </w:p>
          <w:p w14:paraId="34C7A57E" w14:textId="6C84AF93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6A2495FC" w14:textId="7A3924FA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6D6D83" w14:paraId="40BBE237" w14:textId="77777777" w:rsidTr="004C1D89">
        <w:tc>
          <w:tcPr>
            <w:tcW w:w="6475" w:type="dxa"/>
            <w:vAlign w:val="center"/>
          </w:tcPr>
          <w:p w14:paraId="78712E23" w14:textId="3FBD06DF" w:rsidR="006D6D83" w:rsidRPr="00607341" w:rsidRDefault="006D6D83" w:rsidP="006D6D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7341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CD56C1">
              <w:rPr>
                <w:rFonts w:ascii="Calibri" w:hAnsi="Calibri" w:cs="Calibri"/>
                <w:b/>
                <w:bCs/>
                <w:sz w:val="24"/>
                <w:szCs w:val="24"/>
              </w:rPr>
              <w:t>arking Period 2</w:t>
            </w:r>
            <w:r w:rsidRPr="006073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2903E063" w14:textId="77777777" w:rsidR="006D6D83" w:rsidRPr="00DD6D32" w:rsidRDefault="006D6D83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C4108E" w14:textId="4E97AA5D" w:rsidR="006D6D83" w:rsidRPr="009E6E48" w:rsidRDefault="006D6D83" w:rsidP="004C1D89">
            <w:pPr>
              <w:rPr>
                <w:b/>
                <w:bCs/>
                <w:sz w:val="20"/>
                <w:szCs w:val="20"/>
              </w:rPr>
            </w:pPr>
            <w:r w:rsidRPr="009E6E48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0872D2" w14:paraId="1812D0FE" w14:textId="77777777" w:rsidTr="004C1D89">
        <w:tc>
          <w:tcPr>
            <w:tcW w:w="6475" w:type="dxa"/>
            <w:vAlign w:val="center"/>
          </w:tcPr>
          <w:p w14:paraId="5312FBDF" w14:textId="30790991" w:rsidR="000872D2" w:rsidRPr="00911B93" w:rsidRDefault="000872D2" w:rsidP="004972E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4D4419">
              <w:rPr>
                <w:rFonts w:ascii="Calibri" w:hAnsi="Calibri" w:cs="Calibri"/>
                <w:sz w:val="24"/>
                <w:szCs w:val="24"/>
              </w:rPr>
              <w:br/>
            </w:r>
            <w:r w:rsidRPr="00911B93">
              <w:rPr>
                <w:rFonts w:ascii="Calibri" w:hAnsi="Calibri" w:cs="Calibri"/>
                <w:sz w:val="24"/>
                <w:szCs w:val="24"/>
              </w:rPr>
              <w:t>Exponential</w:t>
            </w:r>
            <w:r w:rsidR="004D4419">
              <w:rPr>
                <w:rFonts w:ascii="Calibri" w:hAnsi="Calibri" w:cs="Calibri"/>
                <w:sz w:val="24"/>
                <w:szCs w:val="24"/>
              </w:rPr>
              <w:t xml:space="preserve"> – 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ogarithmic 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Functions</w:t>
            </w:r>
          </w:p>
        </w:tc>
        <w:tc>
          <w:tcPr>
            <w:tcW w:w="1710" w:type="dxa"/>
            <w:vAlign w:val="center"/>
          </w:tcPr>
          <w:p w14:paraId="1A556D09" w14:textId="77777777" w:rsidR="000872D2" w:rsidRPr="00DD6D32" w:rsidRDefault="000872D2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44AFA2" w14:textId="542E2A8E" w:rsidR="000872D2" w:rsidRDefault="000872D2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6D6D83" w14:paraId="0C32FE90" w14:textId="77777777" w:rsidTr="004C1D89">
        <w:tc>
          <w:tcPr>
            <w:tcW w:w="6475" w:type="dxa"/>
            <w:vAlign w:val="center"/>
          </w:tcPr>
          <w:p w14:paraId="4480ECE2" w14:textId="19526C00" w:rsidR="006D6D83" w:rsidRPr="00911B93" w:rsidRDefault="006D6D83" w:rsidP="004972E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9E6E48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4972ED" w:rsidRPr="00911B93">
              <w:rPr>
                <w:rFonts w:ascii="Calibri" w:hAnsi="Calibri" w:cs="Calibri"/>
                <w:sz w:val="24"/>
                <w:szCs w:val="24"/>
              </w:rPr>
              <w:t>T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rigonometric </w:t>
            </w:r>
            <w:r w:rsidR="004972ED" w:rsidRPr="00911B93">
              <w:rPr>
                <w:rFonts w:ascii="Calibri" w:hAnsi="Calibri" w:cs="Calibri"/>
                <w:sz w:val="24"/>
                <w:szCs w:val="24"/>
              </w:rPr>
              <w:t>F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210C82B4" w14:textId="77777777" w:rsidR="006D6D83" w:rsidRPr="00DD6D32" w:rsidRDefault="006D6D83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FEFCBE" w14:textId="50591CA8" w:rsidR="006D6D83" w:rsidRDefault="006D6D83" w:rsidP="004C1D89">
            <w:pPr>
              <w:rPr>
                <w:sz w:val="20"/>
                <w:szCs w:val="20"/>
              </w:rPr>
            </w:pPr>
            <w:r w:rsidRPr="00C14C6F">
              <w:rPr>
                <w:sz w:val="20"/>
                <w:szCs w:val="20"/>
              </w:rPr>
              <w:t>MP2</w:t>
            </w:r>
          </w:p>
        </w:tc>
      </w:tr>
      <w:tr w:rsidR="005F5E9F" w14:paraId="09C896BC" w14:textId="77777777" w:rsidTr="004C1D89">
        <w:tc>
          <w:tcPr>
            <w:tcW w:w="6475" w:type="dxa"/>
            <w:vAlign w:val="center"/>
          </w:tcPr>
          <w:p w14:paraId="639A5028" w14:textId="3D87AD66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tangent functions</w:t>
            </w:r>
          </w:p>
        </w:tc>
        <w:tc>
          <w:tcPr>
            <w:tcW w:w="1710" w:type="dxa"/>
            <w:vAlign w:val="center"/>
          </w:tcPr>
          <w:p w14:paraId="1913EF8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2CD90734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318CE967" w14:textId="77777777" w:rsidR="00C94550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F-BF.3         </w:t>
            </w:r>
          </w:p>
          <w:p w14:paraId="38CF018A" w14:textId="77777777" w:rsidR="00B810ED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 </w:t>
            </w:r>
          </w:p>
          <w:p w14:paraId="32020658" w14:textId="4978C29E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12BA2275" w14:textId="636EEFBE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284179">
              <w:rPr>
                <w:sz w:val="20"/>
                <w:szCs w:val="20"/>
              </w:rPr>
              <w:t>3</w:t>
            </w:r>
          </w:p>
        </w:tc>
      </w:tr>
      <w:tr w:rsidR="005F5E9F" w14:paraId="589A072D" w14:textId="77777777" w:rsidTr="004C1D89">
        <w:tc>
          <w:tcPr>
            <w:tcW w:w="6475" w:type="dxa"/>
            <w:vAlign w:val="center"/>
          </w:tcPr>
          <w:p w14:paraId="6F4B4E8F" w14:textId="457347C5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cotangent functions</w:t>
            </w:r>
          </w:p>
        </w:tc>
        <w:tc>
          <w:tcPr>
            <w:tcW w:w="1710" w:type="dxa"/>
            <w:vAlign w:val="center"/>
          </w:tcPr>
          <w:p w14:paraId="72953471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6109D81F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D5CB156" w14:textId="77777777" w:rsidR="00C94550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F-BF.3           </w:t>
            </w:r>
          </w:p>
          <w:p w14:paraId="062B0FBD" w14:textId="77777777" w:rsidR="00C94550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</w:t>
            </w:r>
          </w:p>
          <w:p w14:paraId="3711C0DB" w14:textId="55E2692C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F20639B" w14:textId="6747E5AB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19071C2B" w14:textId="77777777" w:rsidTr="004C1D89">
        <w:tc>
          <w:tcPr>
            <w:tcW w:w="6475" w:type="dxa"/>
            <w:vAlign w:val="center"/>
          </w:tcPr>
          <w:p w14:paraId="28122955" w14:textId="695C810C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secant and cosecant functions</w:t>
            </w:r>
          </w:p>
        </w:tc>
        <w:tc>
          <w:tcPr>
            <w:tcW w:w="1710" w:type="dxa"/>
            <w:vAlign w:val="center"/>
          </w:tcPr>
          <w:p w14:paraId="1CCF9CC0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63BD411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430C5A26" w14:textId="77777777" w:rsidR="00C94550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F-BF.3          </w:t>
            </w:r>
          </w:p>
          <w:p w14:paraId="299A9386" w14:textId="77777777" w:rsidR="00C94550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 </w:t>
            </w:r>
          </w:p>
          <w:p w14:paraId="5BC86F81" w14:textId="1BFBE55B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36A8899" w14:textId="367FBBB3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0F4E440B" w14:textId="77777777" w:rsidTr="004C1D89">
        <w:tc>
          <w:tcPr>
            <w:tcW w:w="6475" w:type="dxa"/>
            <w:vAlign w:val="center"/>
          </w:tcPr>
          <w:p w14:paraId="40D05525" w14:textId="3FA6D13D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damped trigonometric functions</w:t>
            </w:r>
          </w:p>
        </w:tc>
        <w:tc>
          <w:tcPr>
            <w:tcW w:w="1710" w:type="dxa"/>
            <w:vAlign w:val="center"/>
          </w:tcPr>
          <w:p w14:paraId="7DB5DE42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451C86A8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4E724AF2" w14:textId="77777777" w:rsidR="00C94550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F-BF.3           </w:t>
            </w:r>
          </w:p>
          <w:p w14:paraId="762BAF95" w14:textId="77777777" w:rsidR="00C94550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</w:t>
            </w:r>
          </w:p>
          <w:p w14:paraId="135F36C6" w14:textId="11B209B9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 F-TF.5</w:t>
            </w:r>
          </w:p>
        </w:tc>
        <w:tc>
          <w:tcPr>
            <w:tcW w:w="1170" w:type="dxa"/>
            <w:vAlign w:val="center"/>
          </w:tcPr>
          <w:p w14:paraId="46C50499" w14:textId="79FC73DC" w:rsidR="005F5E9F" w:rsidRDefault="005F5E9F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56DC054E" w14:textId="77777777" w:rsidTr="004C1D89">
        <w:tc>
          <w:tcPr>
            <w:tcW w:w="6475" w:type="dxa"/>
            <w:vAlign w:val="center"/>
          </w:tcPr>
          <w:p w14:paraId="48950109" w14:textId="6C97251E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and graph inverse sine functions</w:t>
            </w:r>
          </w:p>
        </w:tc>
        <w:tc>
          <w:tcPr>
            <w:tcW w:w="1710" w:type="dxa"/>
            <w:vAlign w:val="center"/>
          </w:tcPr>
          <w:p w14:paraId="7D77D5A6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794C34EA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1755821A" w14:textId="5E0B30AA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        F-TF.6</w:t>
            </w:r>
          </w:p>
        </w:tc>
        <w:tc>
          <w:tcPr>
            <w:tcW w:w="1170" w:type="dxa"/>
            <w:vAlign w:val="center"/>
          </w:tcPr>
          <w:p w14:paraId="466CCC07" w14:textId="3FBE024F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3EA87E2C" w14:textId="77777777" w:rsidTr="004C1D89">
        <w:tc>
          <w:tcPr>
            <w:tcW w:w="6475" w:type="dxa"/>
            <w:vAlign w:val="center"/>
          </w:tcPr>
          <w:p w14:paraId="51C4563B" w14:textId="2232BAEA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and graph the other inverse trigonometric functions</w:t>
            </w:r>
          </w:p>
        </w:tc>
        <w:tc>
          <w:tcPr>
            <w:tcW w:w="1710" w:type="dxa"/>
            <w:vAlign w:val="center"/>
          </w:tcPr>
          <w:p w14:paraId="0F395BE2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26869B6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1504C85D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F-TF.5        </w:t>
            </w:r>
          </w:p>
          <w:p w14:paraId="742CE78D" w14:textId="73875A9E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F-TF.6</w:t>
            </w:r>
          </w:p>
        </w:tc>
        <w:tc>
          <w:tcPr>
            <w:tcW w:w="1170" w:type="dxa"/>
            <w:vAlign w:val="center"/>
          </w:tcPr>
          <w:p w14:paraId="79BC0F6B" w14:textId="704491E5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22911DD2" w14:textId="77777777" w:rsidTr="004C1D89">
        <w:tc>
          <w:tcPr>
            <w:tcW w:w="6475" w:type="dxa"/>
            <w:vAlign w:val="center"/>
          </w:tcPr>
          <w:p w14:paraId="60FD3307" w14:textId="31FEE724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compositions of trigonometric functions</w:t>
            </w:r>
          </w:p>
        </w:tc>
        <w:tc>
          <w:tcPr>
            <w:tcW w:w="1710" w:type="dxa"/>
            <w:vAlign w:val="center"/>
          </w:tcPr>
          <w:p w14:paraId="1AF6255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700395EE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7A4A1979" w14:textId="77777777" w:rsidR="005F5E9F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F-TF.6</w:t>
            </w:r>
          </w:p>
          <w:p w14:paraId="6C9B7399" w14:textId="0225AC28" w:rsidR="001B3697" w:rsidRPr="00DD6D32" w:rsidRDefault="001B3697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AEAF8B" w14:textId="73ED892E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6A257B27" w14:textId="77777777" w:rsidTr="004C1D89">
        <w:tc>
          <w:tcPr>
            <w:tcW w:w="6475" w:type="dxa"/>
            <w:vAlign w:val="center"/>
          </w:tcPr>
          <w:p w14:paraId="3431CF37" w14:textId="54B6C30B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Solve real-world and mathematical problems involving right triangles</w:t>
            </w:r>
          </w:p>
        </w:tc>
        <w:tc>
          <w:tcPr>
            <w:tcW w:w="1710" w:type="dxa"/>
            <w:vAlign w:val="center"/>
          </w:tcPr>
          <w:p w14:paraId="0265666D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07170685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1961C22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5E74738" w14:textId="56625EF3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44A4322B" w14:textId="7C8BCE58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4CAB9E14" w14:textId="77777777" w:rsidTr="004C1D89">
        <w:tc>
          <w:tcPr>
            <w:tcW w:w="6475" w:type="dxa"/>
            <w:vAlign w:val="center"/>
          </w:tcPr>
          <w:p w14:paraId="3AF277B6" w14:textId="602568E1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real-world and mathematical problems involving directional bearings</w:t>
            </w:r>
          </w:p>
        </w:tc>
        <w:tc>
          <w:tcPr>
            <w:tcW w:w="1710" w:type="dxa"/>
            <w:vAlign w:val="center"/>
          </w:tcPr>
          <w:p w14:paraId="163564AB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1963C14D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22FB5DE6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02E75437" w14:textId="204DF981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7F968650" w14:textId="0A32907E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1AD39A86" w14:textId="77777777" w:rsidTr="004C1D89">
        <w:tc>
          <w:tcPr>
            <w:tcW w:w="6475" w:type="dxa"/>
            <w:vAlign w:val="center"/>
          </w:tcPr>
          <w:p w14:paraId="6EDC4F23" w14:textId="6C3F412C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real-world and mathematical problems involving harmonic motion</w:t>
            </w:r>
          </w:p>
        </w:tc>
        <w:tc>
          <w:tcPr>
            <w:tcW w:w="1710" w:type="dxa"/>
            <w:vAlign w:val="center"/>
          </w:tcPr>
          <w:p w14:paraId="51B41E8F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06052B3F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0F58B474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4D4E4CF" w14:textId="590F9231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465A8CAD" w14:textId="6C93AFB4" w:rsidR="005F5E9F" w:rsidRDefault="005F5E9F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1A28E5" w14:paraId="019DE3B3" w14:textId="77777777" w:rsidTr="004C1D89">
        <w:tc>
          <w:tcPr>
            <w:tcW w:w="6475" w:type="dxa"/>
            <w:vAlign w:val="center"/>
          </w:tcPr>
          <w:p w14:paraId="74C6ADCD" w14:textId="2006B0C1" w:rsidR="001A28E5" w:rsidRPr="00911B93" w:rsidRDefault="001A28E5" w:rsidP="001A28E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Recognize and write the Fundamental Trigonometric Identities</w:t>
            </w:r>
          </w:p>
        </w:tc>
        <w:tc>
          <w:tcPr>
            <w:tcW w:w="1710" w:type="dxa"/>
            <w:vAlign w:val="center"/>
          </w:tcPr>
          <w:p w14:paraId="41872D0F" w14:textId="77777777" w:rsidR="00E251E3" w:rsidRPr="00DD6D32" w:rsidRDefault="00E251E3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2B05481" w14:textId="77777777" w:rsidR="00D0605F" w:rsidRPr="00DD6D32" w:rsidRDefault="00D0605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50688B0" w14:textId="5FD6E8DD" w:rsidR="001A28E5" w:rsidRPr="00DD6D32" w:rsidRDefault="001A28E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66B67B1D" w14:textId="2FFA3CF9" w:rsidR="001A28E5" w:rsidRPr="00AE45FD" w:rsidRDefault="00E775D4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711A95" w14:paraId="231A3EAA" w14:textId="77777777" w:rsidTr="004C1D89">
        <w:tc>
          <w:tcPr>
            <w:tcW w:w="6475" w:type="dxa"/>
            <w:vAlign w:val="center"/>
          </w:tcPr>
          <w:p w14:paraId="21350D8A" w14:textId="1DCFD9E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Fundamental Trigonometric Identities to evaluate trigonometric functions, simplify trigonometric expressions, and rewrite trigonometric expressions</w:t>
            </w:r>
          </w:p>
        </w:tc>
        <w:tc>
          <w:tcPr>
            <w:tcW w:w="1710" w:type="dxa"/>
            <w:vAlign w:val="center"/>
          </w:tcPr>
          <w:p w14:paraId="012CB362" w14:textId="77777777" w:rsidR="00D0605F" w:rsidRPr="00DD6D32" w:rsidRDefault="00D0605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AEA5D31" w14:textId="77777777" w:rsidR="00D0605F" w:rsidRPr="00DD6D32" w:rsidRDefault="00D0605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B5533DD" w14:textId="140D8963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5EB36443" w14:textId="5D4953F8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3DC94B92" w14:textId="77777777" w:rsidTr="004C1D89">
        <w:tc>
          <w:tcPr>
            <w:tcW w:w="6475" w:type="dxa"/>
            <w:vAlign w:val="center"/>
          </w:tcPr>
          <w:p w14:paraId="40E2B329" w14:textId="4EDB9C4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Verify trigonometric identities</w:t>
            </w:r>
          </w:p>
        </w:tc>
        <w:tc>
          <w:tcPr>
            <w:tcW w:w="1710" w:type="dxa"/>
            <w:vAlign w:val="center"/>
          </w:tcPr>
          <w:p w14:paraId="5628B252" w14:textId="77777777" w:rsidR="009641FD" w:rsidRPr="00DD6D32" w:rsidRDefault="009641F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24DC948" w14:textId="77777777" w:rsidR="009641FD" w:rsidRPr="00DD6D32" w:rsidRDefault="009641F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3FFF699" w14:textId="665C593A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1DA42918" w14:textId="61274275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10CB9847" w14:textId="77777777" w:rsidTr="004C1D89">
        <w:tc>
          <w:tcPr>
            <w:tcW w:w="6475" w:type="dxa"/>
            <w:vAlign w:val="center"/>
          </w:tcPr>
          <w:p w14:paraId="6E64EF50" w14:textId="6A2AFDF8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standard algebraic techniques to solve trigonometric equations</w:t>
            </w:r>
          </w:p>
        </w:tc>
        <w:tc>
          <w:tcPr>
            <w:tcW w:w="1710" w:type="dxa"/>
            <w:vAlign w:val="center"/>
          </w:tcPr>
          <w:p w14:paraId="294E765B" w14:textId="77777777" w:rsidR="00B01A78" w:rsidRPr="00DD6D32" w:rsidRDefault="00B01A7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313DB0A5" w14:textId="641C35F2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26AE8907" w14:textId="3A2D7BE3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7B9EE05A" w14:textId="77777777" w:rsidTr="004C1D89">
        <w:tc>
          <w:tcPr>
            <w:tcW w:w="6475" w:type="dxa"/>
            <w:vAlign w:val="center"/>
          </w:tcPr>
          <w:p w14:paraId="6D9DA140" w14:textId="59207121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trigonometric equations of the quadratic type</w:t>
            </w:r>
          </w:p>
        </w:tc>
        <w:tc>
          <w:tcPr>
            <w:tcW w:w="1710" w:type="dxa"/>
            <w:vAlign w:val="center"/>
          </w:tcPr>
          <w:p w14:paraId="452BE2F5" w14:textId="77777777" w:rsidR="00A631DF" w:rsidRPr="00DD6D32" w:rsidRDefault="00A631D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33FFCB3" w14:textId="411525B2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58CE40F5" w14:textId="7DF69731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04584651" w14:textId="77777777" w:rsidTr="004C1D89">
        <w:tc>
          <w:tcPr>
            <w:tcW w:w="6475" w:type="dxa"/>
            <w:vAlign w:val="center"/>
          </w:tcPr>
          <w:p w14:paraId="1911C55F" w14:textId="771AD22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trigonometric equations involving multiple angles</w:t>
            </w:r>
          </w:p>
        </w:tc>
        <w:tc>
          <w:tcPr>
            <w:tcW w:w="1710" w:type="dxa"/>
            <w:vAlign w:val="center"/>
          </w:tcPr>
          <w:p w14:paraId="3FAEBD80" w14:textId="77777777" w:rsidR="00A631DF" w:rsidRPr="00DD6D32" w:rsidRDefault="00A631D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9CD9DE9" w14:textId="6353FEEB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402FC9AA" w14:textId="781329EF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1E6CEC93" w14:textId="77777777" w:rsidTr="004C1D89">
        <w:tc>
          <w:tcPr>
            <w:tcW w:w="6475" w:type="dxa"/>
            <w:vAlign w:val="center"/>
          </w:tcPr>
          <w:p w14:paraId="498E56CF" w14:textId="5027379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inverse trigonometric functions to solve trigonometric equations</w:t>
            </w:r>
          </w:p>
        </w:tc>
        <w:tc>
          <w:tcPr>
            <w:tcW w:w="1710" w:type="dxa"/>
            <w:vAlign w:val="center"/>
          </w:tcPr>
          <w:p w14:paraId="048196C6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4A524AE" w14:textId="7A81C9E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7E7D0D1C" w14:textId="123CAED6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534DDE2E" w14:textId="77777777" w:rsidTr="004C1D89">
        <w:tc>
          <w:tcPr>
            <w:tcW w:w="6475" w:type="dxa"/>
            <w:vAlign w:val="center"/>
          </w:tcPr>
          <w:p w14:paraId="53BC918D" w14:textId="6DAC790B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sum and difference formulas to evaluate trigonometric functions, verify trigonometric identities, and solve trigonometric equations</w:t>
            </w:r>
          </w:p>
        </w:tc>
        <w:tc>
          <w:tcPr>
            <w:tcW w:w="1710" w:type="dxa"/>
            <w:vAlign w:val="center"/>
          </w:tcPr>
          <w:p w14:paraId="602C5214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1F55A01C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428B960" w14:textId="32EC19A8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295C419D" w14:textId="3D0C08B5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3C67953B" w14:textId="77777777" w:rsidTr="004C1D89">
        <w:tc>
          <w:tcPr>
            <w:tcW w:w="6475" w:type="dxa"/>
            <w:vAlign w:val="center"/>
          </w:tcPr>
          <w:p w14:paraId="6D5162C0" w14:textId="1823C64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multiple-angle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26A10073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99AFB05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64649FF" w14:textId="199CADF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3191AB5B" w14:textId="11B6CDBD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52793FA1" w14:textId="77777777" w:rsidTr="004C1D89">
        <w:tc>
          <w:tcPr>
            <w:tcW w:w="6475" w:type="dxa"/>
            <w:vAlign w:val="center"/>
          </w:tcPr>
          <w:p w14:paraId="6CD4C3BC" w14:textId="53CB1FC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power-reducing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2ACB54BF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57EDFB4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965F231" w14:textId="7F58DEB1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1709150D" w14:textId="2CFF982A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6B67FC10" w14:textId="77777777" w:rsidTr="004C1D89">
        <w:tc>
          <w:tcPr>
            <w:tcW w:w="6475" w:type="dxa"/>
            <w:vAlign w:val="center"/>
          </w:tcPr>
          <w:p w14:paraId="108AEE44" w14:textId="29E4374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half-angle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0F64387F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12D80DEC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CE353F6" w14:textId="059AC98A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7818D31D" w14:textId="2057F422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6656F436" w14:textId="77777777" w:rsidTr="004C1D89">
        <w:tc>
          <w:tcPr>
            <w:tcW w:w="6475" w:type="dxa"/>
            <w:vAlign w:val="center"/>
          </w:tcPr>
          <w:p w14:paraId="0F3DEDD2" w14:textId="2D4DBC1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product-to-sum and sum-to-product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1E326C75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F777642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5D95C71" w14:textId="75008CD4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0EBC3C03" w14:textId="693D7FF0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6D5B3031" w14:textId="77777777" w:rsidTr="004C1D89">
        <w:tc>
          <w:tcPr>
            <w:tcW w:w="6475" w:type="dxa"/>
            <w:vAlign w:val="center"/>
          </w:tcPr>
          <w:p w14:paraId="30E3B381" w14:textId="4184301B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Law of Sines to solve oblique triangles:  AAS, ASA, SSA</w:t>
            </w:r>
          </w:p>
        </w:tc>
        <w:tc>
          <w:tcPr>
            <w:tcW w:w="1710" w:type="dxa"/>
            <w:vAlign w:val="center"/>
          </w:tcPr>
          <w:p w14:paraId="3E166F8D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2A6A2751" w14:textId="128ABEFB" w:rsidR="00841560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</w:tc>
        <w:tc>
          <w:tcPr>
            <w:tcW w:w="1170" w:type="dxa"/>
            <w:vAlign w:val="center"/>
          </w:tcPr>
          <w:p w14:paraId="457324E5" w14:textId="7761F961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22C86952" w14:textId="77777777" w:rsidTr="004C1D89">
        <w:tc>
          <w:tcPr>
            <w:tcW w:w="6475" w:type="dxa"/>
            <w:vAlign w:val="center"/>
          </w:tcPr>
          <w:p w14:paraId="5E54C12F" w14:textId="0304688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Find areas of oblique triangles</w:t>
            </w:r>
          </w:p>
        </w:tc>
        <w:tc>
          <w:tcPr>
            <w:tcW w:w="1710" w:type="dxa"/>
            <w:vAlign w:val="center"/>
          </w:tcPr>
          <w:p w14:paraId="2042841E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32D344A5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74840BCD" w14:textId="6DFD4E4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08C5AE9D" w14:textId="04A90902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2C59D3E8" w14:textId="77777777" w:rsidTr="004C1D89">
        <w:tc>
          <w:tcPr>
            <w:tcW w:w="6475" w:type="dxa"/>
            <w:vAlign w:val="center"/>
          </w:tcPr>
          <w:p w14:paraId="48CEFB18" w14:textId="4923BE19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the Law of Sines</w:t>
            </w:r>
          </w:p>
        </w:tc>
        <w:tc>
          <w:tcPr>
            <w:tcW w:w="1710" w:type="dxa"/>
            <w:vAlign w:val="center"/>
          </w:tcPr>
          <w:p w14:paraId="29B1AA14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FD68D78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4783A527" w14:textId="04FE0406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2063B66A" w14:textId="63CB547C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122106A1" w14:textId="77777777" w:rsidTr="004C1D89">
        <w:tc>
          <w:tcPr>
            <w:tcW w:w="6475" w:type="dxa"/>
            <w:vAlign w:val="center"/>
          </w:tcPr>
          <w:p w14:paraId="0D232521" w14:textId="40D98A7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Law of Cosines to solve oblique triangles:  SSS, SAS</w:t>
            </w:r>
          </w:p>
        </w:tc>
        <w:tc>
          <w:tcPr>
            <w:tcW w:w="1710" w:type="dxa"/>
            <w:vAlign w:val="center"/>
          </w:tcPr>
          <w:p w14:paraId="1FECFBFA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8541F29" w14:textId="618B5639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</w:tc>
        <w:tc>
          <w:tcPr>
            <w:tcW w:w="1170" w:type="dxa"/>
            <w:vAlign w:val="center"/>
          </w:tcPr>
          <w:p w14:paraId="6E3C15E6" w14:textId="0A75132F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26D04BFD" w14:textId="77777777" w:rsidTr="004C1D89">
        <w:tc>
          <w:tcPr>
            <w:tcW w:w="6475" w:type="dxa"/>
            <w:vAlign w:val="center"/>
          </w:tcPr>
          <w:p w14:paraId="1807FB86" w14:textId="7A3B2B3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E80A2A" w:rsidRPr="00911B93">
              <w:rPr>
                <w:rFonts w:ascii="Calibri" w:hAnsi="Calibri" w:cs="Calibri"/>
                <w:sz w:val="24"/>
                <w:szCs w:val="24"/>
              </w:rPr>
              <w:t>and mathem</w:t>
            </w:r>
            <w:r w:rsidR="00FA0D83" w:rsidRPr="00911B93">
              <w:rPr>
                <w:rFonts w:ascii="Calibri" w:hAnsi="Calibri" w:cs="Calibri"/>
                <w:sz w:val="24"/>
                <w:szCs w:val="24"/>
              </w:rPr>
              <w:t xml:space="preserve">atical 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problems applying the Law of Cosines</w:t>
            </w:r>
          </w:p>
        </w:tc>
        <w:tc>
          <w:tcPr>
            <w:tcW w:w="1710" w:type="dxa"/>
            <w:vAlign w:val="center"/>
          </w:tcPr>
          <w:p w14:paraId="3977AF96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3F97D007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0548FD87" w14:textId="3E1481C6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5C32E036" w14:textId="486DA866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CA5B69" w14:paraId="1E6F7848" w14:textId="77777777" w:rsidTr="004C1D89">
        <w:tc>
          <w:tcPr>
            <w:tcW w:w="6475" w:type="dxa"/>
            <w:vAlign w:val="center"/>
          </w:tcPr>
          <w:p w14:paraId="1FFFF09E" w14:textId="2B767D47" w:rsidR="00CA5B69" w:rsidRPr="00911B93" w:rsidRDefault="00CA5B69" w:rsidP="00CA5B69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Heron’s Area Formula to find the area of triangles</w:t>
            </w:r>
          </w:p>
        </w:tc>
        <w:tc>
          <w:tcPr>
            <w:tcW w:w="1710" w:type="dxa"/>
            <w:vAlign w:val="center"/>
          </w:tcPr>
          <w:p w14:paraId="38BEB0B8" w14:textId="03DF3756" w:rsidR="00CA5B69" w:rsidRPr="00DD6D32" w:rsidRDefault="00CA5B6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68E5C16" w14:textId="0D55A9F8" w:rsidR="00CA5B69" w:rsidRPr="00AE45FD" w:rsidRDefault="00E775D4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C61FFE" w14:paraId="009F02D5" w14:textId="77777777" w:rsidTr="004C1D89">
        <w:tc>
          <w:tcPr>
            <w:tcW w:w="6475" w:type="dxa"/>
            <w:vAlign w:val="center"/>
          </w:tcPr>
          <w:p w14:paraId="141E354F" w14:textId="5B4E2E28" w:rsidR="00C61FFE" w:rsidRPr="00447541" w:rsidRDefault="00C61FFE" w:rsidP="00C61F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75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3 </w:t>
            </w:r>
            <w:r w:rsidR="00D52752" w:rsidRPr="004475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447541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65EFE0AD" w14:textId="77777777" w:rsidR="00C61FFE" w:rsidRPr="00DD6D32" w:rsidRDefault="00C61FFE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E8B49E7" w14:textId="6C2F7699" w:rsidR="00C61FFE" w:rsidRPr="0048054A" w:rsidRDefault="00C61FFE" w:rsidP="004C1D89">
            <w:pPr>
              <w:rPr>
                <w:b/>
                <w:bCs/>
                <w:sz w:val="20"/>
                <w:szCs w:val="20"/>
              </w:rPr>
            </w:pPr>
            <w:r w:rsidRPr="0048054A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5A5701" w14:paraId="2D7C5E6E" w14:textId="77777777" w:rsidTr="004C1D89">
        <w:tc>
          <w:tcPr>
            <w:tcW w:w="6475" w:type="dxa"/>
            <w:vAlign w:val="center"/>
          </w:tcPr>
          <w:p w14:paraId="138A9884" w14:textId="4D8AE31F" w:rsidR="005A5701" w:rsidRPr="00911B93" w:rsidRDefault="005A5701" w:rsidP="0064205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Review and demonstrate knowledge of Trigonometric Functions</w:t>
            </w:r>
          </w:p>
        </w:tc>
        <w:tc>
          <w:tcPr>
            <w:tcW w:w="1710" w:type="dxa"/>
            <w:vAlign w:val="center"/>
          </w:tcPr>
          <w:p w14:paraId="4709B1EE" w14:textId="77777777" w:rsidR="005A5701" w:rsidRPr="00DD6D32" w:rsidRDefault="005A5701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FBD738" w14:textId="75DBF949" w:rsidR="005A5701" w:rsidRPr="009B40D4" w:rsidRDefault="005A5701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C61FFE" w14:paraId="5DB18820" w14:textId="77777777" w:rsidTr="004C1D89">
        <w:tc>
          <w:tcPr>
            <w:tcW w:w="6475" w:type="dxa"/>
            <w:vAlign w:val="center"/>
          </w:tcPr>
          <w:p w14:paraId="6F3C45AC" w14:textId="0EADB7E2" w:rsidR="00C61FFE" w:rsidRPr="00911B93" w:rsidRDefault="00C61FFE" w:rsidP="0064205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8054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642056" w:rsidRPr="00911B93">
              <w:rPr>
                <w:rFonts w:ascii="Calibri" w:hAnsi="Calibri" w:cs="Calibri"/>
                <w:sz w:val="24"/>
                <w:szCs w:val="24"/>
              </w:rPr>
              <w:t>A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642056" w:rsidRPr="00911B93">
              <w:rPr>
                <w:rFonts w:ascii="Calibri" w:hAnsi="Calibri" w:cs="Calibri"/>
                <w:sz w:val="24"/>
                <w:szCs w:val="24"/>
              </w:rPr>
              <w:t>T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rigonometry</w:t>
            </w:r>
          </w:p>
        </w:tc>
        <w:tc>
          <w:tcPr>
            <w:tcW w:w="1710" w:type="dxa"/>
            <w:vAlign w:val="center"/>
          </w:tcPr>
          <w:p w14:paraId="7649BC56" w14:textId="77777777" w:rsidR="00C61FFE" w:rsidRPr="00DD6D32" w:rsidRDefault="00C61FFE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CB275B" w14:textId="73E5B920" w:rsidR="00C61FFE" w:rsidRDefault="00C61FFE" w:rsidP="004C1D89">
            <w:pPr>
              <w:rPr>
                <w:sz w:val="20"/>
                <w:szCs w:val="20"/>
              </w:rPr>
            </w:pPr>
            <w:r w:rsidRPr="009B40D4">
              <w:rPr>
                <w:sz w:val="20"/>
                <w:szCs w:val="20"/>
              </w:rPr>
              <w:t>MP3</w:t>
            </w:r>
          </w:p>
        </w:tc>
      </w:tr>
      <w:tr w:rsidR="00C61FFE" w14:paraId="675C3D83" w14:textId="77777777" w:rsidTr="004C1D89">
        <w:tc>
          <w:tcPr>
            <w:tcW w:w="6475" w:type="dxa"/>
            <w:vAlign w:val="center"/>
          </w:tcPr>
          <w:p w14:paraId="14C440B6" w14:textId="6360EFDA" w:rsidR="00C61FFE" w:rsidRPr="00911B93" w:rsidRDefault="00C61FFE" w:rsidP="0064205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8054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the Law of Sines</w:t>
            </w:r>
            <w:r w:rsidR="00F271DD" w:rsidRPr="00911B93">
              <w:rPr>
                <w:rFonts w:ascii="Calibri" w:hAnsi="Calibri" w:cs="Calibri"/>
                <w:sz w:val="24"/>
                <w:szCs w:val="24"/>
              </w:rPr>
              <w:t xml:space="preserve"> and the Law of Cosines</w:t>
            </w:r>
          </w:p>
        </w:tc>
        <w:tc>
          <w:tcPr>
            <w:tcW w:w="1710" w:type="dxa"/>
            <w:vAlign w:val="center"/>
          </w:tcPr>
          <w:p w14:paraId="47F33D2C" w14:textId="77777777" w:rsidR="00C61FFE" w:rsidRPr="00DD6D32" w:rsidRDefault="00C61FFE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7E8FB7" w14:textId="4EFBF00B" w:rsidR="00C61FFE" w:rsidRDefault="00C61FFE" w:rsidP="004C1D89">
            <w:pPr>
              <w:rPr>
                <w:sz w:val="20"/>
                <w:szCs w:val="20"/>
              </w:rPr>
            </w:pPr>
            <w:r w:rsidRPr="009B40D4">
              <w:rPr>
                <w:sz w:val="20"/>
                <w:szCs w:val="20"/>
              </w:rPr>
              <w:t>MP3</w:t>
            </w:r>
          </w:p>
        </w:tc>
      </w:tr>
      <w:tr w:rsidR="009543F8" w14:paraId="25F82FC4" w14:textId="77777777" w:rsidTr="004C1D89">
        <w:tc>
          <w:tcPr>
            <w:tcW w:w="6475" w:type="dxa"/>
            <w:vAlign w:val="center"/>
          </w:tcPr>
          <w:p w14:paraId="35663627" w14:textId="228F80EA" w:rsidR="009543F8" w:rsidRPr="00911B93" w:rsidRDefault="00AF18C8" w:rsidP="009543F8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methods of substitution and graphing to solve systems of equations</w:t>
            </w:r>
            <w:r w:rsidR="00F77A8E" w:rsidRPr="00911B93">
              <w:rPr>
                <w:rFonts w:ascii="Calibri" w:hAnsi="Calibri" w:cs="Calibri"/>
                <w:sz w:val="24"/>
                <w:szCs w:val="24"/>
              </w:rPr>
              <w:t xml:space="preserve"> in two variables</w:t>
            </w:r>
          </w:p>
        </w:tc>
        <w:tc>
          <w:tcPr>
            <w:tcW w:w="1710" w:type="dxa"/>
            <w:vAlign w:val="center"/>
          </w:tcPr>
          <w:p w14:paraId="2D384166" w14:textId="2CE17D48" w:rsidR="009543F8" w:rsidRPr="00DD6D32" w:rsidRDefault="004958FE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231A79D" w14:textId="6C836394" w:rsidR="009543F8" w:rsidRPr="00AE45FD" w:rsidRDefault="00E775D4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711A95" w14:paraId="3F901A52" w14:textId="77777777" w:rsidTr="004C1D89">
        <w:tc>
          <w:tcPr>
            <w:tcW w:w="6475" w:type="dxa"/>
            <w:vAlign w:val="center"/>
          </w:tcPr>
          <w:p w14:paraId="3D4D441A" w14:textId="4832BD72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systems of 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35D6A882" w14:textId="070B5CFF" w:rsidR="00FE2E89" w:rsidRPr="00DD6D32" w:rsidRDefault="00FE2E8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83A6160" w14:textId="57D204BA" w:rsidR="0021134C" w:rsidRPr="00DD6D32" w:rsidRDefault="0021134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2B68819" w14:textId="7381C07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6FC13575" w14:textId="77777777" w:rsidTr="004C1D89">
        <w:tc>
          <w:tcPr>
            <w:tcW w:w="6475" w:type="dxa"/>
            <w:vAlign w:val="center"/>
          </w:tcPr>
          <w:p w14:paraId="164EA391" w14:textId="3EB4EB7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method of elimination to solve systems of linear equations in two variables</w:t>
            </w:r>
          </w:p>
        </w:tc>
        <w:tc>
          <w:tcPr>
            <w:tcW w:w="1710" w:type="dxa"/>
            <w:vAlign w:val="center"/>
          </w:tcPr>
          <w:p w14:paraId="61E5BB1B" w14:textId="78DDEAD8" w:rsidR="00711A95" w:rsidRPr="00DD6D32" w:rsidRDefault="005C0CF6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547D4F3" w14:textId="53C1B07B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7FB93032" w14:textId="77777777" w:rsidTr="004C1D89">
        <w:tc>
          <w:tcPr>
            <w:tcW w:w="6475" w:type="dxa"/>
            <w:vAlign w:val="center"/>
          </w:tcPr>
          <w:p w14:paraId="622CB8C5" w14:textId="0A23BA5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Graphically interpret the number of solutions of a system of linear equations in two variables</w:t>
            </w:r>
          </w:p>
        </w:tc>
        <w:tc>
          <w:tcPr>
            <w:tcW w:w="1710" w:type="dxa"/>
            <w:vAlign w:val="center"/>
          </w:tcPr>
          <w:p w14:paraId="67F99EBB" w14:textId="77777777" w:rsidR="00711A95" w:rsidRPr="00DD6D32" w:rsidRDefault="005C0CF6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68B953BA" w14:textId="51198F54" w:rsidR="00993D8D" w:rsidRPr="00DD6D32" w:rsidRDefault="00993D8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</w:t>
            </w:r>
            <w:r w:rsidR="004A2BC1" w:rsidRPr="00DD6D32">
              <w:rPr>
                <w:rFonts w:ascii="Calibri" w:hAnsi="Calibri" w:cs="Calibri"/>
                <w:sz w:val="20"/>
                <w:szCs w:val="20"/>
              </w:rPr>
              <w:t>CED.3</w:t>
            </w:r>
          </w:p>
        </w:tc>
        <w:tc>
          <w:tcPr>
            <w:tcW w:w="1170" w:type="dxa"/>
            <w:vAlign w:val="center"/>
          </w:tcPr>
          <w:p w14:paraId="28CDF192" w14:textId="489C464F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25295F71" w14:textId="77777777" w:rsidTr="004C1D89">
        <w:tc>
          <w:tcPr>
            <w:tcW w:w="6475" w:type="dxa"/>
            <w:vAlign w:val="center"/>
          </w:tcPr>
          <w:p w14:paraId="7E7AFD46" w14:textId="3871188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systems of linear equations in two variables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4AC46747" w14:textId="77777777" w:rsidR="00F535C9" w:rsidRPr="00DD6D32" w:rsidRDefault="00F535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4F53643C" w14:textId="494EA44A" w:rsidR="00711A95" w:rsidRPr="00DD6D32" w:rsidRDefault="00E6776B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D392ABC" w14:textId="2E42268F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7E53EC1A" w14:textId="77777777" w:rsidTr="004C1D89">
        <w:tc>
          <w:tcPr>
            <w:tcW w:w="6475" w:type="dxa"/>
            <w:vAlign w:val="center"/>
          </w:tcPr>
          <w:p w14:paraId="3F3F302B" w14:textId="57C898CC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back-substitution to solve linear systems in row-echelon form</w:t>
            </w:r>
          </w:p>
        </w:tc>
        <w:tc>
          <w:tcPr>
            <w:tcW w:w="1710" w:type="dxa"/>
            <w:vAlign w:val="center"/>
          </w:tcPr>
          <w:p w14:paraId="7627AB59" w14:textId="5ADA96B0" w:rsidR="00711A95" w:rsidRPr="00DD6D32" w:rsidRDefault="00E6776B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AE56B58" w14:textId="3ACDF7F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041B46E6" w14:textId="77777777" w:rsidTr="004C1D89">
        <w:tc>
          <w:tcPr>
            <w:tcW w:w="6475" w:type="dxa"/>
            <w:vAlign w:val="center"/>
          </w:tcPr>
          <w:p w14:paraId="74959941" w14:textId="3B0251D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Gaussian elimination to solve systems of linear equations</w:t>
            </w:r>
          </w:p>
        </w:tc>
        <w:tc>
          <w:tcPr>
            <w:tcW w:w="1710" w:type="dxa"/>
            <w:vAlign w:val="center"/>
          </w:tcPr>
          <w:p w14:paraId="2A253D8A" w14:textId="592145A3" w:rsidR="00711A95" w:rsidRPr="00DD6D32" w:rsidRDefault="00676CF4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1B69266" w14:textId="0AAEAB8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7350A619" w14:textId="77777777" w:rsidTr="004C1D89">
        <w:tc>
          <w:tcPr>
            <w:tcW w:w="6475" w:type="dxa"/>
            <w:vAlign w:val="center"/>
          </w:tcPr>
          <w:p w14:paraId="257B9224" w14:textId="2EA8E4E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non-square systems of linear equations</w:t>
            </w:r>
          </w:p>
        </w:tc>
        <w:tc>
          <w:tcPr>
            <w:tcW w:w="1710" w:type="dxa"/>
            <w:vAlign w:val="center"/>
          </w:tcPr>
          <w:p w14:paraId="10A2257B" w14:textId="53F2E8C7" w:rsidR="00711A95" w:rsidRPr="00DD6D32" w:rsidRDefault="00676CF4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7848E37" w14:textId="69F729FD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51F457E6" w14:textId="77777777" w:rsidTr="004C1D89">
        <w:tc>
          <w:tcPr>
            <w:tcW w:w="6475" w:type="dxa"/>
            <w:vAlign w:val="center"/>
          </w:tcPr>
          <w:p w14:paraId="78011047" w14:textId="2B65C6E6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Graphically interpret three-variable linear systems</w:t>
            </w:r>
          </w:p>
        </w:tc>
        <w:tc>
          <w:tcPr>
            <w:tcW w:w="1710" w:type="dxa"/>
            <w:vAlign w:val="center"/>
          </w:tcPr>
          <w:p w14:paraId="252E360C" w14:textId="77777777" w:rsidR="00864D88" w:rsidRPr="00DD6D32" w:rsidRDefault="00864D8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BDA7618" w14:textId="78DC2387" w:rsidR="00711A95" w:rsidRPr="00DD6D32" w:rsidRDefault="00864D8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A-CED.3</w:t>
            </w:r>
          </w:p>
        </w:tc>
        <w:tc>
          <w:tcPr>
            <w:tcW w:w="1170" w:type="dxa"/>
            <w:vAlign w:val="center"/>
          </w:tcPr>
          <w:p w14:paraId="66F14BC3" w14:textId="4A12C7D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588DD361" w14:textId="77777777" w:rsidTr="004C1D89">
        <w:tc>
          <w:tcPr>
            <w:tcW w:w="6475" w:type="dxa"/>
            <w:vAlign w:val="center"/>
          </w:tcPr>
          <w:p w14:paraId="25DCE727" w14:textId="5BB81CD0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systems of linear equations to write partial fraction decompositions of rational expressions</w:t>
            </w:r>
          </w:p>
        </w:tc>
        <w:tc>
          <w:tcPr>
            <w:tcW w:w="1710" w:type="dxa"/>
            <w:vAlign w:val="center"/>
          </w:tcPr>
          <w:p w14:paraId="4E8A4536" w14:textId="298E0634" w:rsidR="00F535C9" w:rsidRPr="00DD6D32" w:rsidRDefault="00F535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69C796B" w14:textId="3F355A06" w:rsidR="00711A95" w:rsidRPr="00DD6D32" w:rsidRDefault="00864D8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BEAC4D4" w14:textId="4D8989C0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7B397412" w14:textId="77777777" w:rsidTr="004C1D89">
        <w:tc>
          <w:tcPr>
            <w:tcW w:w="6475" w:type="dxa"/>
            <w:vAlign w:val="center"/>
          </w:tcPr>
          <w:p w14:paraId="53F30C53" w14:textId="792ED18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systems of linear equations in three or more variables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40D6C6C" w14:textId="620515CB" w:rsidR="00F535C9" w:rsidRPr="00DD6D32" w:rsidRDefault="00F535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E2CAF0F" w14:textId="0FCDBD2E" w:rsidR="00711A95" w:rsidRPr="00DD6D32" w:rsidRDefault="00864D8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344A34D" w14:textId="30767440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05436D54" w14:textId="77777777" w:rsidTr="004C1D89">
        <w:tc>
          <w:tcPr>
            <w:tcW w:w="6475" w:type="dxa"/>
            <w:vAlign w:val="center"/>
          </w:tcPr>
          <w:p w14:paraId="6626D219" w14:textId="2B161C1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matrices and determine their dimensions</w:t>
            </w:r>
          </w:p>
        </w:tc>
        <w:tc>
          <w:tcPr>
            <w:tcW w:w="1710" w:type="dxa"/>
            <w:vAlign w:val="center"/>
          </w:tcPr>
          <w:p w14:paraId="295EC56A" w14:textId="77777777" w:rsidR="00711A95" w:rsidRPr="00DD6D32" w:rsidRDefault="00561C3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</w:t>
            </w:r>
            <w:r w:rsidR="00665728" w:rsidRPr="00DD6D32">
              <w:rPr>
                <w:rFonts w:ascii="Calibri" w:hAnsi="Calibri" w:cs="Calibri"/>
                <w:sz w:val="20"/>
                <w:szCs w:val="20"/>
              </w:rPr>
              <w:t>.HS.D.2</w:t>
            </w:r>
          </w:p>
          <w:p w14:paraId="618D1CDB" w14:textId="77777777" w:rsidR="00F535C9" w:rsidRDefault="00F535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7A56E7B7" w14:textId="6A8A9543" w:rsidR="00FB3CAD" w:rsidRPr="00DD6D32" w:rsidRDefault="00FB3CAD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044120" w14:textId="4B568B7F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0108FA33" w14:textId="77777777" w:rsidTr="004C1D89">
        <w:tc>
          <w:tcPr>
            <w:tcW w:w="6475" w:type="dxa"/>
            <w:vAlign w:val="center"/>
          </w:tcPr>
          <w:p w14:paraId="06C5D702" w14:textId="4C3DAF4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Perform elementary row operations on matrices</w:t>
            </w:r>
          </w:p>
        </w:tc>
        <w:tc>
          <w:tcPr>
            <w:tcW w:w="1710" w:type="dxa"/>
            <w:vAlign w:val="center"/>
          </w:tcPr>
          <w:p w14:paraId="5CADB54E" w14:textId="77777777" w:rsidR="001D7807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ED610A3" w14:textId="0F115033" w:rsidR="00711A95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5491DCD" w14:textId="52327595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44C4BE21" w14:textId="77777777" w:rsidTr="004C1D89">
        <w:tc>
          <w:tcPr>
            <w:tcW w:w="6475" w:type="dxa"/>
            <w:vAlign w:val="center"/>
          </w:tcPr>
          <w:p w14:paraId="507316E5" w14:textId="21B05F1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matrices and Gaussian elimination to solve systems of linear equations</w:t>
            </w:r>
          </w:p>
        </w:tc>
        <w:tc>
          <w:tcPr>
            <w:tcW w:w="1710" w:type="dxa"/>
            <w:vAlign w:val="center"/>
          </w:tcPr>
          <w:p w14:paraId="263E665B" w14:textId="77777777" w:rsidR="001D7807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A423B03" w14:textId="42E982E1" w:rsidR="00711A95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9DED602" w14:textId="74D5A4ED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2759ABC9" w14:textId="77777777" w:rsidTr="004C1D89">
        <w:tc>
          <w:tcPr>
            <w:tcW w:w="6475" w:type="dxa"/>
            <w:vAlign w:val="center"/>
          </w:tcPr>
          <w:p w14:paraId="4ABEC2B1" w14:textId="334AABA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matrices and Gaussian-Jordan elimination to solve systems of linear equations</w:t>
            </w:r>
          </w:p>
        </w:tc>
        <w:tc>
          <w:tcPr>
            <w:tcW w:w="1710" w:type="dxa"/>
            <w:vAlign w:val="center"/>
          </w:tcPr>
          <w:p w14:paraId="134ED911" w14:textId="77777777" w:rsidR="001D7807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3FDDD0" w14:textId="52EA2728" w:rsidR="00711A95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42D426A" w14:textId="4325031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01F95D55" w14:textId="77777777" w:rsidTr="004C1D89">
        <w:tc>
          <w:tcPr>
            <w:tcW w:w="6475" w:type="dxa"/>
            <w:vAlign w:val="center"/>
          </w:tcPr>
          <w:p w14:paraId="361FF83D" w14:textId="751F124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Decide whether two matrices are equal</w:t>
            </w:r>
          </w:p>
        </w:tc>
        <w:tc>
          <w:tcPr>
            <w:tcW w:w="1710" w:type="dxa"/>
            <w:vAlign w:val="center"/>
          </w:tcPr>
          <w:p w14:paraId="175B8E07" w14:textId="77777777" w:rsidR="00E47EED" w:rsidRPr="00DD6D32" w:rsidRDefault="00E47EE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3831B2C" w14:textId="2E645007" w:rsidR="00711A95" w:rsidRPr="00DD6D32" w:rsidRDefault="00E47EE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7B626BF" w14:textId="7DF4983E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238A7134" w14:textId="77777777" w:rsidTr="004C1D89">
        <w:tc>
          <w:tcPr>
            <w:tcW w:w="6475" w:type="dxa"/>
            <w:vAlign w:val="center"/>
          </w:tcPr>
          <w:p w14:paraId="567E4797" w14:textId="29B3753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Add and subtract matrices and multiply matrices by scalars</w:t>
            </w:r>
          </w:p>
        </w:tc>
        <w:tc>
          <w:tcPr>
            <w:tcW w:w="1710" w:type="dxa"/>
            <w:vAlign w:val="center"/>
          </w:tcPr>
          <w:p w14:paraId="4581D340" w14:textId="77777777" w:rsidR="003E6707" w:rsidRPr="00DD6D32" w:rsidRDefault="003E67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58D5129" w14:textId="0EF25045" w:rsidR="003A7610" w:rsidRPr="00DD6D32" w:rsidRDefault="003E67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96F728D" w14:textId="2B816B46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2EC28A8A" w14:textId="77777777" w:rsidTr="004C1D89">
        <w:tc>
          <w:tcPr>
            <w:tcW w:w="6475" w:type="dxa"/>
            <w:vAlign w:val="center"/>
          </w:tcPr>
          <w:p w14:paraId="11259389" w14:textId="1E4CDA28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Multiply two matrices</w:t>
            </w:r>
          </w:p>
        </w:tc>
        <w:tc>
          <w:tcPr>
            <w:tcW w:w="1710" w:type="dxa"/>
            <w:vAlign w:val="center"/>
          </w:tcPr>
          <w:p w14:paraId="227BDBF5" w14:textId="77777777" w:rsidR="003E6707" w:rsidRPr="00DD6D32" w:rsidRDefault="003E67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999B8B9" w14:textId="04B206D2" w:rsidR="00711A95" w:rsidRPr="00DD6D32" w:rsidRDefault="003E67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95075C3" w14:textId="5DF26CE7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0AB61E9C" w14:textId="77777777" w:rsidTr="004C1D89">
        <w:tc>
          <w:tcPr>
            <w:tcW w:w="6475" w:type="dxa"/>
            <w:vAlign w:val="center"/>
          </w:tcPr>
          <w:p w14:paraId="78499BA8" w14:textId="207BBF0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matrix operations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009B9D5B" w14:textId="77777777" w:rsidR="00A92780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AE57FD5" w14:textId="6CF06168" w:rsidR="00711A95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165D557" w14:textId="3848B3C2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18A3346E" w14:textId="77777777" w:rsidTr="004C1D89">
        <w:tc>
          <w:tcPr>
            <w:tcW w:w="6475" w:type="dxa"/>
            <w:vAlign w:val="center"/>
          </w:tcPr>
          <w:p w14:paraId="07C0FC66" w14:textId="6205561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Verify that two matrices are inverses of each other</w:t>
            </w:r>
          </w:p>
        </w:tc>
        <w:tc>
          <w:tcPr>
            <w:tcW w:w="1710" w:type="dxa"/>
            <w:vAlign w:val="center"/>
          </w:tcPr>
          <w:p w14:paraId="5CD5B935" w14:textId="77777777" w:rsidR="00A92780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EF991D3" w14:textId="77777777" w:rsidR="00711A95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119F919A" w14:textId="11027F09" w:rsidR="00A92780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</w:t>
            </w:r>
            <w:r w:rsidR="007F37C9" w:rsidRPr="00DD6D32">
              <w:rPr>
                <w:rFonts w:ascii="Calibri" w:hAnsi="Calibri" w:cs="Calibri"/>
                <w:sz w:val="20"/>
                <w:szCs w:val="20"/>
              </w:rPr>
              <w:t>.9</w:t>
            </w:r>
          </w:p>
        </w:tc>
        <w:tc>
          <w:tcPr>
            <w:tcW w:w="1170" w:type="dxa"/>
            <w:vAlign w:val="center"/>
          </w:tcPr>
          <w:p w14:paraId="31A16B6E" w14:textId="5824EB26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7ECCB036" w14:textId="77777777" w:rsidTr="004C1D89">
        <w:tc>
          <w:tcPr>
            <w:tcW w:w="6475" w:type="dxa"/>
            <w:vAlign w:val="center"/>
          </w:tcPr>
          <w:p w14:paraId="481F0ECA" w14:textId="1B00EA4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Gauss-Jordan elimination to find inverses of matrices</w:t>
            </w:r>
          </w:p>
        </w:tc>
        <w:tc>
          <w:tcPr>
            <w:tcW w:w="1710" w:type="dxa"/>
            <w:vAlign w:val="center"/>
          </w:tcPr>
          <w:p w14:paraId="77442C65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D680EB6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6A874960" w14:textId="6C0924DF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6316DA97" w14:textId="1B5DEA32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43F6DE40" w14:textId="77777777" w:rsidTr="004C1D89">
        <w:tc>
          <w:tcPr>
            <w:tcW w:w="6475" w:type="dxa"/>
            <w:vAlign w:val="center"/>
          </w:tcPr>
          <w:p w14:paraId="0D911443" w14:textId="05694441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formula to find inverses of 2 x 2 matrices</w:t>
            </w:r>
          </w:p>
        </w:tc>
        <w:tc>
          <w:tcPr>
            <w:tcW w:w="1710" w:type="dxa"/>
            <w:vAlign w:val="center"/>
          </w:tcPr>
          <w:p w14:paraId="35D8672A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9FA7C51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11C2FF92" w14:textId="298002E6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00D3447B" w14:textId="7CEE4E63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4718C60A" w14:textId="77777777" w:rsidTr="004C1D89">
        <w:tc>
          <w:tcPr>
            <w:tcW w:w="6475" w:type="dxa"/>
            <w:vAlign w:val="center"/>
          </w:tcPr>
          <w:p w14:paraId="10A2D793" w14:textId="76F4408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inverse matrices to solve systems of linear equations</w:t>
            </w:r>
          </w:p>
        </w:tc>
        <w:tc>
          <w:tcPr>
            <w:tcW w:w="1710" w:type="dxa"/>
            <w:vAlign w:val="center"/>
          </w:tcPr>
          <w:p w14:paraId="2EFBF25E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28DDE90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234E1DE" w14:textId="679FE8B1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51C9D5B8" w14:textId="5D421E14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779FD3EE" w14:textId="77777777" w:rsidTr="004C1D89">
        <w:tc>
          <w:tcPr>
            <w:tcW w:w="6475" w:type="dxa"/>
            <w:vAlign w:val="center"/>
          </w:tcPr>
          <w:p w14:paraId="1C725171" w14:textId="319392E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determinants of 2 x 2 matrices</w:t>
            </w:r>
          </w:p>
        </w:tc>
        <w:tc>
          <w:tcPr>
            <w:tcW w:w="1710" w:type="dxa"/>
            <w:vAlign w:val="center"/>
          </w:tcPr>
          <w:p w14:paraId="7CAEB8D8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5F641E9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68AB0D6D" w14:textId="12C26616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052F0357" w14:textId="4C88D7AE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CC2E4E" w14:paraId="2D35840B" w14:textId="77777777" w:rsidTr="004C1D89">
        <w:tc>
          <w:tcPr>
            <w:tcW w:w="6475" w:type="dxa"/>
            <w:vAlign w:val="center"/>
          </w:tcPr>
          <w:p w14:paraId="080BB08B" w14:textId="0CF9A4DC" w:rsidR="00CC2E4E" w:rsidRPr="00911B93" w:rsidRDefault="00902737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minors and cofactors of square matrices</w:t>
            </w:r>
          </w:p>
        </w:tc>
        <w:tc>
          <w:tcPr>
            <w:tcW w:w="1710" w:type="dxa"/>
            <w:vAlign w:val="center"/>
          </w:tcPr>
          <w:p w14:paraId="01BD3C5C" w14:textId="77777777" w:rsidR="00902737" w:rsidRPr="00DD6D32" w:rsidRDefault="0090273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3C13DA8" w14:textId="77777777" w:rsidR="00902737" w:rsidRPr="00DD6D32" w:rsidRDefault="0090273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438085E9" w14:textId="376744A1" w:rsidR="00CC2E4E" w:rsidRPr="00DD6D32" w:rsidRDefault="0090273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349E0513" w14:textId="4168278E" w:rsidR="00CC2E4E" w:rsidRPr="00BF2F31" w:rsidRDefault="00902737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711A95" w14:paraId="1003381C" w14:textId="77777777" w:rsidTr="004C1D89">
        <w:tc>
          <w:tcPr>
            <w:tcW w:w="6475" w:type="dxa"/>
            <w:vAlign w:val="center"/>
          </w:tcPr>
          <w:p w14:paraId="49923B8F" w14:textId="3AA2860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determinants of square matrices</w:t>
            </w:r>
          </w:p>
        </w:tc>
        <w:tc>
          <w:tcPr>
            <w:tcW w:w="1710" w:type="dxa"/>
            <w:vAlign w:val="center"/>
          </w:tcPr>
          <w:p w14:paraId="5E1B6164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B741544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0A03BE96" w14:textId="0F60A6AD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4CB3279B" w14:textId="38C71610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4E54E8" w14:paraId="59B98418" w14:textId="77777777" w:rsidTr="004C1D89">
        <w:tc>
          <w:tcPr>
            <w:tcW w:w="6475" w:type="dxa"/>
            <w:vAlign w:val="center"/>
          </w:tcPr>
          <w:p w14:paraId="6B4916C2" w14:textId="271987FC" w:rsidR="004E54E8" w:rsidRPr="00911B93" w:rsidRDefault="004E54E8" w:rsidP="004E54E8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Recognize a conic as the intersection of a plane and a double-napped cone</w:t>
            </w:r>
          </w:p>
        </w:tc>
        <w:tc>
          <w:tcPr>
            <w:tcW w:w="1710" w:type="dxa"/>
            <w:vAlign w:val="center"/>
          </w:tcPr>
          <w:p w14:paraId="6DFAFE52" w14:textId="58554131" w:rsidR="00EA1BD1" w:rsidRPr="00DD6D32" w:rsidRDefault="004E54E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G-GMD.4</w:t>
            </w:r>
          </w:p>
        </w:tc>
        <w:tc>
          <w:tcPr>
            <w:tcW w:w="1170" w:type="dxa"/>
            <w:vAlign w:val="center"/>
          </w:tcPr>
          <w:p w14:paraId="50FB74B7" w14:textId="4354DD37" w:rsidR="004E54E8" w:rsidRPr="00AE45FD" w:rsidRDefault="004E54E8" w:rsidP="004C1D89">
            <w:pPr>
              <w:rPr>
                <w:sz w:val="20"/>
                <w:szCs w:val="20"/>
              </w:rPr>
            </w:pPr>
            <w:r w:rsidRPr="009910BA">
              <w:rPr>
                <w:sz w:val="20"/>
                <w:szCs w:val="20"/>
              </w:rPr>
              <w:t>MP4</w:t>
            </w:r>
          </w:p>
        </w:tc>
      </w:tr>
      <w:tr w:rsidR="0065368F" w14:paraId="3580A265" w14:textId="77777777" w:rsidTr="004C1D89">
        <w:tc>
          <w:tcPr>
            <w:tcW w:w="6475" w:type="dxa"/>
            <w:vAlign w:val="center"/>
          </w:tcPr>
          <w:p w14:paraId="7807E3DB" w14:textId="65176D6C" w:rsidR="0065368F" w:rsidRPr="00911B93" w:rsidRDefault="004A4DB2" w:rsidP="003E66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center and radius of a circle</w:t>
            </w:r>
          </w:p>
        </w:tc>
        <w:tc>
          <w:tcPr>
            <w:tcW w:w="1710" w:type="dxa"/>
            <w:vAlign w:val="center"/>
          </w:tcPr>
          <w:p w14:paraId="61BD48FC" w14:textId="7BB2526A" w:rsidR="0065368F" w:rsidRPr="00DD6D32" w:rsidRDefault="00C52106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</w:t>
            </w:r>
            <w:r w:rsidR="00FA3936" w:rsidRPr="00DD6D3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5A5D246" w14:textId="297F8920" w:rsidR="0065368F" w:rsidRPr="00601B73" w:rsidRDefault="004A4DB2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4A4DB2" w14:paraId="419693D0" w14:textId="77777777" w:rsidTr="004C1D89">
        <w:tc>
          <w:tcPr>
            <w:tcW w:w="6475" w:type="dxa"/>
            <w:vAlign w:val="center"/>
          </w:tcPr>
          <w:p w14:paraId="62981F69" w14:textId="3A88280E" w:rsidR="004A4DB2" w:rsidRPr="00911B93" w:rsidRDefault="00BF09C7" w:rsidP="003E66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equation of a circle given its center and radius</w:t>
            </w:r>
          </w:p>
        </w:tc>
        <w:tc>
          <w:tcPr>
            <w:tcW w:w="1710" w:type="dxa"/>
            <w:vAlign w:val="center"/>
          </w:tcPr>
          <w:p w14:paraId="00F9DC5C" w14:textId="51173D3E" w:rsidR="004A4DB2" w:rsidRPr="00DD6D32" w:rsidRDefault="00C735A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</w:t>
            </w:r>
            <w:r w:rsidR="00CE188C" w:rsidRPr="00DD6D32">
              <w:rPr>
                <w:rFonts w:ascii="Calibri" w:hAnsi="Calibri" w:cs="Calibri"/>
                <w:sz w:val="20"/>
                <w:szCs w:val="20"/>
              </w:rPr>
              <w:t>.HS.A.10</w:t>
            </w:r>
          </w:p>
        </w:tc>
        <w:tc>
          <w:tcPr>
            <w:tcW w:w="1170" w:type="dxa"/>
            <w:vAlign w:val="center"/>
          </w:tcPr>
          <w:p w14:paraId="0C876767" w14:textId="6BD95914" w:rsidR="004A4DB2" w:rsidRPr="00601B73" w:rsidRDefault="00BF09C7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3E6685" w14:paraId="160591C2" w14:textId="77777777" w:rsidTr="004C1D89">
        <w:tc>
          <w:tcPr>
            <w:tcW w:w="6475" w:type="dxa"/>
            <w:vAlign w:val="center"/>
          </w:tcPr>
          <w:p w14:paraId="05DC8095" w14:textId="308F28C9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equations of circles in standard form</w:t>
            </w:r>
          </w:p>
        </w:tc>
        <w:tc>
          <w:tcPr>
            <w:tcW w:w="1710" w:type="dxa"/>
            <w:vAlign w:val="center"/>
          </w:tcPr>
          <w:p w14:paraId="7F1C61AF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773D82BB" w14:textId="7EDC7F64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G-GPE.1</w:t>
            </w:r>
          </w:p>
        </w:tc>
        <w:tc>
          <w:tcPr>
            <w:tcW w:w="1170" w:type="dxa"/>
            <w:vAlign w:val="center"/>
          </w:tcPr>
          <w:p w14:paraId="0DCD3F64" w14:textId="6C10133D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0CE92396" w14:textId="77777777" w:rsidTr="004C1D89">
        <w:tc>
          <w:tcPr>
            <w:tcW w:w="6475" w:type="dxa"/>
            <w:vAlign w:val="center"/>
          </w:tcPr>
          <w:p w14:paraId="6EB57C51" w14:textId="3FBF0B5D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equations of parabolas in standard form</w:t>
            </w:r>
          </w:p>
        </w:tc>
        <w:tc>
          <w:tcPr>
            <w:tcW w:w="1710" w:type="dxa"/>
            <w:vAlign w:val="center"/>
          </w:tcPr>
          <w:p w14:paraId="1F23C089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436F1C26" w14:textId="399E01C4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G-GPE.2</w:t>
            </w:r>
          </w:p>
        </w:tc>
        <w:tc>
          <w:tcPr>
            <w:tcW w:w="1170" w:type="dxa"/>
            <w:vAlign w:val="center"/>
          </w:tcPr>
          <w:p w14:paraId="1897A6DD" w14:textId="7DB6864E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6A7C687A" w14:textId="77777777" w:rsidTr="004C1D89">
        <w:tc>
          <w:tcPr>
            <w:tcW w:w="6475" w:type="dxa"/>
            <w:vAlign w:val="center"/>
          </w:tcPr>
          <w:p w14:paraId="6A5999B7" w14:textId="34475B7A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the reflective property of parabolas to solve real-world </w:t>
            </w:r>
            <w:r w:rsidR="008E525B" w:rsidRPr="00911B93">
              <w:rPr>
                <w:rFonts w:ascii="Calibri" w:hAnsi="Calibri" w:cs="Calibri"/>
                <w:sz w:val="24"/>
                <w:szCs w:val="24"/>
              </w:rPr>
              <w:t>and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0A689D7A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6A6DF73B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0A6AE4C4" w14:textId="17B28F31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G-GPE.2</w:t>
            </w:r>
          </w:p>
        </w:tc>
        <w:tc>
          <w:tcPr>
            <w:tcW w:w="1170" w:type="dxa"/>
            <w:vAlign w:val="center"/>
          </w:tcPr>
          <w:p w14:paraId="41D6DA2B" w14:textId="382C0ED6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6045A6B7" w14:textId="77777777" w:rsidTr="004C1D89">
        <w:tc>
          <w:tcPr>
            <w:tcW w:w="6475" w:type="dxa"/>
            <w:vAlign w:val="center"/>
          </w:tcPr>
          <w:p w14:paraId="41C10DC0" w14:textId="0D41FEE3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Write equations of ellipses in standard form</w:t>
            </w:r>
          </w:p>
        </w:tc>
        <w:tc>
          <w:tcPr>
            <w:tcW w:w="1710" w:type="dxa"/>
            <w:vAlign w:val="center"/>
          </w:tcPr>
          <w:p w14:paraId="37DC0775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26395B23" w14:textId="0F16E7CD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016A2622" w14:textId="7CC76435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590611FE" w14:textId="77777777" w:rsidTr="004C1D89">
        <w:tc>
          <w:tcPr>
            <w:tcW w:w="6475" w:type="dxa"/>
            <w:vAlign w:val="center"/>
          </w:tcPr>
          <w:p w14:paraId="1AB6ED42" w14:textId="76E1973A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properties of ellipses to model and solve real-world </w:t>
            </w:r>
            <w:r w:rsidR="00497C24" w:rsidRPr="00911B93">
              <w:rPr>
                <w:rFonts w:ascii="Calibri" w:hAnsi="Calibri" w:cs="Calibri"/>
                <w:sz w:val="24"/>
                <w:szCs w:val="24"/>
              </w:rPr>
              <w:t>and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6856F63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580F1A1B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6B8C4FB" w14:textId="56696249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2969C061" w14:textId="23EC7A9D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2BB42DE6" w14:textId="77777777" w:rsidTr="004C1D89">
        <w:tc>
          <w:tcPr>
            <w:tcW w:w="6475" w:type="dxa"/>
            <w:vAlign w:val="center"/>
          </w:tcPr>
          <w:p w14:paraId="58ED256C" w14:textId="4228A8AF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eccentricities of ellipses</w:t>
            </w:r>
          </w:p>
        </w:tc>
        <w:tc>
          <w:tcPr>
            <w:tcW w:w="1710" w:type="dxa"/>
            <w:vAlign w:val="center"/>
          </w:tcPr>
          <w:p w14:paraId="2CDC1EA3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1CC18C82" w14:textId="1DA58B24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48381CC3" w14:textId="1ACD1E67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AF0A52" w14:paraId="04A01ECC" w14:textId="77777777" w:rsidTr="004C1D89">
        <w:tc>
          <w:tcPr>
            <w:tcW w:w="6475" w:type="dxa"/>
            <w:vAlign w:val="center"/>
          </w:tcPr>
          <w:p w14:paraId="03B70A1A" w14:textId="5A0B53C4" w:rsidR="00AF0A52" w:rsidRPr="00911B93" w:rsidRDefault="00AF0A52" w:rsidP="00AF0A52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equations of hyperbolas in standard form</w:t>
            </w:r>
          </w:p>
        </w:tc>
        <w:tc>
          <w:tcPr>
            <w:tcW w:w="1710" w:type="dxa"/>
            <w:vAlign w:val="center"/>
          </w:tcPr>
          <w:p w14:paraId="7F997039" w14:textId="77777777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200B3920" w14:textId="3C733BBC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699B4482" w14:textId="2BC76D0C" w:rsidR="00AF0A52" w:rsidRPr="00AE45FD" w:rsidRDefault="00AF0A52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AF0A52" w14:paraId="0F758597" w14:textId="77777777" w:rsidTr="004C1D89">
        <w:tc>
          <w:tcPr>
            <w:tcW w:w="6475" w:type="dxa"/>
            <w:vAlign w:val="center"/>
          </w:tcPr>
          <w:p w14:paraId="0DCA3D59" w14:textId="1CAF1F5B" w:rsidR="00AF0A52" w:rsidRPr="00911B93" w:rsidRDefault="00AF0A52" w:rsidP="00AF0A52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asymptotes of and graph hyperbolas</w:t>
            </w:r>
          </w:p>
        </w:tc>
        <w:tc>
          <w:tcPr>
            <w:tcW w:w="1710" w:type="dxa"/>
            <w:vAlign w:val="center"/>
          </w:tcPr>
          <w:p w14:paraId="0552B02B" w14:textId="77777777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22A02C84" w14:textId="503D0762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75D88BBB" w14:textId="5051296B" w:rsidR="00AF0A52" w:rsidRPr="00AE45FD" w:rsidRDefault="00AF0A52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AF0A52" w14:paraId="0205A3D0" w14:textId="77777777" w:rsidTr="004C1D89">
        <w:tc>
          <w:tcPr>
            <w:tcW w:w="6475" w:type="dxa"/>
            <w:vAlign w:val="center"/>
          </w:tcPr>
          <w:p w14:paraId="38D64F49" w14:textId="0291FD49" w:rsidR="00AF0A52" w:rsidRPr="00911B93" w:rsidRDefault="00AF0A52" w:rsidP="00AF0A52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properties of hyperbolas to solve real-world </w:t>
            </w:r>
            <w:r w:rsidR="00497C24" w:rsidRPr="00911B93">
              <w:rPr>
                <w:rFonts w:ascii="Calibri" w:hAnsi="Calibri" w:cs="Calibri"/>
                <w:sz w:val="24"/>
                <w:szCs w:val="24"/>
              </w:rPr>
              <w:t>and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3E7D7FB" w14:textId="77777777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0055A296" w14:textId="77777777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0AC7558" w14:textId="704B0545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431E71EF" w14:textId="09160B6D" w:rsidR="00AF0A52" w:rsidRPr="00AE45FD" w:rsidRDefault="00AF0A52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AF0A52" w14:paraId="75182DFF" w14:textId="77777777" w:rsidTr="004C1D89">
        <w:tc>
          <w:tcPr>
            <w:tcW w:w="6475" w:type="dxa"/>
            <w:vAlign w:val="center"/>
          </w:tcPr>
          <w:p w14:paraId="2D6A08B4" w14:textId="2DC110EB" w:rsidR="00AF0A52" w:rsidRPr="00911B93" w:rsidRDefault="00AF0A52" w:rsidP="00AF0A52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Classify conics from their general equations</w:t>
            </w:r>
          </w:p>
        </w:tc>
        <w:tc>
          <w:tcPr>
            <w:tcW w:w="1710" w:type="dxa"/>
            <w:vAlign w:val="center"/>
          </w:tcPr>
          <w:p w14:paraId="57DCA653" w14:textId="259ACA6D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</w:tc>
        <w:tc>
          <w:tcPr>
            <w:tcW w:w="1170" w:type="dxa"/>
            <w:vAlign w:val="center"/>
          </w:tcPr>
          <w:p w14:paraId="46E5B331" w14:textId="7EFBB9E3" w:rsidR="00AF0A52" w:rsidRPr="00AE45FD" w:rsidRDefault="00AF0A52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9543F8" w14:paraId="7A0EBA3D" w14:textId="77777777" w:rsidTr="004C1D89">
        <w:tc>
          <w:tcPr>
            <w:tcW w:w="6475" w:type="dxa"/>
            <w:vAlign w:val="center"/>
          </w:tcPr>
          <w:p w14:paraId="53925B95" w14:textId="4F45FCA2" w:rsidR="009543F8" w:rsidRPr="004D7BB7" w:rsidRDefault="00851CFA" w:rsidP="009543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4 </w:t>
            </w:r>
            <w:r w:rsidR="009543F8" w:rsidRPr="004D7BB7">
              <w:rPr>
                <w:rFonts w:ascii="Calibri" w:hAnsi="Calibri" w:cs="Calibri"/>
                <w:b/>
                <w:bCs/>
                <w:sz w:val="24"/>
                <w:szCs w:val="24"/>
              </w:rPr>
              <w:t>Review and Assessment</w:t>
            </w:r>
          </w:p>
        </w:tc>
        <w:tc>
          <w:tcPr>
            <w:tcW w:w="1710" w:type="dxa"/>
            <w:vAlign w:val="center"/>
          </w:tcPr>
          <w:p w14:paraId="30D04A3B" w14:textId="77777777" w:rsidR="009543F8" w:rsidRPr="00DD6D32" w:rsidRDefault="009543F8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BC90E0" w14:textId="66E382B8" w:rsidR="009543F8" w:rsidRPr="0048054A" w:rsidRDefault="008B1AF4" w:rsidP="004C1D89">
            <w:pPr>
              <w:rPr>
                <w:b/>
                <w:bCs/>
                <w:sz w:val="20"/>
                <w:szCs w:val="20"/>
              </w:rPr>
            </w:pPr>
            <w:r w:rsidRPr="0048054A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174929" w14:paraId="2F31A01C" w14:textId="77777777" w:rsidTr="004C1D89">
        <w:tc>
          <w:tcPr>
            <w:tcW w:w="6475" w:type="dxa"/>
            <w:vAlign w:val="center"/>
          </w:tcPr>
          <w:p w14:paraId="5566B712" w14:textId="2899DED3" w:rsidR="00174929" w:rsidRPr="00911B93" w:rsidRDefault="00174929" w:rsidP="00911B9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8054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L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S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ystems and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M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atrices</w:t>
            </w:r>
          </w:p>
        </w:tc>
        <w:tc>
          <w:tcPr>
            <w:tcW w:w="1710" w:type="dxa"/>
            <w:vAlign w:val="center"/>
          </w:tcPr>
          <w:p w14:paraId="608A0128" w14:textId="77777777" w:rsidR="00174929" w:rsidRPr="00DD6D32" w:rsidRDefault="00174929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5B50A5" w14:textId="564EA9E5" w:rsidR="00174929" w:rsidRPr="00601B73" w:rsidRDefault="00174929" w:rsidP="004C1D89">
            <w:pPr>
              <w:rPr>
                <w:sz w:val="20"/>
                <w:szCs w:val="20"/>
              </w:rPr>
            </w:pPr>
            <w:r w:rsidRPr="003A3452">
              <w:rPr>
                <w:sz w:val="20"/>
                <w:szCs w:val="20"/>
              </w:rPr>
              <w:t>MP4</w:t>
            </w:r>
          </w:p>
        </w:tc>
      </w:tr>
      <w:tr w:rsidR="00CA0F1B" w14:paraId="3D1DD756" w14:textId="77777777" w:rsidTr="004C1D89">
        <w:tc>
          <w:tcPr>
            <w:tcW w:w="6475" w:type="dxa"/>
            <w:vAlign w:val="center"/>
          </w:tcPr>
          <w:p w14:paraId="3CEE9896" w14:textId="62E1B16E" w:rsidR="00CA0F1B" w:rsidRPr="00911B93" w:rsidRDefault="00CA0F1B" w:rsidP="00911B9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8054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topics in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A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G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eometry</w:t>
            </w:r>
          </w:p>
        </w:tc>
        <w:tc>
          <w:tcPr>
            <w:tcW w:w="1710" w:type="dxa"/>
            <w:vAlign w:val="center"/>
          </w:tcPr>
          <w:p w14:paraId="2860982C" w14:textId="77777777" w:rsidR="00CA0F1B" w:rsidRPr="00DD6D32" w:rsidRDefault="00CA0F1B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CBA961F" w14:textId="5FEDA843" w:rsidR="00CA0F1B" w:rsidRPr="00AE45FD" w:rsidRDefault="00CA0F1B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</w:tbl>
    <w:p w14:paraId="070CBBB5" w14:textId="77777777" w:rsidR="007E1F6A" w:rsidRDefault="007E1F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7CEAA38" w14:textId="7C2682B0" w:rsidR="00491E7C" w:rsidRDefault="00491E7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C708289" w14:textId="334CB17D" w:rsidR="00C05B5A" w:rsidRDefault="00C05B5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041DBA8" w14:textId="19948E4E" w:rsidR="00C05B5A" w:rsidRDefault="00C05B5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240ABE" w14:textId="48BD1502" w:rsidR="00C05B5A" w:rsidRDefault="00C05B5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8DBBC7B" w14:textId="77777777" w:rsidR="00C05B5A" w:rsidRDefault="00C05B5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06C45C2" w14:textId="77777777" w:rsidR="00C46318" w:rsidRDefault="004A7E81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14:paraId="306328B4" w14:textId="77777777" w:rsidR="00C46318" w:rsidRDefault="00C463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B16C58E" w14:textId="77777777" w:rsidR="00C46318" w:rsidRDefault="00C463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7A686BD" w14:textId="77777777" w:rsidR="00C46318" w:rsidRDefault="00C463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45DFA3F" w14:textId="77777777" w:rsidR="00C46318" w:rsidRDefault="00C463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45557B" w14:textId="77777777" w:rsidR="00C46318" w:rsidRDefault="00C463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C9D4970" w14:textId="77777777" w:rsidR="00FB3CAD" w:rsidRDefault="00FB3CA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CD7C3CD" w14:textId="77777777" w:rsidR="00FB3CAD" w:rsidRDefault="00FB3CA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691745A5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09FDE682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52818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F861366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72224DCE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091819D4" w14:textId="20B97498" w:rsidR="00C46318" w:rsidRDefault="008B1AF4" w:rsidP="00EA0859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1AF5C8CB" w:rsidR="00156669" w:rsidRDefault="00E901F4" w:rsidP="007E1F6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297C" w14:textId="77777777" w:rsidR="0078601A" w:rsidRDefault="0078601A" w:rsidP="005F535D">
      <w:pPr>
        <w:spacing w:after="0" w:line="240" w:lineRule="auto"/>
      </w:pPr>
      <w:r>
        <w:separator/>
      </w:r>
    </w:p>
  </w:endnote>
  <w:endnote w:type="continuationSeparator" w:id="0">
    <w:p w14:paraId="24B68A04" w14:textId="77777777" w:rsidR="0078601A" w:rsidRDefault="0078601A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6CC9" w14:textId="77777777" w:rsidR="0078601A" w:rsidRDefault="0078601A" w:rsidP="005F535D">
      <w:pPr>
        <w:spacing w:after="0" w:line="240" w:lineRule="auto"/>
      </w:pPr>
      <w:r>
        <w:separator/>
      </w:r>
    </w:p>
  </w:footnote>
  <w:footnote w:type="continuationSeparator" w:id="0">
    <w:p w14:paraId="0E23BD0F" w14:textId="77777777" w:rsidR="0078601A" w:rsidRDefault="0078601A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225"/>
    <w:multiLevelType w:val="hybridMultilevel"/>
    <w:tmpl w:val="84C2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8CD"/>
    <w:multiLevelType w:val="hybridMultilevel"/>
    <w:tmpl w:val="1A04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5470"/>
    <w:multiLevelType w:val="hybridMultilevel"/>
    <w:tmpl w:val="13BC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8CD4F98"/>
    <w:multiLevelType w:val="hybridMultilevel"/>
    <w:tmpl w:val="7DF0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AC35370"/>
    <w:multiLevelType w:val="hybridMultilevel"/>
    <w:tmpl w:val="5002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7CFA"/>
    <w:multiLevelType w:val="hybridMultilevel"/>
    <w:tmpl w:val="8FBE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E624F"/>
    <w:multiLevelType w:val="hybridMultilevel"/>
    <w:tmpl w:val="84CE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65913"/>
    <w:multiLevelType w:val="hybridMultilevel"/>
    <w:tmpl w:val="0BB6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282"/>
    <w:multiLevelType w:val="hybridMultilevel"/>
    <w:tmpl w:val="5B60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352161">
    <w:abstractNumId w:val="3"/>
  </w:num>
  <w:num w:numId="2" w16cid:durableId="175316010">
    <w:abstractNumId w:val="5"/>
  </w:num>
  <w:num w:numId="3" w16cid:durableId="1289049453">
    <w:abstractNumId w:val="8"/>
  </w:num>
  <w:num w:numId="4" w16cid:durableId="1421877691">
    <w:abstractNumId w:val="4"/>
  </w:num>
  <w:num w:numId="5" w16cid:durableId="430398093">
    <w:abstractNumId w:val="2"/>
  </w:num>
  <w:num w:numId="6" w16cid:durableId="392436595">
    <w:abstractNumId w:val="0"/>
  </w:num>
  <w:num w:numId="7" w16cid:durableId="497616248">
    <w:abstractNumId w:val="10"/>
  </w:num>
  <w:num w:numId="8" w16cid:durableId="834959297">
    <w:abstractNumId w:val="7"/>
  </w:num>
  <w:num w:numId="9" w16cid:durableId="1239555404">
    <w:abstractNumId w:val="9"/>
  </w:num>
  <w:num w:numId="10" w16cid:durableId="1216086816">
    <w:abstractNumId w:val="6"/>
  </w:num>
  <w:num w:numId="11" w16cid:durableId="18772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21420"/>
    <w:rsid w:val="00021D62"/>
    <w:rsid w:val="000345E9"/>
    <w:rsid w:val="0004321D"/>
    <w:rsid w:val="00044C08"/>
    <w:rsid w:val="000455B6"/>
    <w:rsid w:val="00055487"/>
    <w:rsid w:val="00056BFA"/>
    <w:rsid w:val="000657A4"/>
    <w:rsid w:val="0007251F"/>
    <w:rsid w:val="000730FD"/>
    <w:rsid w:val="00075620"/>
    <w:rsid w:val="000872D2"/>
    <w:rsid w:val="0008799F"/>
    <w:rsid w:val="00092733"/>
    <w:rsid w:val="00092C77"/>
    <w:rsid w:val="00095033"/>
    <w:rsid w:val="000B4A6D"/>
    <w:rsid w:val="000B542D"/>
    <w:rsid w:val="000C1C0E"/>
    <w:rsid w:val="000C6405"/>
    <w:rsid w:val="000C6B7C"/>
    <w:rsid w:val="000D18AB"/>
    <w:rsid w:val="000D485E"/>
    <w:rsid w:val="000D6C7E"/>
    <w:rsid w:val="000D70BE"/>
    <w:rsid w:val="000D722F"/>
    <w:rsid w:val="000E18C9"/>
    <w:rsid w:val="000E1D73"/>
    <w:rsid w:val="000E212B"/>
    <w:rsid w:val="000E50B1"/>
    <w:rsid w:val="000F2047"/>
    <w:rsid w:val="000F51A9"/>
    <w:rsid w:val="000F7898"/>
    <w:rsid w:val="000F7DF6"/>
    <w:rsid w:val="001115C7"/>
    <w:rsid w:val="00114DB7"/>
    <w:rsid w:val="00114F8C"/>
    <w:rsid w:val="00115CFD"/>
    <w:rsid w:val="001227F7"/>
    <w:rsid w:val="001260E8"/>
    <w:rsid w:val="0013462F"/>
    <w:rsid w:val="00140D90"/>
    <w:rsid w:val="001410AE"/>
    <w:rsid w:val="001436E0"/>
    <w:rsid w:val="001445F7"/>
    <w:rsid w:val="00147B77"/>
    <w:rsid w:val="00147FED"/>
    <w:rsid w:val="00150CC7"/>
    <w:rsid w:val="00154EEA"/>
    <w:rsid w:val="0015588F"/>
    <w:rsid w:val="00156669"/>
    <w:rsid w:val="001600A6"/>
    <w:rsid w:val="00160C8F"/>
    <w:rsid w:val="00164652"/>
    <w:rsid w:val="0016480F"/>
    <w:rsid w:val="0016705C"/>
    <w:rsid w:val="00170180"/>
    <w:rsid w:val="00174121"/>
    <w:rsid w:val="00174929"/>
    <w:rsid w:val="00177137"/>
    <w:rsid w:val="00177219"/>
    <w:rsid w:val="00180A51"/>
    <w:rsid w:val="001815ED"/>
    <w:rsid w:val="00183746"/>
    <w:rsid w:val="001903C2"/>
    <w:rsid w:val="00190D2D"/>
    <w:rsid w:val="001928FF"/>
    <w:rsid w:val="00194328"/>
    <w:rsid w:val="001A28E5"/>
    <w:rsid w:val="001A4615"/>
    <w:rsid w:val="001A7A2C"/>
    <w:rsid w:val="001A7D95"/>
    <w:rsid w:val="001B3697"/>
    <w:rsid w:val="001B4F8A"/>
    <w:rsid w:val="001C1125"/>
    <w:rsid w:val="001C3695"/>
    <w:rsid w:val="001C76CD"/>
    <w:rsid w:val="001D4348"/>
    <w:rsid w:val="001D4B68"/>
    <w:rsid w:val="001D61FF"/>
    <w:rsid w:val="001D7807"/>
    <w:rsid w:val="001E0B6A"/>
    <w:rsid w:val="001E3BC5"/>
    <w:rsid w:val="001E7DE7"/>
    <w:rsid w:val="001F23CD"/>
    <w:rsid w:val="001F2525"/>
    <w:rsid w:val="001F2EB2"/>
    <w:rsid w:val="001F3157"/>
    <w:rsid w:val="001F3183"/>
    <w:rsid w:val="001F42AC"/>
    <w:rsid w:val="001F6AA0"/>
    <w:rsid w:val="00205422"/>
    <w:rsid w:val="0021134C"/>
    <w:rsid w:val="00217C88"/>
    <w:rsid w:val="00220FBA"/>
    <w:rsid w:val="00222BAF"/>
    <w:rsid w:val="00224815"/>
    <w:rsid w:val="00224F50"/>
    <w:rsid w:val="00225197"/>
    <w:rsid w:val="00226F55"/>
    <w:rsid w:val="00230C6A"/>
    <w:rsid w:val="00233DBB"/>
    <w:rsid w:val="00233FF6"/>
    <w:rsid w:val="0024281D"/>
    <w:rsid w:val="00242D1B"/>
    <w:rsid w:val="00242FFC"/>
    <w:rsid w:val="00243142"/>
    <w:rsid w:val="0024547A"/>
    <w:rsid w:val="00255BCA"/>
    <w:rsid w:val="0026349C"/>
    <w:rsid w:val="00263A6F"/>
    <w:rsid w:val="002762BC"/>
    <w:rsid w:val="00284179"/>
    <w:rsid w:val="002848A6"/>
    <w:rsid w:val="002872D0"/>
    <w:rsid w:val="00287A83"/>
    <w:rsid w:val="0029114B"/>
    <w:rsid w:val="0029235D"/>
    <w:rsid w:val="00292735"/>
    <w:rsid w:val="00293888"/>
    <w:rsid w:val="002944AE"/>
    <w:rsid w:val="002B09C6"/>
    <w:rsid w:val="002B20FD"/>
    <w:rsid w:val="002B73F3"/>
    <w:rsid w:val="002C2B41"/>
    <w:rsid w:val="002D2F2E"/>
    <w:rsid w:val="002D7708"/>
    <w:rsid w:val="002E0453"/>
    <w:rsid w:val="002E3173"/>
    <w:rsid w:val="002E4B5B"/>
    <w:rsid w:val="002F374C"/>
    <w:rsid w:val="002F4EB3"/>
    <w:rsid w:val="002F79FE"/>
    <w:rsid w:val="002F7B1E"/>
    <w:rsid w:val="002F7D36"/>
    <w:rsid w:val="002F7EE1"/>
    <w:rsid w:val="00300EC0"/>
    <w:rsid w:val="00301F14"/>
    <w:rsid w:val="0030328A"/>
    <w:rsid w:val="00303F33"/>
    <w:rsid w:val="003054C6"/>
    <w:rsid w:val="00305C9F"/>
    <w:rsid w:val="00312861"/>
    <w:rsid w:val="0031357B"/>
    <w:rsid w:val="00314D13"/>
    <w:rsid w:val="00321E6F"/>
    <w:rsid w:val="00325519"/>
    <w:rsid w:val="0032554F"/>
    <w:rsid w:val="003351D4"/>
    <w:rsid w:val="0034382B"/>
    <w:rsid w:val="003475CD"/>
    <w:rsid w:val="0034764E"/>
    <w:rsid w:val="00356A4C"/>
    <w:rsid w:val="00361931"/>
    <w:rsid w:val="0036461B"/>
    <w:rsid w:val="00364640"/>
    <w:rsid w:val="00364DDB"/>
    <w:rsid w:val="00365274"/>
    <w:rsid w:val="00365882"/>
    <w:rsid w:val="0037005B"/>
    <w:rsid w:val="003748AD"/>
    <w:rsid w:val="003819AB"/>
    <w:rsid w:val="003821F4"/>
    <w:rsid w:val="003831C3"/>
    <w:rsid w:val="0038519A"/>
    <w:rsid w:val="00392C39"/>
    <w:rsid w:val="003A289E"/>
    <w:rsid w:val="003A403C"/>
    <w:rsid w:val="003A6E91"/>
    <w:rsid w:val="003A7610"/>
    <w:rsid w:val="003B1D68"/>
    <w:rsid w:val="003B4D32"/>
    <w:rsid w:val="003B6C31"/>
    <w:rsid w:val="003C3811"/>
    <w:rsid w:val="003C7FB6"/>
    <w:rsid w:val="003D2984"/>
    <w:rsid w:val="003E00A9"/>
    <w:rsid w:val="003E6685"/>
    <w:rsid w:val="003E6707"/>
    <w:rsid w:val="003F35A5"/>
    <w:rsid w:val="003F5F3D"/>
    <w:rsid w:val="003F6F1F"/>
    <w:rsid w:val="00400E26"/>
    <w:rsid w:val="00403E16"/>
    <w:rsid w:val="00411762"/>
    <w:rsid w:val="00411E17"/>
    <w:rsid w:val="00416C75"/>
    <w:rsid w:val="00420440"/>
    <w:rsid w:val="00433A4C"/>
    <w:rsid w:val="0043467D"/>
    <w:rsid w:val="00441129"/>
    <w:rsid w:val="0044337E"/>
    <w:rsid w:val="00443D27"/>
    <w:rsid w:val="00445419"/>
    <w:rsid w:val="00445826"/>
    <w:rsid w:val="00447541"/>
    <w:rsid w:val="0044779C"/>
    <w:rsid w:val="00453B3F"/>
    <w:rsid w:val="0046203D"/>
    <w:rsid w:val="00462FE3"/>
    <w:rsid w:val="00464362"/>
    <w:rsid w:val="00465B80"/>
    <w:rsid w:val="0046704C"/>
    <w:rsid w:val="00470C19"/>
    <w:rsid w:val="00471C9E"/>
    <w:rsid w:val="00472373"/>
    <w:rsid w:val="004772D7"/>
    <w:rsid w:val="00477969"/>
    <w:rsid w:val="0048054A"/>
    <w:rsid w:val="004828E8"/>
    <w:rsid w:val="00483831"/>
    <w:rsid w:val="004858BE"/>
    <w:rsid w:val="00486C45"/>
    <w:rsid w:val="00491E7C"/>
    <w:rsid w:val="004958FE"/>
    <w:rsid w:val="004972ED"/>
    <w:rsid w:val="00497C24"/>
    <w:rsid w:val="004A2BC1"/>
    <w:rsid w:val="004A4DB2"/>
    <w:rsid w:val="004A7E81"/>
    <w:rsid w:val="004B176A"/>
    <w:rsid w:val="004B3C12"/>
    <w:rsid w:val="004B413B"/>
    <w:rsid w:val="004B5C37"/>
    <w:rsid w:val="004B6268"/>
    <w:rsid w:val="004B6FB7"/>
    <w:rsid w:val="004C112F"/>
    <w:rsid w:val="004C138F"/>
    <w:rsid w:val="004C1D89"/>
    <w:rsid w:val="004C2560"/>
    <w:rsid w:val="004C3210"/>
    <w:rsid w:val="004D0DDC"/>
    <w:rsid w:val="004D4419"/>
    <w:rsid w:val="004D795F"/>
    <w:rsid w:val="004D7BB7"/>
    <w:rsid w:val="004E5440"/>
    <w:rsid w:val="004E54E8"/>
    <w:rsid w:val="004E5885"/>
    <w:rsid w:val="004E5CF2"/>
    <w:rsid w:val="004F253F"/>
    <w:rsid w:val="00510312"/>
    <w:rsid w:val="00510354"/>
    <w:rsid w:val="005103F6"/>
    <w:rsid w:val="005144C7"/>
    <w:rsid w:val="00515E07"/>
    <w:rsid w:val="00530BB1"/>
    <w:rsid w:val="00534B67"/>
    <w:rsid w:val="00537793"/>
    <w:rsid w:val="005434BC"/>
    <w:rsid w:val="00544876"/>
    <w:rsid w:val="00546390"/>
    <w:rsid w:val="00546DD5"/>
    <w:rsid w:val="00551F30"/>
    <w:rsid w:val="00553D1B"/>
    <w:rsid w:val="00554304"/>
    <w:rsid w:val="00560072"/>
    <w:rsid w:val="00560199"/>
    <w:rsid w:val="00561C35"/>
    <w:rsid w:val="00561EE7"/>
    <w:rsid w:val="00566208"/>
    <w:rsid w:val="00581AB2"/>
    <w:rsid w:val="005853DF"/>
    <w:rsid w:val="00590F46"/>
    <w:rsid w:val="005958DE"/>
    <w:rsid w:val="00597EB1"/>
    <w:rsid w:val="005A2F40"/>
    <w:rsid w:val="005A5701"/>
    <w:rsid w:val="005A5C64"/>
    <w:rsid w:val="005A62AC"/>
    <w:rsid w:val="005B3B39"/>
    <w:rsid w:val="005B6272"/>
    <w:rsid w:val="005C0CF6"/>
    <w:rsid w:val="005C6230"/>
    <w:rsid w:val="005D0ECB"/>
    <w:rsid w:val="005D677D"/>
    <w:rsid w:val="005D7BE4"/>
    <w:rsid w:val="005E0D51"/>
    <w:rsid w:val="005E21C9"/>
    <w:rsid w:val="005E30DB"/>
    <w:rsid w:val="005E4173"/>
    <w:rsid w:val="005F00CA"/>
    <w:rsid w:val="005F2BC2"/>
    <w:rsid w:val="005F535D"/>
    <w:rsid w:val="005F5E9F"/>
    <w:rsid w:val="00603669"/>
    <w:rsid w:val="006054D2"/>
    <w:rsid w:val="00607341"/>
    <w:rsid w:val="0061327C"/>
    <w:rsid w:val="0061370B"/>
    <w:rsid w:val="00620BC9"/>
    <w:rsid w:val="0063497B"/>
    <w:rsid w:val="00641319"/>
    <w:rsid w:val="00642056"/>
    <w:rsid w:val="00642A3E"/>
    <w:rsid w:val="00644D16"/>
    <w:rsid w:val="006457E0"/>
    <w:rsid w:val="0065145F"/>
    <w:rsid w:val="0065368F"/>
    <w:rsid w:val="006611F1"/>
    <w:rsid w:val="00661ACD"/>
    <w:rsid w:val="00665728"/>
    <w:rsid w:val="00665A6D"/>
    <w:rsid w:val="006673BF"/>
    <w:rsid w:val="00676CF4"/>
    <w:rsid w:val="00677C64"/>
    <w:rsid w:val="006848E9"/>
    <w:rsid w:val="00685800"/>
    <w:rsid w:val="00690009"/>
    <w:rsid w:val="006917AB"/>
    <w:rsid w:val="00694976"/>
    <w:rsid w:val="006953D0"/>
    <w:rsid w:val="006A37B8"/>
    <w:rsid w:val="006A3DFE"/>
    <w:rsid w:val="006C402B"/>
    <w:rsid w:val="006D0A95"/>
    <w:rsid w:val="006D1C50"/>
    <w:rsid w:val="006D2344"/>
    <w:rsid w:val="006D28DA"/>
    <w:rsid w:val="006D4C30"/>
    <w:rsid w:val="006D6756"/>
    <w:rsid w:val="006D6D83"/>
    <w:rsid w:val="006D6F93"/>
    <w:rsid w:val="006F38A5"/>
    <w:rsid w:val="00701185"/>
    <w:rsid w:val="00705352"/>
    <w:rsid w:val="0070564C"/>
    <w:rsid w:val="00707A50"/>
    <w:rsid w:val="007102FC"/>
    <w:rsid w:val="007105D0"/>
    <w:rsid w:val="0071197B"/>
    <w:rsid w:val="00711A95"/>
    <w:rsid w:val="00713661"/>
    <w:rsid w:val="007166AB"/>
    <w:rsid w:val="00721910"/>
    <w:rsid w:val="00722143"/>
    <w:rsid w:val="0072630E"/>
    <w:rsid w:val="00731A6A"/>
    <w:rsid w:val="00734CED"/>
    <w:rsid w:val="0073646B"/>
    <w:rsid w:val="007429F8"/>
    <w:rsid w:val="00760AD8"/>
    <w:rsid w:val="00761EBC"/>
    <w:rsid w:val="007643B6"/>
    <w:rsid w:val="007656B4"/>
    <w:rsid w:val="00766940"/>
    <w:rsid w:val="00767513"/>
    <w:rsid w:val="007705C7"/>
    <w:rsid w:val="00774E67"/>
    <w:rsid w:val="00777C8B"/>
    <w:rsid w:val="00780198"/>
    <w:rsid w:val="00780556"/>
    <w:rsid w:val="007814A4"/>
    <w:rsid w:val="00782027"/>
    <w:rsid w:val="00784E8B"/>
    <w:rsid w:val="0078601A"/>
    <w:rsid w:val="007863E5"/>
    <w:rsid w:val="007A30D0"/>
    <w:rsid w:val="007A344B"/>
    <w:rsid w:val="007A7057"/>
    <w:rsid w:val="007B4F0E"/>
    <w:rsid w:val="007C102A"/>
    <w:rsid w:val="007C1EA7"/>
    <w:rsid w:val="007D0A7F"/>
    <w:rsid w:val="007D0AED"/>
    <w:rsid w:val="007D3C02"/>
    <w:rsid w:val="007D4F52"/>
    <w:rsid w:val="007D51C6"/>
    <w:rsid w:val="007D7A42"/>
    <w:rsid w:val="007E0B23"/>
    <w:rsid w:val="007E1F6A"/>
    <w:rsid w:val="007E5D8C"/>
    <w:rsid w:val="007F1BA8"/>
    <w:rsid w:val="007F37C9"/>
    <w:rsid w:val="007F5DDE"/>
    <w:rsid w:val="00801417"/>
    <w:rsid w:val="008112E5"/>
    <w:rsid w:val="00813C67"/>
    <w:rsid w:val="008163B0"/>
    <w:rsid w:val="00821841"/>
    <w:rsid w:val="00826C14"/>
    <w:rsid w:val="00830BD3"/>
    <w:rsid w:val="00841560"/>
    <w:rsid w:val="0084174C"/>
    <w:rsid w:val="00843E5C"/>
    <w:rsid w:val="008459AB"/>
    <w:rsid w:val="00851ABF"/>
    <w:rsid w:val="00851CFA"/>
    <w:rsid w:val="00852103"/>
    <w:rsid w:val="008543E5"/>
    <w:rsid w:val="00864D88"/>
    <w:rsid w:val="00882FAE"/>
    <w:rsid w:val="00886D86"/>
    <w:rsid w:val="00891100"/>
    <w:rsid w:val="008940C2"/>
    <w:rsid w:val="0089607A"/>
    <w:rsid w:val="00897D28"/>
    <w:rsid w:val="008A1F79"/>
    <w:rsid w:val="008A3B1A"/>
    <w:rsid w:val="008A3F75"/>
    <w:rsid w:val="008A44A9"/>
    <w:rsid w:val="008A54F9"/>
    <w:rsid w:val="008B1AF4"/>
    <w:rsid w:val="008C09CF"/>
    <w:rsid w:val="008D1C6E"/>
    <w:rsid w:val="008D340E"/>
    <w:rsid w:val="008D3745"/>
    <w:rsid w:val="008D65B0"/>
    <w:rsid w:val="008E437E"/>
    <w:rsid w:val="008E525B"/>
    <w:rsid w:val="008E5804"/>
    <w:rsid w:val="008E6BE6"/>
    <w:rsid w:val="008F4A30"/>
    <w:rsid w:val="008F6171"/>
    <w:rsid w:val="009010E4"/>
    <w:rsid w:val="00902737"/>
    <w:rsid w:val="0090641D"/>
    <w:rsid w:val="00911690"/>
    <w:rsid w:val="00911B93"/>
    <w:rsid w:val="00915DE7"/>
    <w:rsid w:val="0093114C"/>
    <w:rsid w:val="0093323F"/>
    <w:rsid w:val="00943229"/>
    <w:rsid w:val="009444EA"/>
    <w:rsid w:val="0094664E"/>
    <w:rsid w:val="00946ACB"/>
    <w:rsid w:val="00947544"/>
    <w:rsid w:val="00951201"/>
    <w:rsid w:val="00951533"/>
    <w:rsid w:val="00952818"/>
    <w:rsid w:val="009543F8"/>
    <w:rsid w:val="009565F3"/>
    <w:rsid w:val="009641FD"/>
    <w:rsid w:val="00972718"/>
    <w:rsid w:val="00975D5C"/>
    <w:rsid w:val="00987387"/>
    <w:rsid w:val="00991AC5"/>
    <w:rsid w:val="00993D8D"/>
    <w:rsid w:val="009A38D0"/>
    <w:rsid w:val="009B48E2"/>
    <w:rsid w:val="009B4BE9"/>
    <w:rsid w:val="009B5B71"/>
    <w:rsid w:val="009C029E"/>
    <w:rsid w:val="009C2B91"/>
    <w:rsid w:val="009C7E2A"/>
    <w:rsid w:val="009D090C"/>
    <w:rsid w:val="009D193A"/>
    <w:rsid w:val="009D240A"/>
    <w:rsid w:val="009D6A16"/>
    <w:rsid w:val="009E2E16"/>
    <w:rsid w:val="009E6E48"/>
    <w:rsid w:val="009F08A4"/>
    <w:rsid w:val="009F61ED"/>
    <w:rsid w:val="009F7824"/>
    <w:rsid w:val="00A02591"/>
    <w:rsid w:val="00A029F7"/>
    <w:rsid w:val="00A131C5"/>
    <w:rsid w:val="00A15F19"/>
    <w:rsid w:val="00A1752F"/>
    <w:rsid w:val="00A22BB3"/>
    <w:rsid w:val="00A25CA3"/>
    <w:rsid w:val="00A30375"/>
    <w:rsid w:val="00A379F6"/>
    <w:rsid w:val="00A41296"/>
    <w:rsid w:val="00A42C79"/>
    <w:rsid w:val="00A43314"/>
    <w:rsid w:val="00A471E6"/>
    <w:rsid w:val="00A5094C"/>
    <w:rsid w:val="00A56935"/>
    <w:rsid w:val="00A62112"/>
    <w:rsid w:val="00A62965"/>
    <w:rsid w:val="00A631DF"/>
    <w:rsid w:val="00A635EB"/>
    <w:rsid w:val="00A63CC3"/>
    <w:rsid w:val="00A651FE"/>
    <w:rsid w:val="00A759EC"/>
    <w:rsid w:val="00A80042"/>
    <w:rsid w:val="00A805A3"/>
    <w:rsid w:val="00A84F6F"/>
    <w:rsid w:val="00A90220"/>
    <w:rsid w:val="00A90AA2"/>
    <w:rsid w:val="00A92780"/>
    <w:rsid w:val="00A95A9F"/>
    <w:rsid w:val="00AA05C3"/>
    <w:rsid w:val="00AA0DFB"/>
    <w:rsid w:val="00AA162D"/>
    <w:rsid w:val="00AA47C9"/>
    <w:rsid w:val="00AA586F"/>
    <w:rsid w:val="00AA6308"/>
    <w:rsid w:val="00AB6C60"/>
    <w:rsid w:val="00AB6F48"/>
    <w:rsid w:val="00AC6DA1"/>
    <w:rsid w:val="00AD0E06"/>
    <w:rsid w:val="00AD0FE4"/>
    <w:rsid w:val="00AD4CCF"/>
    <w:rsid w:val="00AD6B2C"/>
    <w:rsid w:val="00AD7627"/>
    <w:rsid w:val="00AE45FD"/>
    <w:rsid w:val="00AE550C"/>
    <w:rsid w:val="00AF0A52"/>
    <w:rsid w:val="00AF1799"/>
    <w:rsid w:val="00AF18C8"/>
    <w:rsid w:val="00AF2236"/>
    <w:rsid w:val="00AF355E"/>
    <w:rsid w:val="00AF6C0A"/>
    <w:rsid w:val="00B00EF1"/>
    <w:rsid w:val="00B0130B"/>
    <w:rsid w:val="00B01A78"/>
    <w:rsid w:val="00B03D20"/>
    <w:rsid w:val="00B05328"/>
    <w:rsid w:val="00B05FB6"/>
    <w:rsid w:val="00B1125C"/>
    <w:rsid w:val="00B1329E"/>
    <w:rsid w:val="00B17D5B"/>
    <w:rsid w:val="00B2377E"/>
    <w:rsid w:val="00B23A0A"/>
    <w:rsid w:val="00B243CC"/>
    <w:rsid w:val="00B24500"/>
    <w:rsid w:val="00B24A63"/>
    <w:rsid w:val="00B25359"/>
    <w:rsid w:val="00B2699D"/>
    <w:rsid w:val="00B279DB"/>
    <w:rsid w:val="00B3513E"/>
    <w:rsid w:val="00B3625C"/>
    <w:rsid w:val="00B36E21"/>
    <w:rsid w:val="00B51A08"/>
    <w:rsid w:val="00B542EF"/>
    <w:rsid w:val="00B56563"/>
    <w:rsid w:val="00B56ABC"/>
    <w:rsid w:val="00B56E41"/>
    <w:rsid w:val="00B6452C"/>
    <w:rsid w:val="00B65EAD"/>
    <w:rsid w:val="00B70A54"/>
    <w:rsid w:val="00B710C8"/>
    <w:rsid w:val="00B7632E"/>
    <w:rsid w:val="00B810ED"/>
    <w:rsid w:val="00B81375"/>
    <w:rsid w:val="00B922C4"/>
    <w:rsid w:val="00B95D14"/>
    <w:rsid w:val="00B96A22"/>
    <w:rsid w:val="00BA064D"/>
    <w:rsid w:val="00BA78C0"/>
    <w:rsid w:val="00BA7C01"/>
    <w:rsid w:val="00BB4D00"/>
    <w:rsid w:val="00BB6485"/>
    <w:rsid w:val="00BC0798"/>
    <w:rsid w:val="00BC50CF"/>
    <w:rsid w:val="00BD09E4"/>
    <w:rsid w:val="00BD3963"/>
    <w:rsid w:val="00BD4A94"/>
    <w:rsid w:val="00BE3220"/>
    <w:rsid w:val="00BE61AC"/>
    <w:rsid w:val="00BF09C7"/>
    <w:rsid w:val="00BF455D"/>
    <w:rsid w:val="00C01689"/>
    <w:rsid w:val="00C0316A"/>
    <w:rsid w:val="00C040F8"/>
    <w:rsid w:val="00C05B5A"/>
    <w:rsid w:val="00C06854"/>
    <w:rsid w:val="00C07DBD"/>
    <w:rsid w:val="00C11365"/>
    <w:rsid w:val="00C163E0"/>
    <w:rsid w:val="00C20A85"/>
    <w:rsid w:val="00C25A75"/>
    <w:rsid w:val="00C30879"/>
    <w:rsid w:val="00C34083"/>
    <w:rsid w:val="00C34904"/>
    <w:rsid w:val="00C3520A"/>
    <w:rsid w:val="00C436ED"/>
    <w:rsid w:val="00C45106"/>
    <w:rsid w:val="00C46318"/>
    <w:rsid w:val="00C46AC8"/>
    <w:rsid w:val="00C4726F"/>
    <w:rsid w:val="00C52106"/>
    <w:rsid w:val="00C5267F"/>
    <w:rsid w:val="00C53427"/>
    <w:rsid w:val="00C553FF"/>
    <w:rsid w:val="00C60000"/>
    <w:rsid w:val="00C61EA1"/>
    <w:rsid w:val="00C61FFE"/>
    <w:rsid w:val="00C65395"/>
    <w:rsid w:val="00C70B55"/>
    <w:rsid w:val="00C70D12"/>
    <w:rsid w:val="00C7166A"/>
    <w:rsid w:val="00C7219E"/>
    <w:rsid w:val="00C72B54"/>
    <w:rsid w:val="00C735AA"/>
    <w:rsid w:val="00C80E77"/>
    <w:rsid w:val="00C90EFA"/>
    <w:rsid w:val="00C94550"/>
    <w:rsid w:val="00C952EB"/>
    <w:rsid w:val="00CA0115"/>
    <w:rsid w:val="00CA0F1B"/>
    <w:rsid w:val="00CA3673"/>
    <w:rsid w:val="00CA3F4F"/>
    <w:rsid w:val="00CA5B69"/>
    <w:rsid w:val="00CA7978"/>
    <w:rsid w:val="00CB6584"/>
    <w:rsid w:val="00CC18E2"/>
    <w:rsid w:val="00CC2E4E"/>
    <w:rsid w:val="00CD37D5"/>
    <w:rsid w:val="00CD42FF"/>
    <w:rsid w:val="00CD56C1"/>
    <w:rsid w:val="00CE188C"/>
    <w:rsid w:val="00CE198A"/>
    <w:rsid w:val="00CE357F"/>
    <w:rsid w:val="00CE7B74"/>
    <w:rsid w:val="00CF2D96"/>
    <w:rsid w:val="00CF6043"/>
    <w:rsid w:val="00CF6A22"/>
    <w:rsid w:val="00CF6E09"/>
    <w:rsid w:val="00D0605F"/>
    <w:rsid w:val="00D074BA"/>
    <w:rsid w:val="00D07C92"/>
    <w:rsid w:val="00D12640"/>
    <w:rsid w:val="00D230FC"/>
    <w:rsid w:val="00D23A66"/>
    <w:rsid w:val="00D23ABB"/>
    <w:rsid w:val="00D244D7"/>
    <w:rsid w:val="00D31D32"/>
    <w:rsid w:val="00D35588"/>
    <w:rsid w:val="00D44B66"/>
    <w:rsid w:val="00D45E9B"/>
    <w:rsid w:val="00D47B4E"/>
    <w:rsid w:val="00D50EC9"/>
    <w:rsid w:val="00D52752"/>
    <w:rsid w:val="00D54C7D"/>
    <w:rsid w:val="00D57E41"/>
    <w:rsid w:val="00D61C17"/>
    <w:rsid w:val="00D64D0F"/>
    <w:rsid w:val="00D70673"/>
    <w:rsid w:val="00D83041"/>
    <w:rsid w:val="00D870F7"/>
    <w:rsid w:val="00D95E64"/>
    <w:rsid w:val="00DA1ABD"/>
    <w:rsid w:val="00DA2B13"/>
    <w:rsid w:val="00DA69F9"/>
    <w:rsid w:val="00DB0358"/>
    <w:rsid w:val="00DB35FF"/>
    <w:rsid w:val="00DD24E2"/>
    <w:rsid w:val="00DD4820"/>
    <w:rsid w:val="00DD6D32"/>
    <w:rsid w:val="00DE039C"/>
    <w:rsid w:val="00DE6A8D"/>
    <w:rsid w:val="00DF3F73"/>
    <w:rsid w:val="00DF4E5C"/>
    <w:rsid w:val="00E00FCD"/>
    <w:rsid w:val="00E07EC4"/>
    <w:rsid w:val="00E1714F"/>
    <w:rsid w:val="00E20AFE"/>
    <w:rsid w:val="00E223D3"/>
    <w:rsid w:val="00E251E3"/>
    <w:rsid w:val="00E260F8"/>
    <w:rsid w:val="00E313E4"/>
    <w:rsid w:val="00E31FBC"/>
    <w:rsid w:val="00E368A8"/>
    <w:rsid w:val="00E40340"/>
    <w:rsid w:val="00E4638C"/>
    <w:rsid w:val="00E46AB4"/>
    <w:rsid w:val="00E47EED"/>
    <w:rsid w:val="00E50BF9"/>
    <w:rsid w:val="00E52BD4"/>
    <w:rsid w:val="00E573E3"/>
    <w:rsid w:val="00E629A6"/>
    <w:rsid w:val="00E63B2A"/>
    <w:rsid w:val="00E645F6"/>
    <w:rsid w:val="00E6776B"/>
    <w:rsid w:val="00E745C7"/>
    <w:rsid w:val="00E775D4"/>
    <w:rsid w:val="00E80A2A"/>
    <w:rsid w:val="00E81160"/>
    <w:rsid w:val="00E901F4"/>
    <w:rsid w:val="00E91EFE"/>
    <w:rsid w:val="00E92658"/>
    <w:rsid w:val="00E965D0"/>
    <w:rsid w:val="00EA0859"/>
    <w:rsid w:val="00EA1BD1"/>
    <w:rsid w:val="00EA7550"/>
    <w:rsid w:val="00EA7D0D"/>
    <w:rsid w:val="00EB1EAC"/>
    <w:rsid w:val="00EB2C4F"/>
    <w:rsid w:val="00EB3CFB"/>
    <w:rsid w:val="00EB4151"/>
    <w:rsid w:val="00EB741C"/>
    <w:rsid w:val="00EC1E53"/>
    <w:rsid w:val="00EC6AE2"/>
    <w:rsid w:val="00ED09EE"/>
    <w:rsid w:val="00EF1371"/>
    <w:rsid w:val="00F00165"/>
    <w:rsid w:val="00F01E4E"/>
    <w:rsid w:val="00F04E35"/>
    <w:rsid w:val="00F05E28"/>
    <w:rsid w:val="00F066CA"/>
    <w:rsid w:val="00F10396"/>
    <w:rsid w:val="00F13C8D"/>
    <w:rsid w:val="00F15319"/>
    <w:rsid w:val="00F2214E"/>
    <w:rsid w:val="00F23505"/>
    <w:rsid w:val="00F25C8E"/>
    <w:rsid w:val="00F271DD"/>
    <w:rsid w:val="00F408D5"/>
    <w:rsid w:val="00F428DE"/>
    <w:rsid w:val="00F45D9B"/>
    <w:rsid w:val="00F46365"/>
    <w:rsid w:val="00F472F7"/>
    <w:rsid w:val="00F4753A"/>
    <w:rsid w:val="00F535C9"/>
    <w:rsid w:val="00F54B00"/>
    <w:rsid w:val="00F61259"/>
    <w:rsid w:val="00F6436F"/>
    <w:rsid w:val="00F66EE1"/>
    <w:rsid w:val="00F70A88"/>
    <w:rsid w:val="00F7176E"/>
    <w:rsid w:val="00F77A8E"/>
    <w:rsid w:val="00F808EA"/>
    <w:rsid w:val="00F83917"/>
    <w:rsid w:val="00F86040"/>
    <w:rsid w:val="00FA0D83"/>
    <w:rsid w:val="00FA32EB"/>
    <w:rsid w:val="00FA3936"/>
    <w:rsid w:val="00FA53CC"/>
    <w:rsid w:val="00FA7E5E"/>
    <w:rsid w:val="00FB2253"/>
    <w:rsid w:val="00FB3CAD"/>
    <w:rsid w:val="00FB6180"/>
    <w:rsid w:val="00FC09C4"/>
    <w:rsid w:val="00FC19A1"/>
    <w:rsid w:val="00FC3324"/>
    <w:rsid w:val="00FC5F8E"/>
    <w:rsid w:val="00FC752A"/>
    <w:rsid w:val="00FD0C3B"/>
    <w:rsid w:val="00FD1167"/>
    <w:rsid w:val="00FD3176"/>
    <w:rsid w:val="00FE05EB"/>
    <w:rsid w:val="00FE2D6D"/>
    <w:rsid w:val="00FE2E89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E06CF454D4E1D98E63B4DD3343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BF40-A5AF-40FE-AAC6-742C2131144D}"/>
      </w:docPartPr>
      <w:docPartBody>
        <w:p w:rsidR="00321632" w:rsidRDefault="008A3192" w:rsidP="008A3192">
          <w:pPr>
            <w:pStyle w:val="DB2E06CF454D4E1D98E63B4DD3343DE3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16D4"/>
    <w:rsid w:val="0000630D"/>
    <w:rsid w:val="00042925"/>
    <w:rsid w:val="00052C25"/>
    <w:rsid w:val="000A1C2C"/>
    <w:rsid w:val="00225E5A"/>
    <w:rsid w:val="00286BB4"/>
    <w:rsid w:val="002B2E52"/>
    <w:rsid w:val="002D7128"/>
    <w:rsid w:val="00321632"/>
    <w:rsid w:val="00380886"/>
    <w:rsid w:val="004B6576"/>
    <w:rsid w:val="004D62F1"/>
    <w:rsid w:val="005266EB"/>
    <w:rsid w:val="00564116"/>
    <w:rsid w:val="00584BB1"/>
    <w:rsid w:val="00666051"/>
    <w:rsid w:val="00772B43"/>
    <w:rsid w:val="007E0331"/>
    <w:rsid w:val="00830859"/>
    <w:rsid w:val="00832A27"/>
    <w:rsid w:val="008A3192"/>
    <w:rsid w:val="00925259"/>
    <w:rsid w:val="00A34946"/>
    <w:rsid w:val="00A358B2"/>
    <w:rsid w:val="00A4519D"/>
    <w:rsid w:val="00A75108"/>
    <w:rsid w:val="00AB0695"/>
    <w:rsid w:val="00AB21B6"/>
    <w:rsid w:val="00AE5299"/>
    <w:rsid w:val="00B134DA"/>
    <w:rsid w:val="00B34D3F"/>
    <w:rsid w:val="00BB7449"/>
    <w:rsid w:val="00C2078C"/>
    <w:rsid w:val="00C22C5A"/>
    <w:rsid w:val="00CB58A0"/>
    <w:rsid w:val="00CE7A07"/>
    <w:rsid w:val="00D57345"/>
    <w:rsid w:val="00D64D21"/>
    <w:rsid w:val="00DA2FD4"/>
    <w:rsid w:val="00E139ED"/>
    <w:rsid w:val="00ED28CA"/>
    <w:rsid w:val="00F05923"/>
    <w:rsid w:val="00F52970"/>
    <w:rsid w:val="00F76404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19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DB2E06CF454D4E1D98E63B4DD3343DE3">
    <w:name w:val="DB2E06CF454D4E1D98E63B4DD3343DE3"/>
    <w:rsid w:val="008A3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3</cp:revision>
  <cp:lastPrinted>2023-05-03T23:11:00Z</cp:lastPrinted>
  <dcterms:created xsi:type="dcterms:W3CDTF">2023-05-03T23:11:00Z</dcterms:created>
  <dcterms:modified xsi:type="dcterms:W3CDTF">2023-05-03T23:20:00Z</dcterms:modified>
</cp:coreProperties>
</file>