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0A16" w14:textId="77777777" w:rsidR="00261EF0" w:rsidRDefault="00A8712C" w:rsidP="00A8712C">
      <w:pPr>
        <w:jc w:val="center"/>
        <w:rPr>
          <w:b/>
          <w:sz w:val="28"/>
          <w:szCs w:val="28"/>
        </w:rPr>
      </w:pPr>
      <w:r w:rsidRPr="00A8712C">
        <w:rPr>
          <w:b/>
          <w:sz w:val="28"/>
          <w:szCs w:val="28"/>
        </w:rPr>
        <w:t>Renewal Coverages Provided by Calvert Pearson Insurance Group, Inc.</w:t>
      </w:r>
    </w:p>
    <w:p w14:paraId="03EFCA3C" w14:textId="77777777" w:rsidR="00A8712C" w:rsidRDefault="00A8712C" w:rsidP="00A8712C">
      <w:pPr>
        <w:jc w:val="center"/>
        <w:rPr>
          <w:b/>
          <w:sz w:val="28"/>
          <w:szCs w:val="28"/>
        </w:rPr>
      </w:pPr>
    </w:p>
    <w:p w14:paraId="212E03EA" w14:textId="77777777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Limit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Premium</w:t>
      </w:r>
    </w:p>
    <w:p w14:paraId="7D58F09C" w14:textId="4B7EA6D6" w:rsidR="00A8712C" w:rsidRDefault="00A8712C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Blanket Property and </w:t>
      </w:r>
      <w:r w:rsidR="00460A40">
        <w:rPr>
          <w:b/>
          <w:sz w:val="20"/>
          <w:szCs w:val="20"/>
        </w:rPr>
        <w:t>Business Personal Property</w:t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>
        <w:rPr>
          <w:b/>
          <w:sz w:val="20"/>
          <w:szCs w:val="20"/>
        </w:rPr>
        <w:t>$</w:t>
      </w:r>
      <w:r w:rsidR="00B2221D">
        <w:rPr>
          <w:b/>
          <w:sz w:val="20"/>
          <w:szCs w:val="20"/>
        </w:rPr>
        <w:t>253,199,660</w:t>
      </w:r>
      <w:r w:rsidR="001D0ACD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B2221D">
        <w:rPr>
          <w:b/>
          <w:sz w:val="20"/>
          <w:szCs w:val="20"/>
        </w:rPr>
        <w:t>139,000</w:t>
      </w:r>
    </w:p>
    <w:p w14:paraId="5813913F" w14:textId="77777777" w:rsidR="00A8712C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Blanket Extra Expenses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712C">
        <w:rPr>
          <w:b/>
          <w:sz w:val="20"/>
          <w:szCs w:val="20"/>
        </w:rPr>
        <w:t>Actual Loss Sustained</w:t>
      </w:r>
    </w:p>
    <w:p w14:paraId="01B81268" w14:textId="77777777" w:rsidR="00A8712C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Earthquake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712C">
        <w:rPr>
          <w:b/>
          <w:sz w:val="20"/>
          <w:szCs w:val="20"/>
        </w:rPr>
        <w:t>$3,000,000</w:t>
      </w:r>
    </w:p>
    <w:p w14:paraId="0DA6BE35" w14:textId="77777777" w:rsidR="00A8712C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Flood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712C">
        <w:rPr>
          <w:b/>
          <w:sz w:val="20"/>
          <w:szCs w:val="20"/>
        </w:rPr>
        <w:t>$1,000,000</w:t>
      </w:r>
    </w:p>
    <w:p w14:paraId="50DBA0FE" w14:textId="77777777" w:rsidR="00A8712C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Equipment Breakdown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8712C">
        <w:rPr>
          <w:b/>
          <w:sz w:val="20"/>
          <w:szCs w:val="20"/>
        </w:rPr>
        <w:t>Included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912BEA5" w14:textId="77777777" w:rsidR="00D5204D" w:rsidRDefault="00D5204D" w:rsidP="00D5204D">
      <w:pPr>
        <w:spacing w:after="0"/>
        <w:rPr>
          <w:b/>
          <w:sz w:val="20"/>
          <w:szCs w:val="20"/>
        </w:rPr>
      </w:pPr>
    </w:p>
    <w:p w14:paraId="3F28A492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General Liability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53E4CB5" w14:textId="77777777" w:rsidR="001E5E9B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Each Occurrence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E5E9B">
        <w:rPr>
          <w:b/>
          <w:sz w:val="20"/>
          <w:szCs w:val="20"/>
        </w:rPr>
        <w:t>$1,000,000</w:t>
      </w:r>
    </w:p>
    <w:p w14:paraId="1211832A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General Aggregate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$3,000,000</w:t>
      </w:r>
    </w:p>
    <w:p w14:paraId="44E199B4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Products Completed Operations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$3,000,000</w:t>
      </w:r>
    </w:p>
    <w:p w14:paraId="1DD2781E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Employee Benefits Liability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$1,000,000/$3,000,000</w:t>
      </w:r>
    </w:p>
    <w:p w14:paraId="2E56D5B1" w14:textId="3378B86F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Abuse/Molestation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$1,000,000/$3,000,000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 w:rsidR="00B2221D">
        <w:rPr>
          <w:b/>
          <w:sz w:val="20"/>
          <w:szCs w:val="20"/>
        </w:rPr>
        <w:t>38,522</w:t>
      </w:r>
    </w:p>
    <w:p w14:paraId="5450A305" w14:textId="77777777" w:rsidR="006962D3" w:rsidRDefault="006962D3" w:rsidP="006962D3">
      <w:pPr>
        <w:spacing w:after="0"/>
        <w:rPr>
          <w:b/>
          <w:sz w:val="20"/>
          <w:szCs w:val="20"/>
        </w:rPr>
      </w:pPr>
    </w:p>
    <w:p w14:paraId="348AC7BD" w14:textId="77777777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School Leaders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$1,000,000/$2,000,000</w:t>
      </w:r>
    </w:p>
    <w:p w14:paraId="4B1D7E18" w14:textId="4427C7F1" w:rsidR="006962D3" w:rsidRDefault="006962D3" w:rsidP="006962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Employment Practices Liability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$1,000,000/$1,000,000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</w:t>
      </w:r>
      <w:r w:rsidR="00B2221D">
        <w:rPr>
          <w:b/>
          <w:sz w:val="20"/>
          <w:szCs w:val="20"/>
        </w:rPr>
        <w:t>37,978</w:t>
      </w:r>
    </w:p>
    <w:p w14:paraId="457B2FCB" w14:textId="77777777" w:rsidR="001E5E9B" w:rsidRDefault="001E5E9B" w:rsidP="00D5204D">
      <w:pPr>
        <w:spacing w:after="0"/>
        <w:rPr>
          <w:b/>
          <w:sz w:val="20"/>
          <w:szCs w:val="20"/>
        </w:rPr>
      </w:pPr>
    </w:p>
    <w:p w14:paraId="21E546C1" w14:textId="77777777" w:rsidR="001E5E9B" w:rsidRDefault="001E5E9B" w:rsidP="00D5204D">
      <w:pPr>
        <w:spacing w:after="0"/>
        <w:rPr>
          <w:b/>
          <w:sz w:val="20"/>
          <w:szCs w:val="20"/>
        </w:rPr>
      </w:pPr>
    </w:p>
    <w:p w14:paraId="73D822F1" w14:textId="1DF6B904" w:rsidR="00460A40" w:rsidRDefault="00D5204D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Crime Coverage</w:t>
      </w:r>
      <w:r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 w:rsidR="00460A40">
        <w:rPr>
          <w:b/>
          <w:sz w:val="20"/>
          <w:szCs w:val="20"/>
        </w:rPr>
        <w:tab/>
      </w:r>
      <w:r>
        <w:rPr>
          <w:b/>
          <w:sz w:val="20"/>
          <w:szCs w:val="20"/>
        </w:rPr>
        <w:t>$</w:t>
      </w:r>
      <w:r w:rsidR="00460A40">
        <w:rPr>
          <w:b/>
          <w:sz w:val="20"/>
          <w:szCs w:val="20"/>
        </w:rPr>
        <w:t>1,000,000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B2221D">
        <w:rPr>
          <w:b/>
          <w:sz w:val="20"/>
          <w:szCs w:val="20"/>
        </w:rPr>
        <w:t>5,892</w:t>
      </w:r>
    </w:p>
    <w:p w14:paraId="45C166AB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278C9659" w14:textId="0867D724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Inland Marine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Included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B2221D">
        <w:rPr>
          <w:b/>
          <w:sz w:val="20"/>
          <w:szCs w:val="20"/>
        </w:rPr>
        <w:t>4,196</w:t>
      </w:r>
    </w:p>
    <w:p w14:paraId="5770A135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16E55608" w14:textId="45682B6F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Commercial Auto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B2221D">
        <w:rPr>
          <w:b/>
          <w:sz w:val="20"/>
          <w:szCs w:val="20"/>
        </w:rPr>
        <w:t>8,500</w:t>
      </w:r>
    </w:p>
    <w:p w14:paraId="77223A55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7724CF61" w14:textId="6ECBA86C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Cyber Liability**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27A7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$1,000,000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B2221D">
        <w:rPr>
          <w:b/>
          <w:sz w:val="20"/>
          <w:szCs w:val="20"/>
        </w:rPr>
        <w:t>25,520</w:t>
      </w:r>
    </w:p>
    <w:p w14:paraId="5A34A9DB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31652CDF" w14:textId="0EDAAD0F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Excess Liability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$15,000,000</w:t>
      </w:r>
      <w:r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  <w:t>$</w:t>
      </w:r>
      <w:r w:rsidR="00B2221D">
        <w:rPr>
          <w:b/>
          <w:sz w:val="20"/>
          <w:szCs w:val="20"/>
        </w:rPr>
        <w:t>19,614</w:t>
      </w:r>
    </w:p>
    <w:p w14:paraId="11773996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25E8E96A" w14:textId="66481F5E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Workers Compensation*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487964">
        <w:rPr>
          <w:b/>
          <w:sz w:val="20"/>
          <w:szCs w:val="20"/>
        </w:rPr>
        <w:t>$</w:t>
      </w:r>
      <w:r w:rsidR="00B2221D">
        <w:rPr>
          <w:b/>
          <w:sz w:val="20"/>
          <w:szCs w:val="20"/>
        </w:rPr>
        <w:t>180,000</w:t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  <w:r w:rsidR="00CD50E6">
        <w:rPr>
          <w:b/>
          <w:sz w:val="20"/>
          <w:szCs w:val="20"/>
        </w:rPr>
        <w:tab/>
      </w:r>
    </w:p>
    <w:p w14:paraId="734F4AA4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43EF6C31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53165BF5" w14:textId="1E430FB8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*Workers Compensation is underwritten </w:t>
      </w:r>
      <w:r w:rsidR="00B2221D">
        <w:rPr>
          <w:b/>
          <w:sz w:val="20"/>
          <w:szCs w:val="20"/>
        </w:rPr>
        <w:t xml:space="preserve">by </w:t>
      </w:r>
      <w:proofErr w:type="spellStart"/>
      <w:r w:rsidR="00B2221D">
        <w:rPr>
          <w:b/>
          <w:sz w:val="20"/>
          <w:szCs w:val="20"/>
        </w:rPr>
        <w:t>Encova</w:t>
      </w:r>
      <w:proofErr w:type="spellEnd"/>
      <w:r w:rsidR="00B2221D">
        <w:rPr>
          <w:b/>
          <w:sz w:val="20"/>
          <w:szCs w:val="20"/>
        </w:rPr>
        <w:t xml:space="preserve"> (Highmark)</w:t>
      </w:r>
    </w:p>
    <w:p w14:paraId="79D51871" w14:textId="02F9D32A" w:rsidR="00495C83" w:rsidRDefault="00495C83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**Cyber Liability is underwritten by Travelers Insurance</w:t>
      </w:r>
    </w:p>
    <w:p w14:paraId="7F178FF2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45FA4281" w14:textId="77777777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All lines, except Workers Comp and Cyber, are underwritten with Utica National Insurance Group (A.M. Best A-</w:t>
      </w:r>
      <w:r w:rsidR="00E903CE">
        <w:rPr>
          <w:b/>
          <w:sz w:val="20"/>
          <w:szCs w:val="20"/>
        </w:rPr>
        <w:t>Excellent)</w:t>
      </w:r>
      <w:r>
        <w:rPr>
          <w:b/>
          <w:sz w:val="20"/>
          <w:szCs w:val="20"/>
        </w:rPr>
        <w:t xml:space="preserve"> </w:t>
      </w:r>
    </w:p>
    <w:p w14:paraId="2CD637FD" w14:textId="77777777" w:rsidR="00460A40" w:rsidRDefault="00460A40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12EB8AE" w14:textId="77777777" w:rsidR="00460A40" w:rsidRDefault="00460A40" w:rsidP="00D5204D">
      <w:pPr>
        <w:spacing w:after="0"/>
        <w:rPr>
          <w:b/>
          <w:sz w:val="20"/>
          <w:szCs w:val="20"/>
        </w:rPr>
      </w:pPr>
    </w:p>
    <w:p w14:paraId="686FC7E5" w14:textId="77777777" w:rsidR="00D5204D" w:rsidRDefault="00D5204D" w:rsidP="00D520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D52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2C"/>
    <w:rsid w:val="000F18B1"/>
    <w:rsid w:val="00146289"/>
    <w:rsid w:val="001D0ACD"/>
    <w:rsid w:val="001E5E9B"/>
    <w:rsid w:val="001F4366"/>
    <w:rsid w:val="00261EF0"/>
    <w:rsid w:val="002B43F7"/>
    <w:rsid w:val="00460A40"/>
    <w:rsid w:val="00485C59"/>
    <w:rsid w:val="00487964"/>
    <w:rsid w:val="00495C83"/>
    <w:rsid w:val="00570CE1"/>
    <w:rsid w:val="00653CB7"/>
    <w:rsid w:val="006962D3"/>
    <w:rsid w:val="00710518"/>
    <w:rsid w:val="007B5DF2"/>
    <w:rsid w:val="00827A74"/>
    <w:rsid w:val="008426B5"/>
    <w:rsid w:val="0088430D"/>
    <w:rsid w:val="009227A3"/>
    <w:rsid w:val="0097503F"/>
    <w:rsid w:val="00A8712C"/>
    <w:rsid w:val="00AB2E0B"/>
    <w:rsid w:val="00B2221D"/>
    <w:rsid w:val="00B273DB"/>
    <w:rsid w:val="00B36A3F"/>
    <w:rsid w:val="00BB15C9"/>
    <w:rsid w:val="00CD50E6"/>
    <w:rsid w:val="00D5204D"/>
    <w:rsid w:val="00DB3B6C"/>
    <w:rsid w:val="00DE1F29"/>
    <w:rsid w:val="00E15B46"/>
    <w:rsid w:val="00E903CE"/>
    <w:rsid w:val="00E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94EC"/>
  <w15:chartTrackingRefBased/>
  <w15:docId w15:val="{D05C6605-7EC7-40F3-88B4-C5FE013F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Pearson</dc:creator>
  <cp:keywords/>
  <dc:description/>
  <cp:lastModifiedBy>Erik Pearson</cp:lastModifiedBy>
  <cp:revision>2</cp:revision>
  <cp:lastPrinted>2021-05-17T16:07:00Z</cp:lastPrinted>
  <dcterms:created xsi:type="dcterms:W3CDTF">2025-05-16T16:06:00Z</dcterms:created>
  <dcterms:modified xsi:type="dcterms:W3CDTF">2025-05-16T16:06:00Z</dcterms:modified>
</cp:coreProperties>
</file>