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F7" w:rsidRPr="00646972" w:rsidRDefault="00F96DF7" w:rsidP="00F96DF7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bar" w:pos="5940"/>
          <w:tab w:val="right" w:pos="8460"/>
        </w:tabs>
        <w:rPr>
          <w:rFonts w:ascii="Times New Roman" w:hAnsi="Times New Roman"/>
          <w:b/>
          <w:sz w:val="28"/>
        </w:rPr>
      </w:pPr>
    </w:p>
    <w:p w:rsidR="00F96DF7" w:rsidRPr="00646972" w:rsidRDefault="00F96DF7" w:rsidP="00F96DF7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bar" w:pos="5940"/>
          <w:tab w:val="right" w:pos="8460"/>
        </w:tabs>
        <w:rPr>
          <w:rFonts w:ascii="Times New Roman" w:hAnsi="Times New Roman"/>
          <w:sz w:val="28"/>
        </w:rPr>
      </w:pPr>
      <w:r w:rsidRPr="00646972">
        <w:rPr>
          <w:rFonts w:ascii="Times New Roman" w:hAnsi="Times New Roman"/>
          <w:b/>
          <w:sz w:val="28"/>
        </w:rPr>
        <w:t xml:space="preserve"> WARREN COUNTY SCHOOL DISTRICT</w:t>
      </w:r>
      <w:r w:rsidR="00BD5ECE">
        <w:rPr>
          <w:rFonts w:ascii="Times New Roman" w:hAnsi="Times New Roman"/>
          <w:b/>
          <w:sz w:val="28"/>
        </w:rPr>
        <w:t xml:space="preserve"> </w:t>
      </w:r>
      <w:r w:rsidR="005319D8" w:rsidRPr="00646972">
        <w:rPr>
          <w:rFonts w:ascii="Times New Roman" w:hAnsi="Times New Roman"/>
          <w:b/>
          <w:sz w:val="28"/>
        </w:rPr>
        <w:tab/>
        <w:t xml:space="preserve">SECTION </w:t>
      </w:r>
    </w:p>
    <w:p w:rsidR="00F96DF7" w:rsidRPr="00646972" w:rsidRDefault="00F96DF7" w:rsidP="00F96DF7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bar" w:pos="5940"/>
        </w:tabs>
        <w:rPr>
          <w:rFonts w:ascii="Times New Roman" w:hAnsi="Times New Roman"/>
        </w:rPr>
      </w:pPr>
    </w:p>
    <w:p w:rsidR="00F96DF7" w:rsidRPr="00646972" w:rsidRDefault="00F96DF7" w:rsidP="00F96DF7">
      <w:pPr>
        <w:rPr>
          <w:rFonts w:ascii="Times New Roman" w:hAnsi="Times New Roman"/>
        </w:rPr>
      </w:pPr>
    </w:p>
    <w:p w:rsidR="00800B0A" w:rsidRPr="00B21CDD" w:rsidRDefault="00B21CDD" w:rsidP="00800B0A">
      <w:pPr>
        <w:overflowPunct/>
        <w:textAlignment w:val="auto"/>
        <w:rPr>
          <w:rFonts w:ascii="Times New Roman" w:hAnsi="Times New Roman"/>
          <w:szCs w:val="24"/>
          <w:u w:val="single"/>
        </w:rPr>
      </w:pPr>
      <w:r w:rsidRPr="00B21CDD">
        <w:rPr>
          <w:rFonts w:ascii="Times New Roman" w:hAnsi="Times New Roman"/>
          <w:szCs w:val="24"/>
          <w:u w:val="single"/>
        </w:rPr>
        <w:t xml:space="preserve">10950 </w:t>
      </w:r>
      <w:r w:rsidR="00876501">
        <w:rPr>
          <w:rFonts w:ascii="Times New Roman" w:hAnsi="Times New Roman"/>
          <w:szCs w:val="24"/>
          <w:u w:val="single"/>
        </w:rPr>
        <w:t xml:space="preserve">USE OF SERVICE ANIMALS </w:t>
      </w:r>
    </w:p>
    <w:p w:rsidR="00800B0A" w:rsidRDefault="00800B0A" w:rsidP="00800B0A">
      <w:pPr>
        <w:overflowPunct/>
        <w:textAlignment w:val="auto"/>
        <w:rPr>
          <w:rFonts w:ascii="Times New Roman" w:hAnsi="Times New Roman"/>
          <w:szCs w:val="24"/>
        </w:rPr>
      </w:pPr>
    </w:p>
    <w:p w:rsidR="00800B0A" w:rsidRDefault="00387BFD" w:rsidP="00800B0A">
      <w:pPr>
        <w:overflowPunct/>
        <w:ind w:left="72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 accordance with this Policy, t</w:t>
      </w:r>
      <w:r w:rsidR="00B21CDD">
        <w:rPr>
          <w:rFonts w:ascii="Times New Roman" w:hAnsi="Times New Roman"/>
          <w:szCs w:val="24"/>
        </w:rPr>
        <w:t xml:space="preserve">he </w:t>
      </w:r>
      <w:r>
        <w:rPr>
          <w:rFonts w:ascii="Times New Roman" w:hAnsi="Times New Roman"/>
          <w:szCs w:val="24"/>
        </w:rPr>
        <w:t xml:space="preserve">District </w:t>
      </w:r>
      <w:r w:rsidR="00B21CDD">
        <w:rPr>
          <w:rFonts w:ascii="Times New Roman" w:hAnsi="Times New Roman"/>
          <w:szCs w:val="24"/>
        </w:rPr>
        <w:t xml:space="preserve">shall permit students and other individual with disabilities to use service animals in </w:t>
      </w:r>
      <w:r w:rsidR="0042188C">
        <w:rPr>
          <w:rFonts w:ascii="Times New Roman" w:hAnsi="Times New Roman"/>
          <w:szCs w:val="24"/>
        </w:rPr>
        <w:t>District</w:t>
      </w:r>
      <w:r w:rsidR="00B21CDD">
        <w:rPr>
          <w:rFonts w:ascii="Times New Roman" w:hAnsi="Times New Roman"/>
          <w:szCs w:val="24"/>
        </w:rPr>
        <w:t xml:space="preserve"> buildings; on </w:t>
      </w:r>
      <w:r w:rsidR="0042188C">
        <w:rPr>
          <w:rFonts w:ascii="Times New Roman" w:hAnsi="Times New Roman"/>
          <w:szCs w:val="24"/>
        </w:rPr>
        <w:t>District</w:t>
      </w:r>
      <w:r w:rsidR="00B21CDD">
        <w:rPr>
          <w:rFonts w:ascii="Times New Roman" w:hAnsi="Times New Roman"/>
          <w:szCs w:val="24"/>
        </w:rPr>
        <w:t xml:space="preserve"> property; and on vehicles that are owned, leased or controlled by the </w:t>
      </w:r>
      <w:r w:rsidR="0042188C">
        <w:rPr>
          <w:rFonts w:ascii="Times New Roman" w:hAnsi="Times New Roman"/>
          <w:szCs w:val="24"/>
        </w:rPr>
        <w:t>District</w:t>
      </w:r>
      <w:r w:rsidR="00B21CDD">
        <w:rPr>
          <w:rFonts w:ascii="Times New Roman" w:hAnsi="Times New Roman"/>
          <w:szCs w:val="24"/>
        </w:rPr>
        <w:t>, upon request and submission of required documentation.  “</w:t>
      </w:r>
      <w:r w:rsidR="00800B0A" w:rsidRPr="00B21CDD">
        <w:rPr>
          <w:rFonts w:ascii="Times New Roman" w:hAnsi="Times New Roman"/>
          <w:bCs/>
          <w:szCs w:val="24"/>
        </w:rPr>
        <w:t>Service animal</w:t>
      </w:r>
      <w:r w:rsidR="00B21CDD" w:rsidRPr="00B21CDD">
        <w:rPr>
          <w:rFonts w:ascii="Times New Roman" w:hAnsi="Times New Roman"/>
          <w:bCs/>
          <w:szCs w:val="24"/>
        </w:rPr>
        <w:t>”</w:t>
      </w:r>
      <w:r w:rsidR="00800B0A">
        <w:rPr>
          <w:rFonts w:ascii="Times New Roman" w:hAnsi="Times New Roman"/>
          <w:b/>
          <w:bCs/>
          <w:szCs w:val="24"/>
        </w:rPr>
        <w:t xml:space="preserve"> </w:t>
      </w:r>
      <w:r w:rsidR="00B21CDD">
        <w:rPr>
          <w:rFonts w:ascii="Times New Roman" w:hAnsi="Times New Roman"/>
          <w:bCs/>
          <w:szCs w:val="24"/>
        </w:rPr>
        <w:t xml:space="preserve">as used herein shall </w:t>
      </w:r>
      <w:r w:rsidR="00800B0A">
        <w:rPr>
          <w:rFonts w:ascii="Times New Roman" w:hAnsi="Times New Roman"/>
          <w:szCs w:val="24"/>
        </w:rPr>
        <w:t>mean any guide dog, signal dog, or other animal individually trained to do work or perform tasks for the benefit of an individual with a disability.</w:t>
      </w:r>
    </w:p>
    <w:p w:rsidR="00800B0A" w:rsidRDefault="00800B0A" w:rsidP="00800B0A">
      <w:pPr>
        <w:overflowPunct/>
        <w:textAlignment w:val="auto"/>
        <w:rPr>
          <w:rFonts w:ascii="Times New Roman" w:hAnsi="Times New Roman"/>
          <w:szCs w:val="24"/>
        </w:rPr>
      </w:pPr>
    </w:p>
    <w:p w:rsidR="00152EF0" w:rsidRDefault="00152EF0" w:rsidP="00800B0A">
      <w:pPr>
        <w:overflowPunct/>
        <w:textAlignment w:val="auto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u w:val="single"/>
        </w:rPr>
        <w:t>Use of Service Animal for Educational or Employment Purposes</w:t>
      </w:r>
    </w:p>
    <w:p w:rsidR="00152EF0" w:rsidRPr="00152EF0" w:rsidRDefault="00152EF0" w:rsidP="00800B0A">
      <w:pPr>
        <w:overflowPunct/>
        <w:textAlignment w:val="auto"/>
        <w:rPr>
          <w:rFonts w:ascii="Times New Roman" w:hAnsi="Times New Roman"/>
          <w:szCs w:val="24"/>
          <w:u w:val="single"/>
        </w:rPr>
      </w:pPr>
    </w:p>
    <w:p w:rsidR="00800B0A" w:rsidRDefault="00B21CDD" w:rsidP="00B21CDD">
      <w:pPr>
        <w:overflowPunct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BC18BE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n </w:t>
      </w:r>
      <w:r w:rsidR="00800B0A">
        <w:rPr>
          <w:rFonts w:ascii="Times New Roman" w:hAnsi="Times New Roman"/>
          <w:szCs w:val="24"/>
        </w:rPr>
        <w:t xml:space="preserve">individual with a disability </w:t>
      </w:r>
      <w:r w:rsidR="00595D7F">
        <w:rPr>
          <w:rFonts w:ascii="Times New Roman" w:hAnsi="Times New Roman"/>
          <w:szCs w:val="24"/>
        </w:rPr>
        <w:t xml:space="preserve">must </w:t>
      </w:r>
      <w:r w:rsidR="00800B0A">
        <w:rPr>
          <w:rFonts w:ascii="Times New Roman" w:hAnsi="Times New Roman"/>
          <w:szCs w:val="24"/>
        </w:rPr>
        <w:t xml:space="preserve">submit a request to bring a service animal to school </w:t>
      </w:r>
      <w:r w:rsidR="00BC18BE">
        <w:rPr>
          <w:rFonts w:ascii="Times New Roman" w:hAnsi="Times New Roman"/>
          <w:szCs w:val="24"/>
        </w:rPr>
        <w:tab/>
      </w:r>
      <w:r w:rsidR="00800B0A">
        <w:rPr>
          <w:rFonts w:ascii="Times New Roman" w:hAnsi="Times New Roman"/>
          <w:szCs w:val="24"/>
        </w:rPr>
        <w:t xml:space="preserve">for educational or employment purposes. However, there is no automatic right to be </w:t>
      </w:r>
      <w:r w:rsidR="00BC18BE">
        <w:rPr>
          <w:rFonts w:ascii="Times New Roman" w:hAnsi="Times New Roman"/>
          <w:szCs w:val="24"/>
        </w:rPr>
        <w:tab/>
      </w:r>
      <w:r w:rsidR="00800B0A">
        <w:rPr>
          <w:rFonts w:ascii="Times New Roman" w:hAnsi="Times New Roman"/>
          <w:szCs w:val="24"/>
        </w:rPr>
        <w:t>accompanied by a service animal in the school setting.</w:t>
      </w:r>
    </w:p>
    <w:p w:rsidR="00800B0A" w:rsidRDefault="00800B0A" w:rsidP="00800B0A">
      <w:pPr>
        <w:overflowPunct/>
        <w:textAlignment w:val="auto"/>
        <w:rPr>
          <w:rFonts w:ascii="Times New Roman" w:hAnsi="Times New Roman"/>
          <w:szCs w:val="24"/>
        </w:rPr>
      </w:pPr>
    </w:p>
    <w:p w:rsidR="00800B0A" w:rsidRDefault="00800B0A" w:rsidP="00800B0A">
      <w:pPr>
        <w:overflowPunct/>
        <w:ind w:left="72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Before a service animal shall be allowed in a </w:t>
      </w:r>
      <w:r w:rsidR="0042188C">
        <w:rPr>
          <w:rFonts w:ascii="Times New Roman" w:hAnsi="Times New Roman"/>
          <w:szCs w:val="24"/>
        </w:rPr>
        <w:t>District</w:t>
      </w:r>
      <w:r>
        <w:rPr>
          <w:rFonts w:ascii="Times New Roman" w:hAnsi="Times New Roman"/>
          <w:szCs w:val="24"/>
        </w:rPr>
        <w:t xml:space="preserve"> building, or on </w:t>
      </w:r>
      <w:r w:rsidR="0042188C">
        <w:rPr>
          <w:rFonts w:ascii="Times New Roman" w:hAnsi="Times New Roman"/>
          <w:szCs w:val="24"/>
        </w:rPr>
        <w:t>District</w:t>
      </w:r>
      <w:r>
        <w:rPr>
          <w:rFonts w:ascii="Times New Roman" w:hAnsi="Times New Roman"/>
          <w:szCs w:val="24"/>
        </w:rPr>
        <w:t xml:space="preserve"> property or vehicles, the owner or handler of the animal shall submit to the building principal a written request and the following documentation from a certified professional:</w:t>
      </w:r>
    </w:p>
    <w:p w:rsidR="00800B0A" w:rsidRDefault="00800B0A" w:rsidP="00800B0A">
      <w:pPr>
        <w:overflowPunct/>
        <w:textAlignment w:val="auto"/>
        <w:rPr>
          <w:rFonts w:ascii="Times New Roman" w:hAnsi="Times New Roman"/>
          <w:szCs w:val="24"/>
        </w:rPr>
      </w:pPr>
    </w:p>
    <w:p w:rsidR="00800B0A" w:rsidRPr="00AB64BB" w:rsidRDefault="00800B0A" w:rsidP="00AB64BB">
      <w:pPr>
        <w:pStyle w:val="ListParagraph"/>
        <w:numPr>
          <w:ilvl w:val="0"/>
          <w:numId w:val="7"/>
        </w:numPr>
        <w:overflowPunct/>
        <w:textAlignment w:val="auto"/>
        <w:rPr>
          <w:rFonts w:ascii="Times New Roman" w:hAnsi="Times New Roman"/>
          <w:szCs w:val="24"/>
        </w:rPr>
      </w:pPr>
      <w:r w:rsidRPr="00AB64BB">
        <w:rPr>
          <w:rFonts w:ascii="Times New Roman" w:hAnsi="Times New Roman"/>
          <w:szCs w:val="24"/>
        </w:rPr>
        <w:t>Diagnosis of the specific disability.</w:t>
      </w:r>
    </w:p>
    <w:p w:rsidR="00800B0A" w:rsidRDefault="00800B0A" w:rsidP="00800B0A">
      <w:pPr>
        <w:overflowPunct/>
        <w:textAlignment w:val="auto"/>
        <w:rPr>
          <w:rFonts w:ascii="Times New Roman" w:hAnsi="Times New Roman"/>
          <w:szCs w:val="24"/>
        </w:rPr>
      </w:pPr>
    </w:p>
    <w:p w:rsidR="00800B0A" w:rsidRPr="00AB64BB" w:rsidRDefault="00800B0A" w:rsidP="00AB64BB">
      <w:pPr>
        <w:pStyle w:val="ListParagraph"/>
        <w:numPr>
          <w:ilvl w:val="0"/>
          <w:numId w:val="7"/>
        </w:numPr>
        <w:overflowPunct/>
        <w:textAlignment w:val="auto"/>
        <w:rPr>
          <w:rFonts w:ascii="Times New Roman" w:hAnsi="Times New Roman"/>
          <w:szCs w:val="24"/>
        </w:rPr>
      </w:pPr>
      <w:r w:rsidRPr="00AB64BB">
        <w:rPr>
          <w:rFonts w:ascii="Times New Roman" w:hAnsi="Times New Roman"/>
          <w:szCs w:val="24"/>
        </w:rPr>
        <w:t>Verification of the need for a service animal.</w:t>
      </w:r>
    </w:p>
    <w:p w:rsidR="00800B0A" w:rsidRDefault="00800B0A" w:rsidP="00800B0A">
      <w:pPr>
        <w:overflowPunct/>
        <w:ind w:left="720" w:firstLine="720"/>
        <w:textAlignment w:val="auto"/>
        <w:rPr>
          <w:rFonts w:ascii="Times New Roman" w:hAnsi="Times New Roman"/>
          <w:szCs w:val="24"/>
        </w:rPr>
      </w:pPr>
    </w:p>
    <w:p w:rsidR="00800B0A" w:rsidRPr="00AB64BB" w:rsidRDefault="00800B0A" w:rsidP="00AB64BB">
      <w:pPr>
        <w:pStyle w:val="ListParagraph"/>
        <w:numPr>
          <w:ilvl w:val="0"/>
          <w:numId w:val="7"/>
        </w:numPr>
        <w:overflowPunct/>
        <w:textAlignment w:val="auto"/>
        <w:rPr>
          <w:rFonts w:ascii="Times New Roman" w:hAnsi="Times New Roman"/>
          <w:szCs w:val="24"/>
        </w:rPr>
      </w:pPr>
      <w:r w:rsidRPr="00AB64BB">
        <w:rPr>
          <w:rFonts w:ascii="Times New Roman" w:hAnsi="Times New Roman"/>
          <w:szCs w:val="24"/>
        </w:rPr>
        <w:t>Description of the function(s) the service animal is expected to perform in relation to the individual’s disability.</w:t>
      </w:r>
    </w:p>
    <w:p w:rsidR="00800B0A" w:rsidRDefault="00800B0A" w:rsidP="00800B0A">
      <w:pPr>
        <w:overflowPunct/>
        <w:ind w:left="1440"/>
        <w:textAlignment w:val="auto"/>
        <w:rPr>
          <w:rFonts w:ascii="Times New Roman" w:hAnsi="Times New Roman"/>
          <w:szCs w:val="24"/>
        </w:rPr>
      </w:pPr>
    </w:p>
    <w:p w:rsidR="00800B0A" w:rsidRPr="00AB64BB" w:rsidRDefault="00800B0A" w:rsidP="00AB64BB">
      <w:pPr>
        <w:pStyle w:val="ListParagraph"/>
        <w:numPr>
          <w:ilvl w:val="0"/>
          <w:numId w:val="7"/>
        </w:numPr>
        <w:overflowPunct/>
        <w:textAlignment w:val="auto"/>
        <w:rPr>
          <w:rFonts w:ascii="Times New Roman" w:hAnsi="Times New Roman"/>
          <w:szCs w:val="24"/>
        </w:rPr>
      </w:pPr>
      <w:r w:rsidRPr="00AB64BB">
        <w:rPr>
          <w:rFonts w:ascii="Times New Roman" w:hAnsi="Times New Roman"/>
          <w:szCs w:val="24"/>
        </w:rPr>
        <w:t>Current license.</w:t>
      </w:r>
    </w:p>
    <w:p w:rsidR="00800B0A" w:rsidRDefault="00800B0A" w:rsidP="00800B0A">
      <w:pPr>
        <w:overflowPunct/>
        <w:textAlignment w:val="auto"/>
        <w:rPr>
          <w:rFonts w:ascii="Times New Roman" w:hAnsi="Times New Roman"/>
          <w:szCs w:val="24"/>
        </w:rPr>
      </w:pPr>
    </w:p>
    <w:p w:rsidR="00800B0A" w:rsidRPr="00AB64BB" w:rsidRDefault="00800B0A" w:rsidP="00AB64BB">
      <w:pPr>
        <w:pStyle w:val="ListParagraph"/>
        <w:numPr>
          <w:ilvl w:val="0"/>
          <w:numId w:val="7"/>
        </w:numPr>
        <w:overflowPunct/>
        <w:textAlignment w:val="auto"/>
        <w:rPr>
          <w:rFonts w:ascii="Times New Roman" w:hAnsi="Times New Roman"/>
          <w:szCs w:val="24"/>
        </w:rPr>
      </w:pPr>
      <w:r w:rsidRPr="00AB64BB">
        <w:rPr>
          <w:rFonts w:ascii="Times New Roman" w:hAnsi="Times New Roman"/>
          <w:szCs w:val="24"/>
        </w:rPr>
        <w:t>Current veterinary health certificate.</w:t>
      </w:r>
    </w:p>
    <w:p w:rsidR="00800B0A" w:rsidRDefault="00800B0A" w:rsidP="00800B0A">
      <w:pPr>
        <w:overflowPunct/>
        <w:textAlignment w:val="auto"/>
        <w:rPr>
          <w:rFonts w:ascii="Times New Roman" w:hAnsi="Times New Roman"/>
          <w:szCs w:val="24"/>
        </w:rPr>
      </w:pPr>
    </w:p>
    <w:p w:rsidR="00800B0A" w:rsidRDefault="00800B0A" w:rsidP="00AB64BB">
      <w:pPr>
        <w:pStyle w:val="ListParagraph"/>
        <w:numPr>
          <w:ilvl w:val="0"/>
          <w:numId w:val="7"/>
        </w:numPr>
        <w:overflowPunct/>
        <w:textAlignment w:val="auto"/>
        <w:rPr>
          <w:rFonts w:ascii="Times New Roman" w:hAnsi="Times New Roman"/>
          <w:szCs w:val="24"/>
        </w:rPr>
      </w:pPr>
      <w:r w:rsidRPr="00AB64BB">
        <w:rPr>
          <w:rFonts w:ascii="Times New Roman" w:hAnsi="Times New Roman"/>
          <w:szCs w:val="24"/>
        </w:rPr>
        <w:t>Proof of current vaccinations and immunizations of the service animal.</w:t>
      </w:r>
    </w:p>
    <w:p w:rsidR="00152EF0" w:rsidRDefault="00152EF0" w:rsidP="00152EF0">
      <w:pPr>
        <w:pStyle w:val="ListParagraph"/>
        <w:overflowPunct/>
        <w:ind w:left="1800"/>
        <w:textAlignment w:val="auto"/>
        <w:rPr>
          <w:rFonts w:ascii="Times New Roman" w:hAnsi="Times New Roman"/>
          <w:szCs w:val="24"/>
        </w:rPr>
      </w:pPr>
    </w:p>
    <w:p w:rsidR="00152EF0" w:rsidRPr="00AB64BB" w:rsidRDefault="00152EF0" w:rsidP="00152EF0">
      <w:pPr>
        <w:pStyle w:val="ListParagraph"/>
        <w:overflowPunct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 xml:space="preserve">Use of Service Animal for Non-Educational and Non- Employment Purposes </w:t>
      </w:r>
      <w:r w:rsidR="002749E9">
        <w:rPr>
          <w:rFonts w:ascii="Times New Roman" w:hAnsi="Times New Roman"/>
          <w:szCs w:val="24"/>
          <w:u w:val="single"/>
        </w:rPr>
        <w:t>and for Public Events</w:t>
      </w:r>
    </w:p>
    <w:p w:rsidR="00800B0A" w:rsidRDefault="00800B0A" w:rsidP="00800B0A">
      <w:pPr>
        <w:overflowPunct/>
        <w:ind w:left="720" w:firstLine="720"/>
        <w:textAlignment w:val="auto"/>
        <w:rPr>
          <w:rFonts w:ascii="Times New Roman" w:hAnsi="Times New Roman"/>
          <w:szCs w:val="24"/>
        </w:rPr>
      </w:pPr>
    </w:p>
    <w:p w:rsidR="00800B0A" w:rsidRDefault="00152EF0" w:rsidP="0042188C">
      <w:pPr>
        <w:overflowPunct/>
        <w:ind w:left="72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Individuals with disabilities may be accompanied by their service animals while on </w:t>
      </w:r>
      <w:r w:rsidR="0042188C">
        <w:rPr>
          <w:rFonts w:ascii="Times New Roman" w:hAnsi="Times New Roman"/>
          <w:szCs w:val="24"/>
        </w:rPr>
        <w:t>District</w:t>
      </w:r>
      <w:r>
        <w:rPr>
          <w:rFonts w:ascii="Times New Roman" w:hAnsi="Times New Roman"/>
          <w:szCs w:val="24"/>
        </w:rPr>
        <w:t xml:space="preserve"> property for</w:t>
      </w:r>
      <w:r w:rsidR="009A2171">
        <w:rPr>
          <w:rFonts w:ascii="Times New Roman" w:hAnsi="Times New Roman"/>
          <w:szCs w:val="24"/>
        </w:rPr>
        <w:t xml:space="preserve"> non-educational and non-employment purposes</w:t>
      </w:r>
      <w:r w:rsidR="00BC18BE">
        <w:rPr>
          <w:rFonts w:ascii="Times New Roman" w:hAnsi="Times New Roman"/>
          <w:szCs w:val="24"/>
        </w:rPr>
        <w:t xml:space="preserve"> (e.g. while visiting a school)</w:t>
      </w:r>
      <w:r w:rsidR="002749E9">
        <w:rPr>
          <w:rFonts w:ascii="Times New Roman" w:hAnsi="Times New Roman"/>
          <w:szCs w:val="24"/>
        </w:rPr>
        <w:t xml:space="preserve"> and for events that are open to the general public. </w:t>
      </w:r>
      <w:r w:rsidR="009A2171">
        <w:rPr>
          <w:rFonts w:ascii="Times New Roman" w:hAnsi="Times New Roman"/>
          <w:szCs w:val="24"/>
        </w:rPr>
        <w:t xml:space="preserve"> </w:t>
      </w:r>
      <w:r w:rsidR="00876501">
        <w:rPr>
          <w:rFonts w:ascii="Times New Roman" w:hAnsi="Times New Roman"/>
          <w:szCs w:val="24"/>
        </w:rPr>
        <w:t xml:space="preserve">In these instances, </w:t>
      </w:r>
      <w:r w:rsidR="00BC18BE">
        <w:rPr>
          <w:rFonts w:ascii="Times New Roman" w:hAnsi="Times New Roman"/>
          <w:szCs w:val="24"/>
        </w:rPr>
        <w:t xml:space="preserve">which are more likely to be temporary in nature, </w:t>
      </w:r>
      <w:r w:rsidR="00876501">
        <w:rPr>
          <w:rFonts w:ascii="Times New Roman" w:hAnsi="Times New Roman"/>
          <w:szCs w:val="24"/>
        </w:rPr>
        <w:t xml:space="preserve">a written request (as outlined above) shall not be required.  However, </w:t>
      </w:r>
      <w:r w:rsidR="002749E9">
        <w:rPr>
          <w:rFonts w:ascii="Times New Roman" w:hAnsi="Times New Roman"/>
          <w:szCs w:val="24"/>
        </w:rPr>
        <w:t>District</w:t>
      </w:r>
      <w:r>
        <w:rPr>
          <w:rFonts w:ascii="Times New Roman" w:hAnsi="Times New Roman"/>
          <w:szCs w:val="24"/>
        </w:rPr>
        <w:t xml:space="preserve"> </w:t>
      </w:r>
      <w:r w:rsidR="00876501">
        <w:rPr>
          <w:rFonts w:ascii="Times New Roman" w:hAnsi="Times New Roman"/>
          <w:szCs w:val="24"/>
        </w:rPr>
        <w:t xml:space="preserve">personnel </w:t>
      </w:r>
      <w:r>
        <w:rPr>
          <w:rFonts w:ascii="Times New Roman" w:hAnsi="Times New Roman"/>
          <w:szCs w:val="24"/>
        </w:rPr>
        <w:t>may inquire of the owner or handler of an animal whether the animal is a trained service animal and the specific tasks that the animal has been trained to perform</w:t>
      </w:r>
      <w:r w:rsidR="0042188C">
        <w:rPr>
          <w:rFonts w:ascii="Times New Roman" w:hAnsi="Times New Roman"/>
          <w:szCs w:val="24"/>
        </w:rPr>
        <w:t>.</w:t>
      </w:r>
      <w:r w:rsidR="002749E9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</w:t>
      </w:r>
      <w:r w:rsidR="008F2C79">
        <w:rPr>
          <w:rFonts w:ascii="Times New Roman" w:hAnsi="Times New Roman"/>
          <w:szCs w:val="24"/>
        </w:rPr>
        <w:t xml:space="preserve">District personnel shall not ask questions about an individual’s </w:t>
      </w:r>
      <w:r w:rsidR="008F2C79">
        <w:rPr>
          <w:rFonts w:ascii="Times New Roman" w:hAnsi="Times New Roman"/>
          <w:szCs w:val="24"/>
        </w:rPr>
        <w:lastRenderedPageBreak/>
        <w:t xml:space="preserve">disability, and the </w:t>
      </w:r>
      <w:r w:rsidR="002749E9">
        <w:rPr>
          <w:rFonts w:ascii="Times New Roman" w:hAnsi="Times New Roman"/>
          <w:szCs w:val="24"/>
        </w:rPr>
        <w:t xml:space="preserve">District shall not require an owner or handler of a service animal to pay an extra charge for the animal to attend events for which a fee is charged. </w:t>
      </w:r>
    </w:p>
    <w:p w:rsidR="00876501" w:rsidRDefault="00876501" w:rsidP="0042188C">
      <w:pPr>
        <w:overflowPunct/>
        <w:ind w:left="720"/>
        <w:textAlignment w:val="auto"/>
        <w:rPr>
          <w:rFonts w:ascii="Times New Roman" w:hAnsi="Times New Roman"/>
          <w:szCs w:val="24"/>
        </w:rPr>
      </w:pPr>
    </w:p>
    <w:p w:rsidR="00800B0A" w:rsidRPr="00031575" w:rsidRDefault="00031575" w:rsidP="00800B0A">
      <w:pPr>
        <w:overflowPunct/>
        <w:textAlignment w:val="auto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ab/>
      </w:r>
      <w:r w:rsidRPr="00031575">
        <w:rPr>
          <w:rFonts w:ascii="Times New Roman" w:hAnsi="Times New Roman"/>
          <w:szCs w:val="24"/>
          <w:u w:val="single"/>
        </w:rPr>
        <w:t>Responsibilities of Owner or Handler of Service Animal</w:t>
      </w:r>
    </w:p>
    <w:p w:rsidR="00031575" w:rsidRDefault="00031575" w:rsidP="00800B0A">
      <w:pPr>
        <w:overflowPunct/>
        <w:textAlignment w:val="auto"/>
        <w:rPr>
          <w:rFonts w:ascii="Times New Roman" w:hAnsi="Times New Roman"/>
          <w:szCs w:val="24"/>
        </w:rPr>
      </w:pPr>
    </w:p>
    <w:p w:rsidR="00800B0A" w:rsidRDefault="00800B0A" w:rsidP="00800B0A">
      <w:pPr>
        <w:overflowPunct/>
        <w:ind w:firstLine="72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owner or handler of a service animal shall be solely responsible for:</w:t>
      </w:r>
    </w:p>
    <w:p w:rsidR="00800B0A" w:rsidRDefault="00800B0A" w:rsidP="00800B0A">
      <w:pPr>
        <w:overflowPunct/>
        <w:textAlignment w:val="auto"/>
        <w:rPr>
          <w:rFonts w:ascii="Times New Roman" w:hAnsi="Times New Roman"/>
          <w:szCs w:val="24"/>
        </w:rPr>
      </w:pPr>
    </w:p>
    <w:p w:rsidR="00800B0A" w:rsidRPr="00A97AE2" w:rsidRDefault="00A97AE2" w:rsidP="00A97AE2">
      <w:pPr>
        <w:pStyle w:val="ListParagraph"/>
        <w:numPr>
          <w:ilvl w:val="0"/>
          <w:numId w:val="4"/>
        </w:numPr>
        <w:overflowPunct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800B0A" w:rsidRPr="00A97AE2">
        <w:rPr>
          <w:rFonts w:ascii="Times New Roman" w:hAnsi="Times New Roman"/>
          <w:szCs w:val="24"/>
        </w:rPr>
        <w:t>Supervision and care of the animal, including any feeding, exercising, clean up and stain removal.</w:t>
      </w:r>
    </w:p>
    <w:p w:rsidR="00800B0A" w:rsidRDefault="00800B0A" w:rsidP="00800B0A">
      <w:pPr>
        <w:overflowPunct/>
        <w:ind w:left="1440"/>
        <w:textAlignment w:val="auto"/>
        <w:rPr>
          <w:rFonts w:ascii="Times New Roman" w:hAnsi="Times New Roman"/>
          <w:szCs w:val="24"/>
        </w:rPr>
      </w:pPr>
    </w:p>
    <w:p w:rsidR="00800B0A" w:rsidRPr="00A97AE2" w:rsidRDefault="00A97AE2" w:rsidP="00A97AE2">
      <w:pPr>
        <w:pStyle w:val="ListParagraph"/>
        <w:numPr>
          <w:ilvl w:val="0"/>
          <w:numId w:val="4"/>
        </w:numPr>
        <w:overflowPunct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800B0A" w:rsidRPr="00A97AE2">
        <w:rPr>
          <w:rFonts w:ascii="Times New Roman" w:hAnsi="Times New Roman"/>
          <w:szCs w:val="24"/>
        </w:rPr>
        <w:t>Leashing and properly restraining the animal at all times.</w:t>
      </w:r>
    </w:p>
    <w:p w:rsidR="00800B0A" w:rsidRDefault="00800B0A" w:rsidP="00800B0A">
      <w:pPr>
        <w:overflowPunct/>
        <w:textAlignment w:val="auto"/>
        <w:rPr>
          <w:rFonts w:ascii="Times New Roman" w:hAnsi="Times New Roman"/>
          <w:szCs w:val="24"/>
        </w:rPr>
      </w:pPr>
    </w:p>
    <w:p w:rsidR="00800B0A" w:rsidRPr="00A97AE2" w:rsidRDefault="00A97AE2" w:rsidP="00A97AE2">
      <w:pPr>
        <w:pStyle w:val="ListParagraph"/>
        <w:numPr>
          <w:ilvl w:val="0"/>
          <w:numId w:val="4"/>
        </w:numPr>
        <w:overflowPunct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800B0A" w:rsidRPr="00A97AE2">
        <w:rPr>
          <w:rFonts w:ascii="Times New Roman" w:hAnsi="Times New Roman"/>
          <w:szCs w:val="24"/>
        </w:rPr>
        <w:t xml:space="preserve">Damages to </w:t>
      </w:r>
      <w:r w:rsidR="0042188C">
        <w:rPr>
          <w:rFonts w:ascii="Times New Roman" w:hAnsi="Times New Roman"/>
          <w:szCs w:val="24"/>
        </w:rPr>
        <w:t>District</w:t>
      </w:r>
      <w:r w:rsidR="00800B0A" w:rsidRPr="00A97AE2">
        <w:rPr>
          <w:rFonts w:ascii="Times New Roman" w:hAnsi="Times New Roman"/>
          <w:szCs w:val="24"/>
        </w:rPr>
        <w:t xml:space="preserve"> buildings, property and vehicles caused by the animal.</w:t>
      </w:r>
    </w:p>
    <w:p w:rsidR="00800B0A" w:rsidRDefault="00800B0A" w:rsidP="00800B0A">
      <w:pPr>
        <w:overflowPunct/>
        <w:textAlignment w:val="auto"/>
        <w:rPr>
          <w:rFonts w:ascii="Times New Roman" w:hAnsi="Times New Roman"/>
          <w:szCs w:val="24"/>
        </w:rPr>
      </w:pPr>
    </w:p>
    <w:p w:rsidR="00800B0A" w:rsidRPr="00A97AE2" w:rsidRDefault="00800B0A" w:rsidP="00A97AE2">
      <w:pPr>
        <w:pStyle w:val="ListParagraph"/>
        <w:numPr>
          <w:ilvl w:val="0"/>
          <w:numId w:val="4"/>
        </w:numPr>
        <w:overflowPunct/>
        <w:textAlignment w:val="auto"/>
        <w:rPr>
          <w:rFonts w:ascii="Times New Roman" w:hAnsi="Times New Roman"/>
          <w:szCs w:val="24"/>
        </w:rPr>
      </w:pPr>
      <w:r w:rsidRPr="00A97AE2">
        <w:rPr>
          <w:rFonts w:ascii="Times New Roman" w:hAnsi="Times New Roman"/>
          <w:szCs w:val="24"/>
        </w:rPr>
        <w:t>Injuries to students, employees, volunteers and visitors caused by the animal.</w:t>
      </w:r>
    </w:p>
    <w:p w:rsidR="00800B0A" w:rsidRDefault="00800B0A" w:rsidP="00800B0A">
      <w:pPr>
        <w:overflowPunct/>
        <w:textAlignment w:val="auto"/>
        <w:rPr>
          <w:rFonts w:ascii="Times New Roman" w:hAnsi="Times New Roman"/>
          <w:szCs w:val="24"/>
        </w:rPr>
      </w:pPr>
    </w:p>
    <w:p w:rsidR="00800B0A" w:rsidRPr="00A97AE2" w:rsidRDefault="0075356C" w:rsidP="00A97AE2">
      <w:pPr>
        <w:pStyle w:val="ListParagraph"/>
        <w:numPr>
          <w:ilvl w:val="0"/>
          <w:numId w:val="4"/>
        </w:numPr>
        <w:overflowPunct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="00800B0A" w:rsidRPr="00A97AE2">
        <w:rPr>
          <w:rFonts w:ascii="Times New Roman" w:hAnsi="Times New Roman"/>
          <w:szCs w:val="24"/>
        </w:rPr>
        <w:t xml:space="preserve">ubmission of </w:t>
      </w:r>
      <w:r>
        <w:rPr>
          <w:rFonts w:ascii="Times New Roman" w:hAnsi="Times New Roman"/>
          <w:szCs w:val="24"/>
        </w:rPr>
        <w:t xml:space="preserve">appropriate </w:t>
      </w:r>
      <w:r w:rsidR="00800B0A" w:rsidRPr="00A97AE2">
        <w:rPr>
          <w:rFonts w:ascii="Times New Roman" w:hAnsi="Times New Roman"/>
          <w:szCs w:val="24"/>
        </w:rPr>
        <w:t xml:space="preserve">documentation </w:t>
      </w:r>
      <w:r>
        <w:rPr>
          <w:rFonts w:ascii="Times New Roman" w:hAnsi="Times New Roman"/>
          <w:szCs w:val="24"/>
        </w:rPr>
        <w:t xml:space="preserve">to the District in accordance with this Policy </w:t>
      </w:r>
    </w:p>
    <w:p w:rsidR="00800B0A" w:rsidRDefault="00800B0A" w:rsidP="00800B0A">
      <w:pPr>
        <w:overflowPunct/>
        <w:ind w:left="720" w:firstLine="720"/>
        <w:textAlignment w:val="auto"/>
        <w:rPr>
          <w:rFonts w:ascii="Times New Roman" w:hAnsi="Times New Roman"/>
          <w:szCs w:val="24"/>
        </w:rPr>
      </w:pPr>
    </w:p>
    <w:p w:rsidR="00031575" w:rsidRPr="00031575" w:rsidRDefault="00031575" w:rsidP="00031575">
      <w:pPr>
        <w:overflowPunct/>
        <w:ind w:left="720"/>
        <w:textAlignment w:val="auto"/>
        <w:rPr>
          <w:rFonts w:ascii="Times New Roman" w:hAnsi="Times New Roman"/>
          <w:szCs w:val="24"/>
          <w:u w:val="single"/>
        </w:rPr>
      </w:pPr>
      <w:r w:rsidRPr="00031575">
        <w:rPr>
          <w:rFonts w:ascii="Times New Roman" w:hAnsi="Times New Roman"/>
          <w:szCs w:val="24"/>
          <w:u w:val="single"/>
        </w:rPr>
        <w:t xml:space="preserve">Procedure for Service Animal </w:t>
      </w:r>
      <w:r w:rsidR="00595D7F">
        <w:rPr>
          <w:rFonts w:ascii="Times New Roman" w:hAnsi="Times New Roman"/>
          <w:szCs w:val="24"/>
          <w:u w:val="single"/>
        </w:rPr>
        <w:t xml:space="preserve">Written </w:t>
      </w:r>
      <w:r w:rsidRPr="00031575">
        <w:rPr>
          <w:rFonts w:ascii="Times New Roman" w:hAnsi="Times New Roman"/>
          <w:szCs w:val="24"/>
          <w:u w:val="single"/>
        </w:rPr>
        <w:t xml:space="preserve">Requests </w:t>
      </w:r>
    </w:p>
    <w:p w:rsidR="00031575" w:rsidRDefault="00031575" w:rsidP="00031575">
      <w:pPr>
        <w:overflowPunct/>
        <w:ind w:left="720"/>
        <w:textAlignment w:val="auto"/>
        <w:rPr>
          <w:rFonts w:ascii="Times New Roman" w:hAnsi="Times New Roman"/>
          <w:szCs w:val="24"/>
        </w:rPr>
      </w:pPr>
    </w:p>
    <w:p w:rsidR="00800B0A" w:rsidRDefault="00BC18BE" w:rsidP="00031575">
      <w:pPr>
        <w:overflowPunct/>
        <w:ind w:left="72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When a written request is required, the </w:t>
      </w:r>
      <w:r w:rsidR="00031575">
        <w:rPr>
          <w:rFonts w:ascii="Times New Roman" w:hAnsi="Times New Roman"/>
          <w:szCs w:val="24"/>
        </w:rPr>
        <w:t xml:space="preserve">Superintendent or his/her designee </w:t>
      </w:r>
      <w:r w:rsidR="00800B0A">
        <w:rPr>
          <w:rFonts w:ascii="Times New Roman" w:hAnsi="Times New Roman"/>
          <w:szCs w:val="24"/>
        </w:rPr>
        <w:t xml:space="preserve">shall receive each completed </w:t>
      </w:r>
      <w:r>
        <w:rPr>
          <w:rFonts w:ascii="Times New Roman" w:hAnsi="Times New Roman"/>
          <w:szCs w:val="24"/>
        </w:rPr>
        <w:t xml:space="preserve">written </w:t>
      </w:r>
      <w:r w:rsidR="00800B0A">
        <w:rPr>
          <w:rFonts w:ascii="Times New Roman" w:hAnsi="Times New Roman"/>
          <w:szCs w:val="24"/>
        </w:rPr>
        <w:t>request by an individual with a disability to be accompanied by a service animal</w:t>
      </w:r>
      <w:r w:rsidR="00031575">
        <w:rPr>
          <w:rFonts w:ascii="Times New Roman" w:hAnsi="Times New Roman"/>
          <w:szCs w:val="24"/>
        </w:rPr>
        <w:t xml:space="preserve"> and </w:t>
      </w:r>
      <w:r w:rsidR="00800B0A">
        <w:rPr>
          <w:rFonts w:ascii="Times New Roman" w:hAnsi="Times New Roman"/>
          <w:szCs w:val="24"/>
        </w:rPr>
        <w:t>respond to the request.</w:t>
      </w:r>
      <w:r w:rsidR="00031575">
        <w:rPr>
          <w:rFonts w:ascii="Times New Roman" w:hAnsi="Times New Roman"/>
          <w:szCs w:val="24"/>
        </w:rPr>
        <w:t xml:space="preserve">  </w:t>
      </w:r>
      <w:r w:rsidR="004B1A2B">
        <w:rPr>
          <w:rFonts w:ascii="Times New Roman" w:hAnsi="Times New Roman"/>
          <w:szCs w:val="24"/>
        </w:rPr>
        <w:t xml:space="preserve">With the exception of requiring documentation from a certified professional as indicated above, the </w:t>
      </w:r>
      <w:r w:rsidR="00031575">
        <w:rPr>
          <w:rFonts w:ascii="Times New Roman" w:hAnsi="Times New Roman"/>
          <w:szCs w:val="24"/>
        </w:rPr>
        <w:t>D</w:t>
      </w:r>
      <w:r w:rsidR="00800B0A">
        <w:rPr>
          <w:rFonts w:ascii="Times New Roman" w:hAnsi="Times New Roman"/>
          <w:szCs w:val="24"/>
        </w:rPr>
        <w:t xml:space="preserve">istrict </w:t>
      </w:r>
      <w:r w:rsidR="00876501">
        <w:rPr>
          <w:rFonts w:ascii="Times New Roman" w:hAnsi="Times New Roman"/>
          <w:szCs w:val="24"/>
        </w:rPr>
        <w:t xml:space="preserve">personnel </w:t>
      </w:r>
      <w:r w:rsidR="00800B0A">
        <w:rPr>
          <w:rFonts w:ascii="Times New Roman" w:hAnsi="Times New Roman"/>
          <w:szCs w:val="24"/>
        </w:rPr>
        <w:t>shall not ask questions about an individual’s disability.</w:t>
      </w:r>
    </w:p>
    <w:p w:rsidR="00595D7F" w:rsidRDefault="00595D7F" w:rsidP="00031575">
      <w:pPr>
        <w:overflowPunct/>
        <w:ind w:left="720"/>
        <w:textAlignment w:val="auto"/>
        <w:rPr>
          <w:rFonts w:ascii="Times New Roman" w:hAnsi="Times New Roman"/>
          <w:szCs w:val="24"/>
        </w:rPr>
      </w:pPr>
    </w:p>
    <w:p w:rsidR="00595D7F" w:rsidRPr="00595D7F" w:rsidRDefault="00595D7F" w:rsidP="00031575">
      <w:pPr>
        <w:overflowPunct/>
        <w:ind w:left="720"/>
        <w:textAlignment w:val="auto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Exclusion of Service Animals </w:t>
      </w:r>
    </w:p>
    <w:p w:rsidR="00800B0A" w:rsidRDefault="00800B0A" w:rsidP="00800B0A">
      <w:pPr>
        <w:overflowPunct/>
        <w:textAlignment w:val="auto"/>
        <w:rPr>
          <w:rFonts w:ascii="Times New Roman" w:hAnsi="Times New Roman"/>
          <w:szCs w:val="24"/>
        </w:rPr>
      </w:pPr>
    </w:p>
    <w:p w:rsidR="00800B0A" w:rsidRDefault="00876501" w:rsidP="00800B0A">
      <w:pPr>
        <w:overflowPunct/>
        <w:ind w:firstLine="72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</w:t>
      </w:r>
      <w:r w:rsidR="00800B0A">
        <w:rPr>
          <w:rFonts w:ascii="Times New Roman" w:hAnsi="Times New Roman"/>
          <w:szCs w:val="24"/>
        </w:rPr>
        <w:t xml:space="preserve">District may exclude a service animal from </w:t>
      </w:r>
      <w:r w:rsidR="0042188C">
        <w:rPr>
          <w:rFonts w:ascii="Times New Roman" w:hAnsi="Times New Roman"/>
          <w:szCs w:val="24"/>
        </w:rPr>
        <w:t>District</w:t>
      </w:r>
      <w:r w:rsidR="00800B0A">
        <w:rPr>
          <w:rFonts w:ascii="Times New Roman" w:hAnsi="Times New Roman"/>
          <w:szCs w:val="24"/>
        </w:rPr>
        <w:t xml:space="preserve"> buildings, property and vehicles </w:t>
      </w:r>
      <w:r>
        <w:rPr>
          <w:rFonts w:ascii="Times New Roman" w:hAnsi="Times New Roman"/>
          <w:szCs w:val="24"/>
        </w:rPr>
        <w:tab/>
      </w:r>
      <w:r w:rsidR="00800B0A">
        <w:rPr>
          <w:rFonts w:ascii="Times New Roman" w:hAnsi="Times New Roman"/>
          <w:szCs w:val="24"/>
        </w:rPr>
        <w:t>under the following circumstances:</w:t>
      </w:r>
    </w:p>
    <w:p w:rsidR="00800B0A" w:rsidRDefault="00800B0A" w:rsidP="00800B0A">
      <w:pPr>
        <w:overflowPunct/>
        <w:textAlignment w:val="auto"/>
        <w:rPr>
          <w:rFonts w:ascii="Times New Roman" w:hAnsi="Times New Roman"/>
          <w:szCs w:val="24"/>
        </w:rPr>
      </w:pPr>
    </w:p>
    <w:p w:rsidR="00800B0A" w:rsidRPr="00A97AE2" w:rsidRDefault="00800B0A" w:rsidP="00A97AE2">
      <w:pPr>
        <w:pStyle w:val="ListParagraph"/>
        <w:numPr>
          <w:ilvl w:val="0"/>
          <w:numId w:val="5"/>
        </w:numPr>
        <w:overflowPunct/>
        <w:textAlignment w:val="auto"/>
        <w:rPr>
          <w:rFonts w:ascii="Times New Roman" w:hAnsi="Times New Roman"/>
          <w:szCs w:val="24"/>
        </w:rPr>
      </w:pPr>
      <w:r w:rsidRPr="00A97AE2">
        <w:rPr>
          <w:rFonts w:ascii="Times New Roman" w:hAnsi="Times New Roman"/>
          <w:szCs w:val="24"/>
        </w:rPr>
        <w:t>Presence of the animal poses a direct threat to the health and safety of others.</w:t>
      </w:r>
    </w:p>
    <w:p w:rsidR="00800B0A" w:rsidRDefault="00800B0A" w:rsidP="00800B0A">
      <w:pPr>
        <w:overflowPunct/>
        <w:textAlignment w:val="auto"/>
        <w:rPr>
          <w:rFonts w:ascii="Times New Roman" w:hAnsi="Times New Roman"/>
          <w:szCs w:val="24"/>
        </w:rPr>
      </w:pPr>
    </w:p>
    <w:p w:rsidR="00800B0A" w:rsidRPr="00A97AE2" w:rsidRDefault="00800B0A" w:rsidP="00A97AE2">
      <w:pPr>
        <w:pStyle w:val="ListParagraph"/>
        <w:numPr>
          <w:ilvl w:val="0"/>
          <w:numId w:val="5"/>
        </w:numPr>
        <w:overflowPunct/>
        <w:textAlignment w:val="auto"/>
        <w:rPr>
          <w:rFonts w:ascii="Times New Roman" w:hAnsi="Times New Roman"/>
          <w:szCs w:val="24"/>
        </w:rPr>
      </w:pPr>
      <w:r w:rsidRPr="00A97AE2">
        <w:rPr>
          <w:rFonts w:ascii="Times New Roman" w:hAnsi="Times New Roman"/>
          <w:szCs w:val="24"/>
        </w:rPr>
        <w:t>Owner or handler is unable to control the animal.</w:t>
      </w:r>
    </w:p>
    <w:p w:rsidR="00800B0A" w:rsidRDefault="00800B0A" w:rsidP="00800B0A">
      <w:pPr>
        <w:overflowPunct/>
        <w:textAlignment w:val="auto"/>
        <w:rPr>
          <w:rFonts w:ascii="Times New Roman" w:hAnsi="Times New Roman"/>
          <w:szCs w:val="24"/>
        </w:rPr>
      </w:pPr>
    </w:p>
    <w:p w:rsidR="00800B0A" w:rsidRPr="00A97AE2" w:rsidRDefault="00800B0A" w:rsidP="00A97AE2">
      <w:pPr>
        <w:pStyle w:val="ListParagraph"/>
        <w:numPr>
          <w:ilvl w:val="0"/>
          <w:numId w:val="5"/>
        </w:numPr>
        <w:overflowPunct/>
        <w:textAlignment w:val="auto"/>
        <w:rPr>
          <w:rFonts w:ascii="Times New Roman" w:hAnsi="Times New Roman"/>
          <w:szCs w:val="24"/>
        </w:rPr>
      </w:pPr>
      <w:r w:rsidRPr="00A97AE2">
        <w:rPr>
          <w:rFonts w:ascii="Times New Roman" w:hAnsi="Times New Roman"/>
          <w:szCs w:val="24"/>
        </w:rPr>
        <w:t>Presence of the animal significantly disrupts or interferes with the educational process.</w:t>
      </w:r>
    </w:p>
    <w:p w:rsidR="00800B0A" w:rsidRDefault="00800B0A" w:rsidP="00800B0A">
      <w:pPr>
        <w:overflowPunct/>
        <w:ind w:left="1440"/>
        <w:textAlignment w:val="auto"/>
        <w:rPr>
          <w:rFonts w:ascii="Times New Roman" w:hAnsi="Times New Roman"/>
          <w:szCs w:val="24"/>
        </w:rPr>
      </w:pPr>
    </w:p>
    <w:p w:rsidR="00800B0A" w:rsidRPr="00A97AE2" w:rsidRDefault="00800B0A" w:rsidP="00A97AE2">
      <w:pPr>
        <w:pStyle w:val="ListParagraph"/>
        <w:numPr>
          <w:ilvl w:val="0"/>
          <w:numId w:val="5"/>
        </w:numPr>
        <w:overflowPunct/>
        <w:textAlignment w:val="auto"/>
        <w:rPr>
          <w:rFonts w:ascii="Times New Roman" w:hAnsi="Times New Roman"/>
          <w:szCs w:val="24"/>
        </w:rPr>
      </w:pPr>
      <w:r w:rsidRPr="00A97AE2">
        <w:rPr>
          <w:rFonts w:ascii="Times New Roman" w:hAnsi="Times New Roman"/>
          <w:szCs w:val="24"/>
        </w:rPr>
        <w:t>Presence of the animal would require a fundamental alteration to the program.</w:t>
      </w:r>
    </w:p>
    <w:p w:rsidR="00800B0A" w:rsidRDefault="00800B0A" w:rsidP="00800B0A">
      <w:pPr>
        <w:overflowPunct/>
        <w:ind w:left="720" w:firstLine="720"/>
        <w:textAlignment w:val="auto"/>
        <w:rPr>
          <w:rFonts w:ascii="Times New Roman" w:hAnsi="Times New Roman"/>
          <w:szCs w:val="24"/>
        </w:rPr>
      </w:pPr>
    </w:p>
    <w:p w:rsidR="00595D7F" w:rsidRPr="00595D7F" w:rsidRDefault="00595D7F" w:rsidP="008F25EE">
      <w:pPr>
        <w:overflowPunct/>
        <w:ind w:left="720"/>
        <w:textAlignment w:val="auto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Implementation</w:t>
      </w:r>
    </w:p>
    <w:p w:rsidR="00595D7F" w:rsidRDefault="00595D7F" w:rsidP="008F25EE">
      <w:pPr>
        <w:overflowPunct/>
        <w:ind w:left="720"/>
        <w:textAlignment w:val="auto"/>
        <w:rPr>
          <w:rFonts w:ascii="Times New Roman" w:hAnsi="Times New Roman"/>
          <w:szCs w:val="24"/>
        </w:rPr>
      </w:pPr>
    </w:p>
    <w:p w:rsidR="00800B0A" w:rsidRDefault="00800B0A" w:rsidP="008F25EE">
      <w:pPr>
        <w:overflowPunct/>
        <w:ind w:left="72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Superintendent or </w:t>
      </w:r>
      <w:r w:rsidR="008F25EE">
        <w:rPr>
          <w:rFonts w:ascii="Times New Roman" w:hAnsi="Times New Roman"/>
          <w:szCs w:val="24"/>
        </w:rPr>
        <w:t xml:space="preserve">his/her </w:t>
      </w:r>
      <w:r>
        <w:rPr>
          <w:rFonts w:ascii="Times New Roman" w:hAnsi="Times New Roman"/>
          <w:szCs w:val="24"/>
        </w:rPr>
        <w:t xml:space="preserve">designee shall develop </w:t>
      </w:r>
      <w:r w:rsidR="008F2C79">
        <w:rPr>
          <w:rFonts w:ascii="Times New Roman" w:hAnsi="Times New Roman"/>
          <w:szCs w:val="24"/>
        </w:rPr>
        <w:t>a model written request form</w:t>
      </w:r>
      <w:r w:rsidR="000D279A">
        <w:rPr>
          <w:rFonts w:ascii="Times New Roman" w:hAnsi="Times New Roman"/>
          <w:szCs w:val="24"/>
        </w:rPr>
        <w:t xml:space="preserve"> to be used in those instances when an employee or student desires to bring a service animal to school </w:t>
      </w:r>
      <w:r w:rsidR="000D279A">
        <w:rPr>
          <w:rFonts w:ascii="Times New Roman" w:hAnsi="Times New Roman"/>
          <w:szCs w:val="24"/>
        </w:rPr>
        <w:tab/>
        <w:t xml:space="preserve">for educational or employment purposes.  </w:t>
      </w:r>
      <w:r w:rsidR="008F2C79">
        <w:rPr>
          <w:rFonts w:ascii="Times New Roman" w:hAnsi="Times New Roman"/>
          <w:szCs w:val="24"/>
        </w:rPr>
        <w:t xml:space="preserve">Additionally, </w:t>
      </w:r>
      <w:r w:rsidR="000D279A">
        <w:rPr>
          <w:rFonts w:ascii="Times New Roman" w:hAnsi="Times New Roman"/>
          <w:szCs w:val="24"/>
        </w:rPr>
        <w:t xml:space="preserve">the </w:t>
      </w:r>
      <w:r w:rsidR="008F2C79">
        <w:rPr>
          <w:rFonts w:ascii="Times New Roman" w:hAnsi="Times New Roman"/>
          <w:szCs w:val="24"/>
        </w:rPr>
        <w:t xml:space="preserve">Superintendent or </w:t>
      </w:r>
      <w:r w:rsidR="008F2C79">
        <w:rPr>
          <w:rFonts w:ascii="Times New Roman" w:hAnsi="Times New Roman"/>
          <w:szCs w:val="24"/>
        </w:rPr>
        <w:lastRenderedPageBreak/>
        <w:t xml:space="preserve">his/her designee shall develop </w:t>
      </w:r>
      <w:r>
        <w:rPr>
          <w:rFonts w:ascii="Times New Roman" w:hAnsi="Times New Roman"/>
          <w:szCs w:val="24"/>
        </w:rPr>
        <w:t xml:space="preserve">administrative regulations to implement </w:t>
      </w:r>
      <w:r w:rsidR="008F25EE">
        <w:rPr>
          <w:rFonts w:ascii="Times New Roman" w:hAnsi="Times New Roman"/>
          <w:szCs w:val="24"/>
        </w:rPr>
        <w:t xml:space="preserve">this Policy and </w:t>
      </w:r>
      <w:r w:rsidR="008F2C79">
        <w:rPr>
          <w:rFonts w:ascii="Times New Roman" w:hAnsi="Times New Roman"/>
          <w:szCs w:val="24"/>
        </w:rPr>
        <w:t>to en</w:t>
      </w:r>
      <w:r w:rsidR="008F25EE">
        <w:rPr>
          <w:rFonts w:ascii="Times New Roman" w:hAnsi="Times New Roman"/>
          <w:szCs w:val="24"/>
        </w:rPr>
        <w:t xml:space="preserve">sure that </w:t>
      </w:r>
      <w:r>
        <w:rPr>
          <w:rFonts w:ascii="Times New Roman" w:hAnsi="Times New Roman"/>
          <w:szCs w:val="24"/>
        </w:rPr>
        <w:t>all individuals involved in a situation where a service animal</w:t>
      </w:r>
      <w:r w:rsidR="000D279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will regularly accompany an owner or handler in </w:t>
      </w:r>
      <w:r w:rsidR="0042188C">
        <w:rPr>
          <w:rFonts w:ascii="Times New Roman" w:hAnsi="Times New Roman"/>
          <w:szCs w:val="24"/>
        </w:rPr>
        <w:t>District</w:t>
      </w:r>
      <w:r>
        <w:rPr>
          <w:rFonts w:ascii="Times New Roman" w:hAnsi="Times New Roman"/>
          <w:szCs w:val="24"/>
        </w:rPr>
        <w:t xml:space="preserve"> buildings or on </w:t>
      </w:r>
      <w:r w:rsidR="0042188C">
        <w:rPr>
          <w:rFonts w:ascii="Times New Roman" w:hAnsi="Times New Roman"/>
          <w:szCs w:val="24"/>
        </w:rPr>
        <w:t>District</w:t>
      </w:r>
      <w:r>
        <w:rPr>
          <w:rFonts w:ascii="Times New Roman" w:hAnsi="Times New Roman"/>
          <w:szCs w:val="24"/>
        </w:rPr>
        <w:t xml:space="preserve"> property </w:t>
      </w:r>
      <w:r w:rsidR="000D279A">
        <w:rPr>
          <w:rFonts w:ascii="Times New Roman" w:hAnsi="Times New Roman"/>
          <w:szCs w:val="24"/>
        </w:rPr>
        <w:t xml:space="preserve">or vehicles are informed of this Policy </w:t>
      </w:r>
      <w:r>
        <w:rPr>
          <w:rFonts w:ascii="Times New Roman" w:hAnsi="Times New Roman"/>
          <w:szCs w:val="24"/>
        </w:rPr>
        <w:t xml:space="preserve">and </w:t>
      </w:r>
      <w:r w:rsidR="000D279A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 xml:space="preserve">administrative regulations governing this issue. </w:t>
      </w:r>
    </w:p>
    <w:p w:rsidR="00692051" w:rsidRPr="00646972" w:rsidRDefault="00692051" w:rsidP="00692051">
      <w:pPr>
        <w:ind w:right="-720"/>
        <w:rPr>
          <w:rFonts w:ascii="Times New Roman" w:hAnsi="Times New Roman"/>
        </w:rPr>
      </w:pPr>
    </w:p>
    <w:p w:rsidR="00692051" w:rsidRDefault="00692051" w:rsidP="00692051">
      <w:pPr>
        <w:ind w:left="720" w:right="-720" w:hanging="720"/>
        <w:rPr>
          <w:rFonts w:ascii="Times New Roman" w:hAnsi="Times New Roman"/>
        </w:rPr>
      </w:pPr>
      <w:r w:rsidRPr="00646972">
        <w:rPr>
          <w:rFonts w:ascii="Times New Roman" w:hAnsi="Times New Roman"/>
        </w:rPr>
        <w:tab/>
        <w:t>Adoption Date</w:t>
      </w:r>
      <w:r>
        <w:rPr>
          <w:rFonts w:ascii="Times New Roman" w:hAnsi="Times New Roman"/>
        </w:rPr>
        <w:tab/>
      </w:r>
      <w:r w:rsidRPr="00646972">
        <w:rPr>
          <w:rFonts w:ascii="Times New Roman" w:hAnsi="Times New Roman"/>
        </w:rPr>
        <w:tab/>
        <w:t>-</w:t>
      </w:r>
      <w:r w:rsidRPr="00646972">
        <w:rPr>
          <w:rFonts w:ascii="Times New Roman" w:hAnsi="Times New Roman"/>
        </w:rPr>
        <w:tab/>
      </w:r>
    </w:p>
    <w:p w:rsidR="00800B0A" w:rsidRDefault="00EA792E" w:rsidP="00692051">
      <w:pPr>
        <w:ind w:left="720" w:right="-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:rsidR="00EA792E" w:rsidRPr="00646972" w:rsidRDefault="00EA792E" w:rsidP="00800B0A">
      <w:pPr>
        <w:ind w:left="720"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Revised                       -           </w:t>
      </w:r>
    </w:p>
    <w:p w:rsidR="00800B0A" w:rsidRDefault="00692051" w:rsidP="00692051">
      <w:pPr>
        <w:ind w:left="720" w:right="-720" w:hanging="720"/>
        <w:rPr>
          <w:rFonts w:ascii="Times New Roman" w:hAnsi="Times New Roman"/>
        </w:rPr>
      </w:pPr>
      <w:r w:rsidRPr="00646972">
        <w:rPr>
          <w:rFonts w:ascii="Times New Roman" w:hAnsi="Times New Roman"/>
        </w:rPr>
        <w:tab/>
      </w:r>
    </w:p>
    <w:p w:rsidR="00692051" w:rsidRPr="00646972" w:rsidRDefault="00692051" w:rsidP="00800B0A">
      <w:pPr>
        <w:ind w:left="720" w:right="-720"/>
        <w:rPr>
          <w:rFonts w:ascii="Times New Roman" w:hAnsi="Times New Roman"/>
        </w:rPr>
      </w:pPr>
      <w:r w:rsidRPr="00646972">
        <w:rPr>
          <w:rFonts w:ascii="Times New Roman" w:hAnsi="Times New Roman"/>
        </w:rPr>
        <w:t>Practice</w:t>
      </w:r>
      <w:r w:rsidRPr="00646972">
        <w:rPr>
          <w:rFonts w:ascii="Times New Roman" w:hAnsi="Times New Roman"/>
        </w:rPr>
        <w:tab/>
      </w:r>
      <w:r w:rsidRPr="00646972">
        <w:rPr>
          <w:rFonts w:ascii="Times New Roman" w:hAnsi="Times New Roman"/>
        </w:rPr>
        <w:tab/>
        <w:t>-</w:t>
      </w:r>
    </w:p>
    <w:p w:rsidR="00800B0A" w:rsidRDefault="00692051" w:rsidP="00800B0A">
      <w:pPr>
        <w:overflowPunct/>
        <w:textAlignment w:val="auto"/>
        <w:rPr>
          <w:rFonts w:ascii="Times New Roman" w:hAnsi="Times New Roman"/>
        </w:rPr>
      </w:pPr>
      <w:r w:rsidRPr="00646972">
        <w:rPr>
          <w:rFonts w:ascii="Times New Roman" w:hAnsi="Times New Roman"/>
        </w:rPr>
        <w:tab/>
      </w:r>
    </w:p>
    <w:p w:rsidR="00800B0A" w:rsidRDefault="00692051" w:rsidP="00800B0A">
      <w:pPr>
        <w:overflowPunct/>
        <w:ind w:firstLine="720"/>
        <w:textAlignment w:val="auto"/>
        <w:rPr>
          <w:rFonts w:ascii="Times New Roman" w:hAnsi="Times New Roman"/>
          <w:szCs w:val="24"/>
        </w:rPr>
      </w:pPr>
      <w:r w:rsidRPr="00646972">
        <w:rPr>
          <w:rFonts w:ascii="Times New Roman" w:hAnsi="Times New Roman"/>
        </w:rPr>
        <w:t>Legal Reference</w:t>
      </w:r>
      <w:r w:rsidRPr="00646972">
        <w:rPr>
          <w:rFonts w:ascii="Times New Roman" w:hAnsi="Times New Roman"/>
        </w:rPr>
        <w:tab/>
        <w:t>-</w:t>
      </w:r>
      <w:r w:rsidR="00EA792E">
        <w:rPr>
          <w:rFonts w:ascii="Times New Roman" w:hAnsi="Times New Roman"/>
        </w:rPr>
        <w:t xml:space="preserve">           </w:t>
      </w:r>
      <w:r w:rsidR="00800B0A">
        <w:rPr>
          <w:rFonts w:ascii="Times New Roman" w:hAnsi="Times New Roman"/>
          <w:szCs w:val="24"/>
        </w:rPr>
        <w:t>Section 504 of the Rehabilitation Act – 29 U.S.C. Sec. 794</w:t>
      </w:r>
    </w:p>
    <w:p w:rsidR="00800B0A" w:rsidRDefault="00800B0A" w:rsidP="00800B0A">
      <w:pPr>
        <w:overflowPunct/>
        <w:textAlignment w:val="auto"/>
        <w:rPr>
          <w:rFonts w:ascii="Times New Roman" w:hAnsi="Times New Roman"/>
          <w:szCs w:val="24"/>
        </w:rPr>
      </w:pPr>
    </w:p>
    <w:p w:rsidR="00800B0A" w:rsidRDefault="00800B0A" w:rsidP="00800B0A">
      <w:pPr>
        <w:overflowPunct/>
        <w:ind w:left="360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Americans With Disabilities Act – 42 U.S.C. Sec. 12101 et seq.</w:t>
      </w:r>
    </w:p>
    <w:p w:rsidR="00800B0A" w:rsidRDefault="00800B0A" w:rsidP="00800B0A">
      <w:pPr>
        <w:overflowPunct/>
        <w:textAlignment w:val="auto"/>
        <w:rPr>
          <w:rFonts w:ascii="Times New Roman" w:hAnsi="Times New Roman"/>
          <w:szCs w:val="24"/>
        </w:rPr>
      </w:pPr>
    </w:p>
    <w:p w:rsidR="00800B0A" w:rsidRDefault="00800B0A" w:rsidP="00800B0A">
      <w:pPr>
        <w:overflowPunct/>
        <w:ind w:left="360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Nondiscrimination on the Basis of Disability, Title 28, Code of Federal Regulations – 28 CFR Part 35, Part 36</w:t>
      </w:r>
    </w:p>
    <w:p w:rsidR="00800B0A" w:rsidRDefault="00800B0A" w:rsidP="00800B0A">
      <w:pPr>
        <w:overflowPunct/>
        <w:textAlignment w:val="auto"/>
        <w:rPr>
          <w:rFonts w:ascii="Times New Roman" w:hAnsi="Times New Roman"/>
          <w:szCs w:val="24"/>
        </w:rPr>
      </w:pPr>
    </w:p>
    <w:p w:rsidR="001D375D" w:rsidRDefault="00800B0A" w:rsidP="00B41E72">
      <w:pPr>
        <w:overflowPunct/>
        <w:ind w:left="3600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Federal Equal Employment Opportunity Commission Regulations, Title 29, Code of Federal Regulations – 29 CFR Part 1630</w:t>
      </w:r>
    </w:p>
    <w:p w:rsidR="00362B24" w:rsidRDefault="00362B24" w:rsidP="00B41E72">
      <w:pPr>
        <w:overflowPunct/>
        <w:ind w:left="3600"/>
        <w:textAlignment w:val="auto"/>
        <w:rPr>
          <w:rFonts w:ascii="Times New Roman" w:hAnsi="Times New Roman"/>
          <w:szCs w:val="24"/>
        </w:rPr>
      </w:pPr>
    </w:p>
    <w:p w:rsidR="00362B24" w:rsidRDefault="00362B24" w:rsidP="00362B24">
      <w:pPr>
        <w:overflowPunct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Pennsylvania Human Relations Act – 43 P.S. Sec. 953</w:t>
      </w:r>
    </w:p>
    <w:sectPr w:rsidR="00362B24" w:rsidSect="00021382">
      <w:pgSz w:w="12240" w:h="15840" w:code="1"/>
      <w:pgMar w:top="1440" w:right="1440" w:bottom="1440" w:left="1440" w:header="720" w:footer="720" w:gutter="0"/>
      <w:lnNumType w:countBy="1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A218D"/>
    <w:multiLevelType w:val="hybridMultilevel"/>
    <w:tmpl w:val="87901586"/>
    <w:lvl w:ilvl="0" w:tplc="18969A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8DC3007"/>
    <w:multiLevelType w:val="hybridMultilevel"/>
    <w:tmpl w:val="41A858AE"/>
    <w:lvl w:ilvl="0" w:tplc="9CAAAF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FF601F9"/>
    <w:multiLevelType w:val="hybridMultilevel"/>
    <w:tmpl w:val="6930D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35DB9"/>
    <w:multiLevelType w:val="hybridMultilevel"/>
    <w:tmpl w:val="CA723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111A9"/>
    <w:multiLevelType w:val="hybridMultilevel"/>
    <w:tmpl w:val="B360D87E"/>
    <w:lvl w:ilvl="0" w:tplc="C00C33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B1D790B"/>
    <w:multiLevelType w:val="multilevel"/>
    <w:tmpl w:val="E070CDC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>
    <w:nsid w:val="70AC4073"/>
    <w:multiLevelType w:val="hybridMultilevel"/>
    <w:tmpl w:val="7AE658CC"/>
    <w:lvl w:ilvl="0" w:tplc="79005E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87"/>
  <w:drawingGridVerticalSpacing w:val="127"/>
  <w:displayVerticalDrawingGridEvery w:val="2"/>
  <w:noPunctuationKerning/>
  <w:characterSpacingControl w:val="doNotCompress"/>
  <w:compat/>
  <w:rsids>
    <w:rsidRoot w:val="00A90FC6"/>
    <w:rsid w:val="00021382"/>
    <w:rsid w:val="00026584"/>
    <w:rsid w:val="00031575"/>
    <w:rsid w:val="000D279A"/>
    <w:rsid w:val="001138C2"/>
    <w:rsid w:val="00131076"/>
    <w:rsid w:val="00152EF0"/>
    <w:rsid w:val="00161F80"/>
    <w:rsid w:val="001C78AC"/>
    <w:rsid w:val="001D375D"/>
    <w:rsid w:val="001F5BDD"/>
    <w:rsid w:val="00217CF6"/>
    <w:rsid w:val="00226600"/>
    <w:rsid w:val="002510A8"/>
    <w:rsid w:val="0026374B"/>
    <w:rsid w:val="0027197E"/>
    <w:rsid w:val="002749E9"/>
    <w:rsid w:val="00287632"/>
    <w:rsid w:val="002F19BC"/>
    <w:rsid w:val="002F2C45"/>
    <w:rsid w:val="00362B24"/>
    <w:rsid w:val="00363A85"/>
    <w:rsid w:val="00387BFD"/>
    <w:rsid w:val="003A5868"/>
    <w:rsid w:val="003D5148"/>
    <w:rsid w:val="003F2B83"/>
    <w:rsid w:val="0042188C"/>
    <w:rsid w:val="00430F63"/>
    <w:rsid w:val="00442E94"/>
    <w:rsid w:val="00480D31"/>
    <w:rsid w:val="004B1A2B"/>
    <w:rsid w:val="004E006C"/>
    <w:rsid w:val="005005A0"/>
    <w:rsid w:val="005319D8"/>
    <w:rsid w:val="00546C42"/>
    <w:rsid w:val="0057540E"/>
    <w:rsid w:val="00595D7F"/>
    <w:rsid w:val="00596F41"/>
    <w:rsid w:val="005C1358"/>
    <w:rsid w:val="005E29ED"/>
    <w:rsid w:val="005F270F"/>
    <w:rsid w:val="005F6B71"/>
    <w:rsid w:val="006111C7"/>
    <w:rsid w:val="006243E9"/>
    <w:rsid w:val="00633676"/>
    <w:rsid w:val="00646972"/>
    <w:rsid w:val="006621EC"/>
    <w:rsid w:val="00677EAE"/>
    <w:rsid w:val="00692051"/>
    <w:rsid w:val="006B5E6D"/>
    <w:rsid w:val="006E1F17"/>
    <w:rsid w:val="00701B7E"/>
    <w:rsid w:val="007062A6"/>
    <w:rsid w:val="00715E9B"/>
    <w:rsid w:val="0075356C"/>
    <w:rsid w:val="007623D5"/>
    <w:rsid w:val="00764361"/>
    <w:rsid w:val="00796AC5"/>
    <w:rsid w:val="007B5E55"/>
    <w:rsid w:val="007C2EDB"/>
    <w:rsid w:val="007F1EBA"/>
    <w:rsid w:val="007F3D07"/>
    <w:rsid w:val="00800B0A"/>
    <w:rsid w:val="00801E33"/>
    <w:rsid w:val="00862C25"/>
    <w:rsid w:val="00871E19"/>
    <w:rsid w:val="00876501"/>
    <w:rsid w:val="00880717"/>
    <w:rsid w:val="008843AE"/>
    <w:rsid w:val="008F25EE"/>
    <w:rsid w:val="008F2C79"/>
    <w:rsid w:val="0097189A"/>
    <w:rsid w:val="009850D5"/>
    <w:rsid w:val="00991D4C"/>
    <w:rsid w:val="009A2171"/>
    <w:rsid w:val="009B24F8"/>
    <w:rsid w:val="009D4C67"/>
    <w:rsid w:val="009F2286"/>
    <w:rsid w:val="009F7E23"/>
    <w:rsid w:val="00A074DC"/>
    <w:rsid w:val="00A135B9"/>
    <w:rsid w:val="00A31A10"/>
    <w:rsid w:val="00A31FE9"/>
    <w:rsid w:val="00A35FA5"/>
    <w:rsid w:val="00A90FC6"/>
    <w:rsid w:val="00A97AE2"/>
    <w:rsid w:val="00AB64BB"/>
    <w:rsid w:val="00AC7117"/>
    <w:rsid w:val="00AF4388"/>
    <w:rsid w:val="00AF4DF4"/>
    <w:rsid w:val="00B14AE2"/>
    <w:rsid w:val="00B21CDD"/>
    <w:rsid w:val="00B22C86"/>
    <w:rsid w:val="00B25A30"/>
    <w:rsid w:val="00B365E1"/>
    <w:rsid w:val="00B41E72"/>
    <w:rsid w:val="00B50383"/>
    <w:rsid w:val="00B73F86"/>
    <w:rsid w:val="00B765FD"/>
    <w:rsid w:val="00B771F7"/>
    <w:rsid w:val="00BA1D7B"/>
    <w:rsid w:val="00BC18BE"/>
    <w:rsid w:val="00BD5ECE"/>
    <w:rsid w:val="00C2108C"/>
    <w:rsid w:val="00C374EC"/>
    <w:rsid w:val="00C4433F"/>
    <w:rsid w:val="00C72DC0"/>
    <w:rsid w:val="00CB48DE"/>
    <w:rsid w:val="00CD4FEC"/>
    <w:rsid w:val="00CF31FE"/>
    <w:rsid w:val="00D157C6"/>
    <w:rsid w:val="00D40FB8"/>
    <w:rsid w:val="00D82C13"/>
    <w:rsid w:val="00DD4FBB"/>
    <w:rsid w:val="00E20EC8"/>
    <w:rsid w:val="00E276E2"/>
    <w:rsid w:val="00E440C4"/>
    <w:rsid w:val="00E53635"/>
    <w:rsid w:val="00E85653"/>
    <w:rsid w:val="00EA792E"/>
    <w:rsid w:val="00EB6BA7"/>
    <w:rsid w:val="00EC1C1C"/>
    <w:rsid w:val="00EE73FF"/>
    <w:rsid w:val="00F1246A"/>
    <w:rsid w:val="00F42A8D"/>
    <w:rsid w:val="00F96DF7"/>
    <w:rsid w:val="00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6DF7"/>
    <w:pPr>
      <w:overflowPunct w:val="0"/>
      <w:autoSpaceDE w:val="0"/>
      <w:autoSpaceDN w:val="0"/>
      <w:adjustRightInd w:val="0"/>
      <w:textAlignment w:val="baseline"/>
    </w:pPr>
    <w:rPr>
      <w:rFonts w:ascii="Bookman" w:hAnsi="Bookman"/>
      <w:sz w:val="24"/>
    </w:rPr>
  </w:style>
  <w:style w:type="paragraph" w:styleId="Heading4">
    <w:name w:val="heading 4"/>
    <w:basedOn w:val="Normal"/>
    <w:qFormat/>
    <w:rsid w:val="005F6B71"/>
    <w:pPr>
      <w:tabs>
        <w:tab w:val="left" w:pos="547"/>
      </w:tabs>
      <w:spacing w:line="240" w:lineRule="atLeast"/>
      <w:ind w:left="547" w:hanging="547"/>
      <w:outlineLvl w:val="3"/>
    </w:pPr>
    <w:rPr>
      <w:rFonts w:ascii="Times New Roman" w:hAnsi="Times New Roman"/>
      <w:b/>
      <w:caps/>
      <w:color w:val="000000"/>
      <w:sz w:val="20"/>
    </w:rPr>
  </w:style>
  <w:style w:type="paragraph" w:styleId="Heading5">
    <w:name w:val="heading 5"/>
    <w:basedOn w:val="Normal"/>
    <w:qFormat/>
    <w:rsid w:val="005F6B71"/>
    <w:pPr>
      <w:tabs>
        <w:tab w:val="left" w:pos="540"/>
      </w:tabs>
      <w:spacing w:line="240" w:lineRule="atLeast"/>
      <w:ind w:left="540" w:hanging="450"/>
      <w:outlineLvl w:val="4"/>
    </w:pPr>
    <w:rPr>
      <w:rFonts w:ascii="Times New Roman" w:hAnsi="Times New Roman"/>
      <w:b/>
      <w:caps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72DC0"/>
    <w:pPr>
      <w:framePr w:w="7920" w:h="1980" w:hRule="exact" w:hSpace="180" w:wrap="auto" w:hAnchor="page" w:xAlign="center" w:yAlign="bottom"/>
      <w:ind w:left="2880"/>
    </w:pPr>
    <w:rPr>
      <w:rFonts w:cs="Arial"/>
      <w:caps/>
    </w:rPr>
  </w:style>
  <w:style w:type="paragraph" w:customStyle="1" w:styleId="Sub-Heading">
    <w:name w:val="Sub-Heading"/>
    <w:basedOn w:val="Normal"/>
    <w:rsid w:val="00F96DF7"/>
    <w:pPr>
      <w:tabs>
        <w:tab w:val="left" w:pos="360"/>
        <w:tab w:val="left" w:pos="1260"/>
      </w:tabs>
    </w:pPr>
  </w:style>
  <w:style w:type="paragraph" w:customStyle="1" w:styleId="Heading">
    <w:name w:val="Heading"/>
    <w:basedOn w:val="Normal"/>
    <w:rsid w:val="00F96DF7"/>
    <w:pPr>
      <w:tabs>
        <w:tab w:val="left" w:pos="900"/>
      </w:tabs>
    </w:pPr>
    <w:rPr>
      <w:b/>
    </w:rPr>
  </w:style>
  <w:style w:type="character" w:styleId="LineNumber">
    <w:name w:val="line number"/>
    <w:basedOn w:val="DefaultParagraphFont"/>
    <w:rsid w:val="00021382"/>
  </w:style>
  <w:style w:type="paragraph" w:customStyle="1" w:styleId="Basic">
    <w:name w:val="Basic"/>
    <w:basedOn w:val="Normal"/>
    <w:rsid w:val="00796AC5"/>
    <w:pPr>
      <w:tabs>
        <w:tab w:val="left" w:pos="1800"/>
      </w:tabs>
      <w:ind w:left="1260" w:hanging="1260"/>
      <w:jc w:val="both"/>
    </w:pPr>
  </w:style>
  <w:style w:type="paragraph" w:customStyle="1" w:styleId="1Indent">
    <w:name w:val="1.  Indent"/>
    <w:basedOn w:val="Basic"/>
    <w:rsid w:val="00796AC5"/>
    <w:pPr>
      <w:tabs>
        <w:tab w:val="decimal" w:pos="1800"/>
      </w:tabs>
      <w:ind w:left="2160" w:hanging="2160"/>
    </w:pPr>
  </w:style>
  <w:style w:type="paragraph" w:styleId="BodyText2">
    <w:name w:val="Body Text 2"/>
    <w:basedOn w:val="Normal"/>
    <w:rsid w:val="003A5868"/>
    <w:pPr>
      <w:tabs>
        <w:tab w:val="left" w:pos="3960"/>
      </w:tabs>
      <w:ind w:left="1260" w:hanging="1260"/>
    </w:pPr>
  </w:style>
  <w:style w:type="paragraph" w:customStyle="1" w:styleId="1Indent0">
    <w:name w:val="1. Indent"/>
    <w:basedOn w:val="Basic"/>
    <w:rsid w:val="003D5148"/>
    <w:pPr>
      <w:tabs>
        <w:tab w:val="decimal" w:pos="1800"/>
        <w:tab w:val="left" w:pos="2160"/>
      </w:tabs>
      <w:ind w:left="2160" w:hanging="2160"/>
    </w:pPr>
  </w:style>
  <w:style w:type="paragraph" w:customStyle="1" w:styleId="aIndent">
    <w:name w:val="a. Indent"/>
    <w:basedOn w:val="1Indent0"/>
    <w:rsid w:val="009B24F8"/>
    <w:pPr>
      <w:tabs>
        <w:tab w:val="clear" w:pos="1800"/>
        <w:tab w:val="clear" w:pos="2160"/>
        <w:tab w:val="decimal" w:pos="2520"/>
      </w:tabs>
      <w:ind w:left="2880" w:hanging="2880"/>
    </w:pPr>
  </w:style>
  <w:style w:type="paragraph" w:customStyle="1" w:styleId="aIndent0">
    <w:name w:val="a) Indent"/>
    <w:basedOn w:val="aIndent"/>
    <w:rsid w:val="009B24F8"/>
    <w:pPr>
      <w:tabs>
        <w:tab w:val="left" w:pos="3240"/>
        <w:tab w:val="left" w:pos="3780"/>
      </w:tabs>
    </w:pPr>
  </w:style>
  <w:style w:type="paragraph" w:styleId="BodyTextIndent2">
    <w:name w:val="Body Text Indent 2"/>
    <w:basedOn w:val="Normal"/>
    <w:rsid w:val="005F6B71"/>
    <w:pPr>
      <w:spacing w:after="120" w:line="480" w:lineRule="auto"/>
      <w:ind w:left="360"/>
    </w:pPr>
  </w:style>
  <w:style w:type="paragraph" w:customStyle="1" w:styleId="-Indent">
    <w:name w:val="- Indent"/>
    <w:basedOn w:val="Basic"/>
    <w:rsid w:val="005F270F"/>
    <w:pPr>
      <w:tabs>
        <w:tab w:val="clear" w:pos="1800"/>
        <w:tab w:val="left" w:pos="2160"/>
      </w:tabs>
      <w:ind w:left="2520" w:hanging="2520"/>
    </w:pPr>
  </w:style>
  <w:style w:type="paragraph" w:styleId="NormalWeb">
    <w:name w:val="Normal (Web)"/>
    <w:basedOn w:val="Normal"/>
    <w:rsid w:val="006920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A97A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administrator</dc:creator>
  <cp:lastModifiedBy>Chris Byham</cp:lastModifiedBy>
  <cp:revision>2</cp:revision>
  <dcterms:created xsi:type="dcterms:W3CDTF">2010-10-08T12:59:00Z</dcterms:created>
  <dcterms:modified xsi:type="dcterms:W3CDTF">2010-10-08T12:59:00Z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764346769</vt:i4>
  </property>
  <property fmtid="{D5CDD505-2E9C-101B-9397-08002B2CF9AE}" pid="3" name="_EmailSubject">
    <vt:lpwstr>WCSD Policy 4203</vt:lpwstr>
  </property>
  <property fmtid="{D5CDD505-2E9C-101B-9397-08002B2CF9AE}" pid="4" name="_AuthorEmail">
    <vt:lpwstr>Lisa.Niedzialek@wcsdpa.org</vt:lpwstr>
  </property>
  <property fmtid="{D5CDD505-2E9C-101B-9397-08002B2CF9AE}" pid="5" name="_AuthorEmailDisplayName">
    <vt:lpwstr>Niedzialek, Lisa</vt:lpwstr>
  </property>
  <property fmtid="{D5CDD505-2E9C-101B-9397-08002B2CF9AE}" pid="6" name="_ReviewingToolsShownOnce">
    <vt:lpwstr/>
  </property>
</Properties>
</file>