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87" w:rsidRDefault="00BD5287" w:rsidP="00BD52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  <w:szCs w:val="28"/>
        </w:rPr>
      </w:pPr>
    </w:p>
    <w:p w:rsidR="00BD5287" w:rsidRPr="003A6664" w:rsidRDefault="00BD5287" w:rsidP="00BD52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WARREN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COUNTY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SCHOOL DISTRICT</w:t>
          </w:r>
        </w:smartTag>
      </w:smartTag>
    </w:p>
    <w:p w:rsidR="00BD5287" w:rsidRPr="003C59B3" w:rsidRDefault="00BD5287" w:rsidP="00BD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BD5287" w:rsidRPr="003A6664" w:rsidRDefault="00BD5287" w:rsidP="00BD5287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BD5287" w:rsidRPr="003A6664" w:rsidRDefault="00BD5287" w:rsidP="00BD5287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BD5287" w:rsidRPr="003A6664" w:rsidRDefault="00BD5287" w:rsidP="00BD5287">
      <w:pPr>
        <w:rPr>
          <w:b/>
          <w:bCs/>
        </w:rPr>
      </w:pPr>
    </w:p>
    <w:p w:rsidR="00BD5287" w:rsidRPr="003A6664" w:rsidRDefault="00BD5287" w:rsidP="00BD5287">
      <w:pPr>
        <w:pStyle w:val="Heading1"/>
      </w:pPr>
      <w:r w:rsidRPr="003A6664">
        <w:t>COURSE DESCRIPTION</w:t>
      </w:r>
    </w:p>
    <w:p w:rsidR="00BD5287" w:rsidRPr="003A6664" w:rsidRDefault="00BD5287" w:rsidP="00BD5287">
      <w:pPr>
        <w:jc w:val="center"/>
        <w:rPr>
          <w:b/>
          <w:bCs/>
          <w:sz w:val="28"/>
          <w:szCs w:val="28"/>
        </w:rPr>
      </w:pPr>
    </w:p>
    <w:p w:rsidR="00BD5287" w:rsidRPr="003A6664" w:rsidRDefault="00BD5287" w:rsidP="00BD5287">
      <w:pPr>
        <w:jc w:val="center"/>
        <w:rPr>
          <w:b/>
          <w:bCs/>
          <w:sz w:val="28"/>
          <w:szCs w:val="28"/>
        </w:rPr>
      </w:pPr>
    </w:p>
    <w:p w:rsidR="00BD5287" w:rsidRPr="00976A01" w:rsidRDefault="00BD5287" w:rsidP="00BD5287">
      <w:pPr>
        <w:pStyle w:val="Heading2"/>
        <w:tabs>
          <w:tab w:val="left" w:pos="1560"/>
          <w:tab w:val="left" w:pos="1680"/>
          <w:tab w:val="left" w:pos="9360"/>
        </w:tabs>
        <w:rPr>
          <w:u w:val="single"/>
        </w:rPr>
      </w:pPr>
      <w:r w:rsidRPr="003A6664">
        <w:t xml:space="preserve">Course Title:  </w:t>
      </w:r>
      <w:r w:rsidRPr="002E6CCD">
        <w:rPr>
          <w:b w:val="0"/>
          <w:bCs w:val="0"/>
        </w:rPr>
        <w:tab/>
      </w:r>
      <w:r w:rsidRPr="00976A01">
        <w:rPr>
          <w:b w:val="0"/>
          <w:bCs w:val="0"/>
          <w:u w:val="single"/>
        </w:rPr>
        <w:tab/>
      </w:r>
      <w:bookmarkStart w:id="0" w:name="Text7"/>
      <w:r w:rsidRPr="00976A01">
        <w:rPr>
          <w:b w:val="0"/>
          <w:bCs w:val="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76A01">
        <w:rPr>
          <w:b w:val="0"/>
          <w:bCs w:val="0"/>
          <w:u w:val="single"/>
        </w:rPr>
        <w:instrText xml:space="preserve"> FORMTEXT </w:instrText>
      </w:r>
      <w:r w:rsidRPr="002A673D">
        <w:rPr>
          <w:b w:val="0"/>
          <w:bCs w:val="0"/>
          <w:u w:val="single"/>
        </w:rPr>
      </w:r>
      <w:r w:rsidRPr="00976A01">
        <w:rPr>
          <w:b w:val="0"/>
          <w:bCs w:val="0"/>
          <w:u w:val="single"/>
        </w:rPr>
        <w:fldChar w:fldCharType="separate"/>
      </w:r>
      <w:r w:rsidR="00203C5F" w:rsidRPr="00203C5F">
        <w:rPr>
          <w:rFonts w:ascii="Bookman Old Style" w:hAnsi="Bookman Old Style" w:cs="Bookman Old Style"/>
          <w:b w:val="0"/>
          <w:bCs w:val="0"/>
          <w:noProof/>
          <w:u w:val="single"/>
        </w:rPr>
        <w:t>Early United States History</w:t>
      </w:r>
      <w:r w:rsidRPr="00976A01">
        <w:rPr>
          <w:b w:val="0"/>
          <w:bCs w:val="0"/>
          <w:u w:val="single"/>
        </w:rPr>
        <w:fldChar w:fldCharType="end"/>
      </w:r>
      <w:bookmarkEnd w:id="0"/>
      <w:r w:rsidRPr="00976A01">
        <w:rPr>
          <w:b w:val="0"/>
          <w:bCs w:val="0"/>
          <w:u w:val="single"/>
        </w:rPr>
        <w:tab/>
      </w:r>
    </w:p>
    <w:p w:rsidR="00BD5287" w:rsidRDefault="00BD5287" w:rsidP="00BD5287">
      <w:pPr>
        <w:tabs>
          <w:tab w:val="left" w:pos="2160"/>
          <w:tab w:val="left" w:pos="2280"/>
          <w:tab w:val="left" w:pos="9360"/>
        </w:tabs>
        <w:spacing w:line="360" w:lineRule="auto"/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Pr="003A6664">
        <w:rPr>
          <w:b/>
          <w:bCs/>
        </w:rPr>
        <w:tab/>
      </w:r>
      <w:r w:rsidRPr="003A6664">
        <w:rPr>
          <w:u w:val="single"/>
        </w:rPr>
        <w:tab/>
      </w:r>
      <w:bookmarkStart w:id="1" w:name="Text8"/>
      <w:r w:rsidRPr="003A6664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2A673D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"/>
      <w:r w:rsidRPr="003A6664">
        <w:rPr>
          <w:u w:val="single"/>
        </w:rPr>
        <w:tab/>
      </w:r>
    </w:p>
    <w:p w:rsidR="00BD5287" w:rsidRPr="007D208D" w:rsidRDefault="00BD5287" w:rsidP="00BD5287">
      <w:pPr>
        <w:tabs>
          <w:tab w:val="left" w:pos="2400"/>
          <w:tab w:val="left" w:pos="2520"/>
          <w:tab w:val="left" w:pos="9360"/>
        </w:tabs>
        <w:spacing w:line="360" w:lineRule="auto"/>
        <w:rPr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u w:val="single"/>
        </w:rPr>
        <w:tab/>
      </w:r>
      <w:bookmarkStart w:id="2" w:name="Text52"/>
      <w:r>
        <w:rPr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Pr="002A673D">
        <w:rPr>
          <w:u w:val="single"/>
        </w:rPr>
      </w:r>
      <w:r>
        <w:rPr>
          <w:u w:val="single"/>
        </w:rPr>
        <w:fldChar w:fldCharType="separate"/>
      </w:r>
      <w:r w:rsidR="00203C5F">
        <w:rPr>
          <w:noProof/>
          <w:u w:val="single"/>
        </w:rPr>
        <w:t>None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:rsidR="00BD5287" w:rsidRPr="003A6664" w:rsidRDefault="00BD5287" w:rsidP="00BD5287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 xml:space="preserve">Course Description:  </w:t>
      </w:r>
    </w:p>
    <w:bookmarkStart w:id="3" w:name="Text9"/>
    <w:p w:rsidR="00221372" w:rsidRDefault="00BD5287" w:rsidP="00765615">
      <w:pPr>
        <w:ind w:left="720" w:hanging="720"/>
        <w:rPr>
          <w:color w:val="000000"/>
          <w:sz w:val="23"/>
          <w:szCs w:val="23"/>
        </w:rPr>
      </w:pPr>
      <w:r w:rsidRPr="003A6664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A6664">
        <w:rPr>
          <w:b/>
          <w:bCs/>
        </w:rPr>
        <w:instrText xml:space="preserve"> FORMTEXT </w:instrText>
      </w:r>
      <w:r w:rsidRPr="002A673D">
        <w:rPr>
          <w:b/>
          <w:bCs/>
        </w:rPr>
      </w:r>
      <w:r w:rsidRPr="003A6664">
        <w:rPr>
          <w:b/>
          <w:bCs/>
        </w:rPr>
        <w:fldChar w:fldCharType="separate"/>
      </w:r>
      <w:r w:rsidRPr="003A6664">
        <w:rPr>
          <w:rFonts w:ascii="Bookman Old Style" w:hAnsi="Bookman Old Style" w:cs="Bookman Old Style"/>
          <w:b/>
          <w:bCs/>
          <w:noProof/>
        </w:rPr>
        <w:t> </w:t>
      </w:r>
      <w:r w:rsidRPr="003A6664">
        <w:rPr>
          <w:rFonts w:ascii="Bookman Old Style" w:hAnsi="Bookman Old Style" w:cs="Bookman Old Style"/>
          <w:b/>
          <w:bCs/>
          <w:noProof/>
        </w:rPr>
        <w:t> </w:t>
      </w:r>
      <w:r w:rsidRPr="003A6664">
        <w:rPr>
          <w:rFonts w:ascii="Bookman Old Style" w:hAnsi="Bookman Old Style" w:cs="Bookman Old Style"/>
          <w:b/>
          <w:bCs/>
          <w:noProof/>
        </w:rPr>
        <w:t> </w:t>
      </w:r>
      <w:r w:rsidRPr="003A6664">
        <w:rPr>
          <w:rFonts w:ascii="Bookman Old Style" w:hAnsi="Bookman Old Style" w:cs="Bookman Old Style"/>
          <w:b/>
          <w:bCs/>
          <w:noProof/>
        </w:rPr>
        <w:t> </w:t>
      </w:r>
      <w:r w:rsidRPr="003A6664">
        <w:rPr>
          <w:rFonts w:ascii="Bookman Old Style" w:hAnsi="Bookman Old Style" w:cs="Bookman Old Style"/>
          <w:b/>
          <w:bCs/>
          <w:noProof/>
        </w:rPr>
        <w:t> </w:t>
      </w:r>
      <w:r w:rsidRPr="003A6664">
        <w:rPr>
          <w:b/>
          <w:bCs/>
        </w:rPr>
        <w:fldChar w:fldCharType="end"/>
      </w:r>
      <w:bookmarkEnd w:id="3"/>
      <w:r w:rsidR="00765615" w:rsidRPr="00765615">
        <w:rPr>
          <w:b/>
          <w:bCs/>
          <w:color w:val="000000"/>
          <w:sz w:val="23"/>
          <w:szCs w:val="23"/>
        </w:rPr>
        <w:t xml:space="preserve"> </w:t>
      </w:r>
      <w:r w:rsidR="00FC5805">
        <w:rPr>
          <w:b/>
          <w:bCs/>
          <w:color w:val="000000"/>
          <w:sz w:val="23"/>
          <w:szCs w:val="23"/>
        </w:rPr>
        <w:t xml:space="preserve">Early United States History </w:t>
      </w:r>
      <w:r w:rsidR="00765615" w:rsidRPr="00765615">
        <w:rPr>
          <w:b/>
          <w:bCs/>
          <w:color w:val="000000"/>
          <w:sz w:val="23"/>
          <w:szCs w:val="23"/>
        </w:rPr>
        <w:t xml:space="preserve"> </w:t>
      </w:r>
      <w:r w:rsidR="00765615" w:rsidRPr="00765615">
        <w:rPr>
          <w:color w:val="000000"/>
          <w:sz w:val="23"/>
          <w:szCs w:val="23"/>
        </w:rPr>
        <w:t>will cover the period f</w:t>
      </w:r>
      <w:r w:rsidR="00770AEF">
        <w:rPr>
          <w:color w:val="000000"/>
          <w:sz w:val="23"/>
          <w:szCs w:val="23"/>
        </w:rPr>
        <w:t>rom Exploration through the pre</w:t>
      </w:r>
      <w:r w:rsidR="00765615" w:rsidRPr="00765615">
        <w:rPr>
          <w:color w:val="000000"/>
          <w:sz w:val="23"/>
          <w:szCs w:val="23"/>
        </w:rPr>
        <w:t>-Civil War era</w:t>
      </w:r>
      <w:r w:rsidR="00770AEF">
        <w:rPr>
          <w:color w:val="000000"/>
          <w:sz w:val="23"/>
          <w:szCs w:val="23"/>
        </w:rPr>
        <w:t xml:space="preserve">. </w:t>
      </w:r>
      <w:r w:rsidR="00765615" w:rsidRPr="00765615">
        <w:rPr>
          <w:color w:val="000000"/>
          <w:sz w:val="23"/>
          <w:szCs w:val="23"/>
        </w:rPr>
        <w:t xml:space="preserve"> The course will examine how </w:t>
      </w:r>
      <w:r w:rsidR="00765615">
        <w:rPr>
          <w:color w:val="000000"/>
          <w:sz w:val="23"/>
          <w:szCs w:val="23"/>
        </w:rPr>
        <w:t>the United States</w:t>
      </w:r>
      <w:r w:rsidR="00765615" w:rsidRPr="00765615">
        <w:rPr>
          <w:color w:val="000000"/>
          <w:sz w:val="23"/>
          <w:szCs w:val="23"/>
        </w:rPr>
        <w:t xml:space="preserve"> faced the problems of settling new lands and forming a new </w:t>
      </w:r>
      <w:r w:rsidR="00B460C7">
        <w:rPr>
          <w:color w:val="000000"/>
          <w:sz w:val="23"/>
          <w:szCs w:val="23"/>
        </w:rPr>
        <w:t>g</w:t>
      </w:r>
      <w:r w:rsidR="00765615" w:rsidRPr="00765615">
        <w:rPr>
          <w:color w:val="000000"/>
          <w:sz w:val="23"/>
          <w:szCs w:val="23"/>
        </w:rPr>
        <w:t xml:space="preserve">overnment. </w:t>
      </w:r>
      <w:r w:rsidR="00765615">
        <w:rPr>
          <w:color w:val="000000"/>
          <w:sz w:val="23"/>
          <w:szCs w:val="23"/>
        </w:rPr>
        <w:t xml:space="preserve">Students </w:t>
      </w:r>
      <w:r w:rsidR="00765615" w:rsidRPr="00765615">
        <w:rPr>
          <w:color w:val="000000"/>
          <w:sz w:val="23"/>
          <w:szCs w:val="23"/>
        </w:rPr>
        <w:t xml:space="preserve">will also look at the problems preserving the </w:t>
      </w:r>
      <w:smartTag w:uri="urn:schemas-microsoft-com:office:smarttags" w:element="place">
        <w:r w:rsidR="00765615" w:rsidRPr="00765615">
          <w:rPr>
            <w:color w:val="000000"/>
            <w:sz w:val="23"/>
            <w:szCs w:val="23"/>
          </w:rPr>
          <w:t>Union</w:t>
        </w:r>
      </w:smartTag>
      <w:r w:rsidR="00765615" w:rsidRPr="00765615">
        <w:rPr>
          <w:color w:val="000000"/>
          <w:sz w:val="23"/>
          <w:szCs w:val="23"/>
        </w:rPr>
        <w:t xml:space="preserve"> and resolving the issue of slavery. There will be an emphasis on how the government was formed and the challenges of a young nation. This course will include an overview of the social, economic, cultural, and historical developments </w:t>
      </w:r>
      <w:r w:rsidR="00765615">
        <w:rPr>
          <w:color w:val="000000"/>
          <w:sz w:val="23"/>
          <w:szCs w:val="23"/>
        </w:rPr>
        <w:t xml:space="preserve">and how these forces affected </w:t>
      </w:r>
      <w:r w:rsidR="00765615" w:rsidRPr="00765615">
        <w:rPr>
          <w:color w:val="000000"/>
          <w:sz w:val="23"/>
          <w:szCs w:val="23"/>
        </w:rPr>
        <w:t>the politics of the times.</w:t>
      </w:r>
    </w:p>
    <w:p w:rsidR="00BD5287" w:rsidRPr="003A6664" w:rsidRDefault="00221372" w:rsidP="00FC5805">
      <w:pPr>
        <w:ind w:left="720" w:hanging="720"/>
      </w:pPr>
      <w:r>
        <w:tab/>
      </w:r>
    </w:p>
    <w:p w:rsidR="00BD5287" w:rsidRPr="00976A01" w:rsidRDefault="00BD5287" w:rsidP="00BD5287">
      <w:pPr>
        <w:pStyle w:val="BodyText"/>
        <w:tabs>
          <w:tab w:val="left" w:pos="3000"/>
          <w:tab w:val="center" w:pos="4080"/>
          <w:tab w:val="left" w:pos="5040"/>
        </w:tabs>
        <w:rPr>
          <w:b w:val="0"/>
          <w:bCs w:val="0"/>
          <w:u w:val="single"/>
        </w:rPr>
      </w:pPr>
      <w:r w:rsidRPr="003A6664">
        <w:t xml:space="preserve">Suggested Grade Level: </w:t>
      </w:r>
      <w:r w:rsidRPr="003A6664">
        <w:tab/>
      </w:r>
      <w:r w:rsidRPr="003A6664">
        <w:rPr>
          <w:b w:val="0"/>
          <w:bCs w:val="0"/>
          <w:u w:val="single"/>
        </w:rPr>
        <w:tab/>
      </w:r>
      <w:bookmarkStart w:id="4" w:name="Text6"/>
      <w:r w:rsidRPr="003A6664">
        <w:rPr>
          <w:b w:val="0"/>
          <w:bCs w:val="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2A673D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="00203C5F">
        <w:rPr>
          <w:rFonts w:ascii="Bookman Old Style" w:hAnsi="Bookman Old Style" w:cs="Bookman Old Style"/>
          <w:b w:val="0"/>
          <w:bCs w:val="0"/>
          <w:noProof/>
          <w:u w:val="single"/>
        </w:rPr>
        <w:t>4</w:t>
      </w:r>
      <w:r w:rsidRPr="003A6664">
        <w:rPr>
          <w:b w:val="0"/>
          <w:bCs w:val="0"/>
          <w:u w:val="single"/>
        </w:rPr>
        <w:fldChar w:fldCharType="end"/>
      </w:r>
      <w:bookmarkEnd w:id="4"/>
      <w:r>
        <w:rPr>
          <w:b w:val="0"/>
          <w:bCs w:val="0"/>
          <w:u w:val="single"/>
        </w:rPr>
        <w:tab/>
      </w:r>
    </w:p>
    <w:p w:rsidR="00BD5287" w:rsidRDefault="00BD5287" w:rsidP="00BD5287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 w:rsidRPr="003A6664">
        <w:rPr>
          <w:b/>
          <w:bCs/>
        </w:rPr>
        <w:t>Length of Course:</w:t>
      </w:r>
      <w:r w:rsidRPr="003A6664">
        <w:rPr>
          <w:b/>
          <w:bCs/>
        </w:rPr>
        <w:tab/>
      </w:r>
      <w:r w:rsidRPr="003A6664">
        <w:rPr>
          <w:u w:val="single"/>
        </w:rPr>
        <w:tab/>
      </w:r>
      <w:bookmarkStart w:id="5" w:name="Text3"/>
      <w:r w:rsidRPr="003A666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2A673D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5"/>
      <w:r w:rsidRPr="003A6664">
        <w:rPr>
          <w:u w:val="single"/>
        </w:rPr>
        <w:tab/>
      </w:r>
      <w:r w:rsidRPr="003A6664">
        <w:t xml:space="preserve"> One Semester</w:t>
      </w:r>
      <w:r w:rsidRPr="003A6664">
        <w:tab/>
      </w:r>
      <w:r w:rsidRPr="003A6664">
        <w:rPr>
          <w:u w:val="single"/>
        </w:rPr>
        <w:tab/>
      </w:r>
      <w:r>
        <w:rPr>
          <w:u w:val="single"/>
        </w:rPr>
        <w:t>X</w:t>
      </w:r>
      <w:r w:rsidRPr="003A6664">
        <w:t xml:space="preserve">  Two Semesters</w:t>
      </w:r>
      <w:r w:rsidR="00203C5F">
        <w:t xml:space="preserve"> </w:t>
      </w:r>
      <w:r w:rsidRPr="003A6664">
        <w:rPr>
          <w:u w:val="single"/>
        </w:rPr>
        <w:tab/>
      </w:r>
      <w:r w:rsidRPr="003A6664">
        <w:t>Other (</w:t>
      </w:r>
      <w:r w:rsidRPr="003A6664">
        <w:rPr>
          <w:sz w:val="18"/>
          <w:szCs w:val="18"/>
        </w:rPr>
        <w:t>Describe</w:t>
      </w:r>
      <w:r w:rsidRPr="003A6664">
        <w:t>)</w:t>
      </w:r>
      <w:bookmarkStart w:id="6" w:name="Text51"/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BD5287" w:rsidRPr="003A6664" w:rsidRDefault="00BD5287" w:rsidP="00BD5287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</w:p>
    <w:p w:rsidR="00BD5287" w:rsidRPr="003A6664" w:rsidRDefault="00BD5287" w:rsidP="00BD5287">
      <w:pPr>
        <w:rPr>
          <w:b/>
          <w:bCs/>
        </w:rPr>
      </w:pPr>
    </w:p>
    <w:p w:rsidR="00BD5287" w:rsidRPr="00976A01" w:rsidRDefault="00BD5287" w:rsidP="00BD5287">
      <w:pPr>
        <w:pStyle w:val="Heading2"/>
        <w:tabs>
          <w:tab w:val="left" w:pos="2040"/>
          <w:tab w:val="center" w:pos="2880"/>
          <w:tab w:val="left" w:pos="3600"/>
        </w:tabs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976A01">
        <w:rPr>
          <w:b w:val="0"/>
          <w:bCs w:val="0"/>
          <w:u w:val="single"/>
        </w:rPr>
        <w:tab/>
      </w:r>
      <w:r w:rsidR="00FC5805">
        <w:rPr>
          <w:b w:val="0"/>
          <w:bCs w:val="0"/>
          <w:u w:val="single"/>
        </w:rPr>
        <w:t>None</w:t>
      </w:r>
      <w:r w:rsidRPr="00976A01">
        <w:rPr>
          <w:b w:val="0"/>
          <w:bCs w:val="0"/>
          <w:u w:val="single"/>
        </w:rPr>
        <w:tab/>
      </w:r>
      <w:r w:rsidRPr="003A6664">
        <w:t xml:space="preserve"> (</w:t>
      </w:r>
      <w:r w:rsidRPr="003A6664">
        <w:rPr>
          <w:sz w:val="18"/>
          <w:szCs w:val="18"/>
        </w:rPr>
        <w:t xml:space="preserve">Insert </w:t>
      </w:r>
      <w:r w:rsidRPr="003A6664">
        <w:rPr>
          <w:i/>
          <w:iCs/>
          <w:sz w:val="18"/>
          <w:szCs w:val="18"/>
          <w:u w:val="single"/>
        </w:rPr>
        <w:t>NONE</w:t>
      </w:r>
      <w:r w:rsidRPr="003A6664">
        <w:rPr>
          <w:sz w:val="18"/>
          <w:szCs w:val="18"/>
        </w:rPr>
        <w:t xml:space="preserve"> if appropriate.</w:t>
      </w:r>
      <w:r w:rsidRPr="003A6664">
        <w:t>)</w:t>
      </w:r>
    </w:p>
    <w:p w:rsidR="00B460C7" w:rsidRDefault="00BD5287" w:rsidP="00B460C7">
      <w:pPr>
        <w:pStyle w:val="BodyText"/>
        <w:tabs>
          <w:tab w:val="left" w:pos="2760"/>
          <w:tab w:val="left" w:pos="2880"/>
          <w:tab w:val="left" w:pos="9360"/>
        </w:tabs>
        <w:ind w:right="-600"/>
        <w:rPr>
          <w:b w:val="0"/>
          <w:bCs w:val="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 xml:space="preserve">Required Teacher Certification(s) </w:t>
      </w:r>
      <w:r w:rsidR="00FC5805">
        <w:rPr>
          <w:b w:val="0"/>
          <w:bCs w:val="0"/>
          <w:u w:val="single"/>
        </w:rPr>
        <w:t>Elementary K-6</w:t>
      </w:r>
      <w:r w:rsidRPr="003A6664">
        <w:rPr>
          <w:b w:val="0"/>
          <w:bCs w:val="0"/>
          <w:u w:val="single"/>
        </w:rPr>
        <w:tab/>
      </w:r>
    </w:p>
    <w:p w:rsidR="00BD5287" w:rsidRPr="003A6664" w:rsidRDefault="00BD5287" w:rsidP="00B460C7">
      <w:pPr>
        <w:pStyle w:val="BodyText"/>
        <w:tabs>
          <w:tab w:val="left" w:pos="2760"/>
          <w:tab w:val="left" w:pos="2880"/>
          <w:tab w:val="left" w:pos="9360"/>
        </w:tabs>
        <w:ind w:right="-600"/>
      </w:pPr>
      <w:r w:rsidRPr="003A6664">
        <w:t xml:space="preserve">Certification verified by WCSD Human Resources Department: </w:t>
      </w:r>
    </w:p>
    <w:p w:rsidR="00BD5287" w:rsidRPr="003A6664" w:rsidRDefault="00BD5287" w:rsidP="00BD5287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ind w:firstLine="720"/>
        <w:rPr>
          <w:b w:val="0"/>
          <w:bCs w:val="0"/>
        </w:rPr>
      </w:pPr>
      <w:r w:rsidRPr="003A6664">
        <w:t xml:space="preserve"> </w:t>
      </w:r>
      <w:r w:rsidRPr="003A6664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bookmarkStart w:id="7" w:name="Text11"/>
      <w:r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2A673D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7"/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BD5287" w:rsidRPr="003A6664" w:rsidRDefault="00BD5287" w:rsidP="00BD5287">
      <w:pPr>
        <w:pStyle w:val="BodyText"/>
        <w:spacing w:line="240" w:lineRule="auto"/>
      </w:pPr>
    </w:p>
    <w:p w:rsidR="00BD5287" w:rsidRPr="003A6664" w:rsidRDefault="00BD5287" w:rsidP="00BD5287">
      <w:pPr>
        <w:pStyle w:val="BodyText"/>
        <w:spacing w:line="240" w:lineRule="auto"/>
      </w:pPr>
      <w:r w:rsidRPr="003A6664">
        <w:t>Board Approved Textbooks, Software, Materials:</w:t>
      </w:r>
    </w:p>
    <w:p w:rsidR="00BD5287" w:rsidRPr="003A6664" w:rsidRDefault="00BD5287" w:rsidP="00BD5287">
      <w:pPr>
        <w:pStyle w:val="BodyText"/>
        <w:spacing w:line="240" w:lineRule="auto"/>
      </w:pPr>
      <w:r w:rsidRPr="003A6664">
        <w:t xml:space="preserve">Title:  </w:t>
      </w:r>
      <w:bookmarkStart w:id="8" w:name="Text12"/>
      <w:r w:rsidRPr="003A6664">
        <w:rPr>
          <w:b w:val="0"/>
          <w:bCs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2A673D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8"/>
    </w:p>
    <w:p w:rsidR="00BD5287" w:rsidRPr="003A6664" w:rsidRDefault="00BD5287" w:rsidP="00BD5287">
      <w:pPr>
        <w:pStyle w:val="BodyText"/>
        <w:spacing w:line="240" w:lineRule="auto"/>
      </w:pPr>
      <w:r w:rsidRPr="003A6664">
        <w:t xml:space="preserve">Publisher:  </w:t>
      </w:r>
      <w:bookmarkStart w:id="9" w:name="Text13"/>
      <w:r w:rsidRPr="003A6664">
        <w:rPr>
          <w:b w:val="0"/>
          <w:bCs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2A673D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9"/>
    </w:p>
    <w:p w:rsidR="00BD5287" w:rsidRPr="003A6664" w:rsidRDefault="00BD5287" w:rsidP="00BD5287">
      <w:pPr>
        <w:pStyle w:val="BodyText"/>
        <w:spacing w:line="240" w:lineRule="auto"/>
      </w:pPr>
      <w:r w:rsidRPr="003A6664">
        <w:t xml:space="preserve">ISBN #:  </w:t>
      </w:r>
      <w:bookmarkStart w:id="10" w:name="Text14"/>
      <w:r w:rsidRPr="003A6664">
        <w:rPr>
          <w:b w:val="0"/>
          <w:bCs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2A673D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10"/>
    </w:p>
    <w:p w:rsidR="00BD5287" w:rsidRPr="003A6664" w:rsidRDefault="00BD5287" w:rsidP="00BD5287">
      <w:pPr>
        <w:pStyle w:val="BodyText"/>
        <w:spacing w:line="240" w:lineRule="auto"/>
      </w:pPr>
      <w:r w:rsidRPr="003A6664">
        <w:t xml:space="preserve">Copyright Date:  </w:t>
      </w:r>
      <w:bookmarkStart w:id="11" w:name="Text15"/>
      <w:r w:rsidRPr="003A6664">
        <w:fldChar w:fldCharType="begin">
          <w:ffData>
            <w:name w:val="Text15"/>
            <w:enabled/>
            <w:calcOnExit w:val="0"/>
            <w:textInput/>
          </w:ffData>
        </w:fldChar>
      </w:r>
      <w:r w:rsidRPr="003A6664">
        <w:instrText xml:space="preserve"> FORMTEXT </w:instrText>
      </w:r>
      <w:r w:rsidRPr="003A6664">
        <w:fldChar w:fldCharType="separate"/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fldChar w:fldCharType="end"/>
      </w:r>
      <w:bookmarkEnd w:id="11"/>
    </w:p>
    <w:p w:rsidR="00BD5287" w:rsidRDefault="00BD5287" w:rsidP="00BD5287">
      <w:pPr>
        <w:pStyle w:val="BodyText"/>
        <w:spacing w:line="240" w:lineRule="auto"/>
        <w:rPr>
          <w:b w:val="0"/>
          <w:bCs w:val="0"/>
        </w:rPr>
      </w:pPr>
      <w:r w:rsidRPr="003A6664">
        <w:t xml:space="preserve">Date of WCSD Board Approval:  </w:t>
      </w:r>
      <w:bookmarkStart w:id="12" w:name="Text16"/>
      <w:r w:rsidRPr="003A6664">
        <w:rPr>
          <w:b w:val="0"/>
          <w:bCs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2A673D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12"/>
    </w:p>
    <w:p w:rsidR="0030078D" w:rsidRPr="003A6664" w:rsidRDefault="0030078D" w:rsidP="00BD5287">
      <w:pPr>
        <w:pStyle w:val="BodyText"/>
        <w:spacing w:line="240" w:lineRule="auto"/>
      </w:pPr>
    </w:p>
    <w:p w:rsidR="00BD5287" w:rsidRPr="003A6664" w:rsidRDefault="004D4CC1" w:rsidP="00BD5287">
      <w:pPr>
        <w:pStyle w:val="BodyText"/>
        <w:spacing w:line="240" w:lineRule="auto"/>
        <w:rPr>
          <w:u w:val="single"/>
        </w:rPr>
      </w:pPr>
      <w:r>
        <w:rPr>
          <w:u w:val="single"/>
        </w:rPr>
        <w:t>B</w:t>
      </w:r>
      <w:r w:rsidR="00BD5287" w:rsidRPr="003A6664">
        <w:rPr>
          <w:u w:val="single"/>
        </w:rPr>
        <w:t>OARD APPROVAL:</w:t>
      </w:r>
    </w:p>
    <w:p w:rsidR="00BD5287" w:rsidRPr="003A6664" w:rsidRDefault="00BD5287" w:rsidP="00BD5287">
      <w:pPr>
        <w:pStyle w:val="BodyText"/>
        <w:spacing w:line="240" w:lineRule="auto"/>
      </w:pPr>
    </w:p>
    <w:p w:rsidR="00BD5287" w:rsidRPr="00976A01" w:rsidRDefault="00BD5287" w:rsidP="00BD5287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rPr>
          <w:b w:val="0"/>
          <w:bCs w:val="0"/>
          <w:u w:val="single"/>
        </w:rPr>
      </w:pPr>
      <w:r w:rsidRPr="003A6664">
        <w:tab/>
        <w:t xml:space="preserve">Date Written: </w:t>
      </w:r>
      <w:r w:rsidRPr="003A6664">
        <w:tab/>
      </w:r>
      <w:r w:rsidRPr="003A6664">
        <w:rPr>
          <w:b w:val="0"/>
          <w:bCs w:val="0"/>
          <w:u w:val="single"/>
        </w:rPr>
        <w:tab/>
      </w:r>
      <w:r w:rsidR="00FC5805">
        <w:rPr>
          <w:b w:val="0"/>
          <w:bCs w:val="0"/>
          <w:u w:val="single"/>
        </w:rPr>
        <w:t>January 2011</w:t>
      </w:r>
    </w:p>
    <w:p w:rsidR="00BD5287" w:rsidRPr="00976A01" w:rsidRDefault="00BD5287" w:rsidP="00BD5287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rPr>
          <w:b w:val="0"/>
          <w:bCs w:val="0"/>
          <w:u w:val="single"/>
        </w:rPr>
      </w:pPr>
      <w:r w:rsidRPr="003A6664">
        <w:tab/>
        <w:t>Date Approved:</w:t>
      </w:r>
      <w:r w:rsidRPr="003A6664">
        <w:tab/>
      </w:r>
      <w:r w:rsidRPr="003A6664">
        <w:rPr>
          <w:b w:val="0"/>
          <w:bCs w:val="0"/>
          <w:u w:val="single"/>
        </w:rPr>
        <w:tab/>
      </w:r>
      <w:bookmarkStart w:id="13" w:name="Text18"/>
      <w:r w:rsidRPr="003A6664">
        <w:rPr>
          <w:b w:val="0"/>
          <w:bCs w:val="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2A673D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13"/>
      <w:r w:rsidRPr="003A6664">
        <w:rPr>
          <w:b w:val="0"/>
          <w:bCs w:val="0"/>
          <w:u w:val="single"/>
        </w:rPr>
        <w:tab/>
      </w:r>
    </w:p>
    <w:p w:rsidR="0089684F" w:rsidRDefault="00BD5287" w:rsidP="0089684F">
      <w:pPr>
        <w:pStyle w:val="BodyText"/>
        <w:spacing w:line="240" w:lineRule="auto"/>
        <w:rPr>
          <w:b w:val="0"/>
          <w:bCs w:val="0"/>
          <w:u w:val="single"/>
        </w:rPr>
      </w:pPr>
      <w:r w:rsidRPr="003A6664">
        <w:tab/>
        <w:t>Implementation Year: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bookmarkStart w:id="14" w:name="Text19"/>
      <w:r w:rsidR="006A50FC">
        <w:rPr>
          <w:b w:val="0"/>
          <w:bCs w:val="0"/>
          <w:u w:val="single"/>
        </w:rPr>
        <w:t>2011-12</w:t>
      </w:r>
      <w:r w:rsidRPr="003A6664">
        <w:rPr>
          <w:b w:val="0"/>
          <w:bCs w:val="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2A673D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14"/>
      <w:r w:rsidRPr="003A6664">
        <w:rPr>
          <w:b w:val="0"/>
          <w:bCs w:val="0"/>
          <w:u w:val="single"/>
        </w:rPr>
        <w:tab/>
      </w:r>
    </w:p>
    <w:p w:rsidR="0089684F" w:rsidRDefault="0089684F" w:rsidP="0089684F">
      <w:pPr>
        <w:pStyle w:val="BodyText"/>
        <w:spacing w:line="240" w:lineRule="auto"/>
        <w:rPr>
          <w:b w:val="0"/>
          <w:bCs w:val="0"/>
          <w:u w:val="single"/>
        </w:rPr>
      </w:pPr>
    </w:p>
    <w:p w:rsidR="0089684F" w:rsidRDefault="0089684F" w:rsidP="0089684F">
      <w:pPr>
        <w:pStyle w:val="BodyText"/>
        <w:spacing w:line="240" w:lineRule="auto"/>
        <w:rPr>
          <w:b w:val="0"/>
          <w:bCs w:val="0"/>
        </w:rPr>
      </w:pPr>
      <w:r>
        <w:rPr>
          <w:b w:val="0"/>
          <w:bCs w:val="0"/>
        </w:rPr>
        <w:t>Technology: Suggested but not limited to Smart Board, LCD projector, computers,</w:t>
      </w:r>
    </w:p>
    <w:p w:rsidR="0089684F" w:rsidRDefault="0089684F" w:rsidP="0089684F">
      <w:pPr>
        <w:pStyle w:val="BodyText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district-approved websites and software.  </w:t>
      </w:r>
    </w:p>
    <w:p w:rsidR="00BD5287" w:rsidRPr="003A6664" w:rsidRDefault="00BD5287" w:rsidP="00BD5287">
      <w:pPr>
        <w:pStyle w:val="BodyText"/>
        <w:spacing w:line="240" w:lineRule="auto"/>
      </w:pPr>
    </w:p>
    <w:p w:rsidR="00BD5287" w:rsidRDefault="00BD5287" w:rsidP="00BD5287">
      <w:pPr>
        <w:pStyle w:val="BodyText"/>
        <w:spacing w:line="240" w:lineRule="auto"/>
        <w:rPr>
          <w:b w:val="0"/>
          <w:bCs w:val="0"/>
        </w:rPr>
      </w:pPr>
      <w:r w:rsidRPr="003A6664">
        <w:t xml:space="preserve">Suggested Supplemental Materials: </w:t>
      </w:r>
      <w:r w:rsidRPr="003A6664">
        <w:rPr>
          <w:b w:val="0"/>
          <w:bCs w:val="0"/>
        </w:rPr>
        <w:t xml:space="preserve"> </w:t>
      </w:r>
    </w:p>
    <w:p w:rsidR="0030078D" w:rsidRDefault="0030078D" w:rsidP="00BD5287">
      <w:pPr>
        <w:pStyle w:val="BodyText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Materials: suggested but not limited to </w:t>
      </w:r>
      <w:r w:rsidR="00B460C7">
        <w:rPr>
          <w:b w:val="0"/>
          <w:bCs w:val="0"/>
        </w:rPr>
        <w:t xml:space="preserve">books, magazines and other </w:t>
      </w:r>
      <w:r>
        <w:rPr>
          <w:b w:val="0"/>
          <w:bCs w:val="0"/>
        </w:rPr>
        <w:t>printed materials, videos and DVDs relevant to the curriculum</w:t>
      </w:r>
      <w:r w:rsidR="00B460C7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BD5287" w:rsidRPr="003A6664" w:rsidRDefault="00BD5287" w:rsidP="00BD5287">
      <w:pPr>
        <w:pStyle w:val="BodyText"/>
        <w:spacing w:line="240" w:lineRule="auto"/>
      </w:pPr>
    </w:p>
    <w:p w:rsidR="00BD5287" w:rsidRPr="003A6664" w:rsidRDefault="00BD5287" w:rsidP="00BD5287">
      <w:pPr>
        <w:pStyle w:val="BodyText"/>
        <w:spacing w:line="240" w:lineRule="auto"/>
        <w:ind w:left="2160" w:firstLine="720"/>
      </w:pPr>
      <w:r w:rsidRPr="003A6664">
        <w:t>Course Standards</w:t>
      </w:r>
    </w:p>
    <w:p w:rsidR="00BD5287" w:rsidRPr="003A6664" w:rsidRDefault="00BD5287" w:rsidP="00BD5287">
      <w:pPr>
        <w:pStyle w:val="BodyText"/>
        <w:spacing w:line="240" w:lineRule="auto"/>
      </w:pPr>
    </w:p>
    <w:p w:rsidR="00B45CC2" w:rsidRDefault="00BD5287" w:rsidP="00B45CC2">
      <w:pPr>
        <w:pStyle w:val="BodyText"/>
        <w:spacing w:line="240" w:lineRule="auto"/>
      </w:pPr>
      <w:r w:rsidRPr="003A6664">
        <w:t xml:space="preserve">PA Academic </w:t>
      </w:r>
      <w:r w:rsidR="00B45CC2">
        <w:t xml:space="preserve">Standards addressed: </w:t>
      </w:r>
    </w:p>
    <w:p w:rsidR="00B45CC2" w:rsidRPr="00B45CC2" w:rsidRDefault="00B45CC2" w:rsidP="00B45CC2">
      <w:pPr>
        <w:rPr>
          <w:b/>
          <w:color w:val="000000"/>
          <w:sz w:val="23"/>
          <w:szCs w:val="23"/>
        </w:rPr>
      </w:pPr>
    </w:p>
    <w:p w:rsidR="00B45CC2" w:rsidRPr="00B45CC2" w:rsidRDefault="00B45CC2" w:rsidP="00B45CC2">
      <w:pPr>
        <w:pStyle w:val="Footer"/>
        <w:rPr>
          <w:b/>
          <w:color w:val="000000"/>
          <w:sz w:val="23"/>
          <w:szCs w:val="23"/>
        </w:rPr>
      </w:pPr>
      <w:r w:rsidRPr="00B45CC2">
        <w:rPr>
          <w:b/>
          <w:color w:val="000000"/>
          <w:sz w:val="23"/>
          <w:szCs w:val="23"/>
        </w:rPr>
        <w:t xml:space="preserve">5.1 Principles and Documents of Government </w:t>
      </w:r>
    </w:p>
    <w:p w:rsidR="00B45CC2" w:rsidRDefault="00EF0256" w:rsidP="00B45CC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B.  Explain rules and laws for the classroom, school, community, and state.</w:t>
      </w:r>
    </w:p>
    <w:p w:rsidR="00EF0256" w:rsidRDefault="00EF0256" w:rsidP="00B45CC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C.  Explain the principles and ideals shaping local and state government.</w:t>
      </w:r>
    </w:p>
    <w:p w:rsidR="00EF0256" w:rsidRDefault="00EF0256" w:rsidP="00EF0256">
      <w:pPr>
        <w:numPr>
          <w:ilvl w:val="0"/>
          <w:numId w:val="1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Liberty/Freedom</w:t>
      </w:r>
    </w:p>
    <w:p w:rsidR="00EF0256" w:rsidRDefault="00EF0256" w:rsidP="00EF0256">
      <w:pPr>
        <w:numPr>
          <w:ilvl w:val="0"/>
          <w:numId w:val="1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Democracy</w:t>
      </w:r>
    </w:p>
    <w:p w:rsidR="00EF0256" w:rsidRDefault="00EF0256" w:rsidP="00EF0256">
      <w:pPr>
        <w:numPr>
          <w:ilvl w:val="0"/>
          <w:numId w:val="1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Justice</w:t>
      </w:r>
    </w:p>
    <w:p w:rsidR="00EF0256" w:rsidRDefault="00EF0256" w:rsidP="00B45CC2">
      <w:pPr>
        <w:numPr>
          <w:ilvl w:val="0"/>
          <w:numId w:val="1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Equality</w:t>
      </w:r>
    </w:p>
    <w:p w:rsidR="00EF0256" w:rsidRDefault="00EF0256" w:rsidP="00EF0256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D.  Identify key ideas about government found in significant documents:</w:t>
      </w:r>
    </w:p>
    <w:p w:rsidR="00EF0256" w:rsidRDefault="00EF0256" w:rsidP="00EF0256">
      <w:pPr>
        <w:numPr>
          <w:ilvl w:val="0"/>
          <w:numId w:val="13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Declaration of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3"/>
              <w:szCs w:val="23"/>
            </w:rPr>
            <w:t>Independence</w:t>
          </w:r>
        </w:smartTag>
      </w:smartTag>
    </w:p>
    <w:p w:rsidR="00EF0256" w:rsidRDefault="00EF0256" w:rsidP="00EF0256">
      <w:pPr>
        <w:numPr>
          <w:ilvl w:val="0"/>
          <w:numId w:val="13"/>
        </w:numPr>
        <w:rPr>
          <w:color w:val="000000"/>
          <w:sz w:val="23"/>
          <w:szCs w:val="23"/>
        </w:rPr>
      </w:pP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23"/>
              <w:szCs w:val="23"/>
            </w:rPr>
            <w:t>United States</w:t>
          </w:r>
        </w:smartTag>
      </w:smartTag>
      <w:r>
        <w:rPr>
          <w:color w:val="000000"/>
          <w:sz w:val="23"/>
          <w:szCs w:val="23"/>
        </w:rPr>
        <w:t xml:space="preserve"> Constitution</w:t>
      </w:r>
    </w:p>
    <w:p w:rsidR="00EF0256" w:rsidRDefault="00EF0256" w:rsidP="00EF0256">
      <w:pPr>
        <w:numPr>
          <w:ilvl w:val="0"/>
          <w:numId w:val="13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Bill of Rights</w:t>
      </w:r>
    </w:p>
    <w:p w:rsidR="00EF0256" w:rsidRDefault="00EF0256" w:rsidP="00EF0256">
      <w:pPr>
        <w:numPr>
          <w:ilvl w:val="0"/>
          <w:numId w:val="13"/>
        </w:numPr>
        <w:rPr>
          <w:color w:val="000000"/>
          <w:sz w:val="23"/>
          <w:szCs w:val="23"/>
        </w:rPr>
      </w:pP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3"/>
              <w:szCs w:val="23"/>
            </w:rPr>
            <w:t>Pennsylvania</w:t>
          </w:r>
        </w:smartTag>
      </w:smartTag>
      <w:r>
        <w:rPr>
          <w:color w:val="000000"/>
          <w:sz w:val="23"/>
          <w:szCs w:val="23"/>
        </w:rPr>
        <w:t xml:space="preserve"> Constitution</w:t>
      </w:r>
    </w:p>
    <w:p w:rsidR="00EF0256" w:rsidRDefault="00EF0256" w:rsidP="00EF0256">
      <w:pPr>
        <w:rPr>
          <w:color w:val="000000"/>
          <w:sz w:val="23"/>
          <w:szCs w:val="23"/>
        </w:rPr>
      </w:pPr>
    </w:p>
    <w:p w:rsidR="00B45CC2" w:rsidRPr="00EF0256" w:rsidRDefault="00B45CC2" w:rsidP="00EF0256">
      <w:pPr>
        <w:rPr>
          <w:color w:val="000000"/>
          <w:sz w:val="23"/>
          <w:szCs w:val="23"/>
        </w:rPr>
      </w:pPr>
      <w:r w:rsidRPr="00B45CC2">
        <w:rPr>
          <w:b/>
          <w:color w:val="000000"/>
          <w:sz w:val="23"/>
          <w:szCs w:val="23"/>
        </w:rPr>
        <w:t xml:space="preserve">5.2 Rights and Responsibilities </w:t>
      </w:r>
    </w:p>
    <w:p w:rsidR="00EF0256" w:rsidRDefault="00EF0256" w:rsidP="001C1312">
      <w:pPr>
        <w:pStyle w:val="Footer"/>
        <w:rPr>
          <w:color w:val="000000"/>
          <w:sz w:val="23"/>
          <w:szCs w:val="23"/>
        </w:rPr>
      </w:pPr>
      <w:r w:rsidRPr="00EF0256">
        <w:rPr>
          <w:color w:val="000000"/>
          <w:sz w:val="23"/>
          <w:szCs w:val="23"/>
        </w:rPr>
        <w:t>B.  Describe th</w:t>
      </w:r>
      <w:r>
        <w:rPr>
          <w:color w:val="000000"/>
          <w:sz w:val="23"/>
          <w:szCs w:val="23"/>
        </w:rPr>
        <w:t>e sources of conflict and disagreement and different ways conflict can be resolved.</w:t>
      </w:r>
    </w:p>
    <w:p w:rsidR="00EF0256" w:rsidRPr="00EF0256" w:rsidRDefault="00EF0256" w:rsidP="00EF0256">
      <w:pPr>
        <w:pStyle w:val="Default"/>
      </w:pPr>
    </w:p>
    <w:p w:rsidR="001C1312" w:rsidRPr="001C1312" w:rsidRDefault="001C1312" w:rsidP="001C1312">
      <w:pPr>
        <w:pStyle w:val="Footer"/>
        <w:rPr>
          <w:b/>
          <w:color w:val="000000"/>
          <w:sz w:val="23"/>
          <w:szCs w:val="23"/>
        </w:rPr>
      </w:pPr>
      <w:r w:rsidRPr="001C1312">
        <w:rPr>
          <w:b/>
          <w:color w:val="000000"/>
          <w:sz w:val="23"/>
          <w:szCs w:val="23"/>
        </w:rPr>
        <w:t xml:space="preserve">5.3 How Government Works </w:t>
      </w:r>
    </w:p>
    <w:p w:rsidR="00EF0256" w:rsidRDefault="00EF0256" w:rsidP="001C1312">
      <w:pPr>
        <w:pStyle w:val="Footer"/>
        <w:rPr>
          <w:color w:val="000000"/>
          <w:sz w:val="23"/>
          <w:szCs w:val="23"/>
        </w:rPr>
      </w:pPr>
      <w:r w:rsidRPr="00EF0256">
        <w:rPr>
          <w:color w:val="000000"/>
          <w:sz w:val="23"/>
          <w:szCs w:val="23"/>
        </w:rPr>
        <w:t>A.  Identify the roles of the three branches of government.</w:t>
      </w:r>
    </w:p>
    <w:p w:rsidR="00950607" w:rsidRDefault="00950607" w:rsidP="00950607">
      <w:pPr>
        <w:pStyle w:val="Default"/>
      </w:pPr>
      <w:r>
        <w:t>B.  Describe how the elected representative bodies function in making local and state laws.</w:t>
      </w:r>
    </w:p>
    <w:p w:rsidR="00950607" w:rsidRDefault="00950607" w:rsidP="00950607">
      <w:pPr>
        <w:pStyle w:val="Default"/>
      </w:pPr>
      <w:r>
        <w:t>C.  Identify the services performed by local and state governments.</w:t>
      </w:r>
    </w:p>
    <w:p w:rsidR="00950607" w:rsidRDefault="00950607" w:rsidP="00950607">
      <w:pPr>
        <w:pStyle w:val="Default"/>
      </w:pPr>
      <w:r>
        <w:t>D.  Identify position of authority at the local and state, and national level.</w:t>
      </w:r>
    </w:p>
    <w:p w:rsidR="00950607" w:rsidRDefault="00950607" w:rsidP="00950607">
      <w:pPr>
        <w:pStyle w:val="Default"/>
      </w:pPr>
      <w:r>
        <w:t>F.  Explain how different perspectives can lead to conflict.</w:t>
      </w:r>
    </w:p>
    <w:p w:rsidR="00950607" w:rsidRDefault="00950607" w:rsidP="00950607">
      <w:pPr>
        <w:pStyle w:val="Default"/>
      </w:pPr>
      <w:r>
        <w:t>G.  Identify individual interests and explain ways to influence others.</w:t>
      </w:r>
    </w:p>
    <w:p w:rsidR="00950607" w:rsidRPr="00950607" w:rsidRDefault="00950607" w:rsidP="00950607">
      <w:pPr>
        <w:pStyle w:val="Default"/>
      </w:pPr>
    </w:p>
    <w:p w:rsidR="001C1312" w:rsidRDefault="001C1312" w:rsidP="001C1312">
      <w:pPr>
        <w:pStyle w:val="Footer"/>
        <w:rPr>
          <w:color w:val="000000"/>
          <w:sz w:val="23"/>
          <w:szCs w:val="23"/>
        </w:rPr>
      </w:pPr>
    </w:p>
    <w:p w:rsidR="001C1312" w:rsidRDefault="001C1312" w:rsidP="001C1312">
      <w:pPr>
        <w:ind w:left="1260" w:hanging="1260"/>
      </w:pPr>
    </w:p>
    <w:p w:rsidR="001C1312" w:rsidRDefault="001C1312" w:rsidP="001C1312">
      <w:pPr>
        <w:ind w:left="1260" w:hanging="1260"/>
        <w:rPr>
          <w:sz w:val="23"/>
          <w:szCs w:val="23"/>
        </w:rPr>
      </w:pPr>
    </w:p>
    <w:p w:rsidR="001C1312" w:rsidRDefault="001C1312" w:rsidP="008715B6">
      <w:pPr>
        <w:tabs>
          <w:tab w:val="left" w:pos="4500"/>
        </w:tabs>
        <w:rPr>
          <w:sz w:val="23"/>
          <w:szCs w:val="23"/>
        </w:rPr>
      </w:pPr>
    </w:p>
    <w:p w:rsidR="001C1312" w:rsidRPr="001C1312" w:rsidRDefault="001C1312" w:rsidP="008715B6">
      <w:pPr>
        <w:pStyle w:val="Footer"/>
        <w:tabs>
          <w:tab w:val="left" w:pos="4500"/>
        </w:tabs>
        <w:ind w:left="720" w:hanging="720"/>
        <w:rPr>
          <w:b/>
          <w:sz w:val="23"/>
          <w:szCs w:val="23"/>
        </w:rPr>
      </w:pPr>
      <w:r w:rsidRPr="001C1312">
        <w:rPr>
          <w:b/>
          <w:sz w:val="23"/>
          <w:szCs w:val="23"/>
        </w:rPr>
        <w:lastRenderedPageBreak/>
        <w:t xml:space="preserve">7.1 Basic Geography Literacy </w:t>
      </w:r>
    </w:p>
    <w:p w:rsidR="00950607" w:rsidRDefault="001C1312" w:rsidP="008715B6">
      <w:pPr>
        <w:tabs>
          <w:tab w:val="left" w:pos="4500"/>
        </w:tabs>
        <w:ind w:left="720" w:hanging="720"/>
      </w:pPr>
      <w:r>
        <w:t xml:space="preserve">A. </w:t>
      </w:r>
      <w:r w:rsidR="00950607">
        <w:t xml:space="preserve">Describe how common geographic tools are used to organize and interpret information </w:t>
      </w:r>
    </w:p>
    <w:p w:rsidR="001C1312" w:rsidRDefault="00950607" w:rsidP="008715B6">
      <w:pPr>
        <w:tabs>
          <w:tab w:val="left" w:pos="4500"/>
        </w:tabs>
        <w:ind w:left="720" w:hanging="720"/>
      </w:pPr>
      <w:r>
        <w:t>about people, places, and environment.</w:t>
      </w:r>
    </w:p>
    <w:p w:rsidR="001C1312" w:rsidRDefault="00950607" w:rsidP="008715B6">
      <w:pPr>
        <w:tabs>
          <w:tab w:val="left" w:pos="4500"/>
        </w:tabs>
        <w:ind w:left="1260" w:hanging="1260"/>
        <w:rPr>
          <w:sz w:val="23"/>
          <w:szCs w:val="23"/>
        </w:rPr>
      </w:pPr>
      <w:r>
        <w:rPr>
          <w:sz w:val="23"/>
          <w:szCs w:val="23"/>
        </w:rPr>
        <w:t>B. Describe and locate places and regions as defined by physical and human features.</w:t>
      </w:r>
    </w:p>
    <w:p w:rsidR="00950607" w:rsidRDefault="00950607" w:rsidP="008715B6">
      <w:pPr>
        <w:tabs>
          <w:tab w:val="left" w:pos="4500"/>
        </w:tabs>
        <w:ind w:left="1260" w:hanging="1260"/>
        <w:rPr>
          <w:sz w:val="23"/>
          <w:szCs w:val="23"/>
        </w:rPr>
      </w:pPr>
    </w:p>
    <w:p w:rsidR="001C1312" w:rsidRPr="001C1312" w:rsidRDefault="001C1312" w:rsidP="008715B6">
      <w:pPr>
        <w:pStyle w:val="Footer"/>
        <w:tabs>
          <w:tab w:val="left" w:pos="1620"/>
          <w:tab w:val="left" w:pos="4500"/>
        </w:tabs>
        <w:ind w:left="720" w:hanging="720"/>
        <w:rPr>
          <w:b/>
          <w:sz w:val="23"/>
          <w:szCs w:val="23"/>
        </w:rPr>
      </w:pPr>
      <w:r w:rsidRPr="001C1312">
        <w:rPr>
          <w:b/>
          <w:sz w:val="23"/>
          <w:szCs w:val="23"/>
        </w:rPr>
        <w:t xml:space="preserve">7.2 The Physical Characteristics of Places and Regions </w:t>
      </w:r>
    </w:p>
    <w:p w:rsidR="00FD11FD" w:rsidRDefault="0095060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A. Identify the physical characteristics of places and regions</w:t>
      </w:r>
      <w:r w:rsidR="001C1312">
        <w:rPr>
          <w:sz w:val="23"/>
          <w:szCs w:val="23"/>
        </w:rPr>
        <w:t>.</w:t>
      </w:r>
    </w:p>
    <w:p w:rsidR="00950607" w:rsidRDefault="0095060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B. Identify the basic physical processes that affect the physical characteristics of places and regions.</w:t>
      </w:r>
    </w:p>
    <w:p w:rsidR="00FD11FD" w:rsidRDefault="00FD11FD" w:rsidP="00FD11FD">
      <w:pPr>
        <w:autoSpaceDE w:val="0"/>
        <w:autoSpaceDN w:val="0"/>
        <w:adjustRightInd w:val="0"/>
        <w:rPr>
          <w:sz w:val="23"/>
          <w:szCs w:val="23"/>
        </w:rPr>
      </w:pPr>
    </w:p>
    <w:p w:rsidR="00FD11FD" w:rsidRPr="00E834D7" w:rsidRDefault="00FD11FD" w:rsidP="00FD11FD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E834D7">
        <w:rPr>
          <w:b/>
          <w:bCs/>
          <w:sz w:val="23"/>
          <w:szCs w:val="23"/>
        </w:rPr>
        <w:t xml:space="preserve">7.3 The Human Characteristics of Places and Regions </w:t>
      </w:r>
    </w:p>
    <w:p w:rsidR="00FD11FD" w:rsidRDefault="0095060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A. Identify the human characteristics of places and regions using the following criteria:</w:t>
      </w:r>
    </w:p>
    <w:p w:rsidR="00950607" w:rsidRDefault="00950607" w:rsidP="00950607">
      <w:pPr>
        <w:numPr>
          <w:ilvl w:val="0"/>
          <w:numId w:val="14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Population</w:t>
      </w:r>
    </w:p>
    <w:p w:rsidR="00950607" w:rsidRDefault="00950607" w:rsidP="00950607">
      <w:pPr>
        <w:numPr>
          <w:ilvl w:val="0"/>
          <w:numId w:val="14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Culture</w:t>
      </w:r>
    </w:p>
    <w:p w:rsidR="00950607" w:rsidRDefault="00950607" w:rsidP="00950607">
      <w:pPr>
        <w:numPr>
          <w:ilvl w:val="0"/>
          <w:numId w:val="14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Settlement</w:t>
      </w:r>
    </w:p>
    <w:p w:rsidR="00950607" w:rsidRDefault="00950607" w:rsidP="00950607">
      <w:pPr>
        <w:numPr>
          <w:ilvl w:val="0"/>
          <w:numId w:val="14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Economic activities</w:t>
      </w:r>
    </w:p>
    <w:p w:rsidR="00950607" w:rsidRDefault="00950607" w:rsidP="00950607">
      <w:pPr>
        <w:numPr>
          <w:ilvl w:val="0"/>
          <w:numId w:val="14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Political activities</w:t>
      </w:r>
    </w:p>
    <w:p w:rsidR="00950607" w:rsidRDefault="00950607" w:rsidP="004712B7">
      <w:pPr>
        <w:autoSpaceDE w:val="0"/>
        <w:autoSpaceDN w:val="0"/>
        <w:adjustRightInd w:val="0"/>
        <w:rPr>
          <w:sz w:val="23"/>
          <w:szCs w:val="23"/>
        </w:rPr>
      </w:pPr>
    </w:p>
    <w:p w:rsidR="00FD11FD" w:rsidRPr="00E834D7" w:rsidRDefault="00FD11FD" w:rsidP="00FD11FD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E834D7">
        <w:rPr>
          <w:b/>
          <w:bCs/>
          <w:sz w:val="23"/>
          <w:szCs w:val="23"/>
        </w:rPr>
        <w:t xml:space="preserve">7.4 Interaction </w:t>
      </w:r>
      <w:r>
        <w:rPr>
          <w:b/>
          <w:bCs/>
          <w:sz w:val="23"/>
          <w:szCs w:val="23"/>
        </w:rPr>
        <w:t>Among</w:t>
      </w:r>
      <w:r w:rsidRPr="00E834D7">
        <w:rPr>
          <w:b/>
          <w:bCs/>
          <w:sz w:val="23"/>
          <w:szCs w:val="23"/>
        </w:rPr>
        <w:t xml:space="preserve"> People and Places 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A.  Describe and explain the effects of the physical systems on people within regions.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</w:p>
    <w:p w:rsidR="00FD11FD" w:rsidRPr="00E834D7" w:rsidRDefault="00FD11FD" w:rsidP="00FD11FD">
      <w:pPr>
        <w:autoSpaceDE w:val="0"/>
        <w:autoSpaceDN w:val="0"/>
        <w:adjustRightInd w:val="0"/>
        <w:rPr>
          <w:sz w:val="23"/>
          <w:szCs w:val="23"/>
        </w:rPr>
      </w:pPr>
      <w:r w:rsidRPr="00E834D7">
        <w:rPr>
          <w:b/>
          <w:bCs/>
          <w:sz w:val="23"/>
          <w:szCs w:val="23"/>
        </w:rPr>
        <w:t>8.1 Historical Analysis and Skills Development</w:t>
      </w:r>
      <w:r w:rsidRPr="00E834D7">
        <w:rPr>
          <w:sz w:val="23"/>
          <w:szCs w:val="23"/>
        </w:rPr>
        <w:t xml:space="preserve"> </w:t>
      </w:r>
    </w:p>
    <w:p w:rsidR="00FD11FD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A. Identify and describe how geography and climate have influenced continuity and change over time.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B. Distinguish between fact and opinion from multiple points of view, and primary sources as related to historical events.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C. Identify a specific research topic and develop questions relating to the research topic. (References RWSL Standard 1.8.3 Research)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</w:p>
    <w:p w:rsidR="00FD11FD" w:rsidRPr="00E834D7" w:rsidRDefault="00FD11FD" w:rsidP="00FD11FD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E834D7">
        <w:rPr>
          <w:b/>
          <w:bCs/>
          <w:sz w:val="23"/>
          <w:szCs w:val="23"/>
        </w:rPr>
        <w:t xml:space="preserve">8.2 </w:t>
      </w:r>
      <w:smartTag w:uri="urn:schemas-microsoft-com:office:smarttags" w:element="State">
        <w:smartTag w:uri="urn:schemas-microsoft-com:office:smarttags" w:element="place">
          <w:r w:rsidRPr="00E834D7">
            <w:rPr>
              <w:b/>
              <w:bCs/>
              <w:sz w:val="23"/>
              <w:szCs w:val="23"/>
            </w:rPr>
            <w:t>Pennsylvania</w:t>
          </w:r>
        </w:smartTag>
      </w:smartTag>
      <w:r w:rsidRPr="00E834D7">
        <w:rPr>
          <w:b/>
          <w:bCs/>
          <w:sz w:val="23"/>
          <w:szCs w:val="23"/>
        </w:rPr>
        <w:t xml:space="preserve"> History </w:t>
      </w:r>
    </w:p>
    <w:p w:rsidR="00FD11FD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A. Differentiate common characteristics of the social, political, cultural, and economic groups from </w:t>
      </w:r>
      <w:smartTag w:uri="urn:schemas-microsoft-com:office:smarttags" w:element="State">
        <w:smartTag w:uri="urn:schemas-microsoft-com:office:smarttags" w:element="place">
          <w:r>
            <w:rPr>
              <w:sz w:val="23"/>
              <w:szCs w:val="23"/>
            </w:rPr>
            <w:t>Pennsylvania</w:t>
          </w:r>
        </w:smartTag>
      </w:smartTag>
      <w:r>
        <w:rPr>
          <w:sz w:val="23"/>
          <w:szCs w:val="23"/>
        </w:rPr>
        <w:t>.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B. Locate historical documents, artifacts, and places critical to </w:t>
      </w:r>
      <w:smartTag w:uri="urn:schemas-microsoft-com:office:smarttags" w:element="State">
        <w:smartTag w:uri="urn:schemas-microsoft-com:office:smarttags" w:element="place">
          <w:r>
            <w:rPr>
              <w:sz w:val="23"/>
              <w:szCs w:val="23"/>
            </w:rPr>
            <w:t>Pennsylvania</w:t>
          </w:r>
        </w:smartTag>
      </w:smartTag>
      <w:r>
        <w:rPr>
          <w:sz w:val="23"/>
          <w:szCs w:val="23"/>
        </w:rPr>
        <w:t xml:space="preserve"> history.</w:t>
      </w:r>
    </w:p>
    <w:p w:rsidR="009B2CAB" w:rsidRDefault="009B2CAB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C. Explain how continuity and change in </w:t>
      </w:r>
      <w:smartTag w:uri="urn:schemas-microsoft-com:office:smarttags" w:element="State">
        <w:smartTag w:uri="urn:schemas-microsoft-com:office:smarttags" w:element="place">
          <w:r>
            <w:rPr>
              <w:sz w:val="23"/>
              <w:szCs w:val="23"/>
            </w:rPr>
            <w:t>Pennsylvania</w:t>
          </w:r>
        </w:smartTag>
      </w:smartTag>
      <w:r>
        <w:rPr>
          <w:sz w:val="23"/>
          <w:szCs w:val="23"/>
        </w:rPr>
        <w:t xml:space="preserve"> history have influenced personal development and identity.</w:t>
      </w:r>
    </w:p>
    <w:p w:rsidR="009B2CAB" w:rsidRDefault="009B2CAB" w:rsidP="009B2CAB">
      <w:pPr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Belief systems and religions</w:t>
      </w:r>
    </w:p>
    <w:p w:rsidR="009B2CAB" w:rsidRDefault="009B2CAB" w:rsidP="009B2CAB">
      <w:pPr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Commerce and industry</w:t>
      </w:r>
    </w:p>
    <w:p w:rsidR="009B2CAB" w:rsidRDefault="009B2CAB" w:rsidP="009B2CAB">
      <w:pPr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Technology</w:t>
      </w:r>
    </w:p>
    <w:p w:rsidR="009B2CAB" w:rsidRDefault="009B2CAB" w:rsidP="009B2CAB">
      <w:pPr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Politics and government</w:t>
      </w:r>
    </w:p>
    <w:p w:rsidR="009B2CAB" w:rsidRDefault="009B2CAB" w:rsidP="009B2CAB">
      <w:pPr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Physical and human geography</w:t>
      </w:r>
    </w:p>
    <w:p w:rsidR="009B2CAB" w:rsidRDefault="009B2CAB" w:rsidP="009B2CAB">
      <w:pPr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Social organizations</w:t>
      </w:r>
    </w:p>
    <w:p w:rsidR="009B2CAB" w:rsidRDefault="009B2CAB" w:rsidP="009B2CA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D.  Distinguish between conflict and cooperation among groups and organization that impacted the history and development of </w:t>
      </w:r>
      <w:smartTag w:uri="urn:schemas-microsoft-com:office:smarttags" w:element="State">
        <w:smartTag w:uri="urn:schemas-microsoft-com:office:smarttags" w:element="place">
          <w:r>
            <w:rPr>
              <w:sz w:val="23"/>
              <w:szCs w:val="23"/>
            </w:rPr>
            <w:t>Pennsylvania</w:t>
          </w:r>
        </w:smartTag>
      </w:smartTag>
      <w:r>
        <w:rPr>
          <w:sz w:val="23"/>
          <w:szCs w:val="23"/>
        </w:rPr>
        <w:t>.</w:t>
      </w:r>
    </w:p>
    <w:p w:rsidR="009B2CAB" w:rsidRDefault="009B2CAB" w:rsidP="009B2CAB">
      <w:pPr>
        <w:numPr>
          <w:ilvl w:val="0"/>
          <w:numId w:val="18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Ethnicity and race</w:t>
      </w:r>
    </w:p>
    <w:p w:rsidR="009B2CAB" w:rsidRDefault="009B2CAB" w:rsidP="009B2CAB">
      <w:pPr>
        <w:numPr>
          <w:ilvl w:val="0"/>
          <w:numId w:val="18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Working conditions</w:t>
      </w:r>
    </w:p>
    <w:p w:rsidR="009B2CAB" w:rsidRDefault="009B2CAB" w:rsidP="009B2CAB">
      <w:pPr>
        <w:numPr>
          <w:ilvl w:val="0"/>
          <w:numId w:val="18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Immigration</w:t>
      </w:r>
    </w:p>
    <w:p w:rsidR="009B2CAB" w:rsidRDefault="009B2CAB" w:rsidP="009B2CAB">
      <w:pPr>
        <w:numPr>
          <w:ilvl w:val="0"/>
          <w:numId w:val="18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Military conflict</w:t>
      </w:r>
    </w:p>
    <w:p w:rsidR="009B2CAB" w:rsidRDefault="009B2CAB" w:rsidP="009B2CAB">
      <w:pPr>
        <w:numPr>
          <w:ilvl w:val="0"/>
          <w:numId w:val="18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lastRenderedPageBreak/>
        <w:t>Economic stability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</w:p>
    <w:p w:rsidR="00FD11FD" w:rsidRPr="00E834D7" w:rsidRDefault="00FD11FD" w:rsidP="00FD11FD">
      <w:pPr>
        <w:tabs>
          <w:tab w:val="left" w:pos="3780"/>
        </w:tabs>
        <w:autoSpaceDE w:val="0"/>
        <w:autoSpaceDN w:val="0"/>
        <w:adjustRightInd w:val="0"/>
        <w:rPr>
          <w:b/>
          <w:bCs/>
          <w:sz w:val="23"/>
          <w:szCs w:val="23"/>
        </w:rPr>
      </w:pPr>
      <w:r w:rsidRPr="00E834D7">
        <w:rPr>
          <w:b/>
          <w:bCs/>
          <w:sz w:val="23"/>
          <w:szCs w:val="23"/>
        </w:rPr>
        <w:t xml:space="preserve">8.3 </w:t>
      </w:r>
      <w:smartTag w:uri="urn:schemas-microsoft-com:office:smarttags" w:element="country-region">
        <w:smartTag w:uri="urn:schemas-microsoft-com:office:smarttags" w:element="place">
          <w:r w:rsidRPr="00E834D7">
            <w:rPr>
              <w:b/>
              <w:bCs/>
              <w:sz w:val="23"/>
              <w:szCs w:val="23"/>
            </w:rPr>
            <w:t>United States</w:t>
          </w:r>
        </w:smartTag>
      </w:smartTag>
      <w:r w:rsidRPr="00E834D7">
        <w:rPr>
          <w:b/>
          <w:bCs/>
          <w:sz w:val="23"/>
          <w:szCs w:val="23"/>
        </w:rPr>
        <w:t xml:space="preserve"> History </w:t>
      </w:r>
    </w:p>
    <w:p w:rsidR="00FD11FD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A. Differentiate common characteristics of the social, political, cultural and economic groups in </w:t>
      </w:r>
      <w:smartTag w:uri="urn:schemas-microsoft-com:office:smarttags" w:element="country-region">
        <w:smartTag w:uri="urn:schemas-microsoft-com:office:smarttags" w:element="place">
          <w:r>
            <w:rPr>
              <w:sz w:val="23"/>
              <w:szCs w:val="23"/>
            </w:rPr>
            <w:t>United States</w:t>
          </w:r>
        </w:smartTag>
      </w:smartTag>
      <w:r>
        <w:rPr>
          <w:sz w:val="23"/>
          <w:szCs w:val="23"/>
        </w:rPr>
        <w:t xml:space="preserve"> history.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B.  Locate historical documents, artifacts, and places critical to </w:t>
      </w:r>
      <w:smartTag w:uri="urn:schemas-microsoft-com:office:smarttags" w:element="country-region">
        <w:smartTag w:uri="urn:schemas-microsoft-com:office:smarttags" w:element="place">
          <w:r>
            <w:rPr>
              <w:sz w:val="23"/>
              <w:szCs w:val="23"/>
            </w:rPr>
            <w:t>United States</w:t>
          </w:r>
        </w:smartTag>
      </w:smartTag>
      <w:r>
        <w:rPr>
          <w:sz w:val="23"/>
          <w:szCs w:val="23"/>
        </w:rPr>
        <w:t xml:space="preserve"> history.</w:t>
      </w:r>
    </w:p>
    <w:p w:rsidR="004712B7" w:rsidRDefault="004712B7" w:rsidP="00FD11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C. Explain how continuity and change in </w:t>
      </w:r>
      <w:smartTag w:uri="urn:schemas-microsoft-com:office:smarttags" w:element="country-region">
        <w:smartTag w:uri="urn:schemas-microsoft-com:office:smarttags" w:element="place">
          <w:r>
            <w:rPr>
              <w:sz w:val="23"/>
              <w:szCs w:val="23"/>
            </w:rPr>
            <w:t>U.S.</w:t>
          </w:r>
        </w:smartTag>
      </w:smartTag>
      <w:r>
        <w:rPr>
          <w:sz w:val="23"/>
          <w:szCs w:val="23"/>
        </w:rPr>
        <w:t xml:space="preserve"> history have influenced personal development and identify.</w:t>
      </w:r>
    </w:p>
    <w:p w:rsidR="004712B7" w:rsidRDefault="004712B7" w:rsidP="004712B7">
      <w:pPr>
        <w:numPr>
          <w:ilvl w:val="0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Belief systems and religions</w:t>
      </w:r>
    </w:p>
    <w:p w:rsidR="004712B7" w:rsidRDefault="004712B7" w:rsidP="004712B7">
      <w:pPr>
        <w:numPr>
          <w:ilvl w:val="0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Commerce and industry</w:t>
      </w:r>
    </w:p>
    <w:p w:rsidR="004712B7" w:rsidRDefault="004712B7" w:rsidP="004712B7">
      <w:pPr>
        <w:numPr>
          <w:ilvl w:val="0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Technology</w:t>
      </w:r>
    </w:p>
    <w:p w:rsidR="004712B7" w:rsidRDefault="004712B7" w:rsidP="004712B7">
      <w:pPr>
        <w:numPr>
          <w:ilvl w:val="0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Politics and government</w:t>
      </w:r>
    </w:p>
    <w:p w:rsidR="004712B7" w:rsidRDefault="004712B7" w:rsidP="004712B7">
      <w:pPr>
        <w:numPr>
          <w:ilvl w:val="0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Physical and human geography</w:t>
      </w:r>
    </w:p>
    <w:p w:rsidR="004712B7" w:rsidRDefault="004712B7" w:rsidP="004712B7">
      <w:pPr>
        <w:numPr>
          <w:ilvl w:val="0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Social organizations</w:t>
      </w:r>
    </w:p>
    <w:p w:rsidR="004712B7" w:rsidRDefault="004712B7" w:rsidP="004712B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D. Distinguish between conflict and cooperation among groups and organization that impacted the history and development of the </w:t>
      </w:r>
      <w:smartTag w:uri="urn:schemas-microsoft-com:office:smarttags" w:element="country-region">
        <w:smartTag w:uri="urn:schemas-microsoft-com:office:smarttags" w:element="place">
          <w:r>
            <w:rPr>
              <w:sz w:val="23"/>
              <w:szCs w:val="23"/>
            </w:rPr>
            <w:t>United States</w:t>
          </w:r>
        </w:smartTag>
      </w:smartTag>
      <w:r>
        <w:rPr>
          <w:sz w:val="23"/>
          <w:szCs w:val="23"/>
        </w:rPr>
        <w:t>.</w:t>
      </w:r>
    </w:p>
    <w:p w:rsidR="004712B7" w:rsidRDefault="004712B7" w:rsidP="004712B7">
      <w:pPr>
        <w:numPr>
          <w:ilvl w:val="0"/>
          <w:numId w:val="16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Ethnicity and race</w:t>
      </w:r>
    </w:p>
    <w:p w:rsidR="004712B7" w:rsidRDefault="004712B7" w:rsidP="004712B7">
      <w:pPr>
        <w:numPr>
          <w:ilvl w:val="0"/>
          <w:numId w:val="16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Working conditions</w:t>
      </w:r>
    </w:p>
    <w:p w:rsidR="004712B7" w:rsidRDefault="004712B7" w:rsidP="004712B7">
      <w:pPr>
        <w:numPr>
          <w:ilvl w:val="0"/>
          <w:numId w:val="16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Immigration</w:t>
      </w:r>
    </w:p>
    <w:p w:rsidR="004712B7" w:rsidRDefault="004712B7" w:rsidP="004712B7">
      <w:pPr>
        <w:numPr>
          <w:ilvl w:val="0"/>
          <w:numId w:val="16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Military conflict</w:t>
      </w:r>
    </w:p>
    <w:p w:rsidR="004712B7" w:rsidRPr="00E834D7" w:rsidRDefault="004712B7" w:rsidP="004712B7">
      <w:pPr>
        <w:numPr>
          <w:ilvl w:val="0"/>
          <w:numId w:val="16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Economic stability</w:t>
      </w:r>
    </w:p>
    <w:p w:rsidR="00FD11FD" w:rsidRDefault="00FD11FD" w:rsidP="00FD11FD">
      <w:pPr>
        <w:autoSpaceDE w:val="0"/>
        <w:autoSpaceDN w:val="0"/>
        <w:adjustRightInd w:val="0"/>
        <w:rPr>
          <w:sz w:val="23"/>
          <w:szCs w:val="23"/>
        </w:rPr>
      </w:pPr>
    </w:p>
    <w:p w:rsidR="00FD11FD" w:rsidRPr="00E834D7" w:rsidRDefault="00FD11FD" w:rsidP="00FD11FD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E834D7">
        <w:rPr>
          <w:b/>
          <w:bCs/>
          <w:sz w:val="23"/>
          <w:szCs w:val="23"/>
        </w:rPr>
        <w:t xml:space="preserve">8.4 World History </w:t>
      </w:r>
    </w:p>
    <w:p w:rsidR="00FD11FD" w:rsidRDefault="0007705E" w:rsidP="00FD11FD">
      <w:pPr>
        <w:rPr>
          <w:sz w:val="23"/>
          <w:szCs w:val="23"/>
        </w:rPr>
      </w:pPr>
      <w:r>
        <w:rPr>
          <w:sz w:val="23"/>
          <w:szCs w:val="23"/>
        </w:rPr>
        <w:t>A. Differentiate common characteristics of the social, political, cultural, and economic groups in world history.</w:t>
      </w:r>
    </w:p>
    <w:p w:rsidR="0007705E" w:rsidRDefault="0007705E" w:rsidP="00FD11FD">
      <w:pPr>
        <w:rPr>
          <w:sz w:val="23"/>
          <w:szCs w:val="23"/>
        </w:rPr>
      </w:pPr>
      <w:r>
        <w:rPr>
          <w:sz w:val="23"/>
          <w:szCs w:val="23"/>
        </w:rPr>
        <w:t>D. Distinguish between conflict and cooperation among groups and organization that impacted development of the history of the world.</w:t>
      </w:r>
    </w:p>
    <w:p w:rsidR="0007705E" w:rsidRDefault="0007705E" w:rsidP="00FD11FD"/>
    <w:p w:rsidR="00FD11FD" w:rsidRDefault="001C1312" w:rsidP="00FD11FD">
      <w:pPr>
        <w:pStyle w:val="Footer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D11FD" w:rsidRDefault="00FD11FD" w:rsidP="00FD11FD">
      <w:pPr>
        <w:pStyle w:val="Footer"/>
        <w:rPr>
          <w:sz w:val="23"/>
          <w:szCs w:val="23"/>
        </w:rPr>
      </w:pPr>
    </w:p>
    <w:p w:rsidR="001C1312" w:rsidRDefault="001C1312" w:rsidP="008715B6">
      <w:pPr>
        <w:pStyle w:val="Default"/>
        <w:tabs>
          <w:tab w:val="left" w:pos="4500"/>
        </w:tabs>
        <w:rPr>
          <w:color w:val="auto"/>
          <w:sz w:val="23"/>
          <w:szCs w:val="23"/>
        </w:rPr>
      </w:pPr>
    </w:p>
    <w:p w:rsidR="00BD5287" w:rsidRPr="003A6664" w:rsidRDefault="00BD5287" w:rsidP="00BD5287">
      <w:pPr>
        <w:pStyle w:val="BodyText"/>
        <w:spacing w:line="240" w:lineRule="auto"/>
        <w:jc w:val="center"/>
      </w:pPr>
      <w:r w:rsidRPr="003A6664">
        <w:t>ASSESSMENTS</w:t>
      </w:r>
    </w:p>
    <w:p w:rsidR="006A50FC" w:rsidRDefault="006A50FC" w:rsidP="006A50FC">
      <w:pPr>
        <w:autoSpaceDE w:val="0"/>
        <w:autoSpaceDN w:val="0"/>
        <w:adjustRightInd w:val="0"/>
        <w:rPr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PSSA Assessment Anchors Addressed</w:t>
      </w:r>
      <w:r>
        <w:rPr>
          <w:rFonts w:ascii="BookmanOldStyle" w:hAnsi="BookmanOldStyle" w:cs="BookmanOldStyle"/>
          <w:color w:val="000000"/>
        </w:rPr>
        <w:t xml:space="preserve">: </w:t>
      </w:r>
      <w:r>
        <w:rPr>
          <w:color w:val="000000"/>
        </w:rPr>
        <w:t>The teacher must be knowledgeable of the</w:t>
      </w:r>
    </w:p>
    <w:p w:rsidR="006A50FC" w:rsidRDefault="006A50FC" w:rsidP="006A50FC">
      <w:pPr>
        <w:autoSpaceDE w:val="0"/>
        <w:autoSpaceDN w:val="0"/>
        <w:adjustRightInd w:val="0"/>
        <w:rPr>
          <w:color w:val="000000"/>
        </w:rPr>
      </w:pPr>
      <w:smartTag w:uri="urn:schemas-microsoft-com:office:smarttags" w:element="stockticker">
        <w:r>
          <w:rPr>
            <w:color w:val="000000"/>
          </w:rPr>
          <w:t>PDE</w:t>
        </w:r>
      </w:smartTag>
      <w:r>
        <w:rPr>
          <w:color w:val="000000"/>
        </w:rPr>
        <w:t xml:space="preserve"> Assessment Anchors and/or Eligible Content and incorporate them into this planned</w:t>
      </w:r>
    </w:p>
    <w:p w:rsidR="006A50FC" w:rsidRDefault="006A50FC" w:rsidP="006A50F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instruction. Current assessment anchors can be found at </w:t>
      </w:r>
      <w:hyperlink r:id="rId5" w:history="1">
        <w:r w:rsidR="0089684F" w:rsidRPr="0010761B">
          <w:rPr>
            <w:rStyle w:val="Hyperlink"/>
          </w:rPr>
          <w:t>pde@state.pa.us</w:t>
        </w:r>
      </w:hyperlink>
      <w:r>
        <w:rPr>
          <w:color w:val="000000"/>
        </w:rPr>
        <w:t>.</w:t>
      </w:r>
    </w:p>
    <w:p w:rsidR="0089684F" w:rsidRDefault="0089684F" w:rsidP="006A50FC">
      <w:pPr>
        <w:autoSpaceDE w:val="0"/>
        <w:autoSpaceDN w:val="0"/>
        <w:adjustRightInd w:val="0"/>
        <w:rPr>
          <w:color w:val="000000"/>
        </w:rPr>
      </w:pPr>
    </w:p>
    <w:p w:rsidR="006A50FC" w:rsidRDefault="006A50FC" w:rsidP="006A50FC">
      <w:pPr>
        <w:autoSpaceDE w:val="0"/>
        <w:autoSpaceDN w:val="0"/>
        <w:adjustRightInd w:val="0"/>
        <w:rPr>
          <w:rFonts w:ascii="BookmanOldStyle-BoldItalic" w:hAnsi="BookmanOldStyle-BoldItalic" w:cs="BookmanOldStyle-BoldItalic"/>
          <w:b/>
          <w:bCs/>
          <w:i/>
          <w:iCs/>
          <w:color w:val="000000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</w:rPr>
        <w:t>Suggested Formative Assessments:</w:t>
      </w:r>
    </w:p>
    <w:p w:rsidR="006A50FC" w:rsidRDefault="006A50FC" w:rsidP="006A50FC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rFonts w:ascii="SymbolMT" w:eastAsia="SymbolMT" w:hAnsi="BookmanOldStyle-Bold" w:cs="SymbolMT"/>
          <w:color w:val="000000"/>
        </w:rPr>
        <w:t xml:space="preserve">-- </w:t>
      </w:r>
      <w:r>
        <w:rPr>
          <w:color w:val="000000"/>
        </w:rPr>
        <w:t>Pre-Assessments of prior knowledge (e.g. entrance cards or KWL chart)</w:t>
      </w:r>
    </w:p>
    <w:p w:rsidR="006A50FC" w:rsidRDefault="006A50FC" w:rsidP="006A50FC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rFonts w:ascii="SymbolMT" w:eastAsia="SymbolMT" w:hAnsi="BookmanOldStyle-Bold" w:cs="SymbolMT"/>
          <w:color w:val="000000"/>
        </w:rPr>
        <w:t xml:space="preserve">-- </w:t>
      </w:r>
      <w:r>
        <w:rPr>
          <w:color w:val="000000"/>
        </w:rPr>
        <w:t>Discussions</w:t>
      </w:r>
    </w:p>
    <w:p w:rsidR="006A50FC" w:rsidRDefault="006A50FC" w:rsidP="006A50F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-- Projects</w:t>
      </w:r>
    </w:p>
    <w:p w:rsidR="006A50FC" w:rsidRDefault="006A50FC" w:rsidP="006A50F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-- Teacher observation</w:t>
      </w:r>
    </w:p>
    <w:p w:rsidR="006A50FC" w:rsidRDefault="006A50FC" w:rsidP="006A50F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-- Graphic organizers (e.g. Venn diagrams, word mapping, webbing, KWL chart, etc.)</w:t>
      </w:r>
    </w:p>
    <w:p w:rsidR="006A50FC" w:rsidRDefault="006A50FC" w:rsidP="006A50F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-- Summarizing</w:t>
      </w:r>
    </w:p>
    <w:p w:rsidR="006A50FC" w:rsidRDefault="006A50FC" w:rsidP="006A50F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-- Debate</w:t>
      </w:r>
    </w:p>
    <w:p w:rsidR="006A50FC" w:rsidRDefault="004B1CBD" w:rsidP="006A50F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-- </w:t>
      </w:r>
      <w:r w:rsidR="009B2CAB">
        <w:rPr>
          <w:color w:val="000000"/>
        </w:rPr>
        <w:t>Writing</w:t>
      </w:r>
      <w:r w:rsidR="006A50FC">
        <w:rPr>
          <w:color w:val="000000"/>
        </w:rPr>
        <w:t xml:space="preserve"> prompts</w:t>
      </w:r>
    </w:p>
    <w:p w:rsidR="006A50FC" w:rsidRDefault="004B1CBD" w:rsidP="006A50FC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 xml:space="preserve">-- </w:t>
      </w:r>
      <w:r w:rsidR="009B2CAB">
        <w:rPr>
          <w:color w:val="000000"/>
        </w:rPr>
        <w:t>Note</w:t>
      </w:r>
      <w:r w:rsidR="006A50FC">
        <w:rPr>
          <w:color w:val="000000"/>
        </w:rPr>
        <w:t xml:space="preserve"> taking</w:t>
      </w:r>
    </w:p>
    <w:p w:rsidR="006A50FC" w:rsidRDefault="006A50FC" w:rsidP="006A50FC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rFonts w:ascii="SymbolMT" w:eastAsia="SymbolMT" w:hAnsi="BookmanOldStyle-Bold" w:cs="SymbolMT"/>
          <w:color w:val="000000"/>
        </w:rPr>
        <w:t>--</w:t>
      </w:r>
      <w:r w:rsidR="004B1CBD">
        <w:rPr>
          <w:rFonts w:ascii="SymbolMT" w:eastAsia="SymbolMT" w:hAnsi="BookmanOldStyle-Bold" w:cs="SymbolMT"/>
          <w:color w:val="000000"/>
        </w:rPr>
        <w:t xml:space="preserve"> </w:t>
      </w:r>
      <w:r>
        <w:rPr>
          <w:color w:val="000000"/>
        </w:rPr>
        <w:t>Open-ended written response</w:t>
      </w:r>
    </w:p>
    <w:p w:rsidR="006A50FC" w:rsidRDefault="006A50FC" w:rsidP="006A50FC">
      <w:pPr>
        <w:autoSpaceDE w:val="0"/>
        <w:autoSpaceDN w:val="0"/>
        <w:adjustRightInd w:val="0"/>
        <w:rPr>
          <w:color w:val="000000"/>
        </w:rPr>
      </w:pPr>
      <w:r>
        <w:rPr>
          <w:rFonts w:ascii="SymbolMT" w:eastAsia="SymbolMT" w:hAnsi="BookmanOldStyle-Bold" w:cs="SymbolMT"/>
          <w:color w:val="000000"/>
        </w:rPr>
        <w:lastRenderedPageBreak/>
        <w:t xml:space="preserve">     --</w:t>
      </w:r>
      <w:r w:rsidR="004B1CBD">
        <w:rPr>
          <w:rFonts w:ascii="SymbolMT" w:eastAsia="SymbolMT" w:hAnsi="BookmanOldStyle-Bold" w:cs="SymbolMT"/>
          <w:color w:val="000000"/>
        </w:rPr>
        <w:t xml:space="preserve"> </w:t>
      </w:r>
      <w:r>
        <w:rPr>
          <w:color w:val="000000"/>
        </w:rPr>
        <w:t>Quizzes /tests</w:t>
      </w:r>
    </w:p>
    <w:p w:rsidR="009B2CAB" w:rsidRDefault="009B2CAB" w:rsidP="006A50F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--</w:t>
      </w:r>
      <w:r w:rsidR="004B1CBD">
        <w:rPr>
          <w:color w:val="000000"/>
        </w:rPr>
        <w:t xml:space="preserve"> </w:t>
      </w:r>
      <w:r>
        <w:rPr>
          <w:color w:val="000000"/>
        </w:rPr>
        <w:t>Essays</w:t>
      </w:r>
    </w:p>
    <w:p w:rsidR="0007705E" w:rsidRDefault="0007705E" w:rsidP="006A50F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-- PowerPoint Presentation</w:t>
      </w:r>
    </w:p>
    <w:p w:rsidR="009B2CAB" w:rsidRDefault="009B2CAB" w:rsidP="006A50F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-- Vocabulary and </w:t>
      </w:r>
      <w:r w:rsidR="004B1CBD">
        <w:rPr>
          <w:color w:val="000000"/>
        </w:rPr>
        <w:t>n</w:t>
      </w:r>
      <w:r>
        <w:rPr>
          <w:color w:val="000000"/>
        </w:rPr>
        <w:t xml:space="preserve">ote taking </w:t>
      </w:r>
      <w:r w:rsidR="004B1CBD">
        <w:rPr>
          <w:color w:val="000000"/>
        </w:rPr>
        <w:t>notebook.</w:t>
      </w:r>
    </w:p>
    <w:p w:rsidR="006A50FC" w:rsidRDefault="006A50FC" w:rsidP="006A50FC">
      <w:pPr>
        <w:autoSpaceDE w:val="0"/>
        <w:autoSpaceDN w:val="0"/>
        <w:adjustRightInd w:val="0"/>
        <w:rPr>
          <w:rFonts w:ascii="BookmanOldStyle-Italic" w:hAnsi="BookmanOldStyle-Italic" w:cs="BookmanOldStyle-Italic"/>
          <w:i/>
          <w:iCs/>
          <w:color w:val="000000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</w:rPr>
        <w:t>Suggested Summative Assessments</w:t>
      </w:r>
      <w:r>
        <w:rPr>
          <w:rFonts w:ascii="BookmanOldStyle-Italic" w:hAnsi="BookmanOldStyle-Italic" w:cs="BookmanOldStyle-Italic"/>
          <w:i/>
          <w:iCs/>
          <w:color w:val="000000"/>
        </w:rPr>
        <w:t>:</w:t>
      </w:r>
    </w:p>
    <w:p w:rsidR="006A50FC" w:rsidRDefault="006A50FC" w:rsidP="006A50FC">
      <w:pPr>
        <w:autoSpaceDE w:val="0"/>
        <w:autoSpaceDN w:val="0"/>
        <w:adjustRightInd w:val="0"/>
        <w:rPr>
          <w:color w:val="000000"/>
        </w:rPr>
      </w:pPr>
      <w:r>
        <w:rPr>
          <w:rFonts w:ascii="SymbolMT" w:eastAsia="SymbolMT" w:hAnsi="BookmanOldStyle-Bold" w:cs="SymbolMT" w:hint="eastAsia"/>
          <w:color w:val="000000"/>
          <w:sz w:val="20"/>
          <w:szCs w:val="20"/>
        </w:rPr>
        <w:t>•</w:t>
      </w:r>
      <w:r>
        <w:rPr>
          <w:rFonts w:ascii="SymbolMT" w:eastAsia="SymbolMT" w:hAnsi="BookmanOldStyle-Bold" w:cs="SymbolMT"/>
          <w:color w:val="000000"/>
          <w:sz w:val="20"/>
          <w:szCs w:val="20"/>
        </w:rPr>
        <w:t xml:space="preserve"> </w:t>
      </w:r>
      <w:r>
        <w:rPr>
          <w:color w:val="000000"/>
        </w:rPr>
        <w:t>Student presentations/projects</w:t>
      </w:r>
    </w:p>
    <w:p w:rsidR="006A50FC" w:rsidRDefault="006A50FC" w:rsidP="006A50FC">
      <w:pPr>
        <w:autoSpaceDE w:val="0"/>
        <w:autoSpaceDN w:val="0"/>
        <w:adjustRightInd w:val="0"/>
        <w:rPr>
          <w:color w:val="000000"/>
        </w:rPr>
      </w:pPr>
      <w:r>
        <w:rPr>
          <w:rFonts w:ascii="SymbolMT" w:eastAsia="SymbolMT" w:hAnsi="BookmanOldStyle-Bold" w:cs="SymbolMT" w:hint="eastAsia"/>
          <w:color w:val="000000"/>
          <w:sz w:val="20"/>
          <w:szCs w:val="20"/>
        </w:rPr>
        <w:t>•</w:t>
      </w:r>
      <w:r>
        <w:rPr>
          <w:rFonts w:ascii="SymbolMT" w:eastAsia="SymbolMT" w:hAnsi="BookmanOldStyle-Bold" w:cs="SymbolMT"/>
          <w:color w:val="000000"/>
          <w:sz w:val="20"/>
          <w:szCs w:val="20"/>
        </w:rPr>
        <w:t xml:space="preserve"> </w:t>
      </w:r>
      <w:r>
        <w:rPr>
          <w:color w:val="000000"/>
        </w:rPr>
        <w:t>Essays</w:t>
      </w:r>
    </w:p>
    <w:p w:rsidR="006A50FC" w:rsidRDefault="006A50FC" w:rsidP="006A50FC">
      <w:pPr>
        <w:autoSpaceDE w:val="0"/>
        <w:autoSpaceDN w:val="0"/>
        <w:adjustRightInd w:val="0"/>
        <w:rPr>
          <w:color w:val="000000"/>
        </w:rPr>
      </w:pPr>
      <w:r>
        <w:rPr>
          <w:rFonts w:ascii="SymbolMT" w:eastAsia="SymbolMT" w:hAnsi="BookmanOldStyle-Bold" w:cs="SymbolMT" w:hint="eastAsia"/>
          <w:color w:val="000000"/>
          <w:sz w:val="20"/>
          <w:szCs w:val="20"/>
        </w:rPr>
        <w:t>•</w:t>
      </w:r>
      <w:r>
        <w:rPr>
          <w:rFonts w:ascii="SymbolMT" w:eastAsia="SymbolMT" w:hAnsi="BookmanOldStyle-Bold" w:cs="SymbolMT"/>
          <w:color w:val="000000"/>
          <w:sz w:val="20"/>
          <w:szCs w:val="20"/>
        </w:rPr>
        <w:t xml:space="preserve"> </w:t>
      </w:r>
      <w:r>
        <w:rPr>
          <w:color w:val="000000"/>
        </w:rPr>
        <w:t>Quizzes/tests</w:t>
      </w:r>
    </w:p>
    <w:p w:rsidR="00BD5287" w:rsidRPr="003A6664" w:rsidRDefault="00BD5287" w:rsidP="00BD5287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BD5287" w:rsidRPr="003A6664" w:rsidRDefault="00BD5287" w:rsidP="00BD5287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Pr="003A6664">
        <w:rPr>
          <w:b w:val="0"/>
          <w:bCs w:val="0"/>
          <w:u w:val="single"/>
        </w:rPr>
        <w:tab/>
      </w:r>
      <w:bookmarkStart w:id="15" w:name="Text33"/>
      <w:r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2A673D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15"/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 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="006A50FC"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BD5287" w:rsidRPr="003A6664" w:rsidRDefault="00BD5287" w:rsidP="00BD5287">
      <w:pPr>
        <w:pStyle w:val="BodyText"/>
        <w:tabs>
          <w:tab w:val="left" w:pos="2640"/>
        </w:tabs>
        <w:spacing w:line="240" w:lineRule="auto"/>
      </w:pPr>
    </w:p>
    <w:p w:rsidR="00BD5287" w:rsidRPr="003A6664" w:rsidRDefault="00BD5287" w:rsidP="00BD5287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="004B1CBD"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BD5287" w:rsidRPr="003A6664" w:rsidRDefault="00BD5287" w:rsidP="00BD5287">
      <w:pPr>
        <w:pStyle w:val="BodyText"/>
        <w:tabs>
          <w:tab w:val="left" w:pos="2640"/>
        </w:tabs>
        <w:spacing w:line="240" w:lineRule="auto"/>
      </w:pPr>
    </w:p>
    <w:p w:rsidR="0089684F" w:rsidRDefault="00BD5287" w:rsidP="00BD5287">
      <w:pPr>
        <w:pStyle w:val="BodyText"/>
        <w:tabs>
          <w:tab w:val="left" w:pos="2640"/>
        </w:tabs>
        <w:spacing w:line="240" w:lineRule="auto"/>
      </w:pPr>
      <w:r w:rsidRPr="003A6664">
        <w:t>Course Challenge Assessment</w:t>
      </w:r>
      <w:r w:rsidR="0089684F">
        <w:t>:</w:t>
      </w:r>
    </w:p>
    <w:p w:rsidR="0089684F" w:rsidRDefault="0089684F" w:rsidP="00BD5287">
      <w:pPr>
        <w:pStyle w:val="BodyText"/>
        <w:tabs>
          <w:tab w:val="left" w:pos="2640"/>
        </w:tabs>
        <w:spacing w:line="240" w:lineRule="auto"/>
      </w:pPr>
    </w:p>
    <w:p w:rsidR="00BD5287" w:rsidRPr="001B1466" w:rsidRDefault="0089684F" w:rsidP="00BD5287">
      <w:pPr>
        <w:pStyle w:val="BodyText"/>
        <w:tabs>
          <w:tab w:val="left" w:pos="2640"/>
        </w:tabs>
        <w:spacing w:line="240" w:lineRule="auto"/>
        <w:rPr>
          <w:b w:val="0"/>
        </w:rPr>
      </w:pPr>
      <w:r>
        <w:rPr>
          <w:b w:val="0"/>
        </w:rPr>
        <w:t>Course challenges will be administered according to district policy.</w:t>
      </w:r>
    </w:p>
    <w:p w:rsidR="00BD5287" w:rsidRPr="003A6664" w:rsidRDefault="00BD5287" w:rsidP="00BD5287"/>
    <w:p w:rsidR="008B62C3" w:rsidRDefault="008B62C3" w:rsidP="008B62C3">
      <w:pPr>
        <w:rPr>
          <w:b/>
          <w:sz w:val="21"/>
          <w:szCs w:val="21"/>
        </w:rPr>
      </w:pPr>
      <w:r>
        <w:rPr>
          <w:b/>
          <w:sz w:val="21"/>
          <w:szCs w:val="21"/>
        </w:rPr>
        <w:t>ESSENT</w:t>
      </w:r>
      <w:r w:rsidRPr="00AF662E">
        <w:rPr>
          <w:b/>
          <w:sz w:val="21"/>
          <w:szCs w:val="21"/>
        </w:rPr>
        <w:t xml:space="preserve">IAL QUESTIONS, COURSE SEQUENCE </w:t>
      </w:r>
      <w:smartTag w:uri="urn:schemas-microsoft-com:office:smarttags" w:element="stockticker">
        <w:r w:rsidRPr="00AF662E">
          <w:rPr>
            <w:b/>
            <w:sz w:val="21"/>
            <w:szCs w:val="21"/>
          </w:rPr>
          <w:t>AND</w:t>
        </w:r>
      </w:smartTag>
      <w:r w:rsidRPr="00AF662E">
        <w:rPr>
          <w:b/>
          <w:sz w:val="21"/>
          <w:szCs w:val="21"/>
        </w:rPr>
        <w:t xml:space="preserve"> TIMELINE</w:t>
      </w:r>
    </w:p>
    <w:p w:rsidR="008B62C3" w:rsidRDefault="008B62C3" w:rsidP="008B62C3">
      <w:pPr>
        <w:rPr>
          <w:b/>
          <w:sz w:val="21"/>
          <w:szCs w:val="21"/>
        </w:rPr>
      </w:pPr>
    </w:p>
    <w:p w:rsidR="008B62C3" w:rsidRDefault="008B62C3" w:rsidP="008B62C3">
      <w:pPr>
        <w:rPr>
          <w:b/>
          <w:sz w:val="21"/>
          <w:szCs w:val="21"/>
        </w:rPr>
      </w:pPr>
      <w:r>
        <w:rPr>
          <w:b/>
          <w:sz w:val="21"/>
          <w:szCs w:val="21"/>
        </w:rPr>
        <w:t>Essential Questions</w:t>
      </w:r>
    </w:p>
    <w:p w:rsidR="008B62C3" w:rsidRDefault="008B62C3" w:rsidP="008B62C3">
      <w:pPr>
        <w:rPr>
          <w:b/>
          <w:sz w:val="21"/>
          <w:szCs w:val="21"/>
        </w:rPr>
      </w:pPr>
    </w:p>
    <w:p w:rsidR="008B62C3" w:rsidRPr="00AF662E" w:rsidRDefault="008B62C3" w:rsidP="008B62C3">
      <w:pPr>
        <w:rPr>
          <w:sz w:val="21"/>
          <w:szCs w:val="21"/>
        </w:rPr>
      </w:pPr>
      <w:r w:rsidRPr="00AF662E">
        <w:rPr>
          <w:sz w:val="21"/>
          <w:szCs w:val="21"/>
        </w:rPr>
        <w:t>1. Why is understanding context important to the study of American history?</w:t>
      </w:r>
    </w:p>
    <w:p w:rsidR="008B62C3" w:rsidRPr="00AF662E" w:rsidRDefault="008B62C3" w:rsidP="008B62C3">
      <w:pPr>
        <w:rPr>
          <w:sz w:val="21"/>
          <w:szCs w:val="21"/>
        </w:rPr>
      </w:pPr>
      <w:r w:rsidRPr="00AF662E">
        <w:rPr>
          <w:sz w:val="21"/>
          <w:szCs w:val="21"/>
        </w:rPr>
        <w:t>2. Why is it important when considering a historical event to look at multiple perspectives?</w:t>
      </w:r>
    </w:p>
    <w:p w:rsidR="008B62C3" w:rsidRPr="00AF662E" w:rsidRDefault="008B62C3" w:rsidP="008B62C3">
      <w:pPr>
        <w:rPr>
          <w:sz w:val="21"/>
          <w:szCs w:val="21"/>
        </w:rPr>
      </w:pPr>
      <w:r w:rsidRPr="00AF662E">
        <w:rPr>
          <w:sz w:val="21"/>
          <w:szCs w:val="21"/>
        </w:rPr>
        <w:t>3. How does what we learn from historical events influence us today?</w:t>
      </w:r>
    </w:p>
    <w:p w:rsidR="008B62C3" w:rsidRPr="00AF662E" w:rsidRDefault="008B62C3" w:rsidP="008B62C3">
      <w:pPr>
        <w:rPr>
          <w:sz w:val="21"/>
          <w:szCs w:val="21"/>
        </w:rPr>
      </w:pPr>
      <w:r w:rsidRPr="00AF662E">
        <w:rPr>
          <w:sz w:val="21"/>
          <w:szCs w:val="21"/>
        </w:rPr>
        <w:t>4. How has conflict aff</w:t>
      </w:r>
      <w:r>
        <w:rPr>
          <w:sz w:val="21"/>
          <w:szCs w:val="21"/>
        </w:rPr>
        <w:t>e</w:t>
      </w:r>
      <w:r w:rsidRPr="00AF662E">
        <w:rPr>
          <w:sz w:val="21"/>
          <w:szCs w:val="21"/>
        </w:rPr>
        <w:t>cted American society, both for good and bad?</w:t>
      </w:r>
    </w:p>
    <w:p w:rsidR="008B62C3" w:rsidRPr="00AF662E" w:rsidRDefault="008B62C3" w:rsidP="008B62C3">
      <w:pPr>
        <w:rPr>
          <w:sz w:val="21"/>
          <w:szCs w:val="21"/>
        </w:rPr>
      </w:pPr>
      <w:r w:rsidRPr="00AF662E">
        <w:rPr>
          <w:sz w:val="21"/>
          <w:szCs w:val="21"/>
        </w:rPr>
        <w:t xml:space="preserve">5. How has the </w:t>
      </w:r>
      <w:smartTag w:uri="urn:schemas-microsoft-com:office:smarttags" w:element="country-region">
        <w:smartTag w:uri="urn:schemas-microsoft-com:office:smarttags" w:element="place">
          <w:r w:rsidRPr="00AF662E">
            <w:rPr>
              <w:sz w:val="21"/>
              <w:szCs w:val="21"/>
            </w:rPr>
            <w:t>United States</w:t>
          </w:r>
        </w:smartTag>
      </w:smartTag>
      <w:r w:rsidRPr="00AF662E">
        <w:rPr>
          <w:sz w:val="21"/>
          <w:szCs w:val="21"/>
        </w:rPr>
        <w:t>’ emergence as a superpower affected world affairs?</w:t>
      </w:r>
    </w:p>
    <w:p w:rsidR="008B62C3" w:rsidRPr="008B62C3" w:rsidRDefault="008B62C3" w:rsidP="008B62C3">
      <w:pPr>
        <w:rPr>
          <w:b/>
          <w:sz w:val="21"/>
          <w:szCs w:val="21"/>
        </w:rPr>
      </w:pPr>
    </w:p>
    <w:p w:rsidR="00BD5287" w:rsidRPr="008B62C3" w:rsidRDefault="00BD5287" w:rsidP="00BD5287">
      <w:pPr>
        <w:jc w:val="center"/>
        <w:rPr>
          <w:sz w:val="20"/>
          <w:szCs w:val="20"/>
        </w:rPr>
      </w:pPr>
    </w:p>
    <w:p w:rsidR="008B62C3" w:rsidRPr="008B62C3" w:rsidRDefault="008B62C3" w:rsidP="008B62C3">
      <w:pPr>
        <w:pStyle w:val="Heading3"/>
        <w:rPr>
          <w:b/>
          <w:sz w:val="20"/>
          <w:szCs w:val="20"/>
          <w:u w:val="none"/>
        </w:rPr>
      </w:pPr>
      <w:r w:rsidRPr="008B62C3">
        <w:rPr>
          <w:b/>
          <w:sz w:val="20"/>
          <w:szCs w:val="20"/>
          <w:u w:val="none"/>
        </w:rPr>
        <w:t>Sequence and Timeline</w:t>
      </w:r>
    </w:p>
    <w:p w:rsidR="008B62C3" w:rsidRPr="008B62C3" w:rsidRDefault="008B62C3" w:rsidP="008B62C3">
      <w:pPr>
        <w:pStyle w:val="Heading3"/>
        <w:rPr>
          <w:sz w:val="20"/>
          <w:szCs w:val="20"/>
          <w:u w:val="none"/>
        </w:rPr>
      </w:pPr>
    </w:p>
    <w:p w:rsidR="001B1466" w:rsidRPr="008B62C3" w:rsidRDefault="001B1466" w:rsidP="008B62C3">
      <w:pPr>
        <w:pStyle w:val="Heading3"/>
        <w:numPr>
          <w:ilvl w:val="0"/>
          <w:numId w:val="9"/>
        </w:numPr>
        <w:rPr>
          <w:u w:val="none"/>
        </w:rPr>
      </w:pPr>
      <w:r w:rsidRPr="008B62C3">
        <w:rPr>
          <w:u w:val="none"/>
        </w:rPr>
        <w:t xml:space="preserve">Geography of </w:t>
      </w:r>
      <w:smartTag w:uri="urn:schemas-microsoft-com:office:smarttags" w:element="place">
        <w:r w:rsidRPr="008B62C3">
          <w:rPr>
            <w:u w:val="none"/>
          </w:rPr>
          <w:t>North America</w:t>
        </w:r>
      </w:smartTag>
      <w:r w:rsidR="00F477EB" w:rsidRPr="008B62C3">
        <w:rPr>
          <w:u w:val="none"/>
        </w:rPr>
        <w:t xml:space="preserve"> (2</w:t>
      </w:r>
      <w:r w:rsidR="006A50FC">
        <w:rPr>
          <w:u w:val="none"/>
        </w:rPr>
        <w:t>-3</w:t>
      </w:r>
      <w:r w:rsidR="00F477EB" w:rsidRPr="008B62C3">
        <w:rPr>
          <w:u w:val="none"/>
        </w:rPr>
        <w:t xml:space="preserve"> weeks)</w:t>
      </w:r>
    </w:p>
    <w:p w:rsidR="00BD5287" w:rsidRPr="001B1466" w:rsidRDefault="00BD5287" w:rsidP="00BD5287">
      <w:pPr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 w:rsidRPr="001B1466">
        <w:t>Native American Cultures</w:t>
      </w:r>
      <w:r w:rsidR="001B1466">
        <w:t xml:space="preserve">  </w:t>
      </w:r>
      <w:r w:rsidR="00F477EB">
        <w:t>(</w:t>
      </w:r>
      <w:r w:rsidR="006A50FC">
        <w:t>1-2</w:t>
      </w:r>
      <w:r w:rsidR="00F477EB">
        <w:t xml:space="preserve"> weeks)</w:t>
      </w:r>
    </w:p>
    <w:p w:rsidR="00F477EB" w:rsidRDefault="00BD5287" w:rsidP="00BD5287">
      <w:pPr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 w:rsidRPr="001B1466">
        <w:t xml:space="preserve">Exploration of the </w:t>
      </w:r>
      <w:smartTag w:uri="urn:schemas-microsoft-com:office:smarttags" w:element="place">
        <w:r w:rsidRPr="001B1466">
          <w:t>New World</w:t>
        </w:r>
      </w:smartTag>
      <w:r w:rsidR="00F477EB">
        <w:t xml:space="preserve"> (</w:t>
      </w:r>
      <w:r w:rsidR="006A50FC">
        <w:t>1-</w:t>
      </w:r>
      <w:r w:rsidR="00F477EB">
        <w:t>2 weeks)</w:t>
      </w:r>
    </w:p>
    <w:p w:rsidR="00BD5287" w:rsidRPr="001B1466" w:rsidRDefault="00BD5287" w:rsidP="00BD5287">
      <w:pPr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 w:rsidRPr="001B1466">
        <w:t>American Colonization 1607-1763</w:t>
      </w:r>
      <w:r w:rsidR="00F477EB">
        <w:t xml:space="preserve"> (</w:t>
      </w:r>
      <w:r w:rsidR="006A50FC">
        <w:t>3-</w:t>
      </w:r>
      <w:r w:rsidR="00F477EB">
        <w:t>4 weeks)</w:t>
      </w:r>
    </w:p>
    <w:p w:rsidR="00BD5287" w:rsidRPr="001B1466" w:rsidRDefault="00BD5287" w:rsidP="00BD5287"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bCs/>
        </w:rPr>
      </w:pPr>
      <w:r w:rsidRPr="001B1466">
        <w:t>The Revolutionary Era</w:t>
      </w:r>
      <w:r w:rsidR="00F477EB">
        <w:t xml:space="preserve"> (</w:t>
      </w:r>
      <w:r w:rsidR="006A50FC">
        <w:t>3-</w:t>
      </w:r>
      <w:r w:rsidR="00F477EB">
        <w:t>4 weeks)</w:t>
      </w:r>
    </w:p>
    <w:p w:rsidR="001B1466" w:rsidRPr="001B1466" w:rsidRDefault="00F477EB" w:rsidP="00BD5287"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bCs/>
        </w:rPr>
      </w:pPr>
      <w:r>
        <w:t xml:space="preserve">Establishing A Republic; </w:t>
      </w:r>
      <w:r w:rsidR="001B1466">
        <w:t>U.S. Constitution</w:t>
      </w:r>
      <w:r>
        <w:t xml:space="preserve"> (</w:t>
      </w:r>
      <w:r w:rsidR="006A50FC">
        <w:t>3-</w:t>
      </w:r>
      <w:r>
        <w:t>4 weeks)</w:t>
      </w:r>
    </w:p>
    <w:p w:rsidR="00BD5287" w:rsidRPr="001B1466" w:rsidRDefault="00BD5287" w:rsidP="00BD5287">
      <w:pPr>
        <w:keepNext/>
        <w:numPr>
          <w:ilvl w:val="0"/>
          <w:numId w:val="9"/>
        </w:numPr>
        <w:autoSpaceDE w:val="0"/>
        <w:autoSpaceDN w:val="0"/>
        <w:adjustRightInd w:val="0"/>
        <w:spacing w:before="100" w:after="100"/>
        <w:outlineLvl w:val="3"/>
        <w:rPr>
          <w:bCs/>
        </w:rPr>
      </w:pPr>
      <w:r w:rsidRPr="001B1466">
        <w:rPr>
          <w:bCs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1B1466">
            <w:rPr>
              <w:bCs/>
            </w:rPr>
            <w:t>Early</w:t>
          </w:r>
        </w:smartTag>
        <w:r w:rsidRPr="001B1466">
          <w:rPr>
            <w:bCs/>
          </w:rPr>
          <w:t xml:space="preserve"> </w:t>
        </w:r>
        <w:smartTag w:uri="urn:schemas-microsoft-com:office:smarttags" w:element="PlaceType">
          <w:r w:rsidRPr="001B1466">
            <w:rPr>
              <w:bCs/>
            </w:rPr>
            <w:t>Republic</w:t>
          </w:r>
        </w:smartTag>
      </w:smartTag>
      <w:r w:rsidR="00F477EB">
        <w:rPr>
          <w:bCs/>
        </w:rPr>
        <w:t xml:space="preserve"> (</w:t>
      </w:r>
      <w:r w:rsidR="00221372">
        <w:rPr>
          <w:bCs/>
        </w:rPr>
        <w:t>5</w:t>
      </w:r>
      <w:r w:rsidR="006A50FC">
        <w:rPr>
          <w:bCs/>
        </w:rPr>
        <w:t>-6</w:t>
      </w:r>
      <w:r w:rsidR="004D4CC1">
        <w:rPr>
          <w:bCs/>
        </w:rPr>
        <w:t xml:space="preserve"> </w:t>
      </w:r>
      <w:r w:rsidR="00F477EB">
        <w:rPr>
          <w:bCs/>
        </w:rPr>
        <w:t>weeks)</w:t>
      </w:r>
    </w:p>
    <w:p w:rsidR="001B1466" w:rsidRPr="001B1466" w:rsidRDefault="001B1466" w:rsidP="00BD5287">
      <w:pPr>
        <w:keepNext/>
        <w:numPr>
          <w:ilvl w:val="0"/>
          <w:numId w:val="9"/>
        </w:numPr>
        <w:autoSpaceDE w:val="0"/>
        <w:autoSpaceDN w:val="0"/>
        <w:adjustRightInd w:val="0"/>
        <w:spacing w:before="100" w:after="100"/>
        <w:outlineLvl w:val="3"/>
        <w:rPr>
          <w:bCs/>
        </w:rPr>
      </w:pPr>
      <w:r w:rsidRPr="001B1466">
        <w:rPr>
          <w:bCs/>
        </w:rPr>
        <w:t>Westward Expansion</w:t>
      </w:r>
      <w:r w:rsidR="00F477EB">
        <w:rPr>
          <w:bCs/>
        </w:rPr>
        <w:t xml:space="preserve"> (3</w:t>
      </w:r>
      <w:r w:rsidR="006A50FC">
        <w:rPr>
          <w:bCs/>
        </w:rPr>
        <w:t>-4</w:t>
      </w:r>
      <w:r w:rsidR="00F477EB">
        <w:rPr>
          <w:bCs/>
        </w:rPr>
        <w:t xml:space="preserve"> weeks)</w:t>
      </w:r>
    </w:p>
    <w:p w:rsidR="001B1466" w:rsidRPr="001B1466" w:rsidRDefault="001B1466" w:rsidP="00BD5287">
      <w:pPr>
        <w:keepNext/>
        <w:numPr>
          <w:ilvl w:val="0"/>
          <w:numId w:val="9"/>
        </w:numPr>
        <w:autoSpaceDE w:val="0"/>
        <w:autoSpaceDN w:val="0"/>
        <w:adjustRightInd w:val="0"/>
        <w:spacing w:before="100" w:after="100"/>
        <w:outlineLvl w:val="3"/>
        <w:rPr>
          <w:bCs/>
        </w:rPr>
      </w:pPr>
      <w:r w:rsidRPr="001B1466">
        <w:rPr>
          <w:bCs/>
        </w:rPr>
        <w:t xml:space="preserve">Division and </w:t>
      </w:r>
      <w:smartTag w:uri="urn:schemas-microsoft-com:office:smarttags" w:element="place">
        <w:r w:rsidRPr="001B1466">
          <w:rPr>
            <w:bCs/>
          </w:rPr>
          <w:t>Reunion</w:t>
        </w:r>
      </w:smartTag>
      <w:r w:rsidR="00F477EB">
        <w:rPr>
          <w:bCs/>
        </w:rPr>
        <w:t xml:space="preserve"> (4</w:t>
      </w:r>
      <w:r w:rsidR="006A50FC">
        <w:rPr>
          <w:bCs/>
        </w:rPr>
        <w:t>-5</w:t>
      </w:r>
      <w:r w:rsidR="00F477EB">
        <w:rPr>
          <w:bCs/>
        </w:rPr>
        <w:t xml:space="preserve"> weeks)</w:t>
      </w:r>
    </w:p>
    <w:p w:rsidR="00F477EB" w:rsidRDefault="00F477EB" w:rsidP="00F477EB">
      <w:pPr>
        <w:keepNext/>
        <w:autoSpaceDE w:val="0"/>
        <w:autoSpaceDN w:val="0"/>
        <w:adjustRightInd w:val="0"/>
        <w:spacing w:before="100" w:after="100"/>
        <w:ind w:left="360"/>
        <w:outlineLvl w:val="3"/>
        <w:rPr>
          <w:bCs/>
        </w:rPr>
      </w:pPr>
    </w:p>
    <w:p w:rsidR="00BD5287" w:rsidRDefault="00BD5287" w:rsidP="00BD5287">
      <w:pPr>
        <w:spacing w:line="360" w:lineRule="auto"/>
        <w:rPr>
          <w:b/>
          <w:bCs/>
        </w:rPr>
      </w:pPr>
      <w:r w:rsidRPr="003A6664">
        <w:rPr>
          <w:b/>
          <w:bCs/>
        </w:rPr>
        <w:t>Objectives:</w:t>
      </w:r>
    </w:p>
    <w:p w:rsidR="008B62C3" w:rsidRPr="008B62C3" w:rsidRDefault="008B62C3" w:rsidP="008B62C3">
      <w:pPr>
        <w:numPr>
          <w:ilvl w:val="0"/>
          <w:numId w:val="11"/>
        </w:numPr>
        <w:spacing w:line="360" w:lineRule="auto"/>
      </w:pPr>
      <w:r>
        <w:rPr>
          <w:bCs/>
        </w:rPr>
        <w:t xml:space="preserve">Students will demonstrate knowledge of the geography of </w:t>
      </w:r>
      <w:smartTag w:uri="urn:schemas-microsoft-com:office:smarttags" w:element="place">
        <w:r>
          <w:rPr>
            <w:bCs/>
          </w:rPr>
          <w:t>North America</w:t>
        </w:r>
      </w:smartTag>
      <w:r>
        <w:rPr>
          <w:bCs/>
        </w:rPr>
        <w:t>.</w:t>
      </w:r>
    </w:p>
    <w:p w:rsidR="008B62C3" w:rsidRDefault="008B62C3" w:rsidP="008B62C3">
      <w:pPr>
        <w:numPr>
          <w:ilvl w:val="0"/>
          <w:numId w:val="11"/>
        </w:numPr>
        <w:spacing w:line="360" w:lineRule="auto"/>
      </w:pPr>
      <w:r>
        <w:lastRenderedPageBreak/>
        <w:t>Students will demonstrate knowledge of how early cultures developed in</w:t>
      </w:r>
      <w:r w:rsidR="00770AEF">
        <w:t xml:space="preserve"> </w:t>
      </w:r>
      <w:smartTag w:uri="urn:schemas-microsoft-com:office:smarttags" w:element="place">
        <w:r w:rsidR="006A50FC">
          <w:t>North Ame</w:t>
        </w:r>
        <w:r>
          <w:t>rica</w:t>
        </w:r>
      </w:smartTag>
      <w:r>
        <w:t>.</w:t>
      </w:r>
    </w:p>
    <w:p w:rsidR="008B62C3" w:rsidRDefault="008B62C3" w:rsidP="008B62C3">
      <w:pPr>
        <w:numPr>
          <w:ilvl w:val="0"/>
          <w:numId w:val="11"/>
        </w:numPr>
        <w:tabs>
          <w:tab w:val="left" w:pos="6660"/>
        </w:tabs>
      </w:pPr>
      <w:r>
        <w:t xml:space="preserve">Students will demonstrate knowledge of European exploration in </w:t>
      </w:r>
      <w:smartTag w:uri="urn:schemas-microsoft-com:office:smarttags" w:element="place">
        <w:r>
          <w:t>North America</w:t>
        </w:r>
      </w:smartTag>
      <w:r>
        <w:t>.</w:t>
      </w:r>
    </w:p>
    <w:p w:rsidR="008B62C3" w:rsidRDefault="008B62C3" w:rsidP="008B62C3">
      <w:pPr>
        <w:numPr>
          <w:ilvl w:val="0"/>
          <w:numId w:val="11"/>
        </w:numPr>
        <w:tabs>
          <w:tab w:val="left" w:pos="6660"/>
        </w:tabs>
      </w:pPr>
      <w:r>
        <w:t xml:space="preserve">Students will demonstrate knowledge of the factors that shaped colonial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.</w:t>
      </w:r>
    </w:p>
    <w:p w:rsidR="008B62C3" w:rsidRDefault="008B62C3" w:rsidP="008B62C3">
      <w:pPr>
        <w:numPr>
          <w:ilvl w:val="0"/>
          <w:numId w:val="11"/>
        </w:numPr>
        <w:tabs>
          <w:tab w:val="left" w:pos="6660"/>
        </w:tabs>
      </w:pPr>
      <w:r>
        <w:t>Students will demonstrate knowledge of the causes and results of the American Revolution.</w:t>
      </w:r>
    </w:p>
    <w:p w:rsidR="008B62C3" w:rsidRDefault="008B62C3" w:rsidP="008B62C3">
      <w:pPr>
        <w:numPr>
          <w:ilvl w:val="0"/>
          <w:numId w:val="11"/>
        </w:numPr>
        <w:tabs>
          <w:tab w:val="left" w:pos="6660"/>
        </w:tabs>
      </w:pPr>
      <w:r>
        <w:t xml:space="preserve">Students will demonstrate knowledge of the challenges faced by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after winning independence.</w:t>
      </w:r>
    </w:p>
    <w:p w:rsidR="008B62C3" w:rsidRDefault="008B62C3" w:rsidP="008B62C3">
      <w:pPr>
        <w:numPr>
          <w:ilvl w:val="0"/>
          <w:numId w:val="11"/>
        </w:numPr>
        <w:tabs>
          <w:tab w:val="left" w:pos="6660"/>
        </w:tabs>
      </w:pPr>
      <w:r>
        <w:t xml:space="preserve">Students will demonstrate knowledge of westward expansion and reform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 xml:space="preserve"> from 1801-1861.</w:t>
      </w:r>
    </w:p>
    <w:p w:rsidR="008B62C3" w:rsidRDefault="008B62C3" w:rsidP="00770AEF">
      <w:pPr>
        <w:numPr>
          <w:ilvl w:val="0"/>
          <w:numId w:val="11"/>
        </w:numPr>
        <w:tabs>
          <w:tab w:val="left" w:pos="6660"/>
        </w:tabs>
      </w:pPr>
      <w:r>
        <w:t>Students will demonstrate knowledge of the causes</w:t>
      </w:r>
      <w:r w:rsidR="00770AEF">
        <w:t xml:space="preserve"> of the Civil War.</w:t>
      </w:r>
    </w:p>
    <w:p w:rsidR="00BD5287" w:rsidRPr="003A6664" w:rsidRDefault="00BD5287" w:rsidP="00BD5287">
      <w:pPr>
        <w:spacing w:line="360" w:lineRule="auto"/>
        <w:rPr>
          <w:b/>
          <w:bCs/>
        </w:rPr>
      </w:pPr>
    </w:p>
    <w:p w:rsidR="00BD5287" w:rsidRPr="008B62C3" w:rsidRDefault="00BD5287" w:rsidP="00BD5287">
      <w:pPr>
        <w:spacing w:line="360" w:lineRule="auto"/>
        <w:rPr>
          <w:bCs/>
        </w:rPr>
      </w:pPr>
      <w:r w:rsidRPr="003A6664">
        <w:rPr>
          <w:b/>
          <w:bCs/>
        </w:rPr>
        <w:t xml:space="preserve">WRITING </w:t>
      </w:r>
      <w:smartTag w:uri="urn:schemas-microsoft-com:office:smarttags" w:element="stockticker">
        <w:r w:rsidRPr="003A6664">
          <w:rPr>
            <w:b/>
            <w:bCs/>
          </w:rPr>
          <w:t>TEAM</w:t>
        </w:r>
      </w:smartTag>
      <w:r w:rsidRPr="003A6664">
        <w:rPr>
          <w:b/>
          <w:bCs/>
        </w:rPr>
        <w:t xml:space="preserve">:  </w:t>
      </w:r>
      <w:r w:rsidR="00E73FA0">
        <w:rPr>
          <w:bCs/>
        </w:rPr>
        <w:t>Karen Hansen and Kalee Curtis</w:t>
      </w:r>
    </w:p>
    <w:p w:rsidR="00BD5287" w:rsidRPr="003A6664" w:rsidRDefault="00BD5287" w:rsidP="00BD5287">
      <w:pPr>
        <w:pStyle w:val="Heading1"/>
        <w:tabs>
          <w:tab w:val="left" w:pos="720"/>
        </w:tabs>
        <w:spacing w:line="360" w:lineRule="auto"/>
        <w:rPr>
          <w:sz w:val="24"/>
          <w:szCs w:val="24"/>
        </w:rPr>
      </w:pPr>
      <w:r w:rsidRPr="003A6664">
        <w:rPr>
          <w:sz w:val="24"/>
          <w:szCs w:val="24"/>
        </w:rPr>
        <w:t xml:space="preserve">WCSD STUDENT </w:t>
      </w:r>
      <w:smartTag w:uri="urn:schemas-microsoft-com:office:smarttags" w:element="stockticker">
        <w:r w:rsidRPr="003A6664">
          <w:rPr>
            <w:sz w:val="24"/>
            <w:szCs w:val="24"/>
          </w:rPr>
          <w:t>DATA</w:t>
        </w:r>
      </w:smartTag>
      <w:r w:rsidRPr="003A6664">
        <w:rPr>
          <w:sz w:val="24"/>
          <w:szCs w:val="24"/>
        </w:rPr>
        <w:t xml:space="preserve"> SYSTEM INFORMATION</w:t>
      </w:r>
    </w:p>
    <w:p w:rsidR="00BD5287" w:rsidRPr="003A6664" w:rsidRDefault="00BD5287" w:rsidP="00BD5287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1.  </w:t>
      </w:r>
      <w:r>
        <w:tab/>
      </w:r>
      <w:r w:rsidRPr="003A6664">
        <w:t xml:space="preserve">Is there a required final examination?   </w:t>
      </w:r>
      <w:r w:rsidR="00E73FA0">
        <w:tab/>
        <w:t>______</w:t>
      </w:r>
      <w:r w:rsidRPr="003A6664">
        <w:t xml:space="preserve">Yes </w:t>
      </w:r>
      <w:r w:rsidRPr="003A6664">
        <w:tab/>
      </w:r>
      <w:r w:rsidRPr="003A6664">
        <w:rPr>
          <w:u w:val="single"/>
        </w:rPr>
        <w:tab/>
      </w:r>
      <w:r w:rsidR="00950607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No</w:t>
      </w:r>
    </w:p>
    <w:p w:rsidR="00BD5287" w:rsidRPr="003A6664" w:rsidRDefault="00BD5287" w:rsidP="00BD5287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2.  </w:t>
      </w:r>
      <w:r>
        <w:tab/>
      </w:r>
      <w:r w:rsidRPr="003A6664">
        <w:t>Does this course issue a mark/grade for the report</w:t>
      </w:r>
      <w:r>
        <w:t xml:space="preserve"> card?</w:t>
      </w:r>
      <w:r>
        <w:tab/>
      </w:r>
      <w:r w:rsidRPr="003A6664">
        <w:rPr>
          <w:u w:val="single"/>
        </w:rPr>
        <w:t xml:space="preserve"> </w:t>
      </w:r>
      <w:r w:rsidRPr="003A6664">
        <w:rPr>
          <w:u w:val="single"/>
        </w:rPr>
        <w:tab/>
      </w:r>
      <w:r w:rsidR="004D4CC1">
        <w:rPr>
          <w:u w:val="single"/>
        </w:rPr>
        <w:t>x</w:t>
      </w:r>
      <w:r w:rsidRPr="003A6664">
        <w:rPr>
          <w:u w:val="single"/>
        </w:rPr>
        <w:tab/>
      </w:r>
      <w:r>
        <w:t xml:space="preserve"> </w:t>
      </w:r>
      <w:r w:rsidRPr="003A6664">
        <w:t xml:space="preserve">Yes </w:t>
      </w:r>
      <w:r w:rsidRPr="003A6664">
        <w:tab/>
      </w:r>
      <w:r w:rsidRPr="003A6664">
        <w:rPr>
          <w:u w:val="single"/>
        </w:rPr>
        <w:tab/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No</w:t>
      </w:r>
    </w:p>
    <w:p w:rsidR="00BD5287" w:rsidRPr="003A6664" w:rsidRDefault="00BD5287" w:rsidP="00BD5287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3.  </w:t>
      </w:r>
      <w:r>
        <w:tab/>
      </w:r>
      <w:r w:rsidRPr="003A6664">
        <w:t>Does this course issue a Pass/Fail mark?</w:t>
      </w:r>
      <w:r w:rsidRPr="003A6664">
        <w:tab/>
      </w:r>
      <w:r w:rsidRPr="003A6664">
        <w:rPr>
          <w:u w:val="single"/>
        </w:rPr>
        <w:tab/>
      </w:r>
      <w:bookmarkStart w:id="16" w:name="Text42"/>
      <w:r w:rsidRPr="003A666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2A673D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6"/>
      <w:r w:rsidRPr="003A6664">
        <w:rPr>
          <w:u w:val="single"/>
        </w:rPr>
        <w:tab/>
      </w:r>
      <w:r>
        <w:t xml:space="preserve"> </w:t>
      </w:r>
      <w:r w:rsidRPr="003A6664">
        <w:t>Yes</w:t>
      </w:r>
      <w:r w:rsidRPr="003A6664">
        <w:tab/>
      </w:r>
      <w:r w:rsidRPr="003A6664">
        <w:rPr>
          <w:u w:val="single"/>
        </w:rPr>
        <w:tab/>
      </w:r>
      <w:r w:rsidR="0089684F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No</w:t>
      </w:r>
    </w:p>
    <w:p w:rsidR="00BD5287" w:rsidRPr="003A6664" w:rsidRDefault="00BD5287" w:rsidP="00BD5287">
      <w:pPr>
        <w:numPr>
          <w:ilvl w:val="0"/>
          <w:numId w:val="2"/>
        </w:numPr>
        <w:tabs>
          <w:tab w:val="clear" w:pos="1095"/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>Is the course mark/grade part of the GPA calculation?</w:t>
      </w:r>
      <w:r>
        <w:tab/>
      </w:r>
      <w:r w:rsidRPr="00C7139B">
        <w:rPr>
          <w:u w:val="single"/>
        </w:rPr>
        <w:t xml:space="preserve"> </w:t>
      </w:r>
      <w:r w:rsidRPr="003A6664">
        <w:rPr>
          <w:u w:val="single"/>
        </w:rPr>
        <w:tab/>
      </w:r>
      <w:r w:rsidRPr="003A6664">
        <w:rPr>
          <w:u w:val="single"/>
        </w:rPr>
        <w:tab/>
      </w:r>
      <w:r>
        <w:t xml:space="preserve"> </w:t>
      </w:r>
      <w:r w:rsidRPr="003A6664">
        <w:t>Yes</w:t>
      </w:r>
      <w:r>
        <w:tab/>
      </w:r>
      <w:r w:rsidRPr="003A6664">
        <w:rPr>
          <w:u w:val="single"/>
        </w:rPr>
        <w:tab/>
      </w:r>
      <w:r w:rsidR="00950607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No</w:t>
      </w:r>
    </w:p>
    <w:p w:rsidR="00BD5287" w:rsidRPr="003A6664" w:rsidRDefault="00BD5287" w:rsidP="00BD5287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  <w:ind w:right="-360"/>
      </w:pPr>
      <w:r w:rsidRPr="003A6664">
        <w:tab/>
        <w:t xml:space="preserve">5.  </w:t>
      </w:r>
      <w:r>
        <w:tab/>
      </w:r>
      <w:r w:rsidRPr="003A6664">
        <w:t>Is the course eligible for Honor Roll calculation?</w:t>
      </w:r>
      <w:r w:rsidRPr="003A6664">
        <w:tab/>
      </w:r>
      <w:r w:rsidRPr="003A6664">
        <w:rPr>
          <w:u w:val="single"/>
        </w:rPr>
        <w:tab/>
      </w:r>
      <w:r w:rsidRPr="003A6664">
        <w:rPr>
          <w:u w:val="single"/>
        </w:rPr>
        <w:tab/>
      </w:r>
      <w:r w:rsidR="00E73FA0">
        <w:t xml:space="preserve"> Yes __</w:t>
      </w:r>
      <w:r w:rsidRPr="003A6664">
        <w:rPr>
          <w:u w:val="single"/>
        </w:rPr>
        <w:tab/>
      </w:r>
      <w:r w:rsidR="00950607">
        <w:rPr>
          <w:u w:val="single"/>
        </w:rPr>
        <w:t>x</w:t>
      </w:r>
      <w:r w:rsidR="0089684F">
        <w:rPr>
          <w:u w:val="single"/>
        </w:rPr>
        <w:t xml:space="preserve"> </w:t>
      </w:r>
      <w:r w:rsidR="00950607">
        <w:rPr>
          <w:u w:val="single"/>
        </w:rPr>
        <w:t>__</w:t>
      </w:r>
      <w:r w:rsidRPr="003A6664">
        <w:t xml:space="preserve"> No</w:t>
      </w:r>
    </w:p>
    <w:p w:rsidR="00BD5287" w:rsidRPr="003A6664" w:rsidRDefault="00BD5287" w:rsidP="00BD5287">
      <w:pPr>
        <w:tabs>
          <w:tab w:val="left" w:pos="720"/>
          <w:tab w:val="left" w:pos="1080"/>
          <w:tab w:val="left" w:pos="6480"/>
        </w:tabs>
        <w:spacing w:line="360" w:lineRule="auto"/>
        <w:ind w:left="720"/>
      </w:pPr>
      <w:r>
        <w:t>6.</w:t>
      </w:r>
      <w:r>
        <w:tab/>
      </w:r>
      <w:r w:rsidRPr="003A6664">
        <w:t>What is the academic weight of the course?</w:t>
      </w:r>
      <w:r w:rsidRPr="003A6664">
        <w:tab/>
      </w:r>
    </w:p>
    <w:p w:rsidR="00BD5287" w:rsidRPr="003A6664" w:rsidRDefault="00BD5287" w:rsidP="00BD5287">
      <w:pPr>
        <w:tabs>
          <w:tab w:val="left" w:pos="720"/>
          <w:tab w:val="center" w:pos="1440"/>
          <w:tab w:val="left" w:pos="1800"/>
          <w:tab w:val="left" w:pos="4800"/>
          <w:tab w:val="center" w:pos="5160"/>
          <w:tab w:val="left" w:pos="5520"/>
        </w:tabs>
        <w:spacing w:line="360" w:lineRule="auto"/>
        <w:ind w:left="720" w:firstLine="360"/>
      </w:pPr>
      <w:r w:rsidRPr="003A6664">
        <w:rPr>
          <w:u w:val="single"/>
        </w:rPr>
        <w:tab/>
      </w:r>
      <w:bookmarkStart w:id="17" w:name="Text48"/>
      <w:r w:rsidRPr="003A6664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2A673D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7"/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No weight/Non credit</w:t>
      </w:r>
      <w:r w:rsidRPr="003A6664">
        <w:tab/>
      </w:r>
      <w:r w:rsidRPr="003A6664">
        <w:rPr>
          <w:u w:val="single"/>
        </w:rPr>
        <w:tab/>
      </w:r>
      <w:r w:rsidR="004D4CC1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Standard weight</w:t>
      </w:r>
    </w:p>
    <w:p w:rsidR="00BD5287" w:rsidRPr="003A6664" w:rsidRDefault="00BD5287" w:rsidP="00BD5287">
      <w:pPr>
        <w:pStyle w:val="Header"/>
        <w:tabs>
          <w:tab w:val="clear" w:pos="4320"/>
          <w:tab w:val="clear" w:pos="8640"/>
          <w:tab w:val="left" w:pos="720"/>
          <w:tab w:val="center" w:pos="1440"/>
          <w:tab w:val="left" w:pos="1800"/>
          <w:tab w:val="left" w:pos="6360"/>
          <w:tab w:val="left" w:pos="6480"/>
        </w:tabs>
        <w:spacing w:line="360" w:lineRule="auto"/>
        <w:ind w:firstLine="1080"/>
      </w:pPr>
      <w:r w:rsidRPr="003A6664">
        <w:rPr>
          <w:u w:val="single"/>
        </w:rPr>
        <w:tab/>
      </w:r>
      <w:bookmarkStart w:id="18" w:name="Text50"/>
      <w:r w:rsidRPr="003A6664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2A673D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8"/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 xml:space="preserve">Enhanced weight  (Describe)  </w:t>
      </w:r>
      <w:bookmarkStart w:id="19" w:name="Text32"/>
      <w:r w:rsidRPr="003A6664">
        <w:fldChar w:fldCharType="begin">
          <w:ffData>
            <w:name w:val="Text32"/>
            <w:enabled/>
            <w:calcOnExit w:val="0"/>
            <w:textInput/>
          </w:ffData>
        </w:fldChar>
      </w:r>
      <w:r w:rsidRPr="003A6664">
        <w:instrText xml:space="preserve"> FORMTEXT </w:instrText>
      </w:r>
      <w:r w:rsidRPr="003A6664">
        <w:fldChar w:fldCharType="separate"/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fldChar w:fldCharType="end"/>
      </w:r>
      <w:bookmarkEnd w:id="19"/>
    </w:p>
    <w:p w:rsidR="00BD5287" w:rsidRPr="003A6664" w:rsidRDefault="00BD5287" w:rsidP="00BD5287"/>
    <w:p w:rsidR="00B94E06" w:rsidRDefault="00B94E06" w:rsidP="004D4CC1">
      <w:pPr>
        <w:tabs>
          <w:tab w:val="left" w:pos="6660"/>
        </w:tabs>
        <w:ind w:left="720"/>
      </w:pPr>
      <w:r>
        <w:tab/>
      </w:r>
    </w:p>
    <w:sectPr w:rsidR="00B94E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3180"/>
    <w:multiLevelType w:val="hybridMultilevel"/>
    <w:tmpl w:val="537C5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27B4A"/>
    <w:multiLevelType w:val="hybridMultilevel"/>
    <w:tmpl w:val="123E31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4787C8F"/>
    <w:multiLevelType w:val="hybridMultilevel"/>
    <w:tmpl w:val="78165A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9F41AE"/>
    <w:multiLevelType w:val="hybridMultilevel"/>
    <w:tmpl w:val="C360D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8A0832"/>
    <w:multiLevelType w:val="hybridMultilevel"/>
    <w:tmpl w:val="158AA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A0949"/>
    <w:multiLevelType w:val="hybridMultilevel"/>
    <w:tmpl w:val="6F907C42"/>
    <w:lvl w:ilvl="0" w:tplc="2EEA1A7C">
      <w:start w:val="8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66D23"/>
    <w:multiLevelType w:val="hybridMultilevel"/>
    <w:tmpl w:val="513E4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A211AC"/>
    <w:multiLevelType w:val="hybridMultilevel"/>
    <w:tmpl w:val="F1308884"/>
    <w:lvl w:ilvl="0" w:tplc="5A420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54E66AF"/>
    <w:multiLevelType w:val="hybridMultilevel"/>
    <w:tmpl w:val="2B000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1566F"/>
    <w:multiLevelType w:val="hybridMultilevel"/>
    <w:tmpl w:val="5DEA3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D704F25"/>
    <w:multiLevelType w:val="hybridMultilevel"/>
    <w:tmpl w:val="05A4B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F563983"/>
    <w:multiLevelType w:val="hybridMultilevel"/>
    <w:tmpl w:val="0C40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A0242D"/>
    <w:multiLevelType w:val="hybridMultilevel"/>
    <w:tmpl w:val="1EECB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02760A"/>
    <w:multiLevelType w:val="hybridMultilevel"/>
    <w:tmpl w:val="5768A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643F2C"/>
    <w:multiLevelType w:val="hybridMultilevel"/>
    <w:tmpl w:val="674E9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4183B"/>
    <w:multiLevelType w:val="hybridMultilevel"/>
    <w:tmpl w:val="1E16BC78"/>
    <w:lvl w:ilvl="0" w:tplc="A0240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4FD6067"/>
    <w:multiLevelType w:val="hybridMultilevel"/>
    <w:tmpl w:val="121AE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7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  <w:num w:numId="16">
    <w:abstractNumId w:val="9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E06"/>
    <w:rsid w:val="0007705E"/>
    <w:rsid w:val="001B1466"/>
    <w:rsid w:val="001C1312"/>
    <w:rsid w:val="00203C5F"/>
    <w:rsid w:val="00221372"/>
    <w:rsid w:val="002231F5"/>
    <w:rsid w:val="0030078D"/>
    <w:rsid w:val="00340863"/>
    <w:rsid w:val="003F4D19"/>
    <w:rsid w:val="00422B83"/>
    <w:rsid w:val="004712B7"/>
    <w:rsid w:val="004B1CBD"/>
    <w:rsid w:val="004D4CC1"/>
    <w:rsid w:val="0051689C"/>
    <w:rsid w:val="006A50FC"/>
    <w:rsid w:val="00765615"/>
    <w:rsid w:val="00770AEF"/>
    <w:rsid w:val="008715B6"/>
    <w:rsid w:val="0089684F"/>
    <w:rsid w:val="008B62C3"/>
    <w:rsid w:val="00950607"/>
    <w:rsid w:val="009B2CAB"/>
    <w:rsid w:val="00B45CC2"/>
    <w:rsid w:val="00B460C7"/>
    <w:rsid w:val="00B94E06"/>
    <w:rsid w:val="00BD5287"/>
    <w:rsid w:val="00D83865"/>
    <w:rsid w:val="00E73FA0"/>
    <w:rsid w:val="00EF0256"/>
    <w:rsid w:val="00F477EB"/>
    <w:rsid w:val="00FC5805"/>
    <w:rsid w:val="00FD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D5287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BD5287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D5287"/>
    <w:pPr>
      <w:keepNext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D5287"/>
    <w:pPr>
      <w:jc w:val="center"/>
    </w:pPr>
    <w:rPr>
      <w:b/>
      <w:bCs/>
    </w:rPr>
  </w:style>
  <w:style w:type="paragraph" w:styleId="Subtitle">
    <w:name w:val="Subtitle"/>
    <w:basedOn w:val="Normal"/>
    <w:qFormat/>
    <w:rsid w:val="00BD5287"/>
    <w:pPr>
      <w:jc w:val="center"/>
    </w:pPr>
    <w:rPr>
      <w:b/>
      <w:bCs/>
    </w:rPr>
  </w:style>
  <w:style w:type="paragraph" w:styleId="BodyText">
    <w:name w:val="Body Text"/>
    <w:basedOn w:val="Normal"/>
    <w:rsid w:val="00BD5287"/>
    <w:pPr>
      <w:spacing w:line="360" w:lineRule="auto"/>
    </w:pPr>
    <w:rPr>
      <w:b/>
      <w:bCs/>
    </w:rPr>
  </w:style>
  <w:style w:type="paragraph" w:styleId="Header">
    <w:name w:val="header"/>
    <w:basedOn w:val="Normal"/>
    <w:rsid w:val="00BD52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5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B45CC2"/>
    <w:pPr>
      <w:spacing w:after="120" w:line="480" w:lineRule="auto"/>
      <w:ind w:left="360"/>
    </w:pPr>
  </w:style>
  <w:style w:type="paragraph" w:customStyle="1" w:styleId="Default">
    <w:name w:val="Default"/>
    <w:rsid w:val="00B45C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Default"/>
    <w:next w:val="Default"/>
    <w:rsid w:val="00B45CC2"/>
    <w:rPr>
      <w:color w:val="auto"/>
    </w:rPr>
  </w:style>
  <w:style w:type="character" w:styleId="Hyperlink">
    <w:name w:val="Hyperlink"/>
    <w:basedOn w:val="DefaultParagraphFont"/>
    <w:rsid w:val="008968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e@state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1273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Warren County School District</Company>
  <LinksUpToDate>false</LinksUpToDate>
  <CharactersWithSpaces>9035</CharactersWithSpaces>
  <SharedDoc>false</SharedDoc>
  <HLinks>
    <vt:vector size="6" baseType="variant">
      <vt:variant>
        <vt:i4>2949204</vt:i4>
      </vt:variant>
      <vt:variant>
        <vt:i4>45</vt:i4>
      </vt:variant>
      <vt:variant>
        <vt:i4>0</vt:i4>
      </vt:variant>
      <vt:variant>
        <vt:i4>5</vt:i4>
      </vt:variant>
      <vt:variant>
        <vt:lpwstr>mailto:pde@state.pa.us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dc:description/>
  <cp:lastModifiedBy>administrator</cp:lastModifiedBy>
  <cp:revision>2</cp:revision>
  <dcterms:created xsi:type="dcterms:W3CDTF">2011-02-21T14:40:00Z</dcterms:created>
  <dcterms:modified xsi:type="dcterms:W3CDTF">2011-02-21T14:40:00Z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83755754</vt:i4>
  </property>
  <property fmtid="{D5CDD505-2E9C-101B-9397-08002B2CF9AE}" pid="3" name="_EmailSubject">
    <vt:lpwstr>Proposed Social Studies Curriculum Grades 2-5 </vt:lpwstr>
  </property>
  <property fmtid="{D5CDD505-2E9C-101B-9397-08002B2CF9AE}" pid="4" name="_AuthorEmail">
    <vt:lpwstr>James.Morrison@wcsdpa.org</vt:lpwstr>
  </property>
  <property fmtid="{D5CDD505-2E9C-101B-9397-08002B2CF9AE}" pid="5" name="_AuthorEmailDisplayName">
    <vt:lpwstr>Morrison, James G.</vt:lpwstr>
  </property>
  <property fmtid="{D5CDD505-2E9C-101B-9397-08002B2CF9AE}" pid="6" name="_PreviousAdHocReviewCycleID">
    <vt:i4>82843409</vt:i4>
  </property>
  <property fmtid="{D5CDD505-2E9C-101B-9397-08002B2CF9AE}" pid="7" name="_ReviewingToolsShownOnce">
    <vt:lpwstr/>
  </property>
</Properties>
</file>