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B3"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p>
    <w:p w:rsidR="0005052B" w:rsidRPr="003A6664"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Pr>
              <w:sz w:val="28"/>
            </w:rPr>
            <w:t>WARREN</w:t>
          </w:r>
        </w:smartTag>
        <w:r>
          <w:rPr>
            <w:sz w:val="28"/>
          </w:rPr>
          <w:t xml:space="preserve"> </w:t>
        </w:r>
        <w:smartTag w:uri="urn:schemas-microsoft-com:office:smarttags" w:element="PlaceName">
          <w:r>
            <w:rPr>
              <w:sz w:val="28"/>
            </w:rPr>
            <w:t>COUNTY</w:t>
          </w:r>
        </w:smartTag>
        <w:r>
          <w:rPr>
            <w:sz w:val="28"/>
          </w:rPr>
          <w:t xml:space="preserve"> </w:t>
        </w:r>
        <w:smartTag w:uri="urn:schemas-microsoft-com:office:smarttags" w:element="PlaceType">
          <w:r>
            <w:rPr>
              <w:sz w:val="28"/>
            </w:rPr>
            <w:t>SCHOOL DISTRICT</w:t>
          </w:r>
        </w:smartTag>
      </w:smartTag>
    </w:p>
    <w:p w:rsidR="0005052B" w:rsidRPr="003C59B3"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976A01" w:rsidRDefault="0005052B" w:rsidP="002E6CCD">
      <w:pPr>
        <w:pStyle w:val="Heading2"/>
        <w:tabs>
          <w:tab w:val="left" w:pos="1560"/>
          <w:tab w:val="left" w:pos="1680"/>
          <w:tab w:val="left" w:pos="9360"/>
        </w:tabs>
        <w:rPr>
          <w:u w:val="single"/>
        </w:rPr>
      </w:pPr>
      <w:bookmarkStart w:id="0" w:name="_GoBack"/>
      <w:bookmarkEnd w:id="0"/>
      <w:r w:rsidRPr="003A6664">
        <w:t>Course Titl</w:t>
      </w:r>
      <w:r w:rsidR="007538E4" w:rsidRPr="003A6664">
        <w:t xml:space="preserve">e:  </w:t>
      </w:r>
      <w:r w:rsidR="007538E4" w:rsidRPr="002E6CCD">
        <w:rPr>
          <w:b w:val="0"/>
        </w:rPr>
        <w:tab/>
      </w:r>
      <w:r w:rsidR="007538E4" w:rsidRPr="00976A01">
        <w:rPr>
          <w:b w:val="0"/>
          <w:u w:val="single"/>
        </w:rPr>
        <w:tab/>
      </w:r>
      <w:r w:rsidR="001312F3">
        <w:rPr>
          <w:b w:val="0"/>
          <w:u w:val="single"/>
        </w:rPr>
        <w:t>Homeroom Orchestra</w:t>
      </w:r>
      <w:r w:rsidR="007538E4" w:rsidRPr="00976A01">
        <w:rPr>
          <w:b w:val="0"/>
          <w:u w:val="single"/>
        </w:rPr>
        <w:tab/>
      </w:r>
    </w:p>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r w:rsidR="001312F3">
        <w:rPr>
          <w:bCs/>
          <w:u w:val="single"/>
        </w:rPr>
        <w:t>None</w:t>
      </w:r>
      <w:r>
        <w:rPr>
          <w:bCs/>
          <w:u w:val="single"/>
        </w:rPr>
        <w:tab/>
      </w:r>
    </w:p>
    <w:p w:rsidR="0005052B" w:rsidRDefault="0005052B" w:rsidP="006C356E">
      <w:pPr>
        <w:pStyle w:val="BodyText"/>
        <w:tabs>
          <w:tab w:val="left" w:pos="4920"/>
          <w:tab w:val="left" w:pos="5040"/>
        </w:tabs>
        <w:spacing w:line="240" w:lineRule="auto"/>
        <w:ind w:right="-480"/>
        <w:rPr>
          <w:b w:val="0"/>
          <w:bCs w:val="0"/>
          <w:sz w:val="20"/>
        </w:rPr>
      </w:pPr>
      <w:r w:rsidRPr="003A6664">
        <w:t>Course Description:</w:t>
      </w:r>
      <w:r w:rsidR="006C356E" w:rsidRPr="003A6664">
        <w:t xml:space="preserve">  </w:t>
      </w:r>
      <w:r w:rsidRPr="003A6664">
        <w:rPr>
          <w:b w:val="0"/>
          <w:bCs w:val="0"/>
          <w:sz w:val="20"/>
        </w:rPr>
        <w:t>(Include “no final exam” or “final exam required”)</w:t>
      </w:r>
    </w:p>
    <w:p w:rsidR="00CD17E2" w:rsidRPr="003A6664" w:rsidRDefault="00CD17E2" w:rsidP="006C356E">
      <w:pPr>
        <w:pStyle w:val="BodyText"/>
        <w:tabs>
          <w:tab w:val="left" w:pos="4920"/>
          <w:tab w:val="left" w:pos="5040"/>
        </w:tabs>
        <w:spacing w:line="240" w:lineRule="auto"/>
        <w:ind w:right="-480"/>
        <w:rPr>
          <w:u w:val="single"/>
        </w:rPr>
      </w:pPr>
    </w:p>
    <w:p w:rsidR="002320D8" w:rsidRPr="002320D8" w:rsidRDefault="00CD17E2" w:rsidP="00B65DD1">
      <w:pPr>
        <w:tabs>
          <w:tab w:val="left" w:pos="2280"/>
          <w:tab w:val="center" w:pos="2640"/>
          <w:tab w:val="left" w:pos="3000"/>
          <w:tab w:val="left" w:pos="4800"/>
          <w:tab w:val="center" w:pos="5160"/>
          <w:tab w:val="left" w:pos="5520"/>
          <w:tab w:val="left" w:pos="7440"/>
          <w:tab w:val="center" w:pos="7800"/>
          <w:tab w:val="left" w:pos="8160"/>
        </w:tabs>
      </w:pPr>
      <w:r>
        <w:t xml:space="preserve">Homeroom </w:t>
      </w:r>
      <w:r w:rsidR="002320D8" w:rsidRPr="002320D8">
        <w:t xml:space="preserve">Orchestra is a course in advanced instrumental music techniques that meets </w:t>
      </w:r>
      <w:r w:rsidR="00A12451">
        <w:t>22 minutes</w:t>
      </w:r>
      <w:r w:rsidR="002320D8" w:rsidRPr="002320D8">
        <w:t xml:space="preserve"> each</w:t>
      </w:r>
      <w:r w:rsidR="00A12451">
        <w:t xml:space="preserve"> school</w:t>
      </w:r>
      <w:r w:rsidR="002320D8" w:rsidRPr="002320D8">
        <w:t xml:space="preserve"> day. The course is open to all students in grades 9-12 who have level appropriate performance skills on an instrument (string, brass, woodwind, or percussion) and have a desire to improve these skills both individually and in an ensemble setting. In smaller programs</w:t>
      </w:r>
      <w:r>
        <w:t xml:space="preserve"> when it is feasible,</w:t>
      </w:r>
      <w:r w:rsidR="002320D8" w:rsidRPr="002320D8">
        <w:t xml:space="preserve"> the 7th and 8th grade students </w:t>
      </w:r>
      <w:r w:rsidR="006E0D09">
        <w:t>can</w:t>
      </w:r>
      <w:r w:rsidR="002320D8" w:rsidRPr="002320D8">
        <w:t xml:space="preserve"> </w:t>
      </w:r>
      <w:r>
        <w:t xml:space="preserve">be </w:t>
      </w:r>
      <w:r w:rsidR="002320D8" w:rsidRPr="002320D8">
        <w:t>combine</w:t>
      </w:r>
      <w:r>
        <w:t>d</w:t>
      </w:r>
      <w:r w:rsidR="002320D8" w:rsidRPr="002320D8">
        <w:t xml:space="preserve"> with the senior high school orchestra. </w:t>
      </w:r>
    </w:p>
    <w:p w:rsidR="00B65DD1" w:rsidRDefault="002320D8" w:rsidP="00B65DD1">
      <w:pPr>
        <w:tabs>
          <w:tab w:val="left" w:pos="720"/>
          <w:tab w:val="center" w:pos="2640"/>
          <w:tab w:val="left" w:pos="3000"/>
          <w:tab w:val="left" w:pos="4800"/>
          <w:tab w:val="center" w:pos="5160"/>
          <w:tab w:val="left" w:pos="5520"/>
          <w:tab w:val="left" w:pos="7440"/>
          <w:tab w:val="center" w:pos="7800"/>
          <w:tab w:val="left" w:pos="8160"/>
        </w:tabs>
      </w:pPr>
      <w:r>
        <w:tab/>
      </w:r>
    </w:p>
    <w:p w:rsidR="002320D8" w:rsidRDefault="002320D8" w:rsidP="00B65DD1">
      <w:pPr>
        <w:tabs>
          <w:tab w:val="left" w:pos="720"/>
          <w:tab w:val="center" w:pos="2640"/>
          <w:tab w:val="left" w:pos="3000"/>
          <w:tab w:val="left" w:pos="4800"/>
          <w:tab w:val="center" w:pos="5160"/>
          <w:tab w:val="left" w:pos="5520"/>
          <w:tab w:val="left" w:pos="7440"/>
          <w:tab w:val="center" w:pos="7800"/>
          <w:tab w:val="left" w:pos="8160"/>
        </w:tabs>
      </w:pPr>
      <w:r w:rsidRPr="002320D8">
        <w:t>Orchestra will present at least two performances per year. All performances will be scheduled and placed in the school calendar. Concerts are ma</w:t>
      </w:r>
      <w:r w:rsidR="00A12451">
        <w:t xml:space="preserve">ndatory and attendance will be handled as outlined by the Warren County School District Policy.  </w:t>
      </w:r>
      <w:r w:rsidRPr="002320D8">
        <w:t xml:space="preserve">The course places emphasis on personal improvement in instrumental music skills, and a performance schedule that provides opportunities for demonstration of the level of mastery achieved by the students. Appropriate music will be selected yearly by the conductor and rehearsed as needed. </w:t>
      </w:r>
    </w:p>
    <w:p w:rsidR="00B65DD1" w:rsidRDefault="002320D8" w:rsidP="00B65DD1">
      <w:pPr>
        <w:pStyle w:val="PlainText"/>
        <w:rPr>
          <w:rFonts w:ascii="Times New Roman" w:hAnsi="Times New Roman"/>
          <w:sz w:val="24"/>
          <w:szCs w:val="24"/>
        </w:rPr>
      </w:pPr>
      <w:r>
        <w:rPr>
          <w:rFonts w:ascii="Times New Roman" w:hAnsi="Times New Roman"/>
          <w:sz w:val="24"/>
          <w:szCs w:val="24"/>
        </w:rPr>
        <w:tab/>
      </w:r>
    </w:p>
    <w:p w:rsidR="002320D8" w:rsidRPr="002320D8" w:rsidRDefault="002320D8" w:rsidP="00B65DD1">
      <w:pPr>
        <w:pStyle w:val="PlainText"/>
        <w:rPr>
          <w:rFonts w:ascii="Times New Roman" w:hAnsi="Times New Roman"/>
          <w:sz w:val="24"/>
          <w:szCs w:val="24"/>
        </w:rPr>
      </w:pPr>
      <w:r w:rsidRPr="002320D8">
        <w:rPr>
          <w:rFonts w:ascii="Times New Roman" w:hAnsi="Times New Roman"/>
          <w:sz w:val="24"/>
          <w:szCs w:val="24"/>
        </w:rPr>
        <w:t>Ongoing assessments of each student’s independent inst</w:t>
      </w:r>
      <w:r w:rsidR="00B65DD1">
        <w:rPr>
          <w:rFonts w:ascii="Times New Roman" w:hAnsi="Times New Roman"/>
          <w:sz w:val="24"/>
          <w:szCs w:val="24"/>
        </w:rPr>
        <w:t xml:space="preserve">rumental ability within his/her </w:t>
      </w:r>
      <w:r w:rsidRPr="002320D8">
        <w:rPr>
          <w:rFonts w:ascii="Times New Roman" w:hAnsi="Times New Roman"/>
          <w:sz w:val="24"/>
          <w:szCs w:val="24"/>
        </w:rPr>
        <w:t xml:space="preserve">part will be done in the ensemble setting and through classroom instruction. </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D4015" w:rsidRPr="00976A01" w:rsidRDefault="0005052B" w:rsidP="00976A01">
      <w:pPr>
        <w:pStyle w:val="BodyText"/>
        <w:tabs>
          <w:tab w:val="left" w:pos="3000"/>
          <w:tab w:val="center" w:pos="4080"/>
          <w:tab w:val="left" w:pos="5040"/>
        </w:tabs>
        <w:rPr>
          <w:b w:val="0"/>
          <w:u w:val="single"/>
        </w:rPr>
      </w:pPr>
      <w:r w:rsidRPr="003A6664">
        <w:t xml:space="preserve">Suggested Grade Level: </w:t>
      </w:r>
      <w:r w:rsidR="007538E4" w:rsidRPr="003A6664">
        <w:tab/>
      </w:r>
      <w:r w:rsidR="007538E4" w:rsidRPr="003A6664">
        <w:rPr>
          <w:b w:val="0"/>
          <w:u w:val="single"/>
        </w:rPr>
        <w:tab/>
      </w:r>
      <w:r w:rsidR="001312F3">
        <w:rPr>
          <w:b w:val="0"/>
          <w:u w:val="single"/>
        </w:rPr>
        <w:t>9</w:t>
      </w:r>
      <w:r w:rsidR="001312F3" w:rsidRPr="001312F3">
        <w:rPr>
          <w:b w:val="0"/>
          <w:u w:val="single"/>
          <w:vertAlign w:val="superscript"/>
        </w:rPr>
        <w:t>th</w:t>
      </w:r>
      <w:r w:rsidR="001312F3">
        <w:rPr>
          <w:b w:val="0"/>
          <w:u w:val="single"/>
        </w:rPr>
        <w:t xml:space="preserve"> -12</w:t>
      </w:r>
      <w:r w:rsidR="001312F3" w:rsidRPr="001312F3">
        <w:rPr>
          <w:b w:val="0"/>
          <w:u w:val="single"/>
          <w:vertAlign w:val="superscript"/>
        </w:rPr>
        <w:t>th</w:t>
      </w:r>
      <w:r w:rsidR="001312F3">
        <w:rPr>
          <w:b w:val="0"/>
          <w:u w:val="single"/>
        </w:rPr>
        <w:t xml:space="preserve"> Grade</w:t>
      </w:r>
      <w:r w:rsidR="000D4015">
        <w:rPr>
          <w:b w:val="0"/>
          <w:u w:val="single"/>
        </w:rPr>
        <w:tab/>
      </w:r>
    </w:p>
    <w:p w:rsidR="002320D8" w:rsidRDefault="0005052B" w:rsidP="002320D8">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bCs/>
        </w:rPr>
        <w:t>Length of Course:</w:t>
      </w:r>
      <w:r w:rsidR="007538E4" w:rsidRPr="003A6664">
        <w:rPr>
          <w:b/>
          <w:bCs/>
        </w:rPr>
        <w:tab/>
      </w:r>
      <w:r w:rsidR="007538E4" w:rsidRPr="003A6664">
        <w:rPr>
          <w:bCs/>
          <w:u w:val="single"/>
        </w:rPr>
        <w:tab/>
      </w:r>
      <w:r w:rsidR="009A7DF7" w:rsidRPr="003A6664">
        <w:rPr>
          <w:bCs/>
          <w:u w:val="single"/>
        </w:rPr>
        <w:fldChar w:fldCharType="begin">
          <w:ffData>
            <w:name w:val="Text3"/>
            <w:enabled/>
            <w:calcOnExit w:val="0"/>
            <w:textInput/>
          </w:ffData>
        </w:fldChar>
      </w:r>
      <w:bookmarkStart w:id="1" w:name="Text3"/>
      <w:r w:rsidR="006C356E" w:rsidRPr="003A6664">
        <w:rPr>
          <w:bCs/>
          <w:u w:val="single"/>
        </w:rPr>
        <w:instrText xml:space="preserve"> FORMTEXT </w:instrText>
      </w:r>
      <w:r w:rsidR="009A7DF7" w:rsidRPr="003A6664">
        <w:rPr>
          <w:bCs/>
          <w:u w:val="single"/>
        </w:rPr>
      </w:r>
      <w:r w:rsidR="009A7DF7"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9A7DF7" w:rsidRPr="003A6664">
        <w:rPr>
          <w:bCs/>
          <w:u w:val="single"/>
        </w:rPr>
        <w:fldChar w:fldCharType="end"/>
      </w:r>
      <w:bookmarkEnd w:id="1"/>
      <w:r w:rsidR="007538E4" w:rsidRPr="003A6664">
        <w:rPr>
          <w:u w:val="single"/>
        </w:rPr>
        <w:tab/>
      </w:r>
      <w:r w:rsidR="007538E4" w:rsidRPr="003A6664">
        <w:t xml:space="preserve"> One Semester</w:t>
      </w:r>
      <w:r w:rsidR="007538E4" w:rsidRPr="003A6664">
        <w:tab/>
      </w:r>
      <w:r w:rsidR="007538E4" w:rsidRPr="003A6664">
        <w:rPr>
          <w:u w:val="single"/>
        </w:rPr>
        <w:tab/>
      </w:r>
      <w:r w:rsidR="001312F3">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9A7DF7" w:rsidRPr="003A6664">
        <w:rPr>
          <w:u w:val="single"/>
        </w:rPr>
        <w:fldChar w:fldCharType="begin">
          <w:ffData>
            <w:name w:val="Text5"/>
            <w:enabled/>
            <w:calcOnExit w:val="0"/>
            <w:textInput/>
          </w:ffData>
        </w:fldChar>
      </w:r>
      <w:bookmarkStart w:id="2" w:name="Text5"/>
      <w:r w:rsidR="006C356E" w:rsidRPr="003A6664">
        <w:rPr>
          <w:u w:val="single"/>
        </w:rPr>
        <w:instrText xml:space="preserve"> FORMTEXT </w:instrText>
      </w:r>
      <w:r w:rsidR="009A7DF7" w:rsidRPr="003A6664">
        <w:rPr>
          <w:u w:val="single"/>
        </w:rPr>
      </w:r>
      <w:r w:rsidR="009A7DF7"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9A7DF7" w:rsidRPr="003A6664">
        <w:rPr>
          <w:u w:val="single"/>
        </w:rPr>
        <w:fldChar w:fldCharType="end"/>
      </w:r>
      <w:bookmarkEnd w:id="2"/>
      <w:r w:rsidR="007538E4" w:rsidRPr="003A6664">
        <w:rPr>
          <w:u w:val="single"/>
        </w:rPr>
        <w:tab/>
      </w:r>
      <w:r w:rsidRPr="003A6664">
        <w:t xml:space="preserve">Other </w:t>
      </w:r>
      <w:r w:rsidR="002320D8" w:rsidRPr="002320D8">
        <w:rPr>
          <w:sz w:val="21"/>
          <w:szCs w:val="21"/>
        </w:rPr>
        <w:t>(Describe)</w:t>
      </w:r>
    </w:p>
    <w:p w:rsidR="0005052B" w:rsidRPr="00B65DD1" w:rsidRDefault="002320D8" w:rsidP="00B65DD1">
      <w:pPr>
        <w:pStyle w:val="PlainText"/>
        <w:rPr>
          <w:rFonts w:ascii="Times New Roman" w:hAnsi="Times New Roman"/>
          <w:sz w:val="24"/>
          <w:szCs w:val="24"/>
        </w:rPr>
      </w:pPr>
      <w:r>
        <w:rPr>
          <w:rFonts w:ascii="Times New Roman" w:hAnsi="Times New Roman"/>
          <w:sz w:val="24"/>
          <w:szCs w:val="24"/>
        </w:rPr>
        <w:tab/>
      </w:r>
    </w:p>
    <w:p w:rsidR="0005052B" w:rsidRPr="00976A01" w:rsidRDefault="0005052B" w:rsidP="00976A01">
      <w:pPr>
        <w:pStyle w:val="Heading2"/>
        <w:tabs>
          <w:tab w:val="left" w:pos="2040"/>
          <w:tab w:val="center" w:pos="2880"/>
          <w:tab w:val="left" w:pos="3600"/>
        </w:tabs>
        <w:rPr>
          <w:b w:val="0"/>
          <w:bCs w:val="0"/>
        </w:rPr>
      </w:pPr>
      <w:r w:rsidRPr="003A6664">
        <w:t xml:space="preserve">Units of Credit: </w:t>
      </w:r>
      <w:r w:rsidRPr="003A6664">
        <w:tab/>
      </w:r>
      <w:r w:rsidRPr="00976A01">
        <w:rPr>
          <w:b w:val="0"/>
          <w:u w:val="single"/>
        </w:rPr>
        <w:tab/>
      </w:r>
      <w:r w:rsidR="001312F3">
        <w:rPr>
          <w:b w:val="0"/>
          <w:u w:val="single"/>
        </w:rPr>
        <w:t>0.5</w:t>
      </w:r>
      <w:r w:rsidRPr="00976A01">
        <w:rPr>
          <w:b w:val="0"/>
          <w:u w:val="single"/>
        </w:rPr>
        <w:tab/>
      </w:r>
      <w:r w:rsidRPr="003A6664">
        <w:t xml:space="preserve"> (</w:t>
      </w:r>
      <w:r w:rsidRPr="003A6664">
        <w:rPr>
          <w:sz w:val="18"/>
        </w:rPr>
        <w:t xml:space="preserve">Insert </w:t>
      </w:r>
      <w:r w:rsidRPr="003A6664">
        <w:rPr>
          <w:i/>
          <w:iCs/>
          <w:sz w:val="18"/>
          <w:u w:val="single"/>
        </w:rPr>
        <w:t>NONE</w:t>
      </w:r>
      <w:r w:rsidRPr="003A6664">
        <w:rPr>
          <w:sz w:val="18"/>
        </w:rPr>
        <w:t xml:space="preserve"> if appropriate.</w:t>
      </w:r>
      <w:r w:rsidRPr="003A6664">
        <w:t>)</w:t>
      </w:r>
    </w:p>
    <w:p w:rsidR="0005052B" w:rsidRPr="00976A01" w:rsidRDefault="0005052B" w:rsidP="00976A01">
      <w:pPr>
        <w:pStyle w:val="BodyText"/>
        <w:tabs>
          <w:tab w:val="left" w:pos="2760"/>
          <w:tab w:val="left" w:pos="2880"/>
          <w:tab w:val="left" w:pos="9360"/>
        </w:tabs>
        <w:ind w:right="-600"/>
        <w:rPr>
          <w:b w:val="0"/>
          <w:u w:val="single"/>
        </w:rPr>
      </w:pPr>
      <w:r w:rsidRPr="003A6664">
        <w:t xml:space="preserve">PDE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1312F3">
        <w:rPr>
          <w:b w:val="0"/>
          <w:u w:val="single"/>
        </w:rPr>
        <w:t>Music Education Certification</w:t>
      </w:r>
      <w:r w:rsidR="006C356E" w:rsidRPr="003A6664">
        <w:rPr>
          <w:b w:val="0"/>
          <w:u w:val="single"/>
        </w:rPr>
        <w:tab/>
      </w:r>
    </w:p>
    <w:p w:rsidR="0005052B" w:rsidRPr="003A6664" w:rsidRDefault="0005052B" w:rsidP="00976A01">
      <w:pPr>
        <w:pStyle w:val="BodyText"/>
      </w:pPr>
      <w:r w:rsidRPr="003A6664">
        <w:t xml:space="preserve">Certification verified by WCSD Human Resources Department: </w:t>
      </w:r>
    </w:p>
    <w:p w:rsidR="0005052B" w:rsidRPr="003A6664" w:rsidRDefault="0005052B" w:rsidP="00976A01">
      <w:pPr>
        <w:pStyle w:val="BodyText"/>
        <w:tabs>
          <w:tab w:val="left" w:pos="720"/>
          <w:tab w:val="center" w:pos="1200"/>
          <w:tab w:val="left" w:pos="1560"/>
          <w:tab w:val="left" w:pos="2640"/>
          <w:tab w:val="center" w:pos="3000"/>
          <w:tab w:val="left" w:pos="3360"/>
        </w:tabs>
        <w:ind w:firstLine="720"/>
        <w:rPr>
          <w:b w:val="0"/>
          <w:bCs w:val="0"/>
        </w:rPr>
      </w:pPr>
      <w:r w:rsidRPr="003A6664">
        <w:t xml:space="preserve"> </w:t>
      </w:r>
      <w:r w:rsidR="006C356E" w:rsidRPr="003A6664">
        <w:rPr>
          <w:b w:val="0"/>
          <w:bCs w:val="0"/>
          <w:u w:val="single"/>
        </w:rPr>
        <w:tab/>
      </w:r>
      <w:proofErr w:type="gramStart"/>
      <w:r w:rsidR="00213581">
        <w:rPr>
          <w:b w:val="0"/>
          <w:bCs w:val="0"/>
          <w:u w:val="single"/>
        </w:rPr>
        <w:t>x</w:t>
      </w:r>
      <w:proofErr w:type="gramEnd"/>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9A7DF7" w:rsidRPr="003A6664">
        <w:rPr>
          <w:b w:val="0"/>
          <w:bCs w:val="0"/>
          <w:u w:val="single"/>
        </w:rPr>
        <w:fldChar w:fldCharType="begin">
          <w:ffData>
            <w:name w:val="Text11"/>
            <w:enabled/>
            <w:calcOnExit w:val="0"/>
            <w:textInput/>
          </w:ffData>
        </w:fldChar>
      </w:r>
      <w:bookmarkStart w:id="3" w:name="Text11"/>
      <w:r w:rsidR="006C356E" w:rsidRPr="003A6664">
        <w:rPr>
          <w:b w:val="0"/>
          <w:bCs w:val="0"/>
          <w:u w:val="single"/>
        </w:rPr>
        <w:instrText xml:space="preserve"> FORMTEXT </w:instrText>
      </w:r>
      <w:r w:rsidR="009A7DF7" w:rsidRPr="003A6664">
        <w:rPr>
          <w:b w:val="0"/>
          <w:bCs w:val="0"/>
          <w:u w:val="single"/>
        </w:rPr>
      </w:r>
      <w:r w:rsidR="009A7DF7"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9A7DF7" w:rsidRPr="003A6664">
        <w:rPr>
          <w:b w:val="0"/>
          <w:bCs w:val="0"/>
          <w:u w:val="single"/>
        </w:rPr>
        <w:fldChar w:fldCharType="end"/>
      </w:r>
      <w:bookmarkEnd w:id="3"/>
      <w:r w:rsidR="006C356E" w:rsidRPr="003A6664">
        <w:rPr>
          <w:b w:val="0"/>
          <w:bCs w:val="0"/>
          <w:u w:val="single"/>
        </w:rPr>
        <w:tab/>
      </w:r>
      <w:r w:rsidR="006C356E" w:rsidRPr="003A6664">
        <w:rPr>
          <w:b w:val="0"/>
          <w:bCs w:val="0"/>
        </w:rPr>
        <w:t xml:space="preserve"> </w:t>
      </w:r>
      <w:r w:rsidRPr="003A6664">
        <w:rPr>
          <w:b w:val="0"/>
          <w:bCs w:val="0"/>
        </w:rPr>
        <w:t>No</w:t>
      </w:r>
    </w:p>
    <w:p w:rsidR="004F6E8F" w:rsidRPr="003A6664" w:rsidRDefault="004F6E8F">
      <w:pPr>
        <w:pStyle w:val="BodyText"/>
        <w:spacing w:line="240" w:lineRule="auto"/>
      </w:pPr>
    </w:p>
    <w:p w:rsidR="00B65DD1" w:rsidRDefault="00B65DD1">
      <w:pPr>
        <w:pStyle w:val="BodyText"/>
        <w:spacing w:line="240" w:lineRule="auto"/>
      </w:pPr>
    </w:p>
    <w:p w:rsidR="0005052B" w:rsidRDefault="0005052B">
      <w:pPr>
        <w:pStyle w:val="BodyText"/>
        <w:spacing w:line="240" w:lineRule="auto"/>
      </w:pPr>
      <w:r w:rsidRPr="003A6664">
        <w:lastRenderedPageBreak/>
        <w:t xml:space="preserve">Board Approved Textbooks, Software, </w:t>
      </w:r>
      <w:proofErr w:type="gramStart"/>
      <w:r w:rsidRPr="003A6664">
        <w:t>Materials</w:t>
      </w:r>
      <w:proofErr w:type="gramEnd"/>
      <w:r w:rsidRPr="003A6664">
        <w:t>:</w:t>
      </w:r>
    </w:p>
    <w:p w:rsidR="002320D8" w:rsidRPr="002320D8" w:rsidRDefault="002320D8">
      <w:pPr>
        <w:pStyle w:val="BodyText"/>
        <w:spacing w:line="240" w:lineRule="auto"/>
        <w:rPr>
          <w:b w:val="0"/>
        </w:rPr>
      </w:pPr>
      <w:proofErr w:type="gramStart"/>
      <w:r>
        <w:rPr>
          <w:b w:val="0"/>
        </w:rPr>
        <w:t>Repertoire to be chosen yearly, as appropriate, from libraries and new purchases.</w:t>
      </w:r>
      <w:proofErr w:type="gramEnd"/>
    </w:p>
    <w:p w:rsidR="0005052B" w:rsidRPr="003A6664" w:rsidRDefault="0005052B">
      <w:pPr>
        <w:pStyle w:val="BodyText"/>
        <w:spacing w:line="240" w:lineRule="auto"/>
      </w:pPr>
    </w:p>
    <w:p w:rsidR="000D4015" w:rsidRDefault="000D401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t>BOARD APPROVAL:</w:t>
      </w:r>
    </w:p>
    <w:p w:rsidR="0005052B" w:rsidRPr="003A6664" w:rsidRDefault="0005052B">
      <w:pPr>
        <w:pStyle w:val="BodyText"/>
        <w:spacing w:line="240" w:lineRule="auto"/>
      </w:pPr>
    </w:p>
    <w:p w:rsidR="0005052B" w:rsidRPr="00976A01" w:rsidRDefault="003C2659" w:rsidP="00976A01">
      <w:pPr>
        <w:pStyle w:val="BodyText"/>
        <w:tabs>
          <w:tab w:val="left" w:pos="720"/>
          <w:tab w:val="left" w:pos="2520"/>
          <w:tab w:val="center" w:pos="4080"/>
          <w:tab w:val="left" w:pos="5760"/>
        </w:tabs>
        <w:rPr>
          <w:b w:val="0"/>
          <w:u w:val="single"/>
        </w:rPr>
      </w:pPr>
      <w:r w:rsidRPr="003A6664">
        <w:tab/>
      </w:r>
      <w:r w:rsidR="0005052B" w:rsidRPr="003A6664">
        <w:t>Date Written:</w:t>
      </w:r>
      <w:r w:rsidRPr="003A6664">
        <w:t xml:space="preserve"> </w:t>
      </w:r>
      <w:r w:rsidRPr="003A6664">
        <w:tab/>
      </w:r>
      <w:r w:rsidRPr="003A6664">
        <w:rPr>
          <w:b w:val="0"/>
          <w:u w:val="single"/>
        </w:rPr>
        <w:tab/>
      </w:r>
      <w:r w:rsidR="00CD17E2">
        <w:rPr>
          <w:b w:val="0"/>
          <w:u w:val="single"/>
        </w:rPr>
        <w:t>February 2012</w:t>
      </w:r>
      <w:r w:rsidRPr="003A6664">
        <w:rPr>
          <w:b w:val="0"/>
          <w:u w:val="single"/>
        </w:rPr>
        <w:tab/>
      </w:r>
    </w:p>
    <w:p w:rsidR="0005052B" w:rsidRPr="00976A01" w:rsidRDefault="003C2659" w:rsidP="00976A01">
      <w:pPr>
        <w:pStyle w:val="BodyText"/>
        <w:tabs>
          <w:tab w:val="left" w:pos="720"/>
          <w:tab w:val="left" w:pos="2760"/>
          <w:tab w:val="center" w:pos="4080"/>
          <w:tab w:val="left" w:pos="5760"/>
        </w:tabs>
        <w:rPr>
          <w:b w:val="0"/>
          <w:u w:val="single"/>
        </w:rPr>
      </w:pPr>
      <w:r w:rsidRPr="003A6664">
        <w:tab/>
        <w:t>Date Approved:</w:t>
      </w:r>
      <w:r w:rsidRPr="003A6664">
        <w:tab/>
      </w:r>
      <w:r w:rsidRPr="003A6664">
        <w:rPr>
          <w:b w:val="0"/>
          <w:u w:val="single"/>
        </w:rPr>
        <w:tab/>
      </w:r>
      <w:r w:rsidR="009A7DF7" w:rsidRPr="003A6664">
        <w:rPr>
          <w:b w:val="0"/>
          <w:u w:val="single"/>
        </w:rPr>
        <w:fldChar w:fldCharType="begin">
          <w:ffData>
            <w:name w:val="Text18"/>
            <w:enabled/>
            <w:calcOnExit w:val="0"/>
            <w:textInput/>
          </w:ffData>
        </w:fldChar>
      </w:r>
      <w:bookmarkStart w:id="4" w:name="Text18"/>
      <w:r w:rsidR="00EF6AC6" w:rsidRPr="003A6664">
        <w:rPr>
          <w:b w:val="0"/>
          <w:u w:val="single"/>
        </w:rPr>
        <w:instrText xml:space="preserve"> FORMTEXT </w:instrText>
      </w:r>
      <w:r w:rsidR="009A7DF7" w:rsidRPr="003A6664">
        <w:rPr>
          <w:b w:val="0"/>
          <w:u w:val="single"/>
        </w:rPr>
      </w:r>
      <w:r w:rsidR="009A7DF7"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9A7DF7" w:rsidRPr="003A6664">
        <w:rPr>
          <w:b w:val="0"/>
          <w:u w:val="single"/>
        </w:rPr>
        <w:fldChar w:fldCharType="end"/>
      </w:r>
      <w:bookmarkEnd w:id="4"/>
      <w:r w:rsidRPr="003A6664">
        <w:rPr>
          <w:b w:val="0"/>
          <w:u w:val="single"/>
        </w:rPr>
        <w:tab/>
      </w:r>
    </w:p>
    <w:p w:rsidR="0005052B" w:rsidRPr="003A6664" w:rsidRDefault="0005052B" w:rsidP="00976A01">
      <w:pPr>
        <w:pStyle w:val="BodyText"/>
        <w:tabs>
          <w:tab w:val="left" w:pos="720"/>
          <w:tab w:val="left" w:pos="3600"/>
          <w:tab w:val="center" w:pos="4680"/>
          <w:tab w:val="left" w:pos="5760"/>
        </w:tabs>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CD17E2">
        <w:rPr>
          <w:b w:val="0"/>
          <w:u w:val="single"/>
        </w:rPr>
        <w:t>2012-2013</w:t>
      </w:r>
      <w:r w:rsidR="003C2659" w:rsidRPr="003A6664">
        <w:rPr>
          <w:b w:val="0"/>
          <w:u w:val="single"/>
        </w:rPr>
        <w:tab/>
      </w:r>
    </w:p>
    <w:p w:rsidR="0005052B" w:rsidRPr="003A6664" w:rsidRDefault="0005052B">
      <w:pPr>
        <w:pStyle w:val="BodyText"/>
        <w:spacing w:line="240" w:lineRule="auto"/>
      </w:pPr>
    </w:p>
    <w:p w:rsidR="0005052B" w:rsidRPr="003A6664" w:rsidRDefault="0005052B" w:rsidP="003A6664">
      <w:pPr>
        <w:pStyle w:val="BodyText"/>
        <w:spacing w:line="240" w:lineRule="auto"/>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proofErr w:type="gramStart"/>
      <w:r w:rsidRPr="003A6664">
        <w:rPr>
          <w:b w:val="0"/>
          <w:bCs w:val="0"/>
          <w:sz w:val="20"/>
        </w:rPr>
        <w:t>)</w:t>
      </w:r>
      <w:r w:rsidR="00D4060B" w:rsidRPr="003A6664">
        <w:rPr>
          <w:b w:val="0"/>
          <w:bCs w:val="0"/>
          <w:sz w:val="20"/>
        </w:rPr>
        <w:t xml:space="preserve">  </w:t>
      </w:r>
      <w:r w:rsidR="002320D8">
        <w:rPr>
          <w:b w:val="0"/>
          <w:bCs w:val="0"/>
        </w:rPr>
        <w:t>Etudes</w:t>
      </w:r>
      <w:proofErr w:type="gramEnd"/>
      <w:r w:rsidR="002320D8">
        <w:rPr>
          <w:b w:val="0"/>
          <w:bCs w:val="0"/>
        </w:rPr>
        <w:t xml:space="preserve"> for specific instrument</w:t>
      </w:r>
      <w:r w:rsidR="00CD17E2">
        <w:rPr>
          <w:b w:val="0"/>
          <w:bCs w:val="0"/>
        </w:rPr>
        <w:t>s</w:t>
      </w:r>
      <w:r w:rsidR="002320D8">
        <w:rPr>
          <w:b w:val="0"/>
          <w:bCs w:val="0"/>
        </w:rPr>
        <w:t xml:space="preserve"> as suggested by director</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05052B" w:rsidRDefault="0005052B">
      <w:pPr>
        <w:pStyle w:val="BodyText"/>
        <w:spacing w:line="240" w:lineRule="auto"/>
        <w:rPr>
          <w:b w:val="0"/>
          <w:bCs w:val="0"/>
        </w:rPr>
      </w:pPr>
      <w:r w:rsidRPr="00541A14">
        <w:t>PA Academic Standards:</w:t>
      </w:r>
      <w:r w:rsidRPr="00541A14">
        <w:rPr>
          <w:b w:val="0"/>
          <w:bCs w:val="0"/>
        </w:rPr>
        <w:t xml:space="preserve"> (List by Number and Description)</w:t>
      </w:r>
    </w:p>
    <w:p w:rsidR="00D43D25" w:rsidRPr="00541A14" w:rsidRDefault="00D43D25">
      <w:pPr>
        <w:pStyle w:val="BodyText"/>
        <w:spacing w:line="240" w:lineRule="auto"/>
        <w:rPr>
          <w:b w:val="0"/>
          <w:bCs w:val="0"/>
        </w:rPr>
      </w:pP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9.1.12 B</w:t>
      </w:r>
      <w:r w:rsidRPr="00541A14">
        <w:rPr>
          <w:b w:val="0"/>
        </w:rPr>
        <w:t xml:space="preserve"> Recognize, </w:t>
      </w:r>
      <w:proofErr w:type="gramStart"/>
      <w:r w:rsidRPr="00541A14">
        <w:rPr>
          <w:b w:val="0"/>
        </w:rPr>
        <w:t>know</w:t>
      </w:r>
      <w:proofErr w:type="gramEnd"/>
      <w:r w:rsidRPr="00541A14">
        <w:rPr>
          <w:b w:val="0"/>
        </w:rPr>
        <w:t xml:space="preserve">, use and demonstrate a variety of appropriate arts </w:t>
      </w:r>
    </w:p>
    <w:p w:rsidR="00541A14" w:rsidRPr="00541A14" w:rsidRDefault="00541A14" w:rsidP="00D43D25">
      <w:pPr>
        <w:pStyle w:val="BodyText"/>
        <w:spacing w:line="240" w:lineRule="auto"/>
        <w:rPr>
          <w:b w:val="0"/>
        </w:rPr>
      </w:pPr>
      <w:proofErr w:type="gramStart"/>
      <w:r w:rsidRPr="00541A14">
        <w:rPr>
          <w:b w:val="0"/>
        </w:rPr>
        <w:t>elements</w:t>
      </w:r>
      <w:proofErr w:type="gramEnd"/>
      <w:r w:rsidRPr="00541A14">
        <w:rPr>
          <w:b w:val="0"/>
        </w:rPr>
        <w:t xml:space="preserve"> and principles to produce, review and revise original works in the arts. </w:t>
      </w:r>
    </w:p>
    <w:p w:rsidR="00541A14" w:rsidRPr="00541A14" w:rsidRDefault="00541A14" w:rsidP="00D43D25">
      <w:pPr>
        <w:pStyle w:val="BodyText"/>
        <w:spacing w:line="240" w:lineRule="auto"/>
        <w:rPr>
          <w:b w:val="0"/>
        </w:rPr>
      </w:pPr>
      <w:r w:rsidRPr="00541A14">
        <w:rPr>
          <w:b w:val="0"/>
        </w:rPr>
        <w:t xml:space="preserve">Music: • sing • play an instrument • read and notate music • compose and arrange </w:t>
      </w:r>
    </w:p>
    <w:p w:rsidR="00541A14" w:rsidRPr="00541A14" w:rsidRDefault="00541A14" w:rsidP="00D43D25">
      <w:pPr>
        <w:pStyle w:val="BodyText"/>
        <w:spacing w:after="240" w:line="240" w:lineRule="auto"/>
        <w:rPr>
          <w:b w:val="0"/>
        </w:rPr>
      </w:pPr>
      <w:r w:rsidRPr="00541A14">
        <w:rPr>
          <w:b w:val="0"/>
        </w:rPr>
        <w:t xml:space="preserve">•improvise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9.1.12 D</w:t>
      </w:r>
      <w:r w:rsidRPr="00541A14">
        <w:rPr>
          <w:b w:val="0"/>
        </w:rPr>
        <w:t xml:space="preserve"> Demonstrate specific styles in combination through the production </w:t>
      </w:r>
    </w:p>
    <w:p w:rsidR="00541A14" w:rsidRPr="00541A14" w:rsidRDefault="00541A14" w:rsidP="00D43D25">
      <w:pPr>
        <w:pStyle w:val="BodyText"/>
        <w:spacing w:line="240" w:lineRule="auto"/>
        <w:rPr>
          <w:b w:val="0"/>
        </w:rPr>
      </w:pPr>
      <w:proofErr w:type="gramStart"/>
      <w:r w:rsidRPr="00541A14">
        <w:rPr>
          <w:b w:val="0"/>
        </w:rPr>
        <w:t>or</w:t>
      </w:r>
      <w:proofErr w:type="gramEnd"/>
      <w:r w:rsidRPr="00541A14">
        <w:rPr>
          <w:b w:val="0"/>
        </w:rPr>
        <w:t xml:space="preserve"> performance of a unique work of art (e.g., a dance composition that </w:t>
      </w:r>
    </w:p>
    <w:p w:rsidR="00541A14" w:rsidRPr="00541A14" w:rsidRDefault="00541A14" w:rsidP="00D43D25">
      <w:pPr>
        <w:pStyle w:val="BodyText"/>
        <w:spacing w:after="240" w:line="240" w:lineRule="auto"/>
        <w:rPr>
          <w:b w:val="0"/>
        </w:rPr>
      </w:pPr>
      <w:proofErr w:type="gramStart"/>
      <w:r w:rsidRPr="00541A14">
        <w:rPr>
          <w:b w:val="0"/>
        </w:rPr>
        <w:t>combines</w:t>
      </w:r>
      <w:proofErr w:type="gramEnd"/>
      <w:r w:rsidRPr="00541A14">
        <w:rPr>
          <w:b w:val="0"/>
        </w:rPr>
        <w:t xml:space="preserve"> jazz dance and African dance).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9.1.12 E</w:t>
      </w:r>
      <w:r w:rsidRPr="00541A14">
        <w:rPr>
          <w:b w:val="0"/>
        </w:rPr>
        <w:t xml:space="preserve"> Delineate a unifying theme through the production of a work of art </w:t>
      </w:r>
    </w:p>
    <w:p w:rsidR="00541A14" w:rsidRPr="00541A14" w:rsidRDefault="00541A14" w:rsidP="00D43D25">
      <w:pPr>
        <w:pStyle w:val="BodyText"/>
        <w:spacing w:after="240" w:line="240" w:lineRule="auto"/>
        <w:rPr>
          <w:b w:val="0"/>
        </w:rPr>
      </w:pPr>
      <w:proofErr w:type="gramStart"/>
      <w:r w:rsidRPr="00541A14">
        <w:rPr>
          <w:b w:val="0"/>
        </w:rPr>
        <w:t>that</w:t>
      </w:r>
      <w:proofErr w:type="gramEnd"/>
      <w:r w:rsidRPr="00541A14">
        <w:rPr>
          <w:b w:val="0"/>
        </w:rPr>
        <w:t xml:space="preserve"> reflects skills in media processes and techniques. </w:t>
      </w:r>
    </w:p>
    <w:p w:rsidR="00541A14" w:rsidRPr="00541A14" w:rsidRDefault="00541A14" w:rsidP="00541A14">
      <w:pPr>
        <w:pStyle w:val="BodyText"/>
        <w:spacing w:after="240"/>
        <w:rPr>
          <w:b w:val="0"/>
        </w:rPr>
      </w:pPr>
      <w:r w:rsidRPr="00541A14">
        <w:rPr>
          <w:b w:val="0"/>
        </w:rPr>
        <w:t xml:space="preserve">• </w:t>
      </w:r>
      <w:r w:rsidRPr="00541A14">
        <w:rPr>
          <w:b w:val="0"/>
          <w:u w:val="single"/>
        </w:rPr>
        <w:t>9.1.12 G</w:t>
      </w:r>
      <w:r w:rsidRPr="00541A14">
        <w:rPr>
          <w:b w:val="0"/>
        </w:rPr>
        <w:t xml:space="preserve"> Analyze the effect of rehearsal and practice sessions.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9.1.12 H</w:t>
      </w:r>
      <w:r w:rsidRPr="00541A14">
        <w:rPr>
          <w:b w:val="0"/>
        </w:rPr>
        <w:t xml:space="preserve"> Incorporate the effective and safe use of materials, equipment and </w:t>
      </w:r>
    </w:p>
    <w:p w:rsidR="00541A14" w:rsidRPr="00541A14" w:rsidRDefault="00541A14" w:rsidP="00D43D25">
      <w:pPr>
        <w:pStyle w:val="BodyText"/>
        <w:spacing w:after="240" w:line="240" w:lineRule="auto"/>
        <w:rPr>
          <w:b w:val="0"/>
        </w:rPr>
      </w:pPr>
      <w:proofErr w:type="gramStart"/>
      <w:r w:rsidRPr="00541A14">
        <w:rPr>
          <w:b w:val="0"/>
        </w:rPr>
        <w:t>tools</w:t>
      </w:r>
      <w:proofErr w:type="gramEnd"/>
      <w:r w:rsidRPr="00541A14">
        <w:rPr>
          <w:b w:val="0"/>
        </w:rPr>
        <w:t xml:space="preserve"> into the production of works in the arts at work and performance spaces.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9.1.12 I</w:t>
      </w:r>
      <w:r w:rsidRPr="00541A14">
        <w:rPr>
          <w:b w:val="0"/>
        </w:rPr>
        <w:t xml:space="preserve"> Distinguish among a variety of regional arts events and resources </w:t>
      </w:r>
    </w:p>
    <w:p w:rsidR="00541A14" w:rsidRPr="00541A14" w:rsidRDefault="00541A14" w:rsidP="00D43D25">
      <w:pPr>
        <w:pStyle w:val="BodyText"/>
        <w:spacing w:after="240" w:line="240" w:lineRule="auto"/>
        <w:rPr>
          <w:b w:val="0"/>
        </w:rPr>
      </w:pPr>
      <w:proofErr w:type="gramStart"/>
      <w:r w:rsidRPr="00541A14">
        <w:rPr>
          <w:b w:val="0"/>
        </w:rPr>
        <w:t>and</w:t>
      </w:r>
      <w:proofErr w:type="gramEnd"/>
      <w:r w:rsidRPr="00541A14">
        <w:rPr>
          <w:b w:val="0"/>
        </w:rPr>
        <w:t xml:space="preserve"> analyze methods of selection and admission. </w:t>
      </w:r>
    </w:p>
    <w:p w:rsidR="00541A14" w:rsidRPr="00541A14" w:rsidRDefault="00541A14" w:rsidP="00541A14">
      <w:pPr>
        <w:pStyle w:val="BodyText"/>
        <w:spacing w:after="240"/>
        <w:rPr>
          <w:b w:val="0"/>
        </w:rPr>
      </w:pPr>
      <w:proofErr w:type="gramStart"/>
      <w:r w:rsidRPr="00541A14">
        <w:rPr>
          <w:b w:val="0"/>
        </w:rPr>
        <w:t xml:space="preserve">• </w:t>
      </w:r>
      <w:r w:rsidRPr="00541A14">
        <w:rPr>
          <w:b w:val="0"/>
          <w:u w:val="single"/>
        </w:rPr>
        <w:t>9.2.12 D</w:t>
      </w:r>
      <w:r w:rsidRPr="00541A14">
        <w:rPr>
          <w:b w:val="0"/>
        </w:rPr>
        <w:t xml:space="preserve"> Analyze a work of art from its historical and cultural perspective.</w:t>
      </w:r>
      <w:proofErr w:type="gramEnd"/>
      <w:r w:rsidRPr="00541A14">
        <w:rPr>
          <w:b w:val="0"/>
        </w:rPr>
        <w:t xml:space="preserve">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9.2.12 E</w:t>
      </w:r>
      <w:r w:rsidRPr="00541A14">
        <w:rPr>
          <w:b w:val="0"/>
        </w:rPr>
        <w:t xml:space="preserve"> Analyze how historical events and culture impact forms, techniques </w:t>
      </w:r>
    </w:p>
    <w:p w:rsidR="00541A14" w:rsidRPr="00541A14" w:rsidRDefault="00541A14" w:rsidP="00D43D25">
      <w:pPr>
        <w:pStyle w:val="BodyText"/>
        <w:spacing w:after="240" w:line="240" w:lineRule="auto"/>
        <w:rPr>
          <w:b w:val="0"/>
        </w:rPr>
      </w:pPr>
      <w:proofErr w:type="gramStart"/>
      <w:r w:rsidRPr="00541A14">
        <w:rPr>
          <w:b w:val="0"/>
        </w:rPr>
        <w:t>and</w:t>
      </w:r>
      <w:proofErr w:type="gramEnd"/>
      <w:r w:rsidRPr="00541A14">
        <w:rPr>
          <w:b w:val="0"/>
        </w:rPr>
        <w:t xml:space="preserve"> purposes of works in the arts (e.g., Gilbert and Sullivan operettas)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9.3.12 A</w:t>
      </w:r>
      <w:r w:rsidRPr="00541A14">
        <w:rPr>
          <w:b w:val="0"/>
        </w:rPr>
        <w:t xml:space="preserve"> Explain and apply the critical examination processes of works in the </w:t>
      </w:r>
    </w:p>
    <w:p w:rsidR="00541A14" w:rsidRDefault="00541A14" w:rsidP="00D43D25">
      <w:pPr>
        <w:pStyle w:val="BodyText"/>
        <w:spacing w:line="240" w:lineRule="auto"/>
        <w:rPr>
          <w:b w:val="0"/>
        </w:rPr>
      </w:pPr>
      <w:proofErr w:type="gramStart"/>
      <w:r w:rsidRPr="00541A14">
        <w:rPr>
          <w:b w:val="0"/>
        </w:rPr>
        <w:t>arts</w:t>
      </w:r>
      <w:proofErr w:type="gramEnd"/>
      <w:r w:rsidRPr="00541A14">
        <w:rPr>
          <w:b w:val="0"/>
        </w:rPr>
        <w:t xml:space="preserve"> and humanities. </w:t>
      </w:r>
    </w:p>
    <w:p w:rsidR="00D43D25" w:rsidRPr="00541A14" w:rsidRDefault="00D43D25" w:rsidP="00D43D25">
      <w:pPr>
        <w:pStyle w:val="BodyText"/>
        <w:spacing w:line="240" w:lineRule="auto"/>
        <w:rPr>
          <w:b w:val="0"/>
        </w:rPr>
      </w:pP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9.3.12 C</w:t>
      </w:r>
      <w:r w:rsidRPr="00541A14">
        <w:rPr>
          <w:b w:val="0"/>
        </w:rPr>
        <w:t xml:space="preserve"> Apply systems of classification for interpreting works in the arts and </w:t>
      </w:r>
    </w:p>
    <w:p w:rsidR="00541A14" w:rsidRPr="00541A14" w:rsidRDefault="00541A14" w:rsidP="00D43D25">
      <w:pPr>
        <w:pStyle w:val="BodyText"/>
        <w:spacing w:after="240" w:line="240" w:lineRule="auto"/>
        <w:rPr>
          <w:b w:val="0"/>
        </w:rPr>
      </w:pPr>
      <w:proofErr w:type="gramStart"/>
      <w:r w:rsidRPr="00541A14">
        <w:rPr>
          <w:b w:val="0"/>
        </w:rPr>
        <w:t>forming</w:t>
      </w:r>
      <w:proofErr w:type="gramEnd"/>
      <w:r w:rsidRPr="00541A14">
        <w:rPr>
          <w:b w:val="0"/>
        </w:rPr>
        <w:t xml:space="preserve"> a critical response. </w:t>
      </w:r>
    </w:p>
    <w:p w:rsidR="00541A14" w:rsidRPr="00541A14" w:rsidRDefault="00541A14" w:rsidP="00D43D25">
      <w:pPr>
        <w:pStyle w:val="BodyText"/>
        <w:spacing w:line="240" w:lineRule="auto"/>
        <w:rPr>
          <w:b w:val="0"/>
        </w:rPr>
      </w:pPr>
      <w:r w:rsidRPr="00541A14">
        <w:rPr>
          <w:b w:val="0"/>
        </w:rPr>
        <w:lastRenderedPageBreak/>
        <w:t xml:space="preserve">• </w:t>
      </w:r>
      <w:r w:rsidRPr="00541A14">
        <w:rPr>
          <w:b w:val="0"/>
          <w:u w:val="single"/>
        </w:rPr>
        <w:t>9.3.12 D</w:t>
      </w:r>
      <w:r w:rsidRPr="00541A14">
        <w:rPr>
          <w:b w:val="0"/>
        </w:rPr>
        <w:t xml:space="preserve"> Analyze and interpret works in the arts and humanities from </w:t>
      </w:r>
    </w:p>
    <w:p w:rsidR="00541A14" w:rsidRPr="00541A14" w:rsidRDefault="00541A14" w:rsidP="00D43D25">
      <w:pPr>
        <w:pStyle w:val="BodyText"/>
        <w:spacing w:after="240" w:line="240" w:lineRule="auto"/>
        <w:rPr>
          <w:b w:val="0"/>
        </w:rPr>
      </w:pPr>
      <w:proofErr w:type="gramStart"/>
      <w:r w:rsidRPr="00541A14">
        <w:rPr>
          <w:b w:val="0"/>
        </w:rPr>
        <w:t>different</w:t>
      </w:r>
      <w:proofErr w:type="gramEnd"/>
      <w:r w:rsidRPr="00541A14">
        <w:rPr>
          <w:b w:val="0"/>
        </w:rPr>
        <w:t xml:space="preserve"> societies using culturally specific vo</w:t>
      </w:r>
      <w:r>
        <w:rPr>
          <w:b w:val="0"/>
        </w:rPr>
        <w:t xml:space="preserve">cabulary of critical response. </w:t>
      </w:r>
      <w:r w:rsidRPr="00541A14">
        <w:rPr>
          <w:b w:val="0"/>
        </w:rPr>
        <w:t>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9.3.12 G</w:t>
      </w:r>
      <w:r w:rsidRPr="00541A14">
        <w:rPr>
          <w:b w:val="0"/>
        </w:rPr>
        <w:t xml:space="preserve"> Analyze works in the arts by referencing the judgments advanced </w:t>
      </w:r>
    </w:p>
    <w:p w:rsidR="00541A14" w:rsidRPr="00541A14" w:rsidRDefault="00541A14" w:rsidP="00D43D25">
      <w:pPr>
        <w:pStyle w:val="BodyText"/>
        <w:spacing w:after="240" w:line="240" w:lineRule="auto"/>
        <w:rPr>
          <w:b w:val="0"/>
        </w:rPr>
      </w:pPr>
      <w:proofErr w:type="gramStart"/>
      <w:r w:rsidRPr="00541A14">
        <w:rPr>
          <w:b w:val="0"/>
        </w:rPr>
        <w:t>by</w:t>
      </w:r>
      <w:proofErr w:type="gramEnd"/>
      <w:r w:rsidRPr="00541A14">
        <w:rPr>
          <w:b w:val="0"/>
        </w:rPr>
        <w:t xml:space="preserve"> arts critics as well as one’s own analysis and critique.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9.4.12 C</w:t>
      </w:r>
      <w:r w:rsidRPr="00541A14">
        <w:rPr>
          <w:b w:val="0"/>
        </w:rPr>
        <w:t xml:space="preserve"> Compare and contrast the attributes of various audiences’ </w:t>
      </w:r>
    </w:p>
    <w:p w:rsidR="00541A14" w:rsidRPr="00541A14" w:rsidRDefault="00541A14" w:rsidP="00D43D25">
      <w:pPr>
        <w:pStyle w:val="BodyText"/>
        <w:spacing w:line="240" w:lineRule="auto"/>
        <w:rPr>
          <w:b w:val="0"/>
        </w:rPr>
      </w:pPr>
      <w:proofErr w:type="gramStart"/>
      <w:r w:rsidRPr="00541A14">
        <w:rPr>
          <w:b w:val="0"/>
        </w:rPr>
        <w:t>environments</w:t>
      </w:r>
      <w:proofErr w:type="gramEnd"/>
      <w:r w:rsidRPr="00541A14">
        <w:rPr>
          <w:b w:val="0"/>
        </w:rPr>
        <w:t xml:space="preserve"> as they influence individual aesthetic response (e.g., viewing </w:t>
      </w:r>
    </w:p>
    <w:p w:rsidR="00541A14" w:rsidRPr="00541A14" w:rsidRDefault="00541A14" w:rsidP="00D43D25">
      <w:pPr>
        <w:pStyle w:val="BodyText"/>
        <w:spacing w:line="240" w:lineRule="auto"/>
        <w:rPr>
          <w:b w:val="0"/>
        </w:rPr>
      </w:pPr>
      <w:proofErr w:type="gramStart"/>
      <w:r w:rsidRPr="00541A14">
        <w:rPr>
          <w:b w:val="0"/>
        </w:rPr>
        <w:t>traditional</w:t>
      </w:r>
      <w:proofErr w:type="gramEnd"/>
      <w:r w:rsidRPr="00541A14">
        <w:rPr>
          <w:b w:val="0"/>
        </w:rPr>
        <w:t xml:space="preserve"> Irish dance at county fair versus the performance of River Dance </w:t>
      </w:r>
    </w:p>
    <w:p w:rsidR="00541A14" w:rsidRPr="00541A14" w:rsidRDefault="00541A14" w:rsidP="00D43D25">
      <w:pPr>
        <w:pStyle w:val="BodyText"/>
        <w:spacing w:after="240" w:line="240" w:lineRule="auto"/>
        <w:rPr>
          <w:b w:val="0"/>
        </w:rPr>
      </w:pPr>
      <w:proofErr w:type="gramStart"/>
      <w:r w:rsidRPr="00541A14">
        <w:rPr>
          <w:b w:val="0"/>
        </w:rPr>
        <w:t>in</w:t>
      </w:r>
      <w:proofErr w:type="gramEnd"/>
      <w:r w:rsidRPr="00541A14">
        <w:rPr>
          <w:b w:val="0"/>
        </w:rPr>
        <w:t xml:space="preserve"> a concert hall). </w:t>
      </w:r>
    </w:p>
    <w:p w:rsidR="00541A14" w:rsidRPr="00541A14" w:rsidRDefault="00541A14" w:rsidP="00D43D25">
      <w:pPr>
        <w:pStyle w:val="BodyText"/>
        <w:spacing w:line="240" w:lineRule="auto"/>
        <w:rPr>
          <w:b w:val="0"/>
        </w:rPr>
      </w:pPr>
      <w:r w:rsidRPr="00541A14">
        <w:rPr>
          <w:b w:val="0"/>
        </w:rPr>
        <w:t xml:space="preserve">• </w:t>
      </w:r>
      <w:r w:rsidRPr="00541A14">
        <w:rPr>
          <w:b w:val="0"/>
          <w:u w:val="single"/>
        </w:rPr>
        <w:t>9.4.12 D</w:t>
      </w:r>
      <w:r w:rsidRPr="00541A14">
        <w:rPr>
          <w:b w:val="0"/>
        </w:rPr>
        <w:t xml:space="preserve"> Analyze and interpret a philosophical position identified in works </w:t>
      </w:r>
    </w:p>
    <w:p w:rsidR="0005052B" w:rsidRPr="00541A14" w:rsidRDefault="00541A14" w:rsidP="00D43D25">
      <w:pPr>
        <w:pStyle w:val="BodyText"/>
        <w:spacing w:line="240" w:lineRule="auto"/>
        <w:rPr>
          <w:b w:val="0"/>
        </w:rPr>
      </w:pPr>
      <w:proofErr w:type="gramStart"/>
      <w:r w:rsidRPr="00541A14">
        <w:rPr>
          <w:b w:val="0"/>
        </w:rPr>
        <w:t>in</w:t>
      </w:r>
      <w:proofErr w:type="gramEnd"/>
      <w:r w:rsidRPr="00541A14">
        <w:rPr>
          <w:b w:val="0"/>
        </w:rPr>
        <w:t xml:space="preserve"> the arts and humanities.</w:t>
      </w:r>
    </w:p>
    <w:p w:rsidR="00541A14" w:rsidRPr="003A6664" w:rsidRDefault="00541A14" w:rsidP="003A6664">
      <w:pPr>
        <w:pStyle w:val="BodyText"/>
        <w:spacing w:line="240" w:lineRule="auto"/>
      </w:pPr>
    </w:p>
    <w:p w:rsidR="0005052B" w:rsidRPr="003A6664" w:rsidRDefault="0005052B">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05052B" w:rsidRPr="003A6664" w:rsidRDefault="00CD17E2" w:rsidP="003A6664">
      <w:pPr>
        <w:pStyle w:val="BodyText"/>
        <w:spacing w:line="240" w:lineRule="auto"/>
        <w:rPr>
          <w:b w:val="0"/>
        </w:rPr>
      </w:pPr>
      <w:r>
        <w:rPr>
          <w:b w:val="0"/>
        </w:rPr>
        <w:t>None</w:t>
      </w:r>
    </w:p>
    <w:p w:rsidR="0005052B" w:rsidRPr="003A6664" w:rsidRDefault="0005052B" w:rsidP="003A6664">
      <w:pPr>
        <w:pStyle w:val="BodyText"/>
        <w:spacing w:line="240" w:lineRule="auto"/>
      </w:pPr>
    </w:p>
    <w:p w:rsidR="0005052B" w:rsidRPr="003A6664" w:rsidRDefault="0005052B">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05052B" w:rsidRDefault="00CD17E2" w:rsidP="003A6664">
      <w:r>
        <w:t>None</w:t>
      </w:r>
    </w:p>
    <w:p w:rsidR="00CD17E2" w:rsidRDefault="00CD17E2" w:rsidP="003A6664"/>
    <w:p w:rsidR="00CD17E2" w:rsidRPr="003A6664" w:rsidRDefault="00CD17E2" w:rsidP="003A6664"/>
    <w:p w:rsidR="0005052B" w:rsidRPr="003A6664" w:rsidRDefault="0005052B">
      <w:pPr>
        <w:pStyle w:val="BodyText"/>
        <w:spacing w:line="240" w:lineRule="auto"/>
        <w:rPr>
          <w:b w:val="0"/>
          <w:bCs w:val="0"/>
        </w:rPr>
      </w:pPr>
    </w:p>
    <w:p w:rsidR="0005052B" w:rsidRPr="003A6664" w:rsidRDefault="0005052B" w:rsidP="00A20265">
      <w:pPr>
        <w:pStyle w:val="BodyText"/>
        <w:spacing w:line="240" w:lineRule="auto"/>
        <w:jc w:val="center"/>
      </w:pPr>
      <w:r w:rsidRPr="003A6664">
        <w:t>SPECIAL EDUCATION AND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D43D25" w:rsidRDefault="00D43D25" w:rsidP="00A20265">
      <w:pPr>
        <w:pStyle w:val="BodyText"/>
        <w:spacing w:line="240" w:lineRule="auto"/>
        <w:jc w:val="center"/>
        <w:rPr>
          <w:b w:val="0"/>
          <w:bCs w:val="0"/>
        </w:rPr>
      </w:pPr>
    </w:p>
    <w:p w:rsidR="00D43D25" w:rsidRDefault="00D43D25" w:rsidP="00A20265">
      <w:pPr>
        <w:pStyle w:val="BodyText"/>
        <w:spacing w:line="240" w:lineRule="auto"/>
        <w:jc w:val="center"/>
        <w:rPr>
          <w:b w:val="0"/>
          <w:bCs w:val="0"/>
        </w:rPr>
      </w:pPr>
    </w:p>
    <w:p w:rsidR="0005052B" w:rsidRPr="00A20265" w:rsidRDefault="0005052B" w:rsidP="00A20265">
      <w:pPr>
        <w:pStyle w:val="BodyText"/>
        <w:spacing w:line="240" w:lineRule="auto"/>
        <w:jc w:val="center"/>
      </w:pPr>
      <w:r w:rsidRPr="003A6664">
        <w:t>SPECIFIC EDUCATIONAL OBJECTIVES/CORRESPONDING STANDARDS AND ELIGIBLE CONTENT WHERE APPLICABLE</w:t>
      </w:r>
    </w:p>
    <w:p w:rsidR="0005052B" w:rsidRPr="003A6664" w:rsidRDefault="0005052B">
      <w:pPr>
        <w:pStyle w:val="BodyText"/>
        <w:spacing w:line="240" w:lineRule="auto"/>
        <w:jc w:val="center"/>
        <w:rPr>
          <w:b w:val="0"/>
          <w:bCs w:val="0"/>
          <w:sz w:val="18"/>
        </w:rPr>
      </w:pPr>
      <w:r w:rsidRPr="003A6664">
        <w:rPr>
          <w:b w:val="0"/>
          <w:bCs w:val="0"/>
          <w:sz w:val="18"/>
        </w:rPr>
        <w:t>(List Objectives, PA Standards #’s, Other Standards (see samples at end))</w:t>
      </w:r>
    </w:p>
    <w:p w:rsidR="0005052B" w:rsidRPr="003A6664" w:rsidRDefault="0005052B">
      <w:pPr>
        <w:pStyle w:val="BodyText"/>
        <w:spacing w:line="240" w:lineRule="auto"/>
      </w:pPr>
    </w:p>
    <w:p w:rsidR="00900912" w:rsidRDefault="00900912" w:rsidP="00900912">
      <w:pPr>
        <w:rPr>
          <w:b/>
        </w:rPr>
      </w:pPr>
      <w:r>
        <w:rPr>
          <w:b/>
        </w:rPr>
        <w:t xml:space="preserve">PA Standard:  </w:t>
      </w:r>
      <w:r w:rsidR="00541A14">
        <w:rPr>
          <w:b/>
        </w:rPr>
        <w:t>9.1.12</w:t>
      </w:r>
      <w:r w:rsidR="0074456C">
        <w:rPr>
          <w:b/>
        </w:rPr>
        <w:t xml:space="preserve"> </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32"/>
        <w:gridCol w:w="390"/>
        <w:gridCol w:w="390"/>
        <w:gridCol w:w="2496"/>
      </w:tblGrid>
      <w:tr w:rsidR="00900912" w:rsidRPr="007A7913" w:rsidTr="007A7913">
        <w:tc>
          <w:tcPr>
            <w:tcW w:w="468" w:type="dxa"/>
            <w:shd w:val="clear" w:color="auto" w:fill="auto"/>
          </w:tcPr>
          <w:p w:rsidR="00900912" w:rsidRPr="007A7913" w:rsidRDefault="00900912" w:rsidP="007A7913">
            <w:pPr>
              <w:jc w:val="center"/>
              <w:rPr>
                <w:b/>
              </w:rPr>
            </w:pPr>
          </w:p>
        </w:tc>
        <w:tc>
          <w:tcPr>
            <w:tcW w:w="5880" w:type="dxa"/>
            <w:shd w:val="clear" w:color="auto" w:fill="auto"/>
          </w:tcPr>
          <w:p w:rsidR="00900912" w:rsidRPr="0074456C" w:rsidRDefault="0074456C" w:rsidP="007A7913">
            <w:pPr>
              <w:jc w:val="center"/>
              <w:rPr>
                <w:b/>
                <w:sz w:val="20"/>
                <w:szCs w:val="20"/>
              </w:rPr>
            </w:pPr>
            <w:r w:rsidRPr="0074456C">
              <w:rPr>
                <w:b/>
                <w:sz w:val="20"/>
                <w:szCs w:val="20"/>
              </w:rPr>
              <w:t>Production, Performance and Exhibition of Dance, Music, Theatre and Visual Arts</w:t>
            </w:r>
          </w:p>
        </w:tc>
        <w:tc>
          <w:tcPr>
            <w:tcW w:w="360" w:type="dxa"/>
            <w:shd w:val="clear" w:color="auto" w:fill="auto"/>
          </w:tcPr>
          <w:p w:rsidR="00900912" w:rsidRPr="007A7913" w:rsidRDefault="00900912" w:rsidP="007A7913">
            <w:pPr>
              <w:jc w:val="center"/>
              <w:rPr>
                <w:b/>
              </w:rPr>
            </w:pPr>
            <w:r w:rsidRPr="007A7913">
              <w:rPr>
                <w:b/>
              </w:rPr>
              <w:t>1</w:t>
            </w:r>
          </w:p>
        </w:tc>
        <w:tc>
          <w:tcPr>
            <w:tcW w:w="360" w:type="dxa"/>
            <w:shd w:val="clear" w:color="auto" w:fill="auto"/>
          </w:tcPr>
          <w:p w:rsidR="00900912" w:rsidRPr="007A7913" w:rsidRDefault="00900912" w:rsidP="007A7913">
            <w:pPr>
              <w:jc w:val="center"/>
              <w:rPr>
                <w:b/>
              </w:rPr>
            </w:pPr>
            <w:r w:rsidRPr="007A7913">
              <w:rPr>
                <w:b/>
              </w:rPr>
              <w:t>2</w:t>
            </w:r>
          </w:p>
        </w:tc>
        <w:tc>
          <w:tcPr>
            <w:tcW w:w="2508" w:type="dxa"/>
            <w:shd w:val="clear" w:color="auto" w:fill="auto"/>
          </w:tcPr>
          <w:p w:rsidR="00900912" w:rsidRPr="007A7913" w:rsidRDefault="00900912"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val="restart"/>
            <w:shd w:val="clear" w:color="auto" w:fill="auto"/>
          </w:tcPr>
          <w:p w:rsidR="00900912" w:rsidRDefault="006E0D09" w:rsidP="00541A14">
            <w:pPr>
              <w:pStyle w:val="PlainText"/>
              <w:rPr>
                <w:rFonts w:ascii="Times New Roman" w:hAnsi="Times New Roman"/>
              </w:rPr>
            </w:pPr>
            <w:r>
              <w:rPr>
                <w:rFonts w:ascii="Times New Roman" w:hAnsi="Times New Roman"/>
              </w:rPr>
              <w:t>*Regular Playing Tests</w:t>
            </w:r>
          </w:p>
          <w:p w:rsidR="006E0D09" w:rsidRDefault="006E0D09" w:rsidP="00541A14">
            <w:pPr>
              <w:pStyle w:val="PlainText"/>
              <w:rPr>
                <w:rFonts w:ascii="Times New Roman" w:hAnsi="Times New Roman"/>
              </w:rPr>
            </w:pPr>
            <w:r>
              <w:rPr>
                <w:rFonts w:ascii="Times New Roman" w:hAnsi="Times New Roman"/>
              </w:rPr>
              <w:t>*Bell Ringers</w:t>
            </w:r>
          </w:p>
          <w:p w:rsidR="006E0D09" w:rsidRDefault="006E0D09" w:rsidP="00541A14">
            <w:pPr>
              <w:pStyle w:val="PlainText"/>
              <w:rPr>
                <w:rFonts w:ascii="Times New Roman" w:hAnsi="Times New Roman"/>
              </w:rPr>
            </w:pPr>
            <w:r>
              <w:rPr>
                <w:rFonts w:ascii="Times New Roman" w:hAnsi="Times New Roman"/>
              </w:rPr>
              <w:t>*Group Discussion</w:t>
            </w:r>
          </w:p>
          <w:p w:rsidR="006E0D09" w:rsidRPr="006E0D09" w:rsidRDefault="006E0D09" w:rsidP="00541A14">
            <w:pPr>
              <w:pStyle w:val="PlainText"/>
              <w:rPr>
                <w:rFonts w:ascii="Times New Roman" w:hAnsi="Times New Roman"/>
              </w:rPr>
            </w:pPr>
            <w:r>
              <w:rPr>
                <w:rFonts w:ascii="Times New Roman" w:hAnsi="Times New Roman"/>
              </w:rPr>
              <w:t>*Written Assignments: reflections, brief lines of music</w:t>
            </w:r>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74456C" w:rsidRDefault="0074456C" w:rsidP="00900912">
            <w:pPr>
              <w:rPr>
                <w:sz w:val="16"/>
                <w:szCs w:val="16"/>
              </w:rPr>
            </w:pPr>
            <w:r w:rsidRPr="0074456C">
              <w:rPr>
                <w:sz w:val="16"/>
                <w:szCs w:val="16"/>
              </w:rPr>
              <w:t>Recognize, know, use and demonstrate a variety of appropriate arts elements and principles to produce, review and revise original works in the arts.</w:t>
            </w:r>
          </w:p>
        </w:tc>
        <w:tc>
          <w:tcPr>
            <w:tcW w:w="360" w:type="dxa"/>
            <w:shd w:val="clear" w:color="auto" w:fill="auto"/>
          </w:tcPr>
          <w:p w:rsidR="00900912" w:rsidRPr="008143D5" w:rsidRDefault="00B65DD1" w:rsidP="007A7913">
            <w:pPr>
              <w:jc w:val="center"/>
            </w:pPr>
            <w:r>
              <w:t>X</w:t>
            </w:r>
          </w:p>
        </w:tc>
        <w:tc>
          <w:tcPr>
            <w:tcW w:w="360" w:type="dxa"/>
            <w:shd w:val="clear" w:color="auto" w:fill="auto"/>
          </w:tcPr>
          <w:p w:rsidR="00900912" w:rsidRPr="008143D5" w:rsidRDefault="00B65DD1"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900912" w:rsidRPr="008143D5" w:rsidRDefault="0074456C" w:rsidP="0074456C">
            <w:r w:rsidRPr="0074456C">
              <w:rPr>
                <w:sz w:val="16"/>
                <w:szCs w:val="16"/>
              </w:rPr>
              <w:t>Recognize and use fundamental</w:t>
            </w:r>
            <w:r>
              <w:rPr>
                <w:sz w:val="16"/>
                <w:szCs w:val="16"/>
              </w:rPr>
              <w:t xml:space="preserve"> </w:t>
            </w:r>
            <w:r w:rsidRPr="0074456C">
              <w:rPr>
                <w:sz w:val="16"/>
                <w:szCs w:val="16"/>
              </w:rPr>
              <w:t>vocabulary within each of the arts</w:t>
            </w:r>
            <w:r>
              <w:rPr>
                <w:sz w:val="16"/>
                <w:szCs w:val="16"/>
              </w:rPr>
              <w:t xml:space="preserve"> </w:t>
            </w:r>
            <w:r w:rsidRPr="0074456C">
              <w:rPr>
                <w:sz w:val="16"/>
                <w:szCs w:val="16"/>
              </w:rPr>
              <w:t>forms.</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B65DD1"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74456C" w:rsidRPr="0074456C" w:rsidRDefault="0074456C" w:rsidP="0074456C">
            <w:pPr>
              <w:rPr>
                <w:sz w:val="16"/>
                <w:szCs w:val="16"/>
              </w:rPr>
            </w:pPr>
            <w:r w:rsidRPr="0074456C">
              <w:rPr>
                <w:sz w:val="16"/>
                <w:szCs w:val="16"/>
              </w:rPr>
              <w:t>Demonstrate the ability to define</w:t>
            </w:r>
            <w:r>
              <w:rPr>
                <w:sz w:val="16"/>
                <w:szCs w:val="16"/>
              </w:rPr>
              <w:t xml:space="preserve"> </w:t>
            </w:r>
            <w:r w:rsidRPr="0074456C">
              <w:rPr>
                <w:sz w:val="16"/>
                <w:szCs w:val="16"/>
              </w:rPr>
              <w:t>objects, express emotions, illustrate an</w:t>
            </w:r>
          </w:p>
          <w:p w:rsidR="00900912" w:rsidRPr="008143D5" w:rsidRDefault="0074456C" w:rsidP="0074456C">
            <w:proofErr w:type="gramStart"/>
            <w:r w:rsidRPr="0074456C">
              <w:rPr>
                <w:sz w:val="16"/>
                <w:szCs w:val="16"/>
              </w:rPr>
              <w:t>action</w:t>
            </w:r>
            <w:proofErr w:type="gramEnd"/>
            <w:r w:rsidRPr="0074456C">
              <w:rPr>
                <w:sz w:val="16"/>
                <w:szCs w:val="16"/>
              </w:rPr>
              <w:t xml:space="preserve"> or relate an experience through</w:t>
            </w:r>
            <w:r>
              <w:rPr>
                <w:sz w:val="16"/>
                <w:szCs w:val="16"/>
              </w:rPr>
              <w:t xml:space="preserve"> </w:t>
            </w:r>
            <w:r w:rsidRPr="0074456C">
              <w:rPr>
                <w:sz w:val="16"/>
                <w:szCs w:val="16"/>
              </w:rPr>
              <w:t>creation of works in the arts.</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shd w:val="clear" w:color="auto" w:fill="auto"/>
          </w:tcPr>
          <w:p w:rsidR="00900912" w:rsidRPr="008143D5" w:rsidRDefault="00900912" w:rsidP="007A7913">
            <w:pPr>
              <w:jc w:val="both"/>
            </w:pPr>
          </w:p>
        </w:tc>
      </w:tr>
    </w:tbl>
    <w:p w:rsidR="007D208D" w:rsidRPr="007D208D" w:rsidRDefault="007D208D">
      <w:pPr>
        <w:rPr>
          <w:b/>
        </w:rPr>
      </w:pPr>
    </w:p>
    <w:p w:rsidR="008143D5" w:rsidRDefault="008143D5" w:rsidP="008143D5">
      <w:pPr>
        <w:rPr>
          <w:b/>
        </w:rPr>
      </w:pPr>
      <w:r>
        <w:rPr>
          <w:b/>
        </w:rPr>
        <w:t xml:space="preserve">PA Standard:  </w:t>
      </w:r>
      <w:r w:rsidR="0074456C">
        <w:rPr>
          <w:b/>
        </w:rPr>
        <w:t>9</w:t>
      </w:r>
      <w:r>
        <w:rPr>
          <w:b/>
        </w:rPr>
        <w:t>.</w:t>
      </w:r>
      <w:r w:rsidR="0074456C">
        <w:rPr>
          <w:b/>
        </w:rPr>
        <w:t>2</w:t>
      </w:r>
      <w:r>
        <w:rPr>
          <w:b/>
        </w:rPr>
        <w:t>.</w:t>
      </w:r>
      <w:r w:rsidR="0074456C">
        <w:rPr>
          <w:b/>
        </w:rPr>
        <w:t>12</w:t>
      </w:r>
    </w:p>
    <w:p w:rsidR="008143D5" w:rsidRPr="008143D5" w:rsidRDefault="008143D5" w:rsidP="008143D5">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31"/>
        <w:gridCol w:w="390"/>
        <w:gridCol w:w="390"/>
        <w:gridCol w:w="2497"/>
      </w:tblGrid>
      <w:tr w:rsidR="008143D5" w:rsidRPr="007A7913" w:rsidTr="007A7913">
        <w:tc>
          <w:tcPr>
            <w:tcW w:w="468" w:type="dxa"/>
            <w:shd w:val="clear" w:color="auto" w:fill="auto"/>
          </w:tcPr>
          <w:p w:rsidR="008143D5" w:rsidRPr="007A7913" w:rsidRDefault="008143D5" w:rsidP="007A7913">
            <w:pPr>
              <w:jc w:val="center"/>
              <w:rPr>
                <w:b/>
              </w:rPr>
            </w:pPr>
          </w:p>
        </w:tc>
        <w:tc>
          <w:tcPr>
            <w:tcW w:w="5880" w:type="dxa"/>
            <w:shd w:val="clear" w:color="auto" w:fill="auto"/>
          </w:tcPr>
          <w:p w:rsidR="008143D5" w:rsidRPr="007A7913" w:rsidRDefault="0074456C" w:rsidP="007A7913">
            <w:pPr>
              <w:jc w:val="center"/>
              <w:rPr>
                <w:b/>
              </w:rPr>
            </w:pPr>
            <w:r w:rsidRPr="0074456C">
              <w:rPr>
                <w:b/>
              </w:rPr>
              <w:t>Historical and Cultural Contexts</w:t>
            </w:r>
          </w:p>
        </w:tc>
        <w:tc>
          <w:tcPr>
            <w:tcW w:w="360" w:type="dxa"/>
            <w:shd w:val="clear" w:color="auto" w:fill="auto"/>
          </w:tcPr>
          <w:p w:rsidR="008143D5" w:rsidRPr="007A7913" w:rsidRDefault="008143D5" w:rsidP="007A7913">
            <w:pPr>
              <w:jc w:val="center"/>
              <w:rPr>
                <w:b/>
              </w:rPr>
            </w:pPr>
            <w:r w:rsidRPr="007A7913">
              <w:rPr>
                <w:b/>
              </w:rPr>
              <w:t>1</w:t>
            </w:r>
          </w:p>
        </w:tc>
        <w:tc>
          <w:tcPr>
            <w:tcW w:w="360" w:type="dxa"/>
            <w:shd w:val="clear" w:color="auto" w:fill="auto"/>
          </w:tcPr>
          <w:p w:rsidR="008143D5" w:rsidRPr="007A7913" w:rsidRDefault="008143D5" w:rsidP="007A7913">
            <w:pPr>
              <w:jc w:val="center"/>
              <w:rPr>
                <w:b/>
              </w:rPr>
            </w:pPr>
            <w:r w:rsidRPr="007A7913">
              <w:rPr>
                <w:b/>
              </w:rPr>
              <w:t>2</w:t>
            </w:r>
          </w:p>
        </w:tc>
        <w:tc>
          <w:tcPr>
            <w:tcW w:w="2508" w:type="dxa"/>
            <w:shd w:val="clear" w:color="auto" w:fill="auto"/>
          </w:tcPr>
          <w:p w:rsidR="008143D5" w:rsidRPr="007A7913" w:rsidRDefault="008143D5"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val="restart"/>
            <w:shd w:val="clear" w:color="auto" w:fill="auto"/>
          </w:tcPr>
          <w:p w:rsidR="00900912" w:rsidRDefault="000540B3" w:rsidP="00900912">
            <w:r>
              <w:t>*Group Discussion</w:t>
            </w:r>
          </w:p>
          <w:p w:rsidR="000540B3" w:rsidRPr="008143D5" w:rsidRDefault="000540B3" w:rsidP="00900912">
            <w:r>
              <w:t>*Written Assignments</w:t>
            </w:r>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900912" w:rsidRPr="0074456C" w:rsidRDefault="0074456C" w:rsidP="00900912">
            <w:pPr>
              <w:rPr>
                <w:sz w:val="16"/>
                <w:szCs w:val="16"/>
              </w:rPr>
            </w:pPr>
            <w:r w:rsidRPr="0074456C">
              <w:rPr>
                <w:sz w:val="16"/>
                <w:szCs w:val="16"/>
              </w:rPr>
              <w:t>Relate works in the arts to varying styles and genre and to the periods in which they were created</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bl>
    <w:p w:rsidR="0005052B" w:rsidRDefault="0005052B">
      <w:pPr>
        <w:pStyle w:val="BodyText"/>
        <w:spacing w:line="240" w:lineRule="auto"/>
      </w:pPr>
    </w:p>
    <w:p w:rsidR="00900912" w:rsidRDefault="00900912" w:rsidP="00900912">
      <w:pPr>
        <w:rPr>
          <w:b/>
        </w:rPr>
      </w:pPr>
      <w:r>
        <w:rPr>
          <w:b/>
        </w:rPr>
        <w:t xml:space="preserve">PA Standard:  </w:t>
      </w:r>
      <w:r w:rsidR="0074456C">
        <w:rPr>
          <w:b/>
        </w:rPr>
        <w:t>9.3.12</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32"/>
        <w:gridCol w:w="390"/>
        <w:gridCol w:w="390"/>
        <w:gridCol w:w="2496"/>
      </w:tblGrid>
      <w:tr w:rsidR="00900912" w:rsidRPr="007A7913" w:rsidTr="007A7913">
        <w:tc>
          <w:tcPr>
            <w:tcW w:w="468" w:type="dxa"/>
            <w:shd w:val="clear" w:color="auto" w:fill="auto"/>
          </w:tcPr>
          <w:p w:rsidR="00900912" w:rsidRPr="007A7913" w:rsidRDefault="00900912" w:rsidP="007A7913">
            <w:pPr>
              <w:jc w:val="center"/>
              <w:rPr>
                <w:b/>
              </w:rPr>
            </w:pPr>
          </w:p>
        </w:tc>
        <w:tc>
          <w:tcPr>
            <w:tcW w:w="5880" w:type="dxa"/>
            <w:shd w:val="clear" w:color="auto" w:fill="auto"/>
          </w:tcPr>
          <w:p w:rsidR="00900912" w:rsidRPr="007A7913" w:rsidRDefault="0074456C" w:rsidP="007A7913">
            <w:pPr>
              <w:jc w:val="center"/>
              <w:rPr>
                <w:b/>
              </w:rPr>
            </w:pPr>
            <w:r w:rsidRPr="0074456C">
              <w:rPr>
                <w:b/>
              </w:rPr>
              <w:t>Critical Response</w:t>
            </w:r>
          </w:p>
        </w:tc>
        <w:tc>
          <w:tcPr>
            <w:tcW w:w="360" w:type="dxa"/>
            <w:shd w:val="clear" w:color="auto" w:fill="auto"/>
          </w:tcPr>
          <w:p w:rsidR="00900912" w:rsidRPr="007A7913" w:rsidRDefault="00900912" w:rsidP="007A7913">
            <w:pPr>
              <w:jc w:val="center"/>
              <w:rPr>
                <w:b/>
              </w:rPr>
            </w:pPr>
            <w:r w:rsidRPr="007A7913">
              <w:rPr>
                <w:b/>
              </w:rPr>
              <w:t>1</w:t>
            </w:r>
          </w:p>
        </w:tc>
        <w:tc>
          <w:tcPr>
            <w:tcW w:w="360" w:type="dxa"/>
            <w:shd w:val="clear" w:color="auto" w:fill="auto"/>
          </w:tcPr>
          <w:p w:rsidR="00900912" w:rsidRPr="007A7913" w:rsidRDefault="00900912" w:rsidP="007A7913">
            <w:pPr>
              <w:jc w:val="center"/>
              <w:rPr>
                <w:b/>
              </w:rPr>
            </w:pPr>
            <w:r w:rsidRPr="007A7913">
              <w:rPr>
                <w:b/>
              </w:rPr>
              <w:t>2</w:t>
            </w:r>
          </w:p>
        </w:tc>
        <w:tc>
          <w:tcPr>
            <w:tcW w:w="2508" w:type="dxa"/>
            <w:shd w:val="clear" w:color="auto" w:fill="auto"/>
          </w:tcPr>
          <w:p w:rsidR="00900912" w:rsidRPr="007A7913" w:rsidRDefault="00900912"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74456C" w:rsidRDefault="0074456C" w:rsidP="0074456C">
            <w:r>
              <w:t>Explain and apply the critical examination processes of works in the arts and humanities.</w:t>
            </w:r>
          </w:p>
          <w:p w:rsidR="0074456C" w:rsidRPr="0074456C" w:rsidRDefault="0074456C" w:rsidP="0074456C">
            <w:pPr>
              <w:rPr>
                <w:sz w:val="16"/>
                <w:szCs w:val="16"/>
              </w:rPr>
            </w:pPr>
            <w:r w:rsidRPr="0074456C">
              <w:rPr>
                <w:sz w:val="16"/>
                <w:szCs w:val="16"/>
              </w:rPr>
              <w:t>• Compare and contrast</w:t>
            </w:r>
          </w:p>
          <w:p w:rsidR="0074456C" w:rsidRPr="0074456C" w:rsidRDefault="0074456C" w:rsidP="0074456C">
            <w:pPr>
              <w:rPr>
                <w:sz w:val="16"/>
                <w:szCs w:val="16"/>
              </w:rPr>
            </w:pPr>
            <w:r w:rsidRPr="0074456C">
              <w:rPr>
                <w:sz w:val="16"/>
                <w:szCs w:val="16"/>
              </w:rPr>
              <w:t>• Analyze</w:t>
            </w:r>
          </w:p>
          <w:p w:rsidR="0074456C" w:rsidRPr="0074456C" w:rsidRDefault="0074456C" w:rsidP="0074456C">
            <w:pPr>
              <w:rPr>
                <w:sz w:val="16"/>
                <w:szCs w:val="16"/>
              </w:rPr>
            </w:pPr>
            <w:r w:rsidRPr="0074456C">
              <w:rPr>
                <w:sz w:val="16"/>
                <w:szCs w:val="16"/>
              </w:rPr>
              <w:t>• Interpret</w:t>
            </w:r>
          </w:p>
          <w:p w:rsidR="0074456C" w:rsidRPr="0074456C" w:rsidRDefault="0074456C" w:rsidP="0074456C">
            <w:pPr>
              <w:rPr>
                <w:sz w:val="16"/>
                <w:szCs w:val="16"/>
              </w:rPr>
            </w:pPr>
            <w:r w:rsidRPr="0074456C">
              <w:rPr>
                <w:sz w:val="16"/>
                <w:szCs w:val="16"/>
              </w:rPr>
              <w:t>• Form and test hypotheses</w:t>
            </w:r>
          </w:p>
          <w:p w:rsidR="00900912" w:rsidRPr="008143D5" w:rsidRDefault="0074456C" w:rsidP="0074456C">
            <w:r w:rsidRPr="0074456C">
              <w:rPr>
                <w:sz w:val="16"/>
                <w:szCs w:val="16"/>
              </w:rPr>
              <w:t>• Evaluate/form judgments</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val="restart"/>
            <w:shd w:val="clear" w:color="auto" w:fill="auto"/>
          </w:tcPr>
          <w:p w:rsidR="00900912" w:rsidRDefault="000540B3" w:rsidP="00900912">
            <w:r>
              <w:t>*Written Reflections</w:t>
            </w:r>
          </w:p>
          <w:p w:rsidR="000540B3" w:rsidRDefault="000540B3" w:rsidP="00900912">
            <w:r>
              <w:t>*Group Discussions</w:t>
            </w:r>
          </w:p>
          <w:p w:rsidR="000540B3" w:rsidRPr="008143D5" w:rsidRDefault="000540B3" w:rsidP="00900912">
            <w:r>
              <w:t>*Musical Experiments within class- Ex. Changing dynamics in a piece of music</w:t>
            </w:r>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bl>
    <w:p w:rsidR="008143D5" w:rsidRDefault="008143D5">
      <w:pPr>
        <w:pStyle w:val="BodyText"/>
        <w:spacing w:line="240" w:lineRule="auto"/>
      </w:pPr>
    </w:p>
    <w:p w:rsidR="00900912" w:rsidRDefault="0074456C" w:rsidP="00900912">
      <w:pPr>
        <w:rPr>
          <w:b/>
        </w:rPr>
      </w:pPr>
      <w:r>
        <w:rPr>
          <w:b/>
        </w:rPr>
        <w:t>PA Standard:  9.4.12</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5832"/>
        <w:gridCol w:w="390"/>
        <w:gridCol w:w="390"/>
        <w:gridCol w:w="2497"/>
      </w:tblGrid>
      <w:tr w:rsidR="00900912" w:rsidRPr="007A7913" w:rsidTr="007A7913">
        <w:tc>
          <w:tcPr>
            <w:tcW w:w="468" w:type="dxa"/>
            <w:shd w:val="clear" w:color="auto" w:fill="auto"/>
          </w:tcPr>
          <w:p w:rsidR="00900912" w:rsidRPr="007A7913" w:rsidRDefault="00900912" w:rsidP="007A7913">
            <w:pPr>
              <w:jc w:val="center"/>
              <w:rPr>
                <w:b/>
              </w:rPr>
            </w:pPr>
          </w:p>
        </w:tc>
        <w:tc>
          <w:tcPr>
            <w:tcW w:w="5880" w:type="dxa"/>
            <w:shd w:val="clear" w:color="auto" w:fill="auto"/>
          </w:tcPr>
          <w:p w:rsidR="00900912" w:rsidRPr="007A7913" w:rsidRDefault="0074456C" w:rsidP="007A7913">
            <w:pPr>
              <w:jc w:val="center"/>
              <w:rPr>
                <w:b/>
              </w:rPr>
            </w:pPr>
            <w:r w:rsidRPr="0074456C">
              <w:rPr>
                <w:b/>
              </w:rPr>
              <w:t xml:space="preserve"> Aesthetic Response</w:t>
            </w:r>
          </w:p>
        </w:tc>
        <w:tc>
          <w:tcPr>
            <w:tcW w:w="360" w:type="dxa"/>
            <w:shd w:val="clear" w:color="auto" w:fill="auto"/>
          </w:tcPr>
          <w:p w:rsidR="00900912" w:rsidRPr="007A7913" w:rsidRDefault="00900912" w:rsidP="007A7913">
            <w:pPr>
              <w:jc w:val="center"/>
              <w:rPr>
                <w:b/>
              </w:rPr>
            </w:pPr>
            <w:r w:rsidRPr="007A7913">
              <w:rPr>
                <w:b/>
              </w:rPr>
              <w:t>1</w:t>
            </w:r>
          </w:p>
        </w:tc>
        <w:tc>
          <w:tcPr>
            <w:tcW w:w="360" w:type="dxa"/>
            <w:shd w:val="clear" w:color="auto" w:fill="auto"/>
          </w:tcPr>
          <w:p w:rsidR="00900912" w:rsidRPr="007A7913" w:rsidRDefault="00900912" w:rsidP="007A7913">
            <w:pPr>
              <w:jc w:val="center"/>
              <w:rPr>
                <w:b/>
              </w:rPr>
            </w:pPr>
            <w:r w:rsidRPr="007A7913">
              <w:rPr>
                <w:b/>
              </w:rPr>
              <w:t>2</w:t>
            </w:r>
          </w:p>
        </w:tc>
        <w:tc>
          <w:tcPr>
            <w:tcW w:w="2508" w:type="dxa"/>
            <w:shd w:val="clear" w:color="auto" w:fill="auto"/>
          </w:tcPr>
          <w:p w:rsidR="00900912" w:rsidRPr="007A7913" w:rsidRDefault="00900912"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74456C" w:rsidRPr="0074456C" w:rsidRDefault="0074456C" w:rsidP="0074456C">
            <w:pPr>
              <w:rPr>
                <w:sz w:val="16"/>
                <w:szCs w:val="16"/>
              </w:rPr>
            </w:pPr>
            <w:r w:rsidRPr="0074456C">
              <w:rPr>
                <w:sz w:val="16"/>
                <w:szCs w:val="16"/>
              </w:rPr>
              <w:t>Evaluate an individual’s philosophical</w:t>
            </w:r>
            <w:r>
              <w:rPr>
                <w:sz w:val="16"/>
                <w:szCs w:val="16"/>
              </w:rPr>
              <w:t xml:space="preserve"> </w:t>
            </w:r>
            <w:r w:rsidRPr="0074456C">
              <w:rPr>
                <w:sz w:val="16"/>
                <w:szCs w:val="16"/>
              </w:rPr>
              <w:t>statement on a work in the arts and its</w:t>
            </w:r>
          </w:p>
          <w:p w:rsidR="00900912" w:rsidRPr="008143D5" w:rsidRDefault="0074456C" w:rsidP="0074456C">
            <w:proofErr w:type="gramStart"/>
            <w:r w:rsidRPr="0074456C">
              <w:rPr>
                <w:sz w:val="16"/>
                <w:szCs w:val="16"/>
              </w:rPr>
              <w:t>relationship</w:t>
            </w:r>
            <w:proofErr w:type="gramEnd"/>
            <w:r w:rsidRPr="0074456C">
              <w:rPr>
                <w:sz w:val="16"/>
                <w:szCs w:val="16"/>
              </w:rPr>
              <w:t xml:space="preserve"> to one’s own life based on</w:t>
            </w:r>
            <w:r>
              <w:rPr>
                <w:sz w:val="16"/>
                <w:szCs w:val="16"/>
              </w:rPr>
              <w:t xml:space="preserve"> </w:t>
            </w:r>
            <w:r w:rsidRPr="0074456C">
              <w:rPr>
                <w:sz w:val="16"/>
                <w:szCs w:val="16"/>
              </w:rPr>
              <w:t>knowledge and experience.</w:t>
            </w:r>
          </w:p>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val="restart"/>
            <w:shd w:val="clear" w:color="auto" w:fill="auto"/>
          </w:tcPr>
          <w:p w:rsidR="00900912" w:rsidRDefault="000540B3" w:rsidP="00900912">
            <w:r>
              <w:t>*Classroom discussion</w:t>
            </w:r>
          </w:p>
          <w:p w:rsidR="000540B3" w:rsidRDefault="000540B3" w:rsidP="00900912">
            <w:r>
              <w:t>*Written assignments and reflections</w:t>
            </w:r>
          </w:p>
          <w:p w:rsidR="000540B3" w:rsidRPr="008143D5" w:rsidRDefault="000540B3" w:rsidP="00900912">
            <w:r>
              <w:t>*Teacher observation</w:t>
            </w:r>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74456C" w:rsidRPr="0074456C" w:rsidRDefault="0074456C" w:rsidP="0074456C">
            <w:pPr>
              <w:rPr>
                <w:sz w:val="16"/>
                <w:szCs w:val="16"/>
              </w:rPr>
            </w:pPr>
            <w:r w:rsidRPr="0074456C">
              <w:rPr>
                <w:sz w:val="16"/>
                <w:szCs w:val="16"/>
              </w:rPr>
              <w:t>Compare and contrast the attributes of</w:t>
            </w:r>
            <w:r>
              <w:rPr>
                <w:sz w:val="16"/>
                <w:szCs w:val="16"/>
              </w:rPr>
              <w:t xml:space="preserve"> </w:t>
            </w:r>
            <w:r w:rsidRPr="0074456C">
              <w:rPr>
                <w:sz w:val="16"/>
                <w:szCs w:val="16"/>
              </w:rPr>
              <w:t>various audiences’ environments as</w:t>
            </w:r>
          </w:p>
          <w:p w:rsidR="00900912" w:rsidRPr="008143D5" w:rsidRDefault="0074456C" w:rsidP="0074456C">
            <w:proofErr w:type="gramStart"/>
            <w:r w:rsidRPr="0074456C">
              <w:rPr>
                <w:sz w:val="16"/>
                <w:szCs w:val="16"/>
              </w:rPr>
              <w:t>they</w:t>
            </w:r>
            <w:proofErr w:type="gramEnd"/>
            <w:r w:rsidRPr="0074456C">
              <w:rPr>
                <w:sz w:val="16"/>
                <w:szCs w:val="16"/>
              </w:rPr>
              <w:t xml:space="preserve"> influence individual aesthetic</w:t>
            </w:r>
            <w:r>
              <w:rPr>
                <w:sz w:val="16"/>
                <w:szCs w:val="16"/>
              </w:rPr>
              <w:t xml:space="preserve"> </w:t>
            </w:r>
            <w:r w:rsidRPr="0074456C">
              <w:rPr>
                <w:sz w:val="16"/>
                <w:szCs w:val="16"/>
              </w:rPr>
              <w:t>response</w:t>
            </w:r>
            <w:r>
              <w:rPr>
                <w:sz w:val="16"/>
                <w:szCs w:val="16"/>
              </w:rPr>
              <w:t>.</w:t>
            </w:r>
            <w:r w:rsidRPr="0074456C">
              <w:rPr>
                <w:sz w:val="16"/>
                <w:szCs w:val="16"/>
              </w:rPr>
              <w:t xml:space="preserve"> </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B65DD1"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bl>
    <w:p w:rsidR="00900912" w:rsidRDefault="00900912">
      <w:pPr>
        <w:pStyle w:val="BodyText"/>
        <w:spacing w:line="240" w:lineRule="auto"/>
        <w:jc w:val="center"/>
      </w:pPr>
    </w:p>
    <w:p w:rsidR="00D43D25" w:rsidRDefault="00D43D25">
      <w:pPr>
        <w:pStyle w:val="BodyText"/>
        <w:spacing w:line="240" w:lineRule="auto"/>
        <w:jc w:val="center"/>
      </w:pPr>
    </w:p>
    <w:p w:rsidR="00900912" w:rsidRDefault="00900912">
      <w:pPr>
        <w:pStyle w:val="BodyText"/>
        <w:spacing w:line="240" w:lineRule="auto"/>
        <w:jc w:val="center"/>
      </w:pPr>
    </w:p>
    <w:p w:rsidR="0005052B" w:rsidRPr="003A6664" w:rsidRDefault="0005052B" w:rsidP="003D4AD2">
      <w:pPr>
        <w:pStyle w:val="BodyText"/>
        <w:spacing w:line="240" w:lineRule="auto"/>
      </w:pPr>
      <w:r w:rsidRPr="003A6664">
        <w:t>ASSESSMENTS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PDE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006E0D09">
        <w:t>Students demonstrate their knowledge and understanding of curriculum through individual or group performance daily as observed by the director.</w:t>
      </w: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9A7DF7" w:rsidRPr="003A6664">
        <w:rPr>
          <w:b w:val="0"/>
          <w:bCs w:val="0"/>
          <w:u w:val="single"/>
        </w:rPr>
        <w:fldChar w:fldCharType="begin">
          <w:ffData>
            <w:name w:val="Text33"/>
            <w:enabled/>
            <w:calcOnExit w:val="0"/>
            <w:textInput/>
          </w:ffData>
        </w:fldChar>
      </w:r>
      <w:bookmarkStart w:id="5" w:name="Text33"/>
      <w:r w:rsidR="004F6E8F" w:rsidRPr="003A6664">
        <w:rPr>
          <w:b w:val="0"/>
          <w:bCs w:val="0"/>
          <w:u w:val="single"/>
        </w:rPr>
        <w:instrText xml:space="preserve"> FORMTEXT </w:instrText>
      </w:r>
      <w:r w:rsidR="009A7DF7" w:rsidRPr="003A6664">
        <w:rPr>
          <w:b w:val="0"/>
          <w:bCs w:val="0"/>
          <w:u w:val="single"/>
        </w:rPr>
      </w:r>
      <w:r w:rsidR="009A7DF7"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9A7DF7" w:rsidRPr="003A6664">
        <w:rPr>
          <w:b w:val="0"/>
          <w:bCs w:val="0"/>
          <w:u w:val="single"/>
        </w:rPr>
        <w:fldChar w:fldCharType="end"/>
      </w:r>
      <w:bookmarkEnd w:id="5"/>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320D8">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CD17E2">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CD17E2">
        <w:rPr>
          <w:b w:val="0"/>
          <w:bCs w:val="0"/>
        </w:rPr>
        <w:t xml:space="preserve"> Not applicable</w:t>
      </w:r>
    </w:p>
    <w:p w:rsidR="0005052B" w:rsidRPr="003A6664" w:rsidRDefault="0005052B">
      <w:pPr>
        <w:pStyle w:val="BodyText"/>
        <w:tabs>
          <w:tab w:val="left" w:pos="2640"/>
        </w:tabs>
        <w:spacing w:line="240" w:lineRule="auto"/>
      </w:pPr>
    </w:p>
    <w:p w:rsidR="0005052B" w:rsidRPr="003A6664" w:rsidRDefault="0005052B"/>
    <w:p w:rsidR="00D43D25" w:rsidRDefault="00D43D25">
      <w:pPr>
        <w:rPr>
          <w:b/>
          <w:bCs/>
        </w:rPr>
      </w:pPr>
      <w:r>
        <w:br w:type="page"/>
      </w:r>
    </w:p>
    <w:p w:rsidR="0005052B" w:rsidRPr="003A6664" w:rsidRDefault="0005052B">
      <w:pPr>
        <w:pStyle w:val="Heading1"/>
        <w:rPr>
          <w:sz w:val="24"/>
        </w:rPr>
      </w:pPr>
      <w:r w:rsidRPr="003A6664">
        <w:rPr>
          <w:sz w:val="24"/>
        </w:rPr>
        <w:lastRenderedPageBreak/>
        <w:t>REQUIRED COURSE SEQUENCE AND TIMELINE</w:t>
      </w:r>
    </w:p>
    <w:p w:rsidR="0005052B" w:rsidRPr="003A6664" w:rsidRDefault="0005052B">
      <w:pPr>
        <w:jc w:val="center"/>
        <w:rPr>
          <w:sz w:val="20"/>
        </w:rPr>
      </w:pPr>
      <w:r w:rsidRPr="003A6664">
        <w:rPr>
          <w:sz w:val="20"/>
        </w:rPr>
        <w:t>(Content must be tied to objectives)</w:t>
      </w:r>
    </w:p>
    <w:p w:rsidR="0005052B" w:rsidRPr="003A6664" w:rsidRDefault="0005052B">
      <w:pPr>
        <w:jc w:val="center"/>
        <w:rPr>
          <w:sz w:val="20"/>
        </w:rPr>
      </w:pPr>
    </w:p>
    <w:p w:rsidR="0005052B" w:rsidRPr="003A6664" w:rsidRDefault="0005052B">
      <w:pPr>
        <w:pStyle w:val="Heading3"/>
      </w:pPr>
      <w:r w:rsidRPr="003A6664">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B65DD1" w:rsidRDefault="00B65DD1" w:rsidP="00976A01">
      <w:pPr>
        <w:tabs>
          <w:tab w:val="left" w:pos="7080"/>
        </w:tabs>
        <w:spacing w:line="360" w:lineRule="auto"/>
        <w:rPr>
          <w:bCs/>
        </w:rPr>
      </w:pPr>
    </w:p>
    <w:p w:rsidR="0005052B" w:rsidRPr="003A6664" w:rsidRDefault="007302B1" w:rsidP="00976A01">
      <w:pPr>
        <w:tabs>
          <w:tab w:val="left" w:pos="7080"/>
        </w:tabs>
        <w:spacing w:line="360" w:lineRule="auto"/>
        <w:rPr>
          <w:bCs/>
        </w:rPr>
      </w:pPr>
      <w:r>
        <w:rPr>
          <w:bCs/>
        </w:rPr>
        <w:t>Holiday Concert (perform at least 2 pieces differing in style/ period)</w:t>
      </w:r>
      <w:r>
        <w:rPr>
          <w:bCs/>
        </w:rPr>
        <w:tab/>
      </w:r>
      <w:r w:rsidR="00976A01">
        <w:rPr>
          <w:bCs/>
        </w:rPr>
        <w:tab/>
      </w:r>
      <w:r>
        <w:rPr>
          <w:bCs/>
        </w:rPr>
        <w:t>December</w:t>
      </w:r>
    </w:p>
    <w:p w:rsidR="0005052B" w:rsidRDefault="007302B1">
      <w:pPr>
        <w:spacing w:line="360" w:lineRule="auto"/>
        <w:rPr>
          <w:bCs/>
        </w:rPr>
      </w:pPr>
      <w:r w:rsidRPr="007302B1">
        <w:rPr>
          <w:bCs/>
        </w:rPr>
        <w:t>Winter Concert</w:t>
      </w:r>
      <w:r>
        <w:rPr>
          <w:bCs/>
        </w:rPr>
        <w:t xml:space="preserve"> (perform at least 2 pieces differing in style/ period)</w:t>
      </w:r>
      <w:r>
        <w:rPr>
          <w:bCs/>
        </w:rPr>
        <w:tab/>
      </w:r>
      <w:r>
        <w:rPr>
          <w:bCs/>
        </w:rPr>
        <w:tab/>
        <w:t>February</w:t>
      </w:r>
    </w:p>
    <w:p w:rsidR="0005052B" w:rsidRPr="00B65DD1" w:rsidRDefault="007302B1">
      <w:pPr>
        <w:spacing w:line="360" w:lineRule="auto"/>
        <w:rPr>
          <w:bCs/>
        </w:rPr>
      </w:pPr>
      <w:r>
        <w:rPr>
          <w:bCs/>
        </w:rPr>
        <w:t>Spring Concert (perform at least 3 pieces differing in style/ period)</w:t>
      </w:r>
      <w:r>
        <w:rPr>
          <w:bCs/>
        </w:rPr>
        <w:tab/>
      </w:r>
      <w:r>
        <w:rPr>
          <w:bCs/>
        </w:rPr>
        <w:tab/>
        <w:t>May</w:t>
      </w:r>
    </w:p>
    <w:p w:rsidR="0005052B" w:rsidRPr="003A6664" w:rsidRDefault="00CE645A">
      <w:pPr>
        <w:spacing w:line="360" w:lineRule="auto"/>
        <w:rPr>
          <w:b/>
          <w:bCs/>
        </w:rPr>
      </w:pPr>
      <w:r w:rsidRPr="003A6664">
        <w:rPr>
          <w:b/>
          <w:bCs/>
        </w:rPr>
        <w:t>Objectives:</w:t>
      </w:r>
    </w:p>
    <w:p w:rsidR="0005052B" w:rsidRDefault="007302B1" w:rsidP="00B65DD1">
      <w:pPr>
        <w:rPr>
          <w:bCs/>
        </w:rPr>
      </w:pPr>
      <w:r>
        <w:rPr>
          <w:bCs/>
        </w:rPr>
        <w:t>Students are to learn at least seven pieces over the course of the year demonstrating a variety of genres and time periods.  Students are to learn skills in pitch and rhythm accuracy and ensemble playing.  Opportunities for advancement in individual instrument are also available as needed on an individual basis.</w:t>
      </w:r>
    </w:p>
    <w:p w:rsidR="00B65DD1" w:rsidRPr="003A6664" w:rsidRDefault="00B65DD1" w:rsidP="00B65DD1">
      <w:pPr>
        <w:rPr>
          <w:b/>
          <w:bCs/>
        </w:rPr>
      </w:pPr>
    </w:p>
    <w:p w:rsidR="00B65DD1" w:rsidRDefault="0005052B" w:rsidP="00B65DD1">
      <w:pPr>
        <w:spacing w:line="360" w:lineRule="auto"/>
        <w:rPr>
          <w:bCs/>
        </w:rPr>
      </w:pPr>
      <w:r w:rsidRPr="003A6664">
        <w:rPr>
          <w:b/>
          <w:bCs/>
        </w:rPr>
        <w:t>WRITING TEAM:</w:t>
      </w:r>
      <w:r w:rsidR="00CE645A" w:rsidRPr="003A6664">
        <w:rPr>
          <w:b/>
          <w:bCs/>
        </w:rPr>
        <w:t xml:space="preserve">  </w:t>
      </w:r>
      <w:r w:rsidR="002320D8">
        <w:rPr>
          <w:bCs/>
        </w:rPr>
        <w:t xml:space="preserve">Anna </w:t>
      </w:r>
      <w:proofErr w:type="spellStart"/>
      <w:r w:rsidR="002320D8">
        <w:rPr>
          <w:bCs/>
        </w:rPr>
        <w:t>Bielawski</w:t>
      </w:r>
      <w:proofErr w:type="spellEnd"/>
      <w:r w:rsidR="002320D8">
        <w:rPr>
          <w:bCs/>
        </w:rPr>
        <w:t xml:space="preserve"> and Rob Pearce</w:t>
      </w:r>
    </w:p>
    <w:p w:rsidR="00B65DD1" w:rsidRPr="00B65DD1" w:rsidRDefault="00B65DD1" w:rsidP="00B65DD1">
      <w:pPr>
        <w:rPr>
          <w:b/>
          <w:bCs/>
        </w:rPr>
      </w:pPr>
    </w:p>
    <w:p w:rsidR="0005052B" w:rsidRPr="003A6664" w:rsidRDefault="0005052B" w:rsidP="00CE645A">
      <w:pPr>
        <w:pStyle w:val="Heading1"/>
        <w:tabs>
          <w:tab w:val="left" w:pos="720"/>
        </w:tabs>
        <w:spacing w:line="360" w:lineRule="auto"/>
        <w:rPr>
          <w:sz w:val="24"/>
        </w:rPr>
      </w:pPr>
      <w:r w:rsidRPr="003A6664">
        <w:rPr>
          <w:sz w:val="24"/>
        </w:rPr>
        <w:t xml:space="preserve">WCSD STUDENT </w:t>
      </w:r>
      <w:smartTag w:uri="urn:schemas-microsoft-com:office:smarttags" w:element="stockticker">
        <w:r w:rsidRPr="003A6664">
          <w:rPr>
            <w:sz w:val="24"/>
          </w:rPr>
          <w:t>DATA</w:t>
        </w:r>
      </w:smartTag>
      <w:r w:rsidRPr="003A6664">
        <w:rPr>
          <w:sz w:val="24"/>
        </w:rPr>
        <w:t xml:space="preserve"> SYSTEM INFORMATION</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1.  </w:t>
      </w:r>
      <w:r w:rsidR="00976A01">
        <w:tab/>
      </w:r>
      <w:r w:rsidRPr="003A6664">
        <w:t>Is there a required final examination</w:t>
      </w:r>
      <w:r w:rsidR="00A50E45" w:rsidRPr="003A6664">
        <w:t xml:space="preserve">?  </w:t>
      </w:r>
      <w:r w:rsidR="004F6E8F" w:rsidRPr="003A6664">
        <w:tab/>
      </w:r>
      <w:r w:rsidR="004F6E8F" w:rsidRPr="003A6664">
        <w:rPr>
          <w:u w:val="single"/>
        </w:rPr>
        <w:tab/>
      </w:r>
      <w:proofErr w:type="gramStart"/>
      <w:r w:rsidR="00CD17E2">
        <w:rPr>
          <w:u w:val="single"/>
        </w:rPr>
        <w:t>x</w:t>
      </w:r>
      <w:proofErr w:type="gramEnd"/>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4F6E8F" w:rsidRPr="003A6664">
        <w:rPr>
          <w:u w:val="single"/>
        </w:rPr>
        <w:tab/>
      </w:r>
      <w:r w:rsidR="00A50E45" w:rsidRPr="003A6664">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2.  </w:t>
      </w:r>
      <w:r w:rsidR="00976A01">
        <w:tab/>
      </w:r>
      <w:r w:rsidRPr="003A6664">
        <w:t>Does this course issue a mark/grade for the report</w:t>
      </w:r>
      <w:r w:rsidR="00C7139B">
        <w:t xml:space="preserve"> card?</w:t>
      </w:r>
      <w:r w:rsidR="00C7139B">
        <w:tab/>
      </w:r>
      <w:r w:rsidR="00A50E45" w:rsidRPr="003A6664">
        <w:rPr>
          <w:u w:val="single"/>
        </w:rPr>
        <w:t xml:space="preserve"> </w:t>
      </w:r>
      <w:r w:rsidR="004F6E8F" w:rsidRPr="003A6664">
        <w:rPr>
          <w:u w:val="single"/>
        </w:rPr>
        <w:tab/>
      </w:r>
      <w:proofErr w:type="gramStart"/>
      <w:r w:rsidR="002320D8">
        <w:rPr>
          <w:u w:val="single"/>
        </w:rPr>
        <w:t>x</w:t>
      </w:r>
      <w:proofErr w:type="gramEnd"/>
      <w:r w:rsidR="004F6E8F" w:rsidRPr="003A6664">
        <w:rPr>
          <w:u w:val="single"/>
        </w:rPr>
        <w:tab/>
      </w:r>
      <w:r w:rsidR="003C59B3">
        <w:t xml:space="preserve"> </w:t>
      </w:r>
      <w:r w:rsidRPr="003A6664">
        <w:t>Yes</w:t>
      </w:r>
      <w:r w:rsidR="00A50E45" w:rsidRPr="003A6664">
        <w:t xml:space="preserve"> </w:t>
      </w:r>
      <w:r w:rsidR="002D406A" w:rsidRPr="003A6664">
        <w:tab/>
      </w:r>
      <w:r w:rsidR="002D406A" w:rsidRPr="003A6664">
        <w:rPr>
          <w:u w:val="single"/>
        </w:rPr>
        <w:tab/>
      </w:r>
      <w:r w:rsidR="009A7DF7" w:rsidRPr="003A6664">
        <w:rPr>
          <w:u w:val="single"/>
        </w:rPr>
        <w:fldChar w:fldCharType="begin">
          <w:ffData>
            <w:name w:val="Text40"/>
            <w:enabled/>
            <w:calcOnExit w:val="0"/>
            <w:textInput/>
          </w:ffData>
        </w:fldChar>
      </w:r>
      <w:bookmarkStart w:id="6" w:name="Text40"/>
      <w:r w:rsidR="002D406A" w:rsidRPr="003A6664">
        <w:rPr>
          <w:u w:val="single"/>
        </w:rPr>
        <w:instrText xml:space="preserve"> FORMTEXT </w:instrText>
      </w:r>
      <w:r w:rsidR="009A7DF7" w:rsidRPr="003A6664">
        <w:rPr>
          <w:u w:val="single"/>
        </w:rPr>
      </w:r>
      <w:r w:rsidR="009A7DF7"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9A7DF7" w:rsidRPr="003A6664">
        <w:rPr>
          <w:u w:val="single"/>
        </w:rPr>
        <w:fldChar w:fldCharType="end"/>
      </w:r>
      <w:bookmarkEnd w:id="6"/>
      <w:r w:rsidR="002D406A" w:rsidRPr="003A6664">
        <w:rPr>
          <w:u w:val="single"/>
        </w:rPr>
        <w:tab/>
      </w:r>
      <w:r w:rsidR="00A50E45" w:rsidRPr="003A6664">
        <w:t xml:space="preserve"> </w:t>
      </w:r>
      <w:r w:rsidR="003C59B3">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3.  </w:t>
      </w:r>
      <w:r w:rsidR="00976A01">
        <w:tab/>
      </w:r>
      <w:r w:rsidRPr="003A6664">
        <w:t>Does this course issue a Pass/Fail mark?</w:t>
      </w:r>
      <w:r w:rsidRPr="003A6664">
        <w:tab/>
      </w:r>
      <w:r w:rsidR="0081174E" w:rsidRPr="003A6664">
        <w:rPr>
          <w:u w:val="single"/>
        </w:rPr>
        <w:tab/>
      </w:r>
      <w:r w:rsidR="009A7DF7" w:rsidRPr="003A6664">
        <w:rPr>
          <w:u w:val="single"/>
        </w:rPr>
        <w:fldChar w:fldCharType="begin">
          <w:ffData>
            <w:name w:val="Text42"/>
            <w:enabled/>
            <w:calcOnExit w:val="0"/>
            <w:textInput/>
          </w:ffData>
        </w:fldChar>
      </w:r>
      <w:bookmarkStart w:id="7" w:name="Text42"/>
      <w:r w:rsidR="0081174E" w:rsidRPr="003A6664">
        <w:rPr>
          <w:u w:val="single"/>
        </w:rPr>
        <w:instrText xml:space="preserve"> FORMTEXT </w:instrText>
      </w:r>
      <w:r w:rsidR="009A7DF7" w:rsidRPr="003A6664">
        <w:rPr>
          <w:u w:val="single"/>
        </w:rPr>
      </w:r>
      <w:r w:rsidR="009A7DF7"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9A7DF7" w:rsidRPr="003A6664">
        <w:rPr>
          <w:u w:val="single"/>
        </w:rPr>
        <w:fldChar w:fldCharType="end"/>
      </w:r>
      <w:bookmarkEnd w:id="7"/>
      <w:r w:rsidR="0081174E" w:rsidRPr="003A6664">
        <w:rPr>
          <w:u w:val="single"/>
        </w:rPr>
        <w:tab/>
      </w:r>
      <w:r w:rsidR="003C59B3">
        <w:t xml:space="preserve"> </w:t>
      </w:r>
      <w:r w:rsidRPr="003A6664">
        <w:t>Yes</w:t>
      </w:r>
      <w:r w:rsidR="0081174E" w:rsidRPr="003A6664">
        <w:tab/>
      </w:r>
      <w:r w:rsidR="0081174E" w:rsidRPr="003A6664">
        <w:rPr>
          <w:u w:val="single"/>
        </w:rPr>
        <w:tab/>
      </w:r>
      <w:r w:rsidR="002320D8">
        <w:rPr>
          <w:u w:val="single"/>
        </w:rPr>
        <w:t>x</w:t>
      </w:r>
      <w:r w:rsidR="0081174E" w:rsidRPr="003A6664">
        <w:rPr>
          <w:u w:val="single"/>
        </w:rPr>
        <w:tab/>
      </w:r>
      <w:r w:rsidR="0081174E" w:rsidRPr="003A6664">
        <w:t xml:space="preserve"> </w:t>
      </w:r>
      <w:r w:rsidRPr="003A6664">
        <w:t>No</w:t>
      </w:r>
    </w:p>
    <w:p w:rsidR="0005052B" w:rsidRPr="003A6664" w:rsidRDefault="0005052B" w:rsidP="00C7139B">
      <w:pPr>
        <w:numPr>
          <w:ilvl w:val="0"/>
          <w:numId w:val="2"/>
        </w:numPr>
        <w:tabs>
          <w:tab w:val="clear" w:pos="1095"/>
          <w:tab w:val="left" w:pos="720"/>
          <w:tab w:val="left" w:pos="1080"/>
          <w:tab w:val="left" w:pos="6720"/>
          <w:tab w:val="center" w:pos="7080"/>
          <w:tab w:val="left" w:pos="7440"/>
          <w:tab w:val="left" w:pos="8160"/>
          <w:tab w:val="center" w:pos="8520"/>
          <w:tab w:val="left" w:pos="8880"/>
        </w:tabs>
        <w:spacing w:line="360" w:lineRule="auto"/>
      </w:pPr>
      <w:r w:rsidRPr="003A6664">
        <w:t>Is the course mark/grade part of the GPA calculation?</w:t>
      </w:r>
      <w:r w:rsidR="00C7139B">
        <w:tab/>
      </w:r>
      <w:r w:rsidR="00C7139B" w:rsidRPr="00C7139B">
        <w:rPr>
          <w:u w:val="single"/>
        </w:rPr>
        <w:t xml:space="preserve"> </w:t>
      </w:r>
      <w:r w:rsidR="00C7139B" w:rsidRPr="003A6664">
        <w:rPr>
          <w:u w:val="single"/>
        </w:rPr>
        <w:tab/>
      </w:r>
      <w:r w:rsidR="002320D8">
        <w:rPr>
          <w:u w:val="single"/>
        </w:rPr>
        <w:t>x</w:t>
      </w:r>
      <w:r w:rsidR="00C7139B" w:rsidRPr="003A6664">
        <w:rPr>
          <w:u w:val="single"/>
        </w:rPr>
        <w:tab/>
      </w:r>
      <w:r w:rsidR="00C7139B">
        <w:t xml:space="preserve"> </w:t>
      </w:r>
      <w:r w:rsidR="00C7139B" w:rsidRPr="003A6664">
        <w:t>Yes</w:t>
      </w:r>
      <w:r w:rsidR="00C7139B">
        <w:tab/>
      </w:r>
      <w:r w:rsidR="00C7139B" w:rsidRPr="003A6664">
        <w:rPr>
          <w:u w:val="single"/>
        </w:rPr>
        <w:tab/>
      </w:r>
      <w:r w:rsidR="009A7DF7" w:rsidRPr="003A6664">
        <w:rPr>
          <w:u w:val="single"/>
        </w:rPr>
        <w:fldChar w:fldCharType="begin">
          <w:ffData>
            <w:name w:val="Text45"/>
            <w:enabled/>
            <w:calcOnExit w:val="0"/>
            <w:textInput/>
          </w:ffData>
        </w:fldChar>
      </w:r>
      <w:bookmarkStart w:id="8" w:name="Text45"/>
      <w:r w:rsidR="00C7139B" w:rsidRPr="003A6664">
        <w:rPr>
          <w:u w:val="single"/>
        </w:rPr>
        <w:instrText xml:space="preserve"> FORMTEXT </w:instrText>
      </w:r>
      <w:r w:rsidR="009A7DF7" w:rsidRPr="003A6664">
        <w:rPr>
          <w:u w:val="single"/>
        </w:rPr>
      </w:r>
      <w:r w:rsidR="009A7DF7" w:rsidRPr="003A6664">
        <w:rPr>
          <w:u w:val="single"/>
        </w:rPr>
        <w:fldChar w:fldCharType="separate"/>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9A7DF7" w:rsidRPr="003A6664">
        <w:rPr>
          <w:u w:val="single"/>
        </w:rPr>
        <w:fldChar w:fldCharType="end"/>
      </w:r>
      <w:bookmarkEnd w:id="8"/>
      <w:r w:rsidR="00C7139B" w:rsidRPr="003A6664">
        <w:rPr>
          <w:u w:val="single"/>
        </w:rPr>
        <w:tab/>
      </w:r>
      <w:r w:rsidR="00C7139B" w:rsidRPr="003A6664">
        <w:t xml:space="preserve"> </w:t>
      </w:r>
      <w:r w:rsidR="00C7139B">
        <w:t xml:space="preserve"> </w:t>
      </w:r>
      <w:r w:rsidR="00C7139B"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ind w:right="-360"/>
      </w:pPr>
      <w:r w:rsidRPr="003A6664">
        <w:tab/>
        <w:t xml:space="preserve">5.  </w:t>
      </w:r>
      <w:r w:rsidR="00976A01">
        <w:tab/>
      </w:r>
      <w:r w:rsidRPr="003A6664">
        <w:t>Is the course eligible for Honor Roll calculation?</w:t>
      </w:r>
      <w:r w:rsidR="00CE645A" w:rsidRPr="003A6664">
        <w:tab/>
      </w:r>
      <w:r w:rsidR="00DA77F2" w:rsidRPr="003A6664">
        <w:rPr>
          <w:u w:val="single"/>
        </w:rPr>
        <w:tab/>
      </w:r>
      <w:r w:rsidR="00CD17E2">
        <w:rPr>
          <w:u w:val="single"/>
        </w:rPr>
        <w:t>x</w:t>
      </w:r>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r w:rsidR="00DA77F2" w:rsidRPr="003A6664">
        <w:rPr>
          <w:u w:val="single"/>
        </w:rPr>
        <w:tab/>
      </w:r>
      <w:r w:rsidR="00DA77F2" w:rsidRPr="003A6664">
        <w:t xml:space="preserve"> </w:t>
      </w:r>
      <w:r w:rsidR="00CE645A" w:rsidRPr="003A6664">
        <w:t>No</w:t>
      </w:r>
    </w:p>
    <w:p w:rsidR="0005052B" w:rsidRPr="003A6664" w:rsidRDefault="00976A01" w:rsidP="00976A01">
      <w:pPr>
        <w:tabs>
          <w:tab w:val="left" w:pos="720"/>
          <w:tab w:val="left" w:pos="1080"/>
          <w:tab w:val="left" w:pos="6480"/>
        </w:tabs>
        <w:spacing w:line="360" w:lineRule="auto"/>
        <w:ind w:left="720"/>
      </w:pPr>
      <w:r>
        <w:t>6.</w:t>
      </w:r>
      <w:r>
        <w:tab/>
      </w:r>
      <w:r w:rsidR="0005052B" w:rsidRPr="003A6664">
        <w:t>What is the academic weight of the course?</w:t>
      </w:r>
      <w:r w:rsidR="0005052B" w:rsidRPr="003A6664">
        <w:tab/>
      </w:r>
    </w:p>
    <w:p w:rsidR="0005052B" w:rsidRPr="003A6664" w:rsidRDefault="00CE645A" w:rsidP="00C7139B">
      <w:pPr>
        <w:tabs>
          <w:tab w:val="left" w:pos="720"/>
          <w:tab w:val="center" w:pos="1440"/>
          <w:tab w:val="left" w:pos="1800"/>
          <w:tab w:val="left" w:pos="4800"/>
          <w:tab w:val="center" w:pos="5160"/>
          <w:tab w:val="left" w:pos="5520"/>
        </w:tabs>
        <w:spacing w:line="360" w:lineRule="auto"/>
        <w:ind w:left="720" w:firstLine="360"/>
      </w:pPr>
      <w:r w:rsidRPr="003A6664">
        <w:rPr>
          <w:u w:val="single"/>
        </w:rPr>
        <w:tab/>
      </w:r>
      <w:r w:rsidR="009A7DF7" w:rsidRPr="003A6664">
        <w:rPr>
          <w:u w:val="single"/>
        </w:rPr>
        <w:fldChar w:fldCharType="begin">
          <w:ffData>
            <w:name w:val="Text48"/>
            <w:enabled/>
            <w:calcOnExit w:val="0"/>
            <w:textInput/>
          </w:ffData>
        </w:fldChar>
      </w:r>
      <w:bookmarkStart w:id="9" w:name="Text48"/>
      <w:r w:rsidR="00DA77F2" w:rsidRPr="003A6664">
        <w:rPr>
          <w:u w:val="single"/>
        </w:rPr>
        <w:instrText xml:space="preserve"> FORMTEXT </w:instrText>
      </w:r>
      <w:r w:rsidR="009A7DF7" w:rsidRPr="003A6664">
        <w:rPr>
          <w:u w:val="single"/>
        </w:rPr>
      </w:r>
      <w:r w:rsidR="009A7DF7"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9A7DF7" w:rsidRPr="003A6664">
        <w:rPr>
          <w:u w:val="single"/>
        </w:rPr>
        <w:fldChar w:fldCharType="end"/>
      </w:r>
      <w:bookmarkEnd w:id="9"/>
      <w:r w:rsidR="00DA77F2" w:rsidRPr="003A6664">
        <w:rPr>
          <w:u w:val="single"/>
        </w:rPr>
        <w:tab/>
      </w:r>
      <w:r w:rsidR="00DA77F2" w:rsidRPr="003A6664">
        <w:t xml:space="preserve"> </w:t>
      </w:r>
      <w:r w:rsidR="003C59B3">
        <w:t xml:space="preserve"> </w:t>
      </w:r>
      <w:r w:rsidR="0005052B" w:rsidRPr="003A6664">
        <w:t>No weight/Non credit</w:t>
      </w:r>
      <w:r w:rsidR="00DA77F2" w:rsidRPr="003A6664">
        <w:tab/>
      </w:r>
      <w:r w:rsidR="00DA77F2" w:rsidRPr="003A6664">
        <w:rPr>
          <w:u w:val="single"/>
        </w:rPr>
        <w:tab/>
      </w:r>
      <w:r w:rsidR="002320D8">
        <w:rPr>
          <w:u w:val="single"/>
        </w:rPr>
        <w:t>x</w:t>
      </w:r>
      <w:r w:rsidR="00DA77F2" w:rsidRPr="003A6664">
        <w:rPr>
          <w:u w:val="single"/>
        </w:rPr>
        <w:tab/>
      </w:r>
      <w:r w:rsidR="00DA77F2" w:rsidRPr="003A6664">
        <w:t xml:space="preserve"> </w:t>
      </w:r>
      <w:r w:rsidR="003C59B3">
        <w:t xml:space="preserve"> </w:t>
      </w:r>
      <w:r w:rsidR="0005052B" w:rsidRPr="003A6664">
        <w:t>Standard weight</w:t>
      </w:r>
    </w:p>
    <w:p w:rsidR="0005052B" w:rsidRPr="003A6664" w:rsidRDefault="00CE645A" w:rsidP="00C7139B">
      <w:pPr>
        <w:pStyle w:val="Header"/>
        <w:tabs>
          <w:tab w:val="clear" w:pos="4320"/>
          <w:tab w:val="clear" w:pos="8640"/>
          <w:tab w:val="left" w:pos="720"/>
          <w:tab w:val="center" w:pos="1440"/>
          <w:tab w:val="left" w:pos="1800"/>
          <w:tab w:val="left" w:pos="6360"/>
          <w:tab w:val="left" w:pos="6480"/>
        </w:tabs>
        <w:spacing w:line="360" w:lineRule="auto"/>
        <w:ind w:firstLine="1080"/>
      </w:pPr>
      <w:r w:rsidRPr="003A6664">
        <w:rPr>
          <w:u w:val="single"/>
        </w:rPr>
        <w:tab/>
      </w:r>
      <w:r w:rsidR="009A7DF7" w:rsidRPr="003A6664">
        <w:rPr>
          <w:u w:val="single"/>
        </w:rPr>
        <w:fldChar w:fldCharType="begin">
          <w:ffData>
            <w:name w:val="Text50"/>
            <w:enabled/>
            <w:calcOnExit w:val="0"/>
            <w:textInput/>
          </w:ffData>
        </w:fldChar>
      </w:r>
      <w:bookmarkStart w:id="10" w:name="Text50"/>
      <w:r w:rsidR="00DA77F2" w:rsidRPr="003A6664">
        <w:rPr>
          <w:u w:val="single"/>
        </w:rPr>
        <w:instrText xml:space="preserve"> FORMTEXT </w:instrText>
      </w:r>
      <w:r w:rsidR="009A7DF7" w:rsidRPr="003A6664">
        <w:rPr>
          <w:u w:val="single"/>
        </w:rPr>
      </w:r>
      <w:r w:rsidR="009A7DF7" w:rsidRPr="003A6664">
        <w:rPr>
          <w:u w:val="single"/>
        </w:rPr>
        <w:fldChar w:fldCharType="separate"/>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9A7DF7" w:rsidRPr="003A6664">
        <w:rPr>
          <w:u w:val="single"/>
        </w:rPr>
        <w:fldChar w:fldCharType="end"/>
      </w:r>
      <w:bookmarkEnd w:id="10"/>
      <w:r w:rsidR="00DA77F2" w:rsidRPr="003A6664">
        <w:rPr>
          <w:u w:val="single"/>
        </w:rPr>
        <w:tab/>
      </w:r>
      <w:r w:rsidR="00DA77F2" w:rsidRPr="003A6664">
        <w:t xml:space="preserve"> </w:t>
      </w:r>
      <w:r w:rsidR="003C59B3">
        <w:t xml:space="preserve"> </w:t>
      </w:r>
      <w:r w:rsidRPr="003A6664">
        <w:t xml:space="preserve">Enhanced </w:t>
      </w:r>
      <w:proofErr w:type="gramStart"/>
      <w:r w:rsidRPr="003A6664">
        <w:t>weight  (</w:t>
      </w:r>
      <w:proofErr w:type="gramEnd"/>
      <w:r w:rsidRPr="003A6664">
        <w:t xml:space="preserve">Describe)  </w:t>
      </w:r>
      <w:r w:rsidR="009A7DF7" w:rsidRPr="003A6664">
        <w:fldChar w:fldCharType="begin">
          <w:ffData>
            <w:name w:val="Text32"/>
            <w:enabled/>
            <w:calcOnExit w:val="0"/>
            <w:textInput/>
          </w:ffData>
        </w:fldChar>
      </w:r>
      <w:bookmarkStart w:id="11" w:name="Text32"/>
      <w:r w:rsidRPr="003A6664">
        <w:instrText xml:space="preserve"> FORMTEXT </w:instrText>
      </w:r>
      <w:r w:rsidR="009A7DF7"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009A7DF7" w:rsidRPr="003A6664">
        <w:fldChar w:fldCharType="end"/>
      </w:r>
      <w:bookmarkEnd w:id="11"/>
    </w:p>
    <w:sectPr w:rsidR="0005052B" w:rsidRPr="003A6664" w:rsidSect="009A7DF7">
      <w:footerReference w:type="default" r:id="rId8"/>
      <w:headerReference w:type="first" r:id="rId9"/>
      <w:footerReference w:type="first" r:id="rId10"/>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45" w:rsidRDefault="00E56C45">
      <w:r>
        <w:separator/>
      </w:r>
    </w:p>
  </w:endnote>
  <w:endnote w:type="continuationSeparator" w:id="0">
    <w:p w:rsidR="00E56C45" w:rsidRDefault="00E5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86038"/>
      <w:docPartObj>
        <w:docPartGallery w:val="Page Numbers (Bottom of Page)"/>
        <w:docPartUnique/>
      </w:docPartObj>
    </w:sdtPr>
    <w:sdtEndPr>
      <w:rPr>
        <w:noProof/>
      </w:rPr>
    </w:sdtEndPr>
    <w:sdtContent>
      <w:p w:rsidR="00B65DD1" w:rsidRDefault="00B65DD1">
        <w:pPr>
          <w:pStyle w:val="Footer"/>
          <w:jc w:val="center"/>
        </w:pPr>
        <w:r>
          <w:fldChar w:fldCharType="begin"/>
        </w:r>
        <w:r>
          <w:instrText xml:space="preserve"> PAGE   \* MERGEFORMAT </w:instrText>
        </w:r>
        <w:r>
          <w:fldChar w:fldCharType="separate"/>
        </w:r>
        <w:r w:rsidR="00D43D25">
          <w:rPr>
            <w:noProof/>
          </w:rPr>
          <w:t>2</w:t>
        </w:r>
        <w:r>
          <w:rPr>
            <w:noProof/>
          </w:rPr>
          <w:fldChar w:fldCharType="end"/>
        </w:r>
      </w:p>
    </w:sdtContent>
  </w:sdt>
  <w:p w:rsidR="00B65DD1" w:rsidRDefault="00B65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14" w:rsidRDefault="00541A14">
    <w:pPr>
      <w:pStyle w:val="Footer"/>
    </w:pPr>
    <w:r>
      <w:rPr>
        <w:sz w:val="16"/>
      </w:rPr>
      <w:tab/>
    </w:r>
    <w:r w:rsidR="009A7DF7">
      <w:rPr>
        <w:rStyle w:val="PageNumber"/>
      </w:rPr>
      <w:fldChar w:fldCharType="begin"/>
    </w:r>
    <w:r>
      <w:rPr>
        <w:rStyle w:val="PageNumber"/>
      </w:rPr>
      <w:instrText xml:space="preserve"> PAGE </w:instrText>
    </w:r>
    <w:r w:rsidR="009A7DF7">
      <w:rPr>
        <w:rStyle w:val="PageNumber"/>
      </w:rPr>
      <w:fldChar w:fldCharType="separate"/>
    </w:r>
    <w:r w:rsidR="00D43D25">
      <w:rPr>
        <w:rStyle w:val="PageNumber"/>
        <w:noProof/>
      </w:rPr>
      <w:t>1</w:t>
    </w:r>
    <w:r w:rsidR="009A7DF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45" w:rsidRDefault="00E56C45">
      <w:r>
        <w:separator/>
      </w:r>
    </w:p>
  </w:footnote>
  <w:footnote w:type="continuationSeparator" w:id="0">
    <w:p w:rsidR="00E56C45" w:rsidRDefault="00E56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14" w:rsidRDefault="00541A14" w:rsidP="00764B94">
    <w:pPr>
      <w:pStyle w:val="Header"/>
      <w:tabs>
        <w:tab w:val="clear" w:pos="4320"/>
        <w:tab w:val="clear" w:pos="8640"/>
        <w:tab w:val="right" w:pos="9240"/>
      </w:tabs>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8">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12"/>
  </w:num>
  <w:num w:numId="5">
    <w:abstractNumId w:val="1"/>
  </w:num>
  <w:num w:numId="6">
    <w:abstractNumId w:val="18"/>
  </w:num>
  <w:num w:numId="7">
    <w:abstractNumId w:val="5"/>
  </w:num>
  <w:num w:numId="8">
    <w:abstractNumId w:val="2"/>
  </w:num>
  <w:num w:numId="9">
    <w:abstractNumId w:val="8"/>
  </w:num>
  <w:num w:numId="10">
    <w:abstractNumId w:val="4"/>
  </w:num>
  <w:num w:numId="11">
    <w:abstractNumId w:val="14"/>
  </w:num>
  <w:num w:numId="12">
    <w:abstractNumId w:val="0"/>
  </w:num>
  <w:num w:numId="13">
    <w:abstractNumId w:val="7"/>
  </w:num>
  <w:num w:numId="14">
    <w:abstractNumId w:val="19"/>
  </w:num>
  <w:num w:numId="15">
    <w:abstractNumId w:val="15"/>
  </w:num>
  <w:num w:numId="16">
    <w:abstractNumId w:val="16"/>
  </w:num>
  <w:num w:numId="17">
    <w:abstractNumId w:val="10"/>
  </w:num>
  <w:num w:numId="18">
    <w:abstractNumId w:val="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538E4"/>
    <w:rsid w:val="000070B3"/>
    <w:rsid w:val="0004667A"/>
    <w:rsid w:val="0005052B"/>
    <w:rsid w:val="000540B3"/>
    <w:rsid w:val="000D4015"/>
    <w:rsid w:val="001312F3"/>
    <w:rsid w:val="0014575E"/>
    <w:rsid w:val="00213581"/>
    <w:rsid w:val="002320D8"/>
    <w:rsid w:val="002D406A"/>
    <w:rsid w:val="002D6406"/>
    <w:rsid w:val="002E6CCD"/>
    <w:rsid w:val="00365595"/>
    <w:rsid w:val="003A6664"/>
    <w:rsid w:val="003B0E06"/>
    <w:rsid w:val="003C2659"/>
    <w:rsid w:val="003C59B3"/>
    <w:rsid w:val="003D4AD2"/>
    <w:rsid w:val="004E4901"/>
    <w:rsid w:val="004F6E8F"/>
    <w:rsid w:val="00541A14"/>
    <w:rsid w:val="005B1733"/>
    <w:rsid w:val="0063004B"/>
    <w:rsid w:val="00633A46"/>
    <w:rsid w:val="006C356E"/>
    <w:rsid w:val="006E0D09"/>
    <w:rsid w:val="007302B1"/>
    <w:rsid w:val="0074456C"/>
    <w:rsid w:val="007538E4"/>
    <w:rsid w:val="00764B94"/>
    <w:rsid w:val="007A7913"/>
    <w:rsid w:val="007D208D"/>
    <w:rsid w:val="007E739C"/>
    <w:rsid w:val="0081174E"/>
    <w:rsid w:val="008143D5"/>
    <w:rsid w:val="0083739C"/>
    <w:rsid w:val="00895E07"/>
    <w:rsid w:val="00900912"/>
    <w:rsid w:val="00976A01"/>
    <w:rsid w:val="009A7DF7"/>
    <w:rsid w:val="009E59D0"/>
    <w:rsid w:val="00A12451"/>
    <w:rsid w:val="00A20265"/>
    <w:rsid w:val="00A50E45"/>
    <w:rsid w:val="00B65DD1"/>
    <w:rsid w:val="00C63A79"/>
    <w:rsid w:val="00C7139B"/>
    <w:rsid w:val="00CD17E2"/>
    <w:rsid w:val="00CE645A"/>
    <w:rsid w:val="00D4060B"/>
    <w:rsid w:val="00D43D25"/>
    <w:rsid w:val="00DA77F2"/>
    <w:rsid w:val="00E56C45"/>
    <w:rsid w:val="00EA7E9C"/>
    <w:rsid w:val="00EF6AC6"/>
    <w:rsid w:val="00FF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F7"/>
    <w:rPr>
      <w:sz w:val="24"/>
      <w:szCs w:val="24"/>
    </w:rPr>
  </w:style>
  <w:style w:type="paragraph" w:styleId="Heading1">
    <w:name w:val="heading 1"/>
    <w:basedOn w:val="Normal"/>
    <w:next w:val="Normal"/>
    <w:qFormat/>
    <w:rsid w:val="009A7DF7"/>
    <w:pPr>
      <w:keepNext/>
      <w:jc w:val="center"/>
      <w:outlineLvl w:val="0"/>
    </w:pPr>
    <w:rPr>
      <w:b/>
      <w:bCs/>
      <w:sz w:val="28"/>
    </w:rPr>
  </w:style>
  <w:style w:type="paragraph" w:styleId="Heading2">
    <w:name w:val="heading 2"/>
    <w:basedOn w:val="Normal"/>
    <w:next w:val="Normal"/>
    <w:qFormat/>
    <w:rsid w:val="009A7DF7"/>
    <w:pPr>
      <w:keepNext/>
      <w:spacing w:line="360" w:lineRule="auto"/>
      <w:outlineLvl w:val="1"/>
    </w:pPr>
    <w:rPr>
      <w:b/>
      <w:bCs/>
    </w:rPr>
  </w:style>
  <w:style w:type="paragraph" w:styleId="Heading3">
    <w:name w:val="heading 3"/>
    <w:basedOn w:val="Normal"/>
    <w:next w:val="Normal"/>
    <w:qFormat/>
    <w:rsid w:val="009A7DF7"/>
    <w:pPr>
      <w:keepNext/>
      <w:outlineLvl w:val="2"/>
    </w:pPr>
    <w:rPr>
      <w:u w:val="single"/>
    </w:rPr>
  </w:style>
  <w:style w:type="paragraph" w:styleId="Heading4">
    <w:name w:val="heading 4"/>
    <w:basedOn w:val="Normal"/>
    <w:next w:val="Normal"/>
    <w:qFormat/>
    <w:rsid w:val="009A7DF7"/>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7DF7"/>
    <w:pPr>
      <w:jc w:val="center"/>
    </w:pPr>
    <w:rPr>
      <w:b/>
      <w:bCs/>
    </w:rPr>
  </w:style>
  <w:style w:type="paragraph" w:styleId="Subtitle">
    <w:name w:val="Subtitle"/>
    <w:basedOn w:val="Normal"/>
    <w:qFormat/>
    <w:rsid w:val="009A7DF7"/>
    <w:pPr>
      <w:jc w:val="center"/>
    </w:pPr>
    <w:rPr>
      <w:b/>
      <w:bCs/>
    </w:rPr>
  </w:style>
  <w:style w:type="paragraph" w:styleId="BodyText">
    <w:name w:val="Body Text"/>
    <w:basedOn w:val="Normal"/>
    <w:rsid w:val="009A7DF7"/>
    <w:pPr>
      <w:spacing w:line="360" w:lineRule="auto"/>
    </w:pPr>
    <w:rPr>
      <w:b/>
      <w:bCs/>
    </w:rPr>
  </w:style>
  <w:style w:type="paragraph" w:styleId="Header">
    <w:name w:val="header"/>
    <w:basedOn w:val="Normal"/>
    <w:rsid w:val="009A7DF7"/>
    <w:pPr>
      <w:tabs>
        <w:tab w:val="center" w:pos="4320"/>
        <w:tab w:val="right" w:pos="8640"/>
      </w:tabs>
    </w:pPr>
  </w:style>
  <w:style w:type="paragraph" w:styleId="Footer">
    <w:name w:val="footer"/>
    <w:basedOn w:val="Normal"/>
    <w:link w:val="FooterChar"/>
    <w:uiPriority w:val="99"/>
    <w:rsid w:val="009A7DF7"/>
    <w:pPr>
      <w:tabs>
        <w:tab w:val="center" w:pos="4320"/>
        <w:tab w:val="right" w:pos="8640"/>
      </w:tabs>
    </w:pPr>
  </w:style>
  <w:style w:type="character" w:styleId="PageNumber">
    <w:name w:val="page number"/>
    <w:basedOn w:val="DefaultParagraphFont"/>
    <w:rsid w:val="009A7DF7"/>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320D8"/>
    <w:rPr>
      <w:rFonts w:ascii="Consolas" w:eastAsia="Calibri" w:hAnsi="Consolas"/>
      <w:sz w:val="21"/>
      <w:szCs w:val="21"/>
    </w:rPr>
  </w:style>
  <w:style w:type="character" w:customStyle="1" w:styleId="PlainTextChar">
    <w:name w:val="Plain Text Char"/>
    <w:link w:val="PlainText"/>
    <w:uiPriority w:val="99"/>
    <w:rsid w:val="002320D8"/>
    <w:rPr>
      <w:rFonts w:ascii="Consolas" w:eastAsia="Calibri" w:hAnsi="Consolas"/>
      <w:sz w:val="21"/>
      <w:szCs w:val="21"/>
    </w:rPr>
  </w:style>
  <w:style w:type="character" w:customStyle="1" w:styleId="FooterChar">
    <w:name w:val="Footer Char"/>
    <w:basedOn w:val="DefaultParagraphFont"/>
    <w:link w:val="Footer"/>
    <w:uiPriority w:val="99"/>
    <w:rsid w:val="00B65D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320D8"/>
    <w:rPr>
      <w:rFonts w:ascii="Consolas" w:eastAsia="Calibri" w:hAnsi="Consolas"/>
      <w:sz w:val="21"/>
      <w:szCs w:val="21"/>
    </w:rPr>
  </w:style>
  <w:style w:type="character" w:customStyle="1" w:styleId="PlainTextChar">
    <w:name w:val="Plain Text Char"/>
    <w:link w:val="PlainText"/>
    <w:uiPriority w:val="99"/>
    <w:rsid w:val="002320D8"/>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1240</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4</cp:revision>
  <cp:lastPrinted>2009-08-27T14:28:00Z</cp:lastPrinted>
  <dcterms:created xsi:type="dcterms:W3CDTF">2012-02-23T02:35:00Z</dcterms:created>
  <dcterms:modified xsi:type="dcterms:W3CDTF">2012-02-28T17:47:00Z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-1486321240</vt:i4>
  </property>
  <property fmtid="{D5CDD505-2E9C-101B-9397-08002B2CF9AE}" pid="3" name="_EmailSubject">
    <vt:lpwstr>Planned Instruction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