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E628F9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11,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E628F9">
        <w:rPr>
          <w:rFonts w:ascii="Arial Narrow" w:hAnsi="Arial Narrow"/>
        </w:rPr>
        <w:t>21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E628F9">
        <w:rPr>
          <w:rFonts w:ascii="Arial Narrow" w:hAnsi="Arial Narrow"/>
        </w:rPr>
        <w:t>February 11,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E628F9">
        <w:rPr>
          <w:rFonts w:ascii="Arial Narrow" w:hAnsi="Arial Narrow"/>
        </w:rPr>
        <w:t>733.56</w:t>
      </w:r>
      <w:r w:rsidR="000A6234" w:rsidRPr="004F0867">
        <w:rPr>
          <w:rFonts w:ascii="Arial Narrow" w:hAnsi="Arial Narrow"/>
        </w:rPr>
        <w:t xml:space="preserve"> </w:t>
      </w:r>
      <w:r w:rsidR="00B2474B" w:rsidRPr="004F0867">
        <w:rPr>
          <w:rFonts w:ascii="Arial Narrow" w:hAnsi="Arial Narrow"/>
        </w:rPr>
        <w:t>(</w:t>
      </w:r>
      <w:r w:rsidR="00E628F9">
        <w:rPr>
          <w:rFonts w:ascii="Arial Narrow" w:hAnsi="Arial Narrow"/>
        </w:rPr>
        <w:t>December</w:t>
      </w:r>
      <w:r w:rsidR="00B2474B" w:rsidRPr="004F0867">
        <w:rPr>
          <w:rFonts w:ascii="Arial Narrow" w:hAnsi="Arial Narrow"/>
        </w:rPr>
        <w:t>)</w:t>
      </w:r>
      <w:r w:rsidR="00B77EA2" w:rsidRPr="004F0867">
        <w:rPr>
          <w:rFonts w:ascii="Arial Narrow" w:hAnsi="Arial Narrow"/>
        </w:rPr>
        <w:t>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E628F9">
        <w:rPr>
          <w:rFonts w:ascii="Arial Narrow" w:hAnsi="Arial Narrow"/>
        </w:rPr>
        <w:t>4,501,641.82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9" w:rsidRDefault="00AA44C9">
      <w:r>
        <w:separator/>
      </w:r>
    </w:p>
  </w:endnote>
  <w:endnote w:type="continuationSeparator" w:id="0">
    <w:p w:rsidR="00AA44C9" w:rsidRDefault="00A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Default="00AA44C9">
    <w:pPr>
      <w:pStyle w:val="Footer"/>
      <w:rPr>
        <w:rFonts w:ascii="Copperplate Gothic Light" w:hAnsi="Copperplate Gothic Light"/>
        <w:sz w:val="16"/>
        <w:szCs w:val="16"/>
      </w:rPr>
    </w:pPr>
  </w:p>
  <w:p w:rsidR="00AA44C9" w:rsidRPr="00257FA4" w:rsidRDefault="00E628F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AA44C9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AA44C9" w:rsidRPr="00257FA4">
      <w:rPr>
        <w:rFonts w:ascii="Arial Narrow" w:hAnsi="Arial Narrow"/>
        <w:sz w:val="20"/>
        <w:szCs w:val="20"/>
      </w:rPr>
      <w:tab/>
      <w:t>Phone: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723-6900</w:t>
    </w:r>
    <w:r w:rsidR="00AA44C9" w:rsidRPr="00257FA4">
      <w:rPr>
        <w:rFonts w:ascii="Arial Narrow" w:hAnsi="Arial Narrow"/>
        <w:sz w:val="20"/>
        <w:szCs w:val="20"/>
      </w:rPr>
      <w:tab/>
      <w:t>Fax: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</w:t>
    </w:r>
    <w:r w:rsidR="00AA44C9">
      <w:rPr>
        <w:rFonts w:ascii="Arial Narrow" w:hAnsi="Arial Narrow"/>
        <w:sz w:val="20"/>
        <w:szCs w:val="20"/>
      </w:rPr>
      <w:t>6</w:t>
    </w:r>
    <w:r w:rsidR="00AA44C9" w:rsidRPr="00257FA4">
      <w:rPr>
        <w:rFonts w:ascii="Arial Narrow" w:hAnsi="Arial Narrow"/>
        <w:sz w:val="20"/>
        <w:szCs w:val="20"/>
      </w:rPr>
      <w:t>-</w:t>
    </w:r>
    <w:r w:rsidR="00AA44C9">
      <w:rPr>
        <w:rFonts w:ascii="Arial Narrow" w:hAnsi="Arial Narrow"/>
        <w:sz w:val="20"/>
        <w:szCs w:val="20"/>
      </w:rPr>
      <w:t>7180</w:t>
    </w:r>
  </w:p>
  <w:p w:rsidR="00AA44C9" w:rsidRDefault="00AA44C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9" w:rsidRDefault="00AA44C9">
      <w:r>
        <w:separator/>
      </w:r>
    </w:p>
  </w:footnote>
  <w:footnote w:type="continuationSeparator" w:id="0">
    <w:p w:rsidR="00AA44C9" w:rsidRDefault="00A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17A1B"/>
    <w:rsid w:val="00D2503E"/>
    <w:rsid w:val="00D3090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2013-02-04T19:31:00Z</dcterms:created>
  <dcterms:modified xsi:type="dcterms:W3CDTF">2013-02-04T19:34:00Z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