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24C" w:rsidRDefault="003E23F2" w:rsidP="003E23F2">
      <w:pPr>
        <w:jc w:val="center"/>
      </w:pPr>
      <w:r>
        <w:rPr>
          <w:u w:val="single"/>
        </w:rPr>
        <w:t>RESOLUTION</w:t>
      </w:r>
    </w:p>
    <w:p w:rsidR="00A11084" w:rsidRDefault="003E23F2" w:rsidP="00A11084">
      <w:pPr>
        <w:ind w:left="720" w:hanging="720"/>
      </w:pPr>
      <w:r>
        <w:tab/>
        <w:t xml:space="preserve">BE IT RESOLVED, by authority of the </w:t>
      </w:r>
      <w:r w:rsidR="007A5705" w:rsidRPr="007A5705">
        <w:t>Board of School Directors</w:t>
      </w:r>
      <w:r w:rsidR="007A5705">
        <w:rPr>
          <w:b/>
        </w:rPr>
        <w:t xml:space="preserve"> </w:t>
      </w:r>
      <w:r>
        <w:t xml:space="preserve">of the </w:t>
      </w:r>
      <w:r w:rsidR="007A5705">
        <w:t>Warren County School District</w:t>
      </w:r>
      <w:r w:rsidR="00A11084">
        <w:t>,</w:t>
      </w:r>
      <w:r w:rsidR="007A5705">
        <w:t xml:space="preserve"> and</w:t>
      </w:r>
      <w:r w:rsidR="00A11084">
        <w:t xml:space="preserve"> is hereby resolved by authority of the same, </w:t>
      </w:r>
      <w:r w:rsidR="007A5705">
        <w:t>that Dr. William A. Clark,</w:t>
      </w:r>
      <w:r w:rsidR="00A11084">
        <w:t xml:space="preserve"> who is the </w:t>
      </w:r>
      <w:r w:rsidR="00A11084" w:rsidRPr="007A5705">
        <w:t>Superintendent</w:t>
      </w:r>
      <w:r w:rsidR="007A5705">
        <w:rPr>
          <w:b/>
        </w:rPr>
        <w:t xml:space="preserve"> </w:t>
      </w:r>
      <w:r w:rsidR="00A11084">
        <w:t>of the above named body</w:t>
      </w:r>
      <w:r w:rsidR="007A5705">
        <w:t>,</w:t>
      </w:r>
      <w:r w:rsidR="00A11084">
        <w:t xml:space="preserve"> is authorized and directed to sign any and all contracts, agreements, grants and/or licenses </w:t>
      </w:r>
      <w:r w:rsidR="00B410C4">
        <w:t>(hereinafter collectively referred to as contract(s))</w:t>
      </w:r>
      <w:r w:rsidR="00210F3E">
        <w:t xml:space="preserve"> </w:t>
      </w:r>
      <w:r w:rsidR="00A11084">
        <w:t>with the Pennsylvania Department of Education</w:t>
      </w:r>
      <w:r w:rsidR="00B410C4">
        <w:t xml:space="preserve"> (Department)</w:t>
      </w:r>
      <w:r w:rsidR="00712398">
        <w:t>; and</w:t>
      </w:r>
    </w:p>
    <w:p w:rsidR="00B410C4" w:rsidRPr="00170432" w:rsidRDefault="00B410C4" w:rsidP="00B410C4">
      <w:pPr>
        <w:spacing w:after="0" w:line="240" w:lineRule="auto"/>
        <w:ind w:left="720"/>
      </w:pPr>
      <w:r>
        <w:t xml:space="preserve">BE IT FURTHER RESOLVED, </w:t>
      </w:r>
      <w:r w:rsidR="00B13516">
        <w:t>that the body consents to the use of electronic sign</w:t>
      </w:r>
      <w:r w:rsidR="00964061">
        <w:t>at</w:t>
      </w:r>
      <w:r w:rsidR="00B13516">
        <w:t xml:space="preserve">ures by the above named individual and </w:t>
      </w:r>
      <w:r>
        <w:t>that n</w:t>
      </w:r>
      <w:r w:rsidRPr="00170432">
        <w:t xml:space="preserve">o handwritten signature </w:t>
      </w:r>
      <w:r w:rsidR="00B13516">
        <w:t xml:space="preserve">from the above named individual </w:t>
      </w:r>
      <w:r w:rsidRPr="00170432">
        <w:t xml:space="preserve">shall be required in order for </w:t>
      </w:r>
      <w:r>
        <w:t>any c</w:t>
      </w:r>
      <w:r w:rsidRPr="00170432">
        <w:t xml:space="preserve">ontract </w:t>
      </w:r>
      <w:r>
        <w:t xml:space="preserve">with the Department </w:t>
      </w:r>
      <w:r w:rsidRPr="00170432">
        <w:t>to be legally enforceable</w:t>
      </w:r>
      <w:r>
        <w:t xml:space="preserve"> and that by affixing his/her electronic signature to an electronic file of the contract</w:t>
      </w:r>
      <w:r w:rsidR="00C76A04">
        <w:t xml:space="preserve"> via the Department’s e-grants system</w:t>
      </w:r>
      <w:r>
        <w:t xml:space="preserve">, the above designated authorized individual </w:t>
      </w:r>
      <w:r w:rsidR="00F237EF">
        <w:t>shall have effectively executed and delivered</w:t>
      </w:r>
      <w:r w:rsidR="00EF12AA">
        <w:t xml:space="preserve"> the contract, </w:t>
      </w:r>
      <w:r w:rsidR="00712398">
        <w:t>bind</w:t>
      </w:r>
      <w:r w:rsidR="00EF12AA">
        <w:t>ing</w:t>
      </w:r>
      <w:r w:rsidR="00712398">
        <w:t xml:space="preserve"> </w:t>
      </w:r>
      <w:r w:rsidR="007A5705">
        <w:t>the Warren County School District</w:t>
      </w:r>
      <w:r w:rsidR="00712398">
        <w:t xml:space="preserve"> to comply with the terms of said contract; and</w:t>
      </w:r>
    </w:p>
    <w:p w:rsidR="00712398" w:rsidRDefault="00712398" w:rsidP="00712398">
      <w:pPr>
        <w:spacing w:after="0" w:line="240" w:lineRule="auto"/>
        <w:ind w:firstLine="720"/>
      </w:pPr>
    </w:p>
    <w:p w:rsidR="00712398" w:rsidRPr="00712398" w:rsidRDefault="00712398" w:rsidP="00712398">
      <w:pPr>
        <w:ind w:left="720"/>
      </w:pPr>
      <w:r>
        <w:t xml:space="preserve">BE IT FURTHER RESOLVED, that </w:t>
      </w:r>
      <w:r w:rsidR="00B410C4" w:rsidRPr="00170432">
        <w:t xml:space="preserve">no writing shall be required in order to make the </w:t>
      </w:r>
      <w:r>
        <w:t xml:space="preserve">contract </w:t>
      </w:r>
      <w:r w:rsidR="0068763B">
        <w:t xml:space="preserve">valid and </w:t>
      </w:r>
      <w:r w:rsidR="00B410C4" w:rsidRPr="00170432">
        <w:t>legally binding</w:t>
      </w:r>
      <w:r>
        <w:t xml:space="preserve">, provided that the Department and all other necessary </w:t>
      </w:r>
      <w:r w:rsidR="0068763B">
        <w:t xml:space="preserve">Commonwealth approvers affix their signatures electronically and </w:t>
      </w:r>
      <w:r w:rsidRPr="00712398">
        <w:t xml:space="preserve">an electronically-printed </w:t>
      </w:r>
      <w:r w:rsidR="0068763B">
        <w:t xml:space="preserve">copy of the </w:t>
      </w:r>
      <w:r w:rsidRPr="00712398">
        <w:t xml:space="preserve">Contract </w:t>
      </w:r>
      <w:r w:rsidR="0068763B">
        <w:t xml:space="preserve">is e-mailed </w:t>
      </w:r>
      <w:r w:rsidR="00EF12AA">
        <w:t xml:space="preserve">or is otherwise made available </w:t>
      </w:r>
      <w:r w:rsidR="0068763B">
        <w:t>to the body</w:t>
      </w:r>
      <w:r w:rsidR="00EF12AA">
        <w:t xml:space="preserve"> by electronic means</w:t>
      </w:r>
      <w:r w:rsidR="0068763B">
        <w:t xml:space="preserve">; and </w:t>
      </w:r>
    </w:p>
    <w:p w:rsidR="0068763B" w:rsidRDefault="0068763B" w:rsidP="0068763B">
      <w:pPr>
        <w:spacing w:after="0" w:line="240" w:lineRule="auto"/>
        <w:ind w:left="720"/>
      </w:pPr>
      <w:r>
        <w:t xml:space="preserve">BE IT FURTHER RESOLVED, that the body will </w:t>
      </w:r>
      <w:r w:rsidR="00B410C4" w:rsidRPr="00170432">
        <w:t xml:space="preserve">not contest the </w:t>
      </w:r>
      <w:r w:rsidR="00EF12AA">
        <w:t xml:space="preserve">due </w:t>
      </w:r>
      <w:r w:rsidR="007116F9">
        <w:t xml:space="preserve">authorization, </w:t>
      </w:r>
      <w:r w:rsidR="00EF12AA">
        <w:t>execution, deliver</w:t>
      </w:r>
      <w:r w:rsidR="00F237EF">
        <w:t>y</w:t>
      </w:r>
      <w:r w:rsidR="00EF12AA">
        <w:t xml:space="preserve">, </w:t>
      </w:r>
      <w:r w:rsidR="00B410C4" w:rsidRPr="00170432">
        <w:t xml:space="preserve">validity or enforceability of the </w:t>
      </w:r>
      <w:r>
        <w:t xml:space="preserve">electronic </w:t>
      </w:r>
      <w:r w:rsidR="00B410C4" w:rsidRPr="00170432">
        <w:t>Contract under the provisions of a statute of frauds or any other applicable law.  The Contract, if introduced as evidence on paper in any judicial, arbitration, mediation, or administrative proceedings, will be admissible as between the parties to the same extent and under the same conditions as other business records originated and maintained in documentary form</w:t>
      </w:r>
      <w:r>
        <w:t xml:space="preserve"> and the admissibility thereof </w:t>
      </w:r>
      <w:r w:rsidR="00B410C4" w:rsidRPr="00170432">
        <w:t xml:space="preserve">shall </w:t>
      </w:r>
      <w:r>
        <w:t xml:space="preserve">not be </w:t>
      </w:r>
      <w:r w:rsidR="00B410C4" w:rsidRPr="00170432">
        <w:t>contest</w:t>
      </w:r>
      <w:r>
        <w:t>ed</w:t>
      </w:r>
      <w:r w:rsidR="00B410C4" w:rsidRPr="00170432">
        <w:t xml:space="preserve"> under either the business records exception to the hearsay rule or the best evidence rule</w:t>
      </w:r>
      <w:r w:rsidR="00B13516">
        <w:t>; and</w:t>
      </w:r>
      <w:r>
        <w:t xml:space="preserve">  </w:t>
      </w:r>
    </w:p>
    <w:p w:rsidR="0068763B" w:rsidRDefault="0068763B" w:rsidP="0068763B">
      <w:pPr>
        <w:spacing w:after="0" w:line="240" w:lineRule="auto"/>
        <w:ind w:left="720"/>
      </w:pPr>
    </w:p>
    <w:p w:rsidR="00B13516" w:rsidRDefault="00B13516" w:rsidP="0068763B">
      <w:pPr>
        <w:spacing w:after="0" w:line="240" w:lineRule="auto"/>
        <w:ind w:left="720"/>
      </w:pPr>
      <w:r>
        <w:t xml:space="preserve">BE IT FURTHER RESOLVED, that the body will notify the Department’s </w:t>
      </w:r>
      <w:r w:rsidR="007116F9">
        <w:t xml:space="preserve">Bureau of Management Services </w:t>
      </w:r>
      <w:r>
        <w:t xml:space="preserve">promptly in the event that the above named individual is no longer authorized to execute agreements on behalf of the body </w:t>
      </w:r>
      <w:r w:rsidR="00567711">
        <w:t xml:space="preserve">electronically </w:t>
      </w:r>
      <w:r>
        <w:t xml:space="preserve">and that the Department shall be entitled to rely upon the above named officer’s authority to execute agreements </w:t>
      </w:r>
      <w:r w:rsidR="00567711">
        <w:t xml:space="preserve">electronically </w:t>
      </w:r>
      <w:r>
        <w:t>on behalf of the body until such notice is received by the Department’s Office of Chief Counsel.</w:t>
      </w:r>
    </w:p>
    <w:p w:rsidR="00B13516" w:rsidRDefault="00B13516" w:rsidP="0068763B">
      <w:pPr>
        <w:spacing w:after="0" w:line="240" w:lineRule="auto"/>
        <w:ind w:left="720"/>
      </w:pPr>
    </w:p>
    <w:p w:rsidR="0068763B" w:rsidRDefault="0068763B" w:rsidP="0068763B">
      <w:pPr>
        <w:spacing w:after="0" w:line="240" w:lineRule="auto"/>
        <w:ind w:left="720"/>
      </w:pPr>
      <w:r>
        <w:t>ATTEST</w:t>
      </w:r>
    </w:p>
    <w:p w:rsidR="0068763B" w:rsidRDefault="0068763B" w:rsidP="0068763B">
      <w:pPr>
        <w:spacing w:after="0" w:line="240" w:lineRule="auto"/>
        <w:ind w:left="720"/>
      </w:pPr>
    </w:p>
    <w:p w:rsidR="00B410C4" w:rsidRPr="003E23F2" w:rsidRDefault="0068763B" w:rsidP="0068763B">
      <w:pPr>
        <w:spacing w:after="0" w:line="240" w:lineRule="auto"/>
        <w:ind w:left="720"/>
      </w:pPr>
      <w:r>
        <w:t>____________________________________</w:t>
      </w:r>
      <w:r>
        <w:tab/>
        <w:t>_________________________________</w:t>
      </w:r>
      <w:r w:rsidR="00B410C4" w:rsidRPr="00170432">
        <w:t xml:space="preserve"> </w:t>
      </w:r>
    </w:p>
    <w:p w:rsidR="00B410C4" w:rsidRDefault="0068763B" w:rsidP="00A11084">
      <w:pPr>
        <w:ind w:left="720" w:hanging="720"/>
      </w:pPr>
      <w:r>
        <w:tab/>
        <w:t>President/Chair or Vice-President/Chair</w:t>
      </w:r>
      <w:r>
        <w:tab/>
      </w:r>
      <w:r>
        <w:tab/>
      </w:r>
      <w:r w:rsidR="005569B0">
        <w:t xml:space="preserve">Board </w:t>
      </w:r>
      <w:r>
        <w:t>Secretary</w:t>
      </w:r>
    </w:p>
    <w:p w:rsidR="00B410C4" w:rsidRDefault="00B410C4" w:rsidP="003A717D">
      <w:pPr>
        <w:spacing w:line="240" w:lineRule="auto"/>
        <w:ind w:left="720" w:hanging="720"/>
      </w:pPr>
    </w:p>
    <w:p w:rsidR="0068763B" w:rsidRDefault="005569B0" w:rsidP="005569B0">
      <w:pPr>
        <w:tabs>
          <w:tab w:val="left" w:pos="4680"/>
          <w:tab w:val="left" w:pos="5040"/>
          <w:tab w:val="left" w:pos="5760"/>
          <w:tab w:val="left" w:pos="8730"/>
        </w:tabs>
        <w:spacing w:line="240" w:lineRule="auto"/>
        <w:ind w:left="720" w:hanging="720"/>
      </w:pPr>
      <w:r>
        <w:tab/>
      </w:r>
      <w:r w:rsidRPr="005569B0">
        <w:rPr>
          <w:u w:val="single"/>
        </w:rPr>
        <w:t>Arthur J. Stewart</w:t>
      </w:r>
      <w:r w:rsidRPr="005569B0">
        <w:rPr>
          <w:u w:val="single"/>
        </w:rPr>
        <w:tab/>
      </w:r>
      <w:r>
        <w:tab/>
      </w:r>
      <w:r w:rsidRPr="005569B0">
        <w:rPr>
          <w:u w:val="single"/>
        </w:rPr>
        <w:t>Ruth A. Huck</w:t>
      </w:r>
      <w:r w:rsidRPr="005569B0">
        <w:rPr>
          <w:u w:val="single"/>
        </w:rPr>
        <w:tab/>
      </w:r>
    </w:p>
    <w:p w:rsidR="0068763B" w:rsidRDefault="0068763B" w:rsidP="003A717D">
      <w:pPr>
        <w:spacing w:line="240" w:lineRule="auto"/>
        <w:ind w:left="720" w:hanging="720"/>
      </w:pPr>
      <w:r>
        <w:tab/>
      </w:r>
      <w:r w:rsidR="003A717D">
        <w:t>Print/type name and title</w:t>
      </w:r>
      <w:r w:rsidR="003A717D">
        <w:tab/>
      </w:r>
      <w:r w:rsidR="003A717D">
        <w:tab/>
      </w:r>
      <w:r w:rsidR="003A717D">
        <w:tab/>
        <w:t>Print/type name and title</w:t>
      </w:r>
      <w:r w:rsidR="003A717D">
        <w:tab/>
      </w:r>
    </w:p>
    <w:p w:rsidR="003A717D" w:rsidRDefault="003A717D" w:rsidP="003A717D">
      <w:pPr>
        <w:spacing w:line="240" w:lineRule="auto"/>
        <w:ind w:left="720" w:hanging="720"/>
      </w:pPr>
    </w:p>
    <w:p w:rsidR="003A717D" w:rsidRDefault="003A717D" w:rsidP="003A717D">
      <w:pPr>
        <w:spacing w:line="240" w:lineRule="auto"/>
        <w:ind w:left="720" w:hanging="720"/>
      </w:pPr>
      <w:r>
        <w:lastRenderedPageBreak/>
        <w:tab/>
        <w:t>I,</w:t>
      </w:r>
      <w:r w:rsidR="005569B0">
        <w:t xml:space="preserve"> </w:t>
      </w:r>
      <w:r w:rsidR="005569B0" w:rsidRPr="005569B0">
        <w:rPr>
          <w:u w:val="single"/>
        </w:rPr>
        <w:t>Ruth A. Huck</w:t>
      </w:r>
      <w:r>
        <w:t xml:space="preserve">, Secretary, of </w:t>
      </w:r>
      <w:r w:rsidR="005569B0">
        <w:t xml:space="preserve">the </w:t>
      </w:r>
      <w:r w:rsidR="005569B0" w:rsidRPr="005569B0">
        <w:rPr>
          <w:u w:val="single"/>
        </w:rPr>
        <w:t>Warren County School District</w:t>
      </w:r>
      <w:r w:rsidR="005569B0">
        <w:t xml:space="preserve"> d</w:t>
      </w:r>
      <w:r>
        <w:t xml:space="preserve">o certify that the foregoing is a true and correct copy of the Resolution adopted at a regular meeting of the </w:t>
      </w:r>
      <w:r w:rsidR="005569B0" w:rsidRPr="005569B0">
        <w:rPr>
          <w:u w:val="single"/>
        </w:rPr>
        <w:t>Warren County School District Board of School Directors</w:t>
      </w:r>
      <w:r>
        <w:t xml:space="preserve">, held the </w:t>
      </w:r>
      <w:r w:rsidR="005569B0" w:rsidRPr="005569B0">
        <w:rPr>
          <w:u w:val="single"/>
        </w:rPr>
        <w:t>14</w:t>
      </w:r>
      <w:r w:rsidR="005569B0" w:rsidRPr="005569B0">
        <w:rPr>
          <w:u w:val="single"/>
          <w:vertAlign w:val="superscript"/>
        </w:rPr>
        <w:t>th</w:t>
      </w:r>
      <w:r w:rsidR="005569B0">
        <w:t xml:space="preserve"> </w:t>
      </w:r>
      <w:r>
        <w:t xml:space="preserve"> day of </w:t>
      </w:r>
      <w:r w:rsidR="005569B0" w:rsidRPr="005569B0">
        <w:rPr>
          <w:u w:val="single"/>
        </w:rPr>
        <w:t>April</w:t>
      </w:r>
      <w:r w:rsidRPr="005569B0">
        <w:rPr>
          <w:u w:val="single"/>
        </w:rPr>
        <w:t>,</w:t>
      </w:r>
      <w:r>
        <w:t xml:space="preserve"> 20</w:t>
      </w:r>
      <w:r w:rsidR="005569B0" w:rsidRPr="005569B0">
        <w:rPr>
          <w:u w:val="single"/>
        </w:rPr>
        <w:t>14</w:t>
      </w:r>
      <w:r>
        <w:t>.</w:t>
      </w:r>
    </w:p>
    <w:p w:rsidR="003A717D" w:rsidRDefault="003A717D" w:rsidP="003A717D">
      <w:pPr>
        <w:spacing w:line="240" w:lineRule="auto"/>
        <w:ind w:left="720" w:hanging="720"/>
      </w:pPr>
      <w:r>
        <w:tab/>
      </w:r>
    </w:p>
    <w:p w:rsidR="003A717D" w:rsidRDefault="003A717D" w:rsidP="003A717D">
      <w:pPr>
        <w:spacing w:line="240" w:lineRule="auto"/>
        <w:ind w:left="720" w:hanging="720"/>
      </w:pPr>
      <w:r>
        <w:tab/>
        <w:t>Dated: ______________________________</w:t>
      </w:r>
      <w:r>
        <w:tab/>
        <w:t>_______________________________________</w:t>
      </w:r>
    </w:p>
    <w:p w:rsidR="00B410C4" w:rsidRDefault="003A717D" w:rsidP="005569B0">
      <w:pPr>
        <w:spacing w:after="120" w:line="240" w:lineRule="auto"/>
      </w:pPr>
      <w:r>
        <w:tab/>
      </w:r>
      <w:r>
        <w:tab/>
      </w:r>
      <w:r>
        <w:tab/>
      </w:r>
      <w:r>
        <w:tab/>
      </w:r>
      <w:r>
        <w:tab/>
      </w:r>
      <w:r>
        <w:tab/>
      </w:r>
      <w:r>
        <w:tab/>
        <w:t>Signature</w:t>
      </w:r>
    </w:p>
    <w:p w:rsidR="003A717D" w:rsidRDefault="005569B0" w:rsidP="005569B0">
      <w:pPr>
        <w:spacing w:after="0" w:line="240" w:lineRule="auto"/>
        <w:ind w:left="5040"/>
      </w:pPr>
      <w:r w:rsidRPr="005569B0">
        <w:rPr>
          <w:u w:val="single"/>
        </w:rPr>
        <w:t xml:space="preserve">Ruth </w:t>
      </w:r>
      <w:r>
        <w:rPr>
          <w:u w:val="single"/>
        </w:rPr>
        <w:t>A. Huck, Board Secretary</w:t>
      </w:r>
      <w:r>
        <w:rPr>
          <w:u w:val="single"/>
        </w:rPr>
        <w:tab/>
      </w:r>
      <w:r>
        <w:rPr>
          <w:u w:val="single"/>
        </w:rPr>
        <w:tab/>
      </w:r>
      <w:r>
        <w:rPr>
          <w:u w:val="single"/>
        </w:rPr>
        <w:tab/>
      </w:r>
      <w:r>
        <w:br/>
      </w:r>
      <w:r w:rsidR="003A717D">
        <w:t>Print/type name and title</w:t>
      </w:r>
    </w:p>
    <w:p w:rsidR="00E6371D" w:rsidRDefault="00E6371D" w:rsidP="003A717D">
      <w:pPr>
        <w:spacing w:after="0" w:line="240" w:lineRule="auto"/>
      </w:pPr>
    </w:p>
    <w:p w:rsidR="00E6371D" w:rsidRDefault="00E6371D" w:rsidP="003A717D">
      <w:pPr>
        <w:spacing w:after="0" w:line="240" w:lineRule="auto"/>
      </w:pPr>
    </w:p>
    <w:p w:rsidR="00E6371D" w:rsidRDefault="00E6371D" w:rsidP="003A717D">
      <w:pPr>
        <w:spacing w:after="0" w:line="240" w:lineRule="auto"/>
      </w:pPr>
    </w:p>
    <w:p w:rsidR="00E6371D" w:rsidRDefault="00E6371D" w:rsidP="003A717D">
      <w:pPr>
        <w:spacing w:after="0" w:line="240" w:lineRule="auto"/>
      </w:pPr>
      <w:r>
        <w:t>TO BE EXECUTED BY AUTHORIZED OFFICER:</w:t>
      </w:r>
    </w:p>
    <w:p w:rsidR="00E6371D" w:rsidRDefault="00E6371D" w:rsidP="003A717D">
      <w:pPr>
        <w:spacing w:after="0" w:line="240" w:lineRule="auto"/>
      </w:pPr>
    </w:p>
    <w:p w:rsidR="00E6371D" w:rsidRDefault="00E6371D" w:rsidP="003A717D">
      <w:pPr>
        <w:spacing w:after="0" w:line="240" w:lineRule="auto"/>
      </w:pPr>
      <w:r>
        <w:t>As the person authorized to sign on behalf of the above named body,</w:t>
      </w:r>
      <w:r w:rsidR="00964061">
        <w:t xml:space="preserve"> </w:t>
      </w:r>
      <w:r>
        <w:t>I agree that I shall not provide any other person with my e-grants password or otherwise authorize any other individual to affix my electronic signature to any agreement with the Department.</w:t>
      </w:r>
    </w:p>
    <w:p w:rsidR="00E6371D" w:rsidRDefault="00E6371D" w:rsidP="003A717D">
      <w:pPr>
        <w:spacing w:after="0" w:line="240" w:lineRule="auto"/>
      </w:pPr>
    </w:p>
    <w:p w:rsidR="00E6371D" w:rsidRDefault="00E6371D" w:rsidP="003A717D">
      <w:pPr>
        <w:spacing w:after="0" w:line="240" w:lineRule="auto"/>
      </w:pPr>
    </w:p>
    <w:p w:rsidR="00E6371D" w:rsidRDefault="00E6371D" w:rsidP="003A717D">
      <w:pPr>
        <w:spacing w:after="0" w:line="240" w:lineRule="auto"/>
      </w:pPr>
    </w:p>
    <w:p w:rsidR="00E6371D" w:rsidRPr="00E6371D" w:rsidRDefault="00E6371D" w:rsidP="00E6371D">
      <w:pPr>
        <w:spacing w:after="0" w:line="240" w:lineRule="auto"/>
      </w:pPr>
      <w:r w:rsidRPr="00E6371D">
        <w:t>Dated: ______________________________</w:t>
      </w:r>
      <w:r w:rsidRPr="00E6371D">
        <w:tab/>
        <w:t>_______________________________________</w:t>
      </w:r>
    </w:p>
    <w:p w:rsidR="00E6371D" w:rsidRPr="00E6371D" w:rsidRDefault="00E6371D" w:rsidP="005569B0">
      <w:pPr>
        <w:spacing w:after="120" w:line="240" w:lineRule="auto"/>
      </w:pPr>
      <w:r w:rsidRPr="00E6371D">
        <w:tab/>
      </w:r>
      <w:r w:rsidRPr="00E6371D">
        <w:tab/>
      </w:r>
      <w:r w:rsidRPr="00E6371D">
        <w:tab/>
      </w:r>
      <w:r w:rsidRPr="00E6371D">
        <w:tab/>
      </w:r>
      <w:r w:rsidRPr="00E6371D">
        <w:tab/>
      </w:r>
      <w:r w:rsidRPr="00E6371D">
        <w:tab/>
      </w:r>
      <w:r w:rsidRPr="00E6371D">
        <w:tab/>
        <w:t>Signature</w:t>
      </w:r>
    </w:p>
    <w:p w:rsidR="005569B0" w:rsidRDefault="005569B0" w:rsidP="00AA247E">
      <w:pPr>
        <w:spacing w:after="0" w:line="240" w:lineRule="auto"/>
        <w:ind w:left="4320"/>
      </w:pPr>
      <w:r>
        <w:rPr>
          <w:u w:val="single"/>
        </w:rPr>
        <w:t>William A. Clark, D.Ed., Superintendent</w:t>
      </w:r>
      <w:r>
        <w:rPr>
          <w:u w:val="single"/>
        </w:rPr>
        <w:tab/>
      </w:r>
      <w:r w:rsidR="00AA247E">
        <w:rPr>
          <w:u w:val="single"/>
        </w:rPr>
        <w:tab/>
      </w:r>
      <w:bookmarkStart w:id="0" w:name="_GoBack"/>
      <w:bookmarkEnd w:id="0"/>
      <w:r>
        <w:br/>
        <w:t>Print/type name and title</w:t>
      </w:r>
    </w:p>
    <w:p w:rsidR="00E6371D" w:rsidRPr="00E6371D" w:rsidRDefault="00E6371D" w:rsidP="00E6371D">
      <w:pPr>
        <w:spacing w:after="0" w:line="240" w:lineRule="auto"/>
      </w:pPr>
    </w:p>
    <w:p w:rsidR="00E6371D" w:rsidRPr="00E6371D" w:rsidRDefault="00E6371D" w:rsidP="00E6371D">
      <w:pPr>
        <w:spacing w:after="0" w:line="240" w:lineRule="auto"/>
      </w:pPr>
    </w:p>
    <w:p w:rsidR="00E6371D" w:rsidRPr="003A717D" w:rsidRDefault="00E6371D" w:rsidP="003A717D">
      <w:pPr>
        <w:spacing w:after="0" w:line="240" w:lineRule="auto"/>
      </w:pPr>
    </w:p>
    <w:sectPr w:rsidR="00E6371D" w:rsidRPr="003A7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0D74D7"/>
    <w:multiLevelType w:val="multilevel"/>
    <w:tmpl w:val="E75EBC8A"/>
    <w:lvl w:ilvl="0">
      <w:start w:val="1"/>
      <w:numFmt w:val="decimal"/>
      <w:lvlText w:val="%1."/>
      <w:lvlJc w:val="left"/>
      <w:pPr>
        <w:tabs>
          <w:tab w:val="num" w:pos="720"/>
        </w:tabs>
        <w:ind w:left="720" w:hanging="720"/>
      </w:pPr>
      <w:rPr>
        <w:rFonts w:hint="default"/>
        <w:b/>
      </w:rPr>
    </w:lvl>
    <w:lvl w:ilvl="1">
      <w:start w:val="1"/>
      <w:numFmt w:val="lowerLetter"/>
      <w:lvlText w:val="(%2)"/>
      <w:lvlJc w:val="left"/>
      <w:pPr>
        <w:tabs>
          <w:tab w:val="num" w:pos="1440"/>
        </w:tabs>
        <w:ind w:left="1440" w:hanging="720"/>
      </w:pPr>
      <w:rPr>
        <w:rFonts w:hint="default"/>
        <w:b w:val="0"/>
        <w:i w:val="0"/>
      </w:rPr>
    </w:lvl>
    <w:lvl w:ilvl="2">
      <w:start w:val="1"/>
      <w:numFmt w:val="decimal"/>
      <w:lvlText w:val="(%3)"/>
      <w:lvlJc w:val="left"/>
      <w:pPr>
        <w:tabs>
          <w:tab w:val="num" w:pos="2160"/>
        </w:tabs>
        <w:ind w:left="2160" w:hanging="720"/>
      </w:pPr>
      <w:rPr>
        <w:rFonts w:ascii="Times New Roman" w:hAnsi="Times New Roman" w:hint="default"/>
        <w:b w:val="0"/>
        <w:i w:val="0"/>
      </w:rPr>
    </w:lvl>
    <w:lvl w:ilvl="3">
      <w:start w:val="1"/>
      <w:numFmt w:val="lowerRoman"/>
      <w:lvlText w:val="(%4)"/>
      <w:lvlJc w:val="left"/>
      <w:pPr>
        <w:tabs>
          <w:tab w:val="num" w:pos="2880"/>
        </w:tabs>
        <w:ind w:left="288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3F2"/>
    <w:rsid w:val="00210F3E"/>
    <w:rsid w:val="0030024C"/>
    <w:rsid w:val="003A717D"/>
    <w:rsid w:val="003C596E"/>
    <w:rsid w:val="003E23F2"/>
    <w:rsid w:val="005569B0"/>
    <w:rsid w:val="00567711"/>
    <w:rsid w:val="005728D2"/>
    <w:rsid w:val="0068763B"/>
    <w:rsid w:val="007116F9"/>
    <w:rsid w:val="00712398"/>
    <w:rsid w:val="007A5705"/>
    <w:rsid w:val="00880BBF"/>
    <w:rsid w:val="00964061"/>
    <w:rsid w:val="009A1451"/>
    <w:rsid w:val="00A11084"/>
    <w:rsid w:val="00A93D74"/>
    <w:rsid w:val="00AA247E"/>
    <w:rsid w:val="00B13516"/>
    <w:rsid w:val="00B410C4"/>
    <w:rsid w:val="00BD2368"/>
    <w:rsid w:val="00C76A04"/>
    <w:rsid w:val="00CF2957"/>
    <w:rsid w:val="00E6371D"/>
    <w:rsid w:val="00ED2BA5"/>
    <w:rsid w:val="00ED4484"/>
    <w:rsid w:val="00EF12AA"/>
    <w:rsid w:val="00F237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0F3E"/>
    <w:rPr>
      <w:sz w:val="16"/>
      <w:szCs w:val="16"/>
    </w:rPr>
  </w:style>
  <w:style w:type="paragraph" w:styleId="CommentText">
    <w:name w:val="annotation text"/>
    <w:basedOn w:val="Normal"/>
    <w:link w:val="CommentTextChar"/>
    <w:uiPriority w:val="99"/>
    <w:semiHidden/>
    <w:unhideWhenUsed/>
    <w:rsid w:val="00210F3E"/>
    <w:pPr>
      <w:spacing w:line="240" w:lineRule="auto"/>
    </w:pPr>
    <w:rPr>
      <w:sz w:val="20"/>
      <w:szCs w:val="20"/>
    </w:rPr>
  </w:style>
  <w:style w:type="character" w:customStyle="1" w:styleId="CommentTextChar">
    <w:name w:val="Comment Text Char"/>
    <w:basedOn w:val="DefaultParagraphFont"/>
    <w:link w:val="CommentText"/>
    <w:uiPriority w:val="99"/>
    <w:semiHidden/>
    <w:rsid w:val="00210F3E"/>
    <w:rPr>
      <w:sz w:val="20"/>
      <w:szCs w:val="20"/>
    </w:rPr>
  </w:style>
  <w:style w:type="paragraph" w:styleId="CommentSubject">
    <w:name w:val="annotation subject"/>
    <w:basedOn w:val="CommentText"/>
    <w:next w:val="CommentText"/>
    <w:link w:val="CommentSubjectChar"/>
    <w:uiPriority w:val="99"/>
    <w:semiHidden/>
    <w:unhideWhenUsed/>
    <w:rsid w:val="00210F3E"/>
    <w:rPr>
      <w:b/>
      <w:bCs/>
    </w:rPr>
  </w:style>
  <w:style w:type="character" w:customStyle="1" w:styleId="CommentSubjectChar">
    <w:name w:val="Comment Subject Char"/>
    <w:basedOn w:val="CommentTextChar"/>
    <w:link w:val="CommentSubject"/>
    <w:uiPriority w:val="99"/>
    <w:semiHidden/>
    <w:rsid w:val="00210F3E"/>
    <w:rPr>
      <w:b/>
      <w:bCs/>
      <w:sz w:val="20"/>
      <w:szCs w:val="20"/>
    </w:rPr>
  </w:style>
  <w:style w:type="paragraph" w:styleId="BalloonText">
    <w:name w:val="Balloon Text"/>
    <w:basedOn w:val="Normal"/>
    <w:link w:val="BalloonTextChar"/>
    <w:uiPriority w:val="99"/>
    <w:semiHidden/>
    <w:unhideWhenUsed/>
    <w:rsid w:val="0021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3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0F3E"/>
    <w:rPr>
      <w:sz w:val="16"/>
      <w:szCs w:val="16"/>
    </w:rPr>
  </w:style>
  <w:style w:type="paragraph" w:styleId="CommentText">
    <w:name w:val="annotation text"/>
    <w:basedOn w:val="Normal"/>
    <w:link w:val="CommentTextChar"/>
    <w:uiPriority w:val="99"/>
    <w:semiHidden/>
    <w:unhideWhenUsed/>
    <w:rsid w:val="00210F3E"/>
    <w:pPr>
      <w:spacing w:line="240" w:lineRule="auto"/>
    </w:pPr>
    <w:rPr>
      <w:sz w:val="20"/>
      <w:szCs w:val="20"/>
    </w:rPr>
  </w:style>
  <w:style w:type="character" w:customStyle="1" w:styleId="CommentTextChar">
    <w:name w:val="Comment Text Char"/>
    <w:basedOn w:val="DefaultParagraphFont"/>
    <w:link w:val="CommentText"/>
    <w:uiPriority w:val="99"/>
    <w:semiHidden/>
    <w:rsid w:val="00210F3E"/>
    <w:rPr>
      <w:sz w:val="20"/>
      <w:szCs w:val="20"/>
    </w:rPr>
  </w:style>
  <w:style w:type="paragraph" w:styleId="CommentSubject">
    <w:name w:val="annotation subject"/>
    <w:basedOn w:val="CommentText"/>
    <w:next w:val="CommentText"/>
    <w:link w:val="CommentSubjectChar"/>
    <w:uiPriority w:val="99"/>
    <w:semiHidden/>
    <w:unhideWhenUsed/>
    <w:rsid w:val="00210F3E"/>
    <w:rPr>
      <w:b/>
      <w:bCs/>
    </w:rPr>
  </w:style>
  <w:style w:type="character" w:customStyle="1" w:styleId="CommentSubjectChar">
    <w:name w:val="Comment Subject Char"/>
    <w:basedOn w:val="CommentTextChar"/>
    <w:link w:val="CommentSubject"/>
    <w:uiPriority w:val="99"/>
    <w:semiHidden/>
    <w:rsid w:val="00210F3E"/>
    <w:rPr>
      <w:b/>
      <w:bCs/>
      <w:sz w:val="20"/>
      <w:szCs w:val="20"/>
    </w:rPr>
  </w:style>
  <w:style w:type="paragraph" w:styleId="BalloonText">
    <w:name w:val="Balloon Text"/>
    <w:basedOn w:val="Normal"/>
    <w:link w:val="BalloonTextChar"/>
    <w:uiPriority w:val="99"/>
    <w:semiHidden/>
    <w:unhideWhenUsed/>
    <w:rsid w:val="00210F3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F3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544</Words>
  <Characters>3103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PA Department of Education</Company>
  <LinksUpToDate>false</LinksUpToDate>
  <CharactersWithSpaces>3640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Helling, Ernest</dc:creator>
  <cp:lastModifiedBy>Huck, Ruth</cp:lastModifiedBy>
  <cp:revision>2</cp:revision>
  <cp:lastPrinted>2014-04-11T18:45:00Z</cp:lastPrinted>
  <dcterms:created xsi:type="dcterms:W3CDTF">2014-04-11T18:46:00Z</dcterms:created>
  <dcterms:modified xsi:type="dcterms:W3CDTF">2014-04-11T18:46:00Z</dcterms:modified>
</cp:coreProperties>
</file>