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5D" w:rsidRPr="00C70E6F" w:rsidRDefault="004E0183">
      <w:pPr>
        <w:pStyle w:val="Heading3"/>
        <w:spacing w:before="240"/>
        <w:ind w:right="14"/>
        <w:rPr>
          <w:rFonts w:ascii="Tahoma" w:hAnsi="Tahoma"/>
          <w:sz w:val="32"/>
          <w:szCs w:val="32"/>
        </w:rPr>
      </w:pPr>
      <w:r>
        <w:rPr>
          <w:rFonts w:ascii="Tahoma" w:hAnsi="Tahoma"/>
          <w:noProof/>
          <w:sz w:val="32"/>
          <w:szCs w:val="32"/>
        </w:rPr>
        <w:drawing>
          <wp:anchor distT="0" distB="0" distL="114300" distR="114300" simplePos="0" relativeHeight="251657728" behindDoc="0" locked="0" layoutInCell="1" allowOverlap="1">
            <wp:simplePos x="0" y="0"/>
            <wp:positionH relativeFrom="column">
              <wp:posOffset>45720</wp:posOffset>
            </wp:positionH>
            <wp:positionV relativeFrom="paragraph">
              <wp:posOffset>-367030</wp:posOffset>
            </wp:positionV>
            <wp:extent cx="914400" cy="48450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914400" cy="484505"/>
                    </a:xfrm>
                    <a:prstGeom prst="rect">
                      <a:avLst/>
                    </a:prstGeom>
                    <a:noFill/>
                    <a:ln w="9525">
                      <a:noFill/>
                      <a:miter lim="800000"/>
                      <a:headEnd/>
                      <a:tailEnd/>
                    </a:ln>
                  </pic:spPr>
                </pic:pic>
              </a:graphicData>
            </a:graphic>
          </wp:anchor>
        </w:drawing>
      </w:r>
      <w:r w:rsidR="0030725D" w:rsidRPr="00C70E6F">
        <w:rPr>
          <w:rFonts w:ascii="Tahoma" w:hAnsi="Tahoma"/>
          <w:sz w:val="32"/>
          <w:szCs w:val="32"/>
        </w:rPr>
        <w:t>KELLY HEALTHCARE RESOURCES</w:t>
      </w:r>
    </w:p>
    <w:p w:rsidR="0030725D" w:rsidRDefault="0030725D" w:rsidP="00C70E6F">
      <w:pPr>
        <w:pStyle w:val="Heading5"/>
        <w:spacing w:before="60" w:line="240" w:lineRule="auto"/>
        <w:rPr>
          <w:sz w:val="24"/>
        </w:rPr>
      </w:pPr>
      <w:r>
        <w:rPr>
          <w:sz w:val="24"/>
        </w:rPr>
        <w:t xml:space="preserve">ADDENDUM TO </w:t>
      </w:r>
      <w:r w:rsidR="00196492">
        <w:rPr>
          <w:sz w:val="24"/>
        </w:rPr>
        <w:t>AGREEMENT FOR EDUCATIONAL STAFFING</w:t>
      </w:r>
    </w:p>
    <w:p w:rsidR="0030725D" w:rsidRDefault="0030725D">
      <w:pPr>
        <w:pStyle w:val="Heading4"/>
        <w:rPr>
          <w:b/>
          <w:sz w:val="24"/>
        </w:rPr>
      </w:pPr>
    </w:p>
    <w:p w:rsidR="0030725D" w:rsidRPr="0030725D" w:rsidRDefault="0030725D" w:rsidP="006D3AC1">
      <w:pPr>
        <w:pStyle w:val="Heading6"/>
        <w:ind w:left="90"/>
        <w:rPr>
          <w:b w:val="0"/>
          <w:bCs w:val="0"/>
          <w:sz w:val="18"/>
          <w:szCs w:val="18"/>
        </w:rPr>
      </w:pPr>
      <w:r w:rsidRPr="0030725D">
        <w:rPr>
          <w:b w:val="0"/>
          <w:bCs w:val="0"/>
          <w:sz w:val="18"/>
          <w:szCs w:val="18"/>
        </w:rPr>
        <w:t>The following responsibilities are in addition to the list of responsibilities set forth in Section</w:t>
      </w:r>
      <w:r w:rsidR="00196492">
        <w:rPr>
          <w:b w:val="0"/>
          <w:bCs w:val="0"/>
          <w:sz w:val="18"/>
          <w:szCs w:val="18"/>
        </w:rPr>
        <w:t>s 2 and</w:t>
      </w:r>
      <w:r w:rsidRPr="0030725D">
        <w:rPr>
          <w:b w:val="0"/>
          <w:bCs w:val="0"/>
          <w:sz w:val="18"/>
          <w:szCs w:val="18"/>
        </w:rPr>
        <w:t xml:space="preserve"> 3:</w:t>
      </w:r>
    </w:p>
    <w:p w:rsidR="0030725D" w:rsidRPr="0030725D" w:rsidRDefault="0030725D">
      <w:pPr>
        <w:pStyle w:val="Heading6"/>
        <w:rPr>
          <w:sz w:val="18"/>
          <w:szCs w:val="18"/>
        </w:rPr>
      </w:pPr>
    </w:p>
    <w:p w:rsidR="0030725D" w:rsidRPr="0030725D" w:rsidRDefault="0030725D" w:rsidP="0076228D">
      <w:pPr>
        <w:pStyle w:val="Heading6"/>
        <w:numPr>
          <w:ilvl w:val="1"/>
          <w:numId w:val="38"/>
        </w:numPr>
        <w:rPr>
          <w:sz w:val="18"/>
          <w:szCs w:val="18"/>
        </w:rPr>
      </w:pPr>
      <w:r w:rsidRPr="0030725D">
        <w:rPr>
          <w:sz w:val="18"/>
          <w:szCs w:val="18"/>
        </w:rPr>
        <w:t>KELLY RESPONSIBILITIES</w:t>
      </w:r>
    </w:p>
    <w:p w:rsidR="0030725D" w:rsidRPr="0030725D" w:rsidRDefault="0030725D" w:rsidP="00196492">
      <w:pPr>
        <w:spacing w:line="240" w:lineRule="atLeast"/>
        <w:ind w:right="18"/>
        <w:rPr>
          <w:rFonts w:ascii="Tahoma" w:hAnsi="Tahoma"/>
          <w:sz w:val="18"/>
          <w:szCs w:val="18"/>
        </w:rPr>
      </w:pPr>
    </w:p>
    <w:p w:rsidR="0030725D" w:rsidRPr="0030725D" w:rsidRDefault="0030725D" w:rsidP="00196492">
      <w:pPr>
        <w:spacing w:line="240" w:lineRule="atLeast"/>
        <w:ind w:left="360" w:right="18"/>
        <w:rPr>
          <w:rFonts w:ascii="Tahoma" w:hAnsi="Tahoma"/>
          <w:sz w:val="18"/>
          <w:szCs w:val="18"/>
        </w:rPr>
      </w:pPr>
      <w:r w:rsidRPr="0030725D">
        <w:rPr>
          <w:rFonts w:ascii="Tahoma" w:hAnsi="Tahoma"/>
          <w:sz w:val="18"/>
          <w:szCs w:val="18"/>
        </w:rPr>
        <w:t>Kelly shall be responsible for:</w:t>
      </w:r>
    </w:p>
    <w:p w:rsidR="0030725D" w:rsidRPr="0030725D" w:rsidRDefault="0030725D" w:rsidP="00196492">
      <w:pPr>
        <w:spacing w:line="240" w:lineRule="atLeast"/>
        <w:ind w:right="18"/>
        <w:rPr>
          <w:rFonts w:ascii="Tahoma" w:hAnsi="Tahoma"/>
          <w:sz w:val="18"/>
          <w:szCs w:val="18"/>
        </w:rPr>
      </w:pPr>
    </w:p>
    <w:p w:rsidR="0030725D" w:rsidRPr="0030725D" w:rsidRDefault="00C70E6F" w:rsidP="00196492">
      <w:pPr>
        <w:spacing w:line="240" w:lineRule="atLeast"/>
        <w:ind w:left="360" w:right="18"/>
        <w:rPr>
          <w:rFonts w:ascii="Tahoma" w:hAnsi="Tahoma"/>
          <w:sz w:val="18"/>
          <w:szCs w:val="18"/>
        </w:rPr>
      </w:pPr>
      <w:r>
        <w:rPr>
          <w:rFonts w:ascii="Tahoma" w:hAnsi="Tahoma"/>
          <w:sz w:val="18"/>
          <w:szCs w:val="18"/>
        </w:rPr>
        <w:t>V</w:t>
      </w:r>
      <w:r w:rsidR="0030725D" w:rsidRPr="0030725D">
        <w:rPr>
          <w:rFonts w:ascii="Tahoma" w:hAnsi="Tahoma"/>
          <w:sz w:val="18"/>
          <w:szCs w:val="18"/>
        </w:rPr>
        <w:t>erifying the currency of the license of all licensed personnel Kelly supplies to the Customer;</w:t>
      </w:r>
    </w:p>
    <w:p w:rsidR="0030725D" w:rsidRPr="0030725D" w:rsidRDefault="00C70E6F" w:rsidP="006D3AC1">
      <w:pPr>
        <w:spacing w:before="40" w:line="240" w:lineRule="atLeast"/>
        <w:ind w:left="360" w:right="14"/>
        <w:rPr>
          <w:rFonts w:ascii="Tahoma" w:hAnsi="Tahoma"/>
          <w:sz w:val="18"/>
          <w:szCs w:val="18"/>
        </w:rPr>
      </w:pPr>
      <w:r>
        <w:rPr>
          <w:rFonts w:ascii="Tahoma" w:hAnsi="Tahoma"/>
          <w:sz w:val="18"/>
          <w:szCs w:val="18"/>
        </w:rPr>
        <w:t>S</w:t>
      </w:r>
      <w:r w:rsidRPr="0030725D">
        <w:rPr>
          <w:rFonts w:ascii="Tahoma" w:hAnsi="Tahoma"/>
          <w:sz w:val="18"/>
          <w:szCs w:val="18"/>
        </w:rPr>
        <w:t xml:space="preserve">atisfying </w:t>
      </w:r>
      <w:r w:rsidR="0030725D" w:rsidRPr="0030725D">
        <w:rPr>
          <w:rFonts w:ascii="Tahoma" w:hAnsi="Tahoma"/>
          <w:sz w:val="18"/>
          <w:szCs w:val="18"/>
        </w:rPr>
        <w:t>its obligations under the Immigration and Reform Control Act, and the state and federal laws regarding equal employment opportunity, and occupational safety and health;</w:t>
      </w:r>
    </w:p>
    <w:p w:rsidR="0030725D" w:rsidRPr="0030725D" w:rsidRDefault="00C70E6F" w:rsidP="006D3AC1">
      <w:pPr>
        <w:spacing w:before="40" w:line="240" w:lineRule="atLeast"/>
        <w:ind w:left="360" w:right="14"/>
        <w:rPr>
          <w:rFonts w:ascii="Tahoma" w:hAnsi="Tahoma"/>
          <w:sz w:val="18"/>
          <w:szCs w:val="18"/>
        </w:rPr>
      </w:pPr>
      <w:r>
        <w:rPr>
          <w:rFonts w:ascii="Tahoma" w:hAnsi="Tahoma"/>
          <w:sz w:val="18"/>
          <w:szCs w:val="18"/>
        </w:rPr>
        <w:t>O</w:t>
      </w:r>
      <w:r w:rsidRPr="0030725D">
        <w:rPr>
          <w:rFonts w:ascii="Tahoma" w:hAnsi="Tahoma"/>
          <w:sz w:val="18"/>
          <w:szCs w:val="18"/>
        </w:rPr>
        <w:t xml:space="preserve">ffering </w:t>
      </w:r>
      <w:r w:rsidR="0030725D" w:rsidRPr="0030725D">
        <w:rPr>
          <w:rFonts w:ascii="Tahoma" w:hAnsi="Tahoma"/>
          <w:sz w:val="18"/>
          <w:szCs w:val="18"/>
        </w:rPr>
        <w:t xml:space="preserve">the Hepatitis B vaccine upon employment to temporary employees whose job duties will involve a reasonable risk of exposure to bloodborne pathogens, providing such employees with general training relating to bloodborne pathogens and the universal precautions, and maintaining the records required by OSHA regarding such training only, Kelly’s offering of the hepatitis B vaccine, and exposure incidents and </w:t>
      </w:r>
      <w:r w:rsidRPr="0030725D">
        <w:rPr>
          <w:rFonts w:ascii="Tahoma" w:hAnsi="Tahoma"/>
          <w:sz w:val="18"/>
          <w:szCs w:val="18"/>
        </w:rPr>
        <w:t>post</w:t>
      </w:r>
      <w:r>
        <w:rPr>
          <w:rFonts w:ascii="Tahoma" w:hAnsi="Tahoma"/>
          <w:sz w:val="18"/>
          <w:szCs w:val="18"/>
        </w:rPr>
        <w:t>-</w:t>
      </w:r>
      <w:r w:rsidR="0030725D" w:rsidRPr="0030725D">
        <w:rPr>
          <w:rFonts w:ascii="Tahoma" w:hAnsi="Tahoma"/>
          <w:sz w:val="18"/>
          <w:szCs w:val="18"/>
        </w:rPr>
        <w:t xml:space="preserve">exposure treatment; </w:t>
      </w:r>
    </w:p>
    <w:p w:rsidR="0030725D" w:rsidRDefault="00C70E6F" w:rsidP="006D3AC1">
      <w:pPr>
        <w:spacing w:before="40" w:line="240" w:lineRule="atLeast"/>
        <w:ind w:left="360" w:right="14"/>
        <w:rPr>
          <w:rFonts w:ascii="Tahoma" w:hAnsi="Tahoma"/>
          <w:sz w:val="18"/>
          <w:szCs w:val="18"/>
        </w:rPr>
      </w:pPr>
      <w:r>
        <w:rPr>
          <w:rFonts w:ascii="Tahoma" w:hAnsi="Tahoma"/>
          <w:sz w:val="18"/>
          <w:szCs w:val="18"/>
        </w:rPr>
        <w:t>M</w:t>
      </w:r>
      <w:r w:rsidRPr="0030725D">
        <w:rPr>
          <w:rFonts w:ascii="Tahoma" w:hAnsi="Tahoma"/>
          <w:sz w:val="18"/>
          <w:szCs w:val="18"/>
        </w:rPr>
        <w:t xml:space="preserve">aintaining </w:t>
      </w:r>
      <w:r w:rsidR="0030725D" w:rsidRPr="0030725D">
        <w:rPr>
          <w:rFonts w:ascii="Tahoma" w:hAnsi="Tahoma"/>
          <w:sz w:val="18"/>
          <w:szCs w:val="18"/>
        </w:rPr>
        <w:t xml:space="preserve">employee records of annual TB </w:t>
      </w:r>
      <w:proofErr w:type="gramStart"/>
      <w:r w:rsidR="0030725D" w:rsidRPr="0030725D">
        <w:rPr>
          <w:rFonts w:ascii="Tahoma" w:hAnsi="Tahoma"/>
          <w:sz w:val="18"/>
          <w:szCs w:val="18"/>
        </w:rPr>
        <w:t>mantoux</w:t>
      </w:r>
      <w:proofErr w:type="gramEnd"/>
      <w:r w:rsidR="0030725D" w:rsidRPr="0030725D">
        <w:rPr>
          <w:rFonts w:ascii="Tahoma" w:hAnsi="Tahoma"/>
          <w:sz w:val="18"/>
          <w:szCs w:val="18"/>
        </w:rPr>
        <w:t xml:space="preserve"> test or chest </w:t>
      </w:r>
      <w:r w:rsidR="00F81420" w:rsidRPr="0030725D">
        <w:rPr>
          <w:rFonts w:ascii="Tahoma" w:hAnsi="Tahoma"/>
          <w:sz w:val="18"/>
          <w:szCs w:val="18"/>
        </w:rPr>
        <w:t>x-ray</w:t>
      </w:r>
      <w:r w:rsidR="006631D2">
        <w:rPr>
          <w:rFonts w:ascii="Tahoma" w:hAnsi="Tahoma"/>
          <w:sz w:val="18"/>
          <w:szCs w:val="18"/>
        </w:rPr>
        <w:t>; and</w:t>
      </w:r>
    </w:p>
    <w:p w:rsidR="006631D2" w:rsidRDefault="00C70E6F" w:rsidP="006D3AC1">
      <w:pPr>
        <w:spacing w:before="40" w:line="240" w:lineRule="atLeast"/>
        <w:ind w:left="360" w:right="14"/>
        <w:rPr>
          <w:rFonts w:ascii="Tahoma" w:hAnsi="Tahoma"/>
          <w:sz w:val="18"/>
          <w:szCs w:val="18"/>
        </w:rPr>
      </w:pPr>
      <w:r>
        <w:rPr>
          <w:rFonts w:ascii="Tahoma" w:hAnsi="Tahoma"/>
          <w:sz w:val="18"/>
          <w:szCs w:val="18"/>
        </w:rPr>
        <w:t>N</w:t>
      </w:r>
      <w:r w:rsidR="006631D2">
        <w:rPr>
          <w:rFonts w:ascii="Tahoma" w:hAnsi="Tahoma"/>
          <w:sz w:val="18"/>
          <w:szCs w:val="18"/>
        </w:rPr>
        <w:t>ot engaging subcontractors to provide temporary employees unless agreed to in advance by Customer.</w:t>
      </w:r>
    </w:p>
    <w:p w:rsidR="006631D2" w:rsidRDefault="006631D2" w:rsidP="00196492">
      <w:pPr>
        <w:spacing w:line="240" w:lineRule="atLeast"/>
        <w:ind w:right="18"/>
        <w:rPr>
          <w:rFonts w:ascii="Tahoma" w:hAnsi="Tahoma"/>
          <w:sz w:val="18"/>
          <w:szCs w:val="18"/>
        </w:rPr>
      </w:pPr>
    </w:p>
    <w:p w:rsidR="006631D2" w:rsidRPr="0030725D" w:rsidRDefault="006631D2" w:rsidP="00196492">
      <w:pPr>
        <w:spacing w:line="240" w:lineRule="atLeast"/>
        <w:ind w:left="360" w:right="18"/>
        <w:rPr>
          <w:rFonts w:ascii="Tahoma" w:hAnsi="Tahoma"/>
          <w:sz w:val="18"/>
          <w:szCs w:val="18"/>
        </w:rPr>
      </w:pPr>
      <w:r w:rsidRPr="005305CF">
        <w:rPr>
          <w:rFonts w:ascii="Tahoma" w:hAnsi="Tahoma"/>
          <w:sz w:val="18"/>
          <w:szCs w:val="18"/>
        </w:rPr>
        <w:t>Kelly will be the employer of temporary employees</w:t>
      </w:r>
      <w:r w:rsidR="00380315" w:rsidRPr="005305CF">
        <w:rPr>
          <w:rFonts w:ascii="Tahoma" w:hAnsi="Tahoma"/>
          <w:sz w:val="18"/>
          <w:szCs w:val="18"/>
        </w:rPr>
        <w:t>,</w:t>
      </w:r>
      <w:r w:rsidRPr="005305CF">
        <w:rPr>
          <w:rFonts w:ascii="Tahoma" w:hAnsi="Tahoma"/>
          <w:sz w:val="18"/>
          <w:szCs w:val="18"/>
        </w:rPr>
        <w:t xml:space="preserve"> and shall not b</w:t>
      </w:r>
      <w:r w:rsidR="005305CF" w:rsidRPr="005305CF">
        <w:rPr>
          <w:rFonts w:ascii="Tahoma" w:hAnsi="Tahoma"/>
          <w:sz w:val="18"/>
          <w:szCs w:val="18"/>
        </w:rPr>
        <w:t>y</w:t>
      </w:r>
      <w:r w:rsidRPr="005305CF">
        <w:rPr>
          <w:rFonts w:ascii="Tahoma" w:hAnsi="Tahoma"/>
          <w:sz w:val="18"/>
          <w:szCs w:val="18"/>
        </w:rPr>
        <w:t xml:space="preserve"> reason of their assignment to Customer through Kelly become employees of Customer.</w:t>
      </w:r>
    </w:p>
    <w:p w:rsidR="0030725D" w:rsidRPr="0030725D" w:rsidRDefault="0030725D" w:rsidP="00196492">
      <w:pPr>
        <w:spacing w:line="240" w:lineRule="atLeast"/>
        <w:ind w:right="18"/>
        <w:rPr>
          <w:rFonts w:ascii="Tahoma" w:hAnsi="Tahoma"/>
          <w:sz w:val="18"/>
          <w:szCs w:val="18"/>
        </w:rPr>
      </w:pPr>
    </w:p>
    <w:p w:rsidR="0030725D" w:rsidRPr="0030725D" w:rsidRDefault="0030725D" w:rsidP="0076228D">
      <w:pPr>
        <w:pStyle w:val="Heading6"/>
        <w:numPr>
          <w:ilvl w:val="0"/>
          <w:numId w:val="41"/>
        </w:numPr>
        <w:rPr>
          <w:sz w:val="18"/>
          <w:szCs w:val="18"/>
        </w:rPr>
      </w:pPr>
      <w:r w:rsidRPr="0030725D">
        <w:rPr>
          <w:sz w:val="18"/>
          <w:szCs w:val="18"/>
        </w:rPr>
        <w:t>CUSTOMER RESPONSIBILITIES</w:t>
      </w:r>
    </w:p>
    <w:p w:rsidR="0030725D" w:rsidRPr="0030725D" w:rsidRDefault="0030725D" w:rsidP="00196492">
      <w:pPr>
        <w:spacing w:line="240" w:lineRule="atLeast"/>
        <w:ind w:right="18"/>
        <w:rPr>
          <w:rFonts w:ascii="Tahoma" w:hAnsi="Tahoma"/>
          <w:sz w:val="18"/>
          <w:szCs w:val="18"/>
        </w:rPr>
      </w:pPr>
    </w:p>
    <w:p w:rsidR="0030725D" w:rsidRPr="0030725D" w:rsidRDefault="0030725D" w:rsidP="00196492">
      <w:pPr>
        <w:spacing w:line="240" w:lineRule="atLeast"/>
        <w:ind w:left="360" w:right="18"/>
        <w:rPr>
          <w:rFonts w:ascii="Tahoma" w:hAnsi="Tahoma"/>
          <w:sz w:val="18"/>
          <w:szCs w:val="18"/>
        </w:rPr>
      </w:pPr>
      <w:r w:rsidRPr="0030725D">
        <w:rPr>
          <w:rFonts w:ascii="Tahoma" w:hAnsi="Tahoma"/>
          <w:sz w:val="18"/>
          <w:szCs w:val="18"/>
        </w:rPr>
        <w:t>Customer shall be responsible for:</w:t>
      </w:r>
    </w:p>
    <w:p w:rsidR="0030725D" w:rsidRPr="0030725D" w:rsidRDefault="0030725D" w:rsidP="00196492">
      <w:pPr>
        <w:spacing w:line="240" w:lineRule="atLeast"/>
        <w:ind w:right="18"/>
        <w:rPr>
          <w:rFonts w:ascii="Tahoma" w:hAnsi="Tahoma"/>
          <w:sz w:val="18"/>
          <w:szCs w:val="18"/>
        </w:rPr>
      </w:pPr>
    </w:p>
    <w:p w:rsidR="0030725D" w:rsidRPr="0030725D" w:rsidRDefault="00ED63FD" w:rsidP="00196492">
      <w:pPr>
        <w:spacing w:line="240" w:lineRule="atLeast"/>
        <w:ind w:left="360" w:right="18"/>
        <w:rPr>
          <w:rFonts w:ascii="Tahoma" w:hAnsi="Tahoma"/>
          <w:sz w:val="18"/>
          <w:szCs w:val="18"/>
        </w:rPr>
      </w:pPr>
      <w:r>
        <w:rPr>
          <w:rFonts w:ascii="Tahoma" w:hAnsi="Tahoma"/>
          <w:sz w:val="18"/>
          <w:szCs w:val="18"/>
        </w:rPr>
        <w:t>P</w:t>
      </w:r>
      <w:r w:rsidR="0030725D" w:rsidRPr="0030725D">
        <w:rPr>
          <w:rFonts w:ascii="Tahoma" w:hAnsi="Tahoma"/>
          <w:sz w:val="18"/>
          <w:szCs w:val="18"/>
        </w:rPr>
        <w:t>roviding a suitable workplace for personnel supplied by Kelly which complies with all applicable safety and health standards and legislation including the obligations related to OSHA Bloodborne Pathogens Standard for Health Care Workers;</w:t>
      </w:r>
    </w:p>
    <w:p w:rsidR="0030725D" w:rsidRPr="0030725D" w:rsidRDefault="00ED63FD" w:rsidP="006D3AC1">
      <w:pPr>
        <w:spacing w:before="40" w:line="240" w:lineRule="atLeast"/>
        <w:ind w:left="360" w:right="14"/>
        <w:rPr>
          <w:rFonts w:ascii="Tahoma" w:hAnsi="Tahoma"/>
          <w:sz w:val="18"/>
          <w:szCs w:val="18"/>
        </w:rPr>
      </w:pPr>
      <w:r>
        <w:rPr>
          <w:rFonts w:ascii="Tahoma" w:hAnsi="Tahoma"/>
          <w:sz w:val="18"/>
          <w:szCs w:val="18"/>
        </w:rPr>
        <w:t>P</w:t>
      </w:r>
      <w:r w:rsidR="0030725D" w:rsidRPr="0030725D">
        <w:rPr>
          <w:rFonts w:ascii="Tahoma" w:hAnsi="Tahoma"/>
          <w:sz w:val="18"/>
          <w:szCs w:val="18"/>
        </w:rPr>
        <w:t>roviding post-exposure evaluation and treatment, and maintaining and providing to Kelly all records regarding exposure incidents, post-exposure evaluation and treatment at Kelly’s expense;</w:t>
      </w:r>
    </w:p>
    <w:p w:rsidR="0030725D" w:rsidRPr="0030725D" w:rsidRDefault="00ED63FD" w:rsidP="006D3AC1">
      <w:pPr>
        <w:spacing w:before="40" w:line="240" w:lineRule="atLeast"/>
        <w:ind w:left="360" w:right="14"/>
        <w:rPr>
          <w:rFonts w:ascii="Tahoma" w:hAnsi="Tahoma"/>
          <w:sz w:val="18"/>
          <w:szCs w:val="18"/>
        </w:rPr>
      </w:pPr>
      <w:r>
        <w:rPr>
          <w:rFonts w:ascii="Tahoma" w:hAnsi="Tahoma"/>
          <w:sz w:val="18"/>
          <w:szCs w:val="18"/>
        </w:rPr>
        <w:t>P</w:t>
      </w:r>
      <w:r w:rsidR="0030725D" w:rsidRPr="0030725D">
        <w:rPr>
          <w:rFonts w:ascii="Tahoma" w:hAnsi="Tahoma"/>
          <w:sz w:val="18"/>
          <w:szCs w:val="18"/>
        </w:rPr>
        <w:t xml:space="preserve">roviding personnel supplied by Kelly with all necessary site-specific information, training, personal protective equipment and materials regarding 1) hazardous substances at the workplace, and 2) the Customer’s exposure control program; </w:t>
      </w:r>
    </w:p>
    <w:p w:rsidR="0030725D" w:rsidRDefault="00ED63FD" w:rsidP="006D3AC1">
      <w:pPr>
        <w:spacing w:before="40" w:line="240" w:lineRule="atLeast"/>
        <w:ind w:left="360" w:right="14"/>
        <w:rPr>
          <w:rFonts w:ascii="Tahoma" w:hAnsi="Tahoma"/>
          <w:sz w:val="18"/>
          <w:szCs w:val="18"/>
        </w:rPr>
      </w:pPr>
      <w:r>
        <w:rPr>
          <w:rFonts w:ascii="Tahoma" w:hAnsi="Tahoma"/>
          <w:sz w:val="18"/>
          <w:szCs w:val="18"/>
        </w:rPr>
        <w:t>N</w:t>
      </w:r>
      <w:r w:rsidR="0030725D" w:rsidRPr="0030725D">
        <w:rPr>
          <w:rFonts w:ascii="Tahoma" w:hAnsi="Tahoma"/>
          <w:sz w:val="18"/>
          <w:szCs w:val="18"/>
        </w:rPr>
        <w:t>otifying Kelly in writing of any asserted claims within 10 days of either learning of a claim or discovery of an occurrence upon which a claim may be based, whichever occurs sooner</w:t>
      </w:r>
      <w:r w:rsidR="006631D2">
        <w:rPr>
          <w:rFonts w:ascii="Tahoma" w:hAnsi="Tahoma"/>
          <w:sz w:val="18"/>
          <w:szCs w:val="18"/>
        </w:rPr>
        <w:t>;</w:t>
      </w:r>
    </w:p>
    <w:p w:rsidR="006631D2" w:rsidRDefault="00ED63FD" w:rsidP="006D3AC1">
      <w:pPr>
        <w:spacing w:before="40" w:line="240" w:lineRule="atLeast"/>
        <w:ind w:left="360" w:right="14"/>
        <w:rPr>
          <w:rFonts w:ascii="Tahoma" w:hAnsi="Tahoma"/>
          <w:sz w:val="18"/>
          <w:szCs w:val="18"/>
        </w:rPr>
      </w:pPr>
      <w:r>
        <w:rPr>
          <w:rFonts w:ascii="Tahoma" w:hAnsi="Tahoma"/>
          <w:sz w:val="18"/>
          <w:szCs w:val="18"/>
        </w:rPr>
        <w:t>E</w:t>
      </w:r>
      <w:r w:rsidR="001D3943">
        <w:rPr>
          <w:rFonts w:ascii="Tahoma" w:hAnsi="Tahoma"/>
          <w:sz w:val="18"/>
          <w:szCs w:val="18"/>
        </w:rPr>
        <w:t xml:space="preserve">nsuring temporary employees are only floated to areas of comparable clinical diagnoses and acuities. </w:t>
      </w:r>
      <w:r w:rsidR="006631D2">
        <w:rPr>
          <w:rFonts w:ascii="Tahoma" w:hAnsi="Tahoma"/>
          <w:sz w:val="18"/>
          <w:szCs w:val="18"/>
        </w:rPr>
        <w:t>If a temporary employee is asked to float to another department with Customer, the department must be a like department or unit and the float employee must have demonstrated previous competency and have the appropriate certifications</w:t>
      </w:r>
      <w:r w:rsidR="00F81420">
        <w:rPr>
          <w:rFonts w:ascii="Tahoma" w:hAnsi="Tahoma"/>
          <w:sz w:val="18"/>
          <w:szCs w:val="18"/>
        </w:rPr>
        <w:t xml:space="preserve"> and</w:t>
      </w:r>
      <w:r w:rsidR="006631D2">
        <w:rPr>
          <w:rFonts w:ascii="Tahoma" w:hAnsi="Tahoma"/>
          <w:sz w:val="18"/>
          <w:szCs w:val="18"/>
        </w:rPr>
        <w:t xml:space="preserve"> credentials for t</w:t>
      </w:r>
      <w:r w:rsidR="006F2FE9">
        <w:rPr>
          <w:rFonts w:ascii="Tahoma" w:hAnsi="Tahoma"/>
          <w:sz w:val="18"/>
          <w:szCs w:val="18"/>
        </w:rPr>
        <w:t>hat department/unit;</w:t>
      </w:r>
    </w:p>
    <w:p w:rsidR="006631D2" w:rsidRDefault="00ED63FD" w:rsidP="006D3AC1">
      <w:pPr>
        <w:spacing w:before="40" w:line="240" w:lineRule="atLeast"/>
        <w:ind w:left="360" w:right="14"/>
        <w:rPr>
          <w:rFonts w:ascii="Tahoma" w:hAnsi="Tahoma"/>
          <w:sz w:val="18"/>
          <w:szCs w:val="18"/>
        </w:rPr>
      </w:pPr>
      <w:r>
        <w:rPr>
          <w:rFonts w:ascii="Tahoma" w:hAnsi="Tahoma"/>
          <w:sz w:val="18"/>
          <w:szCs w:val="18"/>
        </w:rPr>
        <w:t>O</w:t>
      </w:r>
      <w:r w:rsidR="006631D2">
        <w:rPr>
          <w:rFonts w:ascii="Tahoma" w:hAnsi="Tahoma"/>
          <w:sz w:val="18"/>
          <w:szCs w:val="18"/>
        </w:rPr>
        <w:t>rienting temporary employees to the facility and its rules and regulations and to acquaint them with the facility policies and procedures, including dress code, physical layout and equipment</w:t>
      </w:r>
      <w:r>
        <w:rPr>
          <w:rFonts w:ascii="Tahoma" w:hAnsi="Tahoma"/>
          <w:sz w:val="18"/>
          <w:szCs w:val="18"/>
        </w:rPr>
        <w:t>,</w:t>
      </w:r>
      <w:r w:rsidR="006631D2">
        <w:rPr>
          <w:rFonts w:ascii="Tahoma" w:hAnsi="Tahoma"/>
          <w:sz w:val="18"/>
          <w:szCs w:val="18"/>
        </w:rPr>
        <w:t xml:space="preserve"> and to validate competency and ability of temporary employee to properly use equipment;</w:t>
      </w:r>
    </w:p>
    <w:p w:rsidR="006631D2" w:rsidRDefault="00ED63FD" w:rsidP="006D3AC1">
      <w:pPr>
        <w:spacing w:before="40" w:line="240" w:lineRule="atLeast"/>
        <w:ind w:left="360" w:right="14"/>
        <w:rPr>
          <w:rFonts w:ascii="Tahoma" w:hAnsi="Tahoma"/>
          <w:sz w:val="18"/>
          <w:szCs w:val="18"/>
        </w:rPr>
      </w:pPr>
      <w:r>
        <w:rPr>
          <w:rFonts w:ascii="Tahoma" w:hAnsi="Tahoma"/>
          <w:sz w:val="18"/>
          <w:szCs w:val="18"/>
        </w:rPr>
        <w:t>C</w:t>
      </w:r>
      <w:r w:rsidR="006631D2">
        <w:rPr>
          <w:rFonts w:ascii="Tahoma" w:hAnsi="Tahoma"/>
          <w:sz w:val="18"/>
          <w:szCs w:val="18"/>
        </w:rPr>
        <w:t>ooperating in an evaluation of each temporary employee relative to such employee’s ability to perform specific job functions upon completion of employee’s assignment; and,</w:t>
      </w:r>
    </w:p>
    <w:p w:rsidR="006631D2" w:rsidRPr="0030725D" w:rsidRDefault="00ED63FD" w:rsidP="006D3AC1">
      <w:pPr>
        <w:spacing w:before="40" w:line="240" w:lineRule="atLeast"/>
        <w:ind w:left="360" w:right="14"/>
        <w:rPr>
          <w:rFonts w:ascii="Tahoma" w:hAnsi="Tahoma"/>
          <w:sz w:val="18"/>
          <w:szCs w:val="18"/>
        </w:rPr>
      </w:pPr>
      <w:r>
        <w:rPr>
          <w:rFonts w:ascii="Tahoma" w:hAnsi="Tahoma"/>
          <w:sz w:val="18"/>
          <w:szCs w:val="18"/>
        </w:rPr>
        <w:t>N</w:t>
      </w:r>
      <w:r w:rsidR="006631D2">
        <w:rPr>
          <w:rFonts w:ascii="Tahoma" w:hAnsi="Tahoma"/>
          <w:sz w:val="18"/>
          <w:szCs w:val="18"/>
        </w:rPr>
        <w:t>otifying Kelly within twenty four (24) hours of the event, any competency issues, incidents, and/or complaints related to the temporary employee and/or Kelly. Customer agrees to initiate communication with Kelly whenever an incident/injury report related to temporary employee is completed. Upon notification, Kelly shall document and track all unexpected incidents, including errors, sentinel events and other events, injuries</w:t>
      </w:r>
      <w:r w:rsidR="0018763D">
        <w:rPr>
          <w:rFonts w:ascii="Tahoma" w:hAnsi="Tahoma"/>
          <w:sz w:val="18"/>
          <w:szCs w:val="18"/>
        </w:rPr>
        <w:t>,</w:t>
      </w:r>
      <w:r w:rsidR="006631D2">
        <w:rPr>
          <w:rFonts w:ascii="Tahoma" w:hAnsi="Tahoma"/>
          <w:sz w:val="18"/>
          <w:szCs w:val="18"/>
        </w:rPr>
        <w:t xml:space="preserve"> and safety hazards related to the care and services provided.</w:t>
      </w:r>
    </w:p>
    <w:p w:rsidR="0030725D" w:rsidRPr="0030725D" w:rsidRDefault="0030725D" w:rsidP="00196492">
      <w:pPr>
        <w:spacing w:line="240" w:lineRule="atLeast"/>
        <w:ind w:right="18"/>
        <w:rPr>
          <w:rFonts w:ascii="Tahoma" w:hAnsi="Tahoma"/>
          <w:sz w:val="18"/>
          <w:szCs w:val="18"/>
        </w:rPr>
      </w:pPr>
    </w:p>
    <w:p w:rsidR="0030725D" w:rsidRPr="0030725D" w:rsidRDefault="0030725D" w:rsidP="00196492">
      <w:pPr>
        <w:pStyle w:val="Heading7"/>
        <w:rPr>
          <w:sz w:val="18"/>
          <w:szCs w:val="18"/>
        </w:rPr>
      </w:pPr>
    </w:p>
    <w:p w:rsidR="0030725D" w:rsidRPr="0030725D" w:rsidRDefault="0030725D" w:rsidP="00196492">
      <w:pPr>
        <w:spacing w:line="240" w:lineRule="atLeast"/>
        <w:ind w:left="360" w:right="18"/>
        <w:rPr>
          <w:rFonts w:ascii="Tahoma" w:hAnsi="Tahoma"/>
          <w:sz w:val="18"/>
          <w:szCs w:val="18"/>
        </w:rPr>
      </w:pPr>
    </w:p>
    <w:p w:rsidR="0030725D" w:rsidRDefault="0030725D" w:rsidP="00196492">
      <w:pPr>
        <w:spacing w:line="240" w:lineRule="atLeast"/>
        <w:ind w:right="18"/>
        <w:rPr>
          <w:rFonts w:ascii="Tahoma" w:hAnsi="Tahoma"/>
          <w:sz w:val="18"/>
          <w:szCs w:val="18"/>
        </w:rPr>
      </w:pPr>
    </w:p>
    <w:p w:rsidR="00307519" w:rsidRPr="0030725D" w:rsidRDefault="00307519" w:rsidP="00196492">
      <w:pPr>
        <w:spacing w:line="240" w:lineRule="atLeast"/>
        <w:ind w:right="18"/>
        <w:rPr>
          <w:rFonts w:ascii="Tahoma" w:hAnsi="Tahoma"/>
          <w:sz w:val="18"/>
          <w:szCs w:val="18"/>
        </w:rPr>
      </w:pPr>
    </w:p>
    <w:p w:rsidR="0030725D" w:rsidRPr="0030725D" w:rsidRDefault="0030725D" w:rsidP="0076228D">
      <w:pPr>
        <w:pStyle w:val="Heading7"/>
        <w:numPr>
          <w:ilvl w:val="0"/>
          <w:numId w:val="42"/>
        </w:numPr>
        <w:rPr>
          <w:sz w:val="18"/>
          <w:szCs w:val="18"/>
        </w:rPr>
      </w:pPr>
      <w:r w:rsidRPr="0030725D">
        <w:rPr>
          <w:sz w:val="18"/>
          <w:szCs w:val="18"/>
        </w:rPr>
        <w:lastRenderedPageBreak/>
        <w:t>ACCESS TO RECORDS</w:t>
      </w:r>
    </w:p>
    <w:p w:rsidR="0030725D" w:rsidRPr="0030725D" w:rsidRDefault="0030725D" w:rsidP="00196492">
      <w:pPr>
        <w:spacing w:line="240" w:lineRule="atLeast"/>
        <w:ind w:right="18"/>
        <w:rPr>
          <w:rFonts w:ascii="Tahoma" w:hAnsi="Tahoma"/>
          <w:sz w:val="18"/>
          <w:szCs w:val="18"/>
        </w:rPr>
      </w:pPr>
    </w:p>
    <w:p w:rsidR="0030725D" w:rsidRPr="0030725D" w:rsidRDefault="0030725D" w:rsidP="00196492">
      <w:pPr>
        <w:spacing w:line="240" w:lineRule="atLeast"/>
        <w:ind w:left="360" w:right="18"/>
        <w:rPr>
          <w:rFonts w:ascii="Tahoma" w:hAnsi="Tahoma"/>
          <w:sz w:val="18"/>
          <w:szCs w:val="18"/>
        </w:rPr>
      </w:pPr>
      <w:r w:rsidRPr="0030725D">
        <w:rPr>
          <w:rFonts w:ascii="Tahoma" w:hAnsi="Tahoma"/>
          <w:sz w:val="18"/>
          <w:szCs w:val="18"/>
        </w:rPr>
        <w:t>To the extent required by regulations promulgated by the Health Care Financing Administration pursuant to Section 952 of the Omnibus Reconciliation Act of 1980, Kelly shall, until the expiration of four (4) years following the furnishing of services pursuant to this Agreement, make available upon the written request of the Secretary of Health and Human Services or the U.S. Comptroller General, or any of their duly authorized representatives, this Agreement, and books, documents, and records necessary to verify the nature and extent of costs incurred by Customer by reason of the activities of Kelly under this Agreement. Any subcontracts entered into hereunder by Kelly for the provision of the services contracted herein, if over a twelve (12) month period, shall contain this clause imposing the same obligations upon each subcontractor.</w:t>
      </w:r>
    </w:p>
    <w:p w:rsidR="0030725D" w:rsidRPr="0030725D" w:rsidRDefault="0030725D" w:rsidP="00196492">
      <w:pPr>
        <w:spacing w:line="240" w:lineRule="atLeast"/>
        <w:ind w:right="18"/>
        <w:rPr>
          <w:rFonts w:ascii="Tahoma" w:hAnsi="Tahoma"/>
          <w:sz w:val="18"/>
          <w:szCs w:val="18"/>
        </w:rPr>
      </w:pPr>
    </w:p>
    <w:p w:rsidR="0030725D" w:rsidRPr="0030725D" w:rsidRDefault="0030725D" w:rsidP="0076228D">
      <w:pPr>
        <w:pStyle w:val="Heading7"/>
        <w:numPr>
          <w:ilvl w:val="0"/>
          <w:numId w:val="42"/>
        </w:numPr>
        <w:rPr>
          <w:sz w:val="18"/>
          <w:szCs w:val="18"/>
        </w:rPr>
      </w:pPr>
      <w:r w:rsidRPr="0030725D">
        <w:rPr>
          <w:sz w:val="18"/>
          <w:szCs w:val="18"/>
        </w:rPr>
        <w:t>BBP TESTING</w:t>
      </w:r>
    </w:p>
    <w:p w:rsidR="0030725D" w:rsidRPr="0030725D" w:rsidRDefault="0030725D" w:rsidP="00196492">
      <w:pPr>
        <w:rPr>
          <w:sz w:val="18"/>
          <w:szCs w:val="18"/>
        </w:rPr>
      </w:pPr>
    </w:p>
    <w:p w:rsidR="0030725D" w:rsidRPr="0030725D" w:rsidRDefault="0030725D" w:rsidP="00196492">
      <w:pPr>
        <w:pStyle w:val="CourierNew"/>
        <w:ind w:left="360"/>
        <w:rPr>
          <w:rFonts w:ascii="Tahoma" w:hAnsi="Tahoma" w:cs="Tahoma"/>
          <w:szCs w:val="18"/>
        </w:rPr>
      </w:pPr>
      <w:r w:rsidRPr="0030725D">
        <w:rPr>
          <w:rFonts w:ascii="Tahoma" w:hAnsi="Tahoma" w:cs="Tahoma"/>
          <w:szCs w:val="18"/>
        </w:rPr>
        <w:t xml:space="preserve">Kelly and Customer agree that if a body fluid exposure incident occurs that exposes a </w:t>
      </w:r>
      <w:r w:rsidR="00F81420">
        <w:rPr>
          <w:rFonts w:ascii="Tahoma" w:hAnsi="Tahoma" w:cs="Tahoma"/>
          <w:szCs w:val="18"/>
        </w:rPr>
        <w:t>temporary employee</w:t>
      </w:r>
      <w:r w:rsidRPr="0030725D">
        <w:rPr>
          <w:rFonts w:ascii="Tahoma" w:hAnsi="Tahoma" w:cs="Tahoma"/>
          <w:szCs w:val="18"/>
        </w:rPr>
        <w:t xml:space="preserve"> to another person's (source person's) bodily fluid(s), and the HBV, HCV</w:t>
      </w:r>
      <w:r w:rsidR="0018763D">
        <w:rPr>
          <w:rFonts w:ascii="Tahoma" w:hAnsi="Tahoma" w:cs="Tahoma"/>
          <w:szCs w:val="18"/>
        </w:rPr>
        <w:t>,</w:t>
      </w:r>
      <w:r w:rsidRPr="0030725D">
        <w:rPr>
          <w:rFonts w:ascii="Tahoma" w:hAnsi="Tahoma" w:cs="Tahoma"/>
          <w:szCs w:val="18"/>
        </w:rPr>
        <w:t xml:space="preserve"> and/or </w:t>
      </w:r>
      <w:r w:rsidR="0018763D" w:rsidRPr="0030725D">
        <w:rPr>
          <w:rFonts w:ascii="Tahoma" w:hAnsi="Tahoma" w:cs="Tahoma"/>
          <w:szCs w:val="18"/>
        </w:rPr>
        <w:t>HIV</w:t>
      </w:r>
      <w:r w:rsidR="0018763D">
        <w:rPr>
          <w:rFonts w:ascii="Tahoma" w:hAnsi="Tahoma" w:cs="Tahoma"/>
          <w:szCs w:val="18"/>
        </w:rPr>
        <w:t>-</w:t>
      </w:r>
      <w:r w:rsidRPr="0030725D">
        <w:rPr>
          <w:rFonts w:ascii="Tahoma" w:hAnsi="Tahoma" w:cs="Tahoma"/>
          <w:szCs w:val="18"/>
        </w:rPr>
        <w:t xml:space="preserve">infection status of the source person is unknown, procedures that comport with applicable state and local laws will be followed for both requesting that the source person to be tested and for testing the source person, including obtaining the source person's informed consent. Customer will bear the expense of testing the source person. Any </w:t>
      </w:r>
      <w:r w:rsidR="00F81420">
        <w:rPr>
          <w:rFonts w:ascii="Tahoma" w:hAnsi="Tahoma" w:cs="Tahoma"/>
          <w:szCs w:val="18"/>
        </w:rPr>
        <w:t>temporary employee</w:t>
      </w:r>
      <w:r w:rsidRPr="0030725D">
        <w:rPr>
          <w:rFonts w:ascii="Tahoma" w:hAnsi="Tahoma" w:cs="Tahoma"/>
          <w:szCs w:val="18"/>
        </w:rPr>
        <w:t xml:space="preserve"> who has been exposed to HBV, HCV, or HIV as a result of the exposure incident will be referred for appropriate counseling and treatment. Infection status of the source person and other medical information concerning the source person shall be treat</w:t>
      </w:r>
      <w:r w:rsidR="006F2FE9">
        <w:rPr>
          <w:rFonts w:ascii="Tahoma" w:hAnsi="Tahoma" w:cs="Tahoma"/>
          <w:szCs w:val="18"/>
        </w:rPr>
        <w:t>ed as confidential information.</w:t>
      </w:r>
    </w:p>
    <w:p w:rsidR="0030725D" w:rsidRPr="0030725D" w:rsidRDefault="0030725D" w:rsidP="00196492">
      <w:pPr>
        <w:pStyle w:val="Heading7"/>
        <w:rPr>
          <w:sz w:val="18"/>
          <w:szCs w:val="18"/>
        </w:rPr>
      </w:pPr>
    </w:p>
    <w:p w:rsidR="0030725D" w:rsidRPr="0030725D" w:rsidRDefault="0030725D" w:rsidP="00196492">
      <w:pPr>
        <w:spacing w:line="240" w:lineRule="atLeast"/>
        <w:ind w:right="18"/>
        <w:rPr>
          <w:rFonts w:ascii="Tahoma" w:hAnsi="Tahoma"/>
          <w:sz w:val="18"/>
          <w:szCs w:val="18"/>
        </w:rPr>
      </w:pPr>
    </w:p>
    <w:p w:rsidR="0030725D" w:rsidRPr="0030725D" w:rsidRDefault="0030725D" w:rsidP="0018763D">
      <w:pPr>
        <w:ind w:firstLine="360"/>
        <w:rPr>
          <w:rFonts w:ascii="Tahoma" w:hAnsi="Tahoma"/>
          <w:b/>
          <w:sz w:val="18"/>
          <w:szCs w:val="18"/>
        </w:rPr>
      </w:pPr>
      <w:r w:rsidRPr="0030725D">
        <w:rPr>
          <w:rFonts w:ascii="Tahoma" w:hAnsi="Tahoma"/>
          <w:b/>
          <w:sz w:val="18"/>
          <w:szCs w:val="18"/>
        </w:rPr>
        <w:t>Acknowledged:</w:t>
      </w:r>
    </w:p>
    <w:p w:rsidR="0030725D" w:rsidRPr="0030725D" w:rsidRDefault="0030725D">
      <w:pPr>
        <w:rPr>
          <w:rFonts w:ascii="Tahoma" w:hAnsi="Tahoma"/>
          <w:b/>
          <w:sz w:val="18"/>
          <w:szCs w:val="18"/>
        </w:rPr>
      </w:pPr>
    </w:p>
    <w:p w:rsidR="0030725D" w:rsidRPr="0030725D" w:rsidRDefault="0030725D" w:rsidP="0018763D">
      <w:pPr>
        <w:ind w:firstLine="360"/>
        <w:rPr>
          <w:rFonts w:ascii="Tahoma" w:hAnsi="Tahoma"/>
          <w:sz w:val="18"/>
          <w:szCs w:val="18"/>
        </w:rPr>
      </w:pPr>
      <w:r w:rsidRPr="0030725D">
        <w:rPr>
          <w:rFonts w:ascii="Tahoma" w:hAnsi="Tahoma"/>
          <w:b/>
          <w:sz w:val="18"/>
          <w:szCs w:val="18"/>
        </w:rPr>
        <w:t>Kelly Services, Inc.:</w:t>
      </w:r>
      <w:r w:rsidRPr="0030725D">
        <w:rPr>
          <w:rFonts w:ascii="Tahoma" w:hAnsi="Tahoma"/>
          <w:b/>
          <w:sz w:val="18"/>
          <w:szCs w:val="18"/>
        </w:rPr>
        <w:tab/>
      </w:r>
      <w:r w:rsidRPr="0030725D">
        <w:rPr>
          <w:rFonts w:ascii="Tahoma" w:hAnsi="Tahoma"/>
          <w:b/>
          <w:sz w:val="18"/>
          <w:szCs w:val="18"/>
        </w:rPr>
        <w:tab/>
      </w:r>
      <w:r w:rsidRPr="0030725D">
        <w:rPr>
          <w:rFonts w:ascii="Tahoma" w:hAnsi="Tahoma"/>
          <w:b/>
          <w:sz w:val="18"/>
          <w:szCs w:val="18"/>
        </w:rPr>
        <w:tab/>
      </w:r>
      <w:r w:rsidRPr="0030725D">
        <w:rPr>
          <w:rFonts w:ascii="Tahoma" w:hAnsi="Tahoma"/>
          <w:b/>
          <w:sz w:val="18"/>
          <w:szCs w:val="18"/>
        </w:rPr>
        <w:tab/>
      </w:r>
      <w:r w:rsidRPr="0030725D">
        <w:rPr>
          <w:rFonts w:ascii="Tahoma" w:hAnsi="Tahoma"/>
          <w:b/>
          <w:sz w:val="18"/>
          <w:szCs w:val="18"/>
        </w:rPr>
        <w:tab/>
      </w:r>
      <w:r w:rsidR="0018763D">
        <w:rPr>
          <w:rFonts w:ascii="Tahoma" w:hAnsi="Tahoma"/>
          <w:b/>
          <w:sz w:val="18"/>
          <w:szCs w:val="18"/>
        </w:rPr>
        <w:tab/>
      </w:r>
      <w:r w:rsidR="00AD7D13">
        <w:rPr>
          <w:rFonts w:ascii="Tahoma" w:hAnsi="Tahoma"/>
          <w:b/>
          <w:sz w:val="18"/>
          <w:szCs w:val="18"/>
        </w:rPr>
        <w:fldChar w:fldCharType="begin">
          <w:ffData>
            <w:name w:val="Text1"/>
            <w:enabled/>
            <w:calcOnExit w:val="0"/>
            <w:textInput>
              <w:default w:val="Customer"/>
            </w:textInput>
          </w:ffData>
        </w:fldChar>
      </w:r>
      <w:bookmarkStart w:id="0" w:name="Text1"/>
      <w:r w:rsidR="00AD7D13">
        <w:rPr>
          <w:rFonts w:ascii="Tahoma" w:hAnsi="Tahoma"/>
          <w:b/>
          <w:sz w:val="18"/>
          <w:szCs w:val="18"/>
        </w:rPr>
        <w:instrText xml:space="preserve"> FORMTEXT </w:instrText>
      </w:r>
      <w:r w:rsidR="00AD7D13">
        <w:rPr>
          <w:rFonts w:ascii="Tahoma" w:hAnsi="Tahoma"/>
          <w:b/>
          <w:sz w:val="18"/>
          <w:szCs w:val="18"/>
        </w:rPr>
      </w:r>
      <w:r w:rsidR="00AD7D13">
        <w:rPr>
          <w:rFonts w:ascii="Tahoma" w:hAnsi="Tahoma"/>
          <w:b/>
          <w:sz w:val="18"/>
          <w:szCs w:val="18"/>
        </w:rPr>
        <w:fldChar w:fldCharType="separate"/>
      </w:r>
      <w:bookmarkStart w:id="1" w:name="_GoBack"/>
      <w:r w:rsidR="004E0183">
        <w:rPr>
          <w:rFonts w:ascii="Tahoma" w:hAnsi="Tahoma"/>
          <w:b/>
          <w:sz w:val="18"/>
          <w:szCs w:val="18"/>
        </w:rPr>
        <w:t>Warren County School District</w:t>
      </w:r>
      <w:bookmarkEnd w:id="1"/>
      <w:r w:rsidR="00AD7D13">
        <w:rPr>
          <w:rFonts w:ascii="Tahoma" w:hAnsi="Tahoma"/>
          <w:b/>
          <w:sz w:val="18"/>
          <w:szCs w:val="18"/>
        </w:rPr>
        <w:fldChar w:fldCharType="end"/>
      </w:r>
      <w:bookmarkEnd w:id="0"/>
      <w:r w:rsidRPr="0030725D">
        <w:rPr>
          <w:rFonts w:ascii="Tahoma" w:hAnsi="Tahoma"/>
          <w:b/>
          <w:sz w:val="18"/>
          <w:szCs w:val="18"/>
        </w:rPr>
        <w:t>:</w:t>
      </w:r>
      <w:r w:rsidRPr="0030725D">
        <w:rPr>
          <w:rFonts w:ascii="Tahoma" w:hAnsi="Tahoma"/>
          <w:sz w:val="18"/>
          <w:szCs w:val="18"/>
        </w:rPr>
        <w:tab/>
      </w:r>
    </w:p>
    <w:p w:rsidR="0030725D" w:rsidRPr="0030725D" w:rsidRDefault="0030725D">
      <w:pPr>
        <w:rPr>
          <w:sz w:val="18"/>
          <w:szCs w:val="18"/>
        </w:rPr>
      </w:pPr>
    </w:p>
    <w:p w:rsidR="0030725D" w:rsidRPr="0030725D" w:rsidRDefault="0030725D">
      <w:pPr>
        <w:rPr>
          <w:sz w:val="18"/>
          <w:szCs w:val="18"/>
        </w:rPr>
      </w:pPr>
    </w:p>
    <w:p w:rsidR="0030725D" w:rsidRPr="0030725D" w:rsidRDefault="0030725D" w:rsidP="0018763D">
      <w:pPr>
        <w:ind w:firstLine="360"/>
        <w:rPr>
          <w:rFonts w:ascii="Tahoma" w:hAnsi="Tahoma" w:cs="Tahoma"/>
          <w:sz w:val="18"/>
          <w:szCs w:val="18"/>
        </w:rPr>
      </w:pPr>
      <w:r w:rsidRPr="0030725D">
        <w:rPr>
          <w:rFonts w:ascii="Tahoma" w:hAnsi="Tahoma" w:cs="Tahoma"/>
          <w:sz w:val="18"/>
          <w:szCs w:val="18"/>
        </w:rPr>
        <w:t xml:space="preserve">By: ________________________________________               </w:t>
      </w:r>
      <w:proofErr w:type="gramStart"/>
      <w:r w:rsidRPr="0030725D">
        <w:rPr>
          <w:rFonts w:ascii="Tahoma" w:hAnsi="Tahoma" w:cs="Tahoma"/>
          <w:sz w:val="18"/>
          <w:szCs w:val="18"/>
        </w:rPr>
        <w:t>By</w:t>
      </w:r>
      <w:proofErr w:type="gramEnd"/>
      <w:r w:rsidRPr="0030725D">
        <w:rPr>
          <w:rFonts w:ascii="Tahoma" w:hAnsi="Tahoma" w:cs="Tahoma"/>
          <w:sz w:val="18"/>
          <w:szCs w:val="18"/>
        </w:rPr>
        <w:t>: _____________________________________</w:t>
      </w:r>
    </w:p>
    <w:p w:rsidR="0030725D" w:rsidRPr="0030725D" w:rsidRDefault="0030725D">
      <w:pPr>
        <w:rPr>
          <w:rFonts w:ascii="Tahoma" w:hAnsi="Tahoma" w:cs="Tahoma"/>
          <w:sz w:val="18"/>
          <w:szCs w:val="18"/>
        </w:rPr>
      </w:pPr>
    </w:p>
    <w:p w:rsidR="0030725D" w:rsidRPr="0030725D" w:rsidRDefault="0030725D">
      <w:pPr>
        <w:rPr>
          <w:rFonts w:ascii="Tahoma" w:hAnsi="Tahoma" w:cs="Tahoma"/>
          <w:sz w:val="18"/>
          <w:szCs w:val="18"/>
        </w:rPr>
      </w:pPr>
    </w:p>
    <w:p w:rsidR="0030725D" w:rsidRPr="0030725D" w:rsidRDefault="0030725D" w:rsidP="0018763D">
      <w:pPr>
        <w:ind w:firstLine="360"/>
        <w:rPr>
          <w:rFonts w:ascii="Tahoma" w:hAnsi="Tahoma" w:cs="Tahoma"/>
          <w:sz w:val="18"/>
          <w:szCs w:val="18"/>
        </w:rPr>
      </w:pPr>
      <w:r w:rsidRPr="0030725D">
        <w:rPr>
          <w:rFonts w:ascii="Tahoma" w:hAnsi="Tahoma" w:cs="Tahoma"/>
          <w:sz w:val="18"/>
          <w:szCs w:val="18"/>
        </w:rPr>
        <w:t>Title: _______________________________________             Title: ____________________________________</w:t>
      </w:r>
    </w:p>
    <w:p w:rsidR="0030725D" w:rsidRPr="0030725D" w:rsidRDefault="0030725D">
      <w:pPr>
        <w:rPr>
          <w:rFonts w:ascii="Tahoma" w:hAnsi="Tahoma" w:cs="Tahoma"/>
          <w:sz w:val="18"/>
          <w:szCs w:val="18"/>
        </w:rPr>
      </w:pPr>
    </w:p>
    <w:p w:rsidR="0030725D" w:rsidRPr="0030725D" w:rsidRDefault="0030725D">
      <w:pPr>
        <w:rPr>
          <w:rFonts w:ascii="Tahoma" w:hAnsi="Tahoma" w:cs="Tahoma"/>
          <w:sz w:val="18"/>
          <w:szCs w:val="18"/>
        </w:rPr>
      </w:pPr>
    </w:p>
    <w:p w:rsidR="0030725D" w:rsidRPr="0030725D" w:rsidRDefault="0030725D">
      <w:pPr>
        <w:rPr>
          <w:rFonts w:ascii="Tahoma" w:hAnsi="Tahoma" w:cs="Tahoma"/>
          <w:sz w:val="18"/>
          <w:szCs w:val="18"/>
        </w:rPr>
      </w:pPr>
    </w:p>
    <w:p w:rsidR="0030725D" w:rsidRPr="0030725D" w:rsidRDefault="0030725D">
      <w:pPr>
        <w:rPr>
          <w:rFonts w:ascii="Tahoma" w:hAnsi="Tahoma" w:cs="Tahoma"/>
          <w:sz w:val="18"/>
          <w:szCs w:val="18"/>
        </w:rPr>
      </w:pPr>
    </w:p>
    <w:p w:rsidR="00C70E6F" w:rsidRDefault="00C70E6F">
      <w:pPr>
        <w:rPr>
          <w:rFonts w:ascii="Tahoma" w:hAnsi="Tahoma" w:cs="Tahoma"/>
          <w:sz w:val="18"/>
          <w:szCs w:val="18"/>
        </w:rPr>
      </w:pPr>
    </w:p>
    <w:p w:rsidR="00C70E6F" w:rsidRDefault="00C70E6F" w:rsidP="00C70E6F">
      <w:pPr>
        <w:rPr>
          <w:rFonts w:ascii="Tahoma" w:hAnsi="Tahoma" w:cs="Tahoma"/>
          <w:sz w:val="18"/>
          <w:szCs w:val="18"/>
        </w:rPr>
      </w:pPr>
    </w:p>
    <w:p w:rsidR="0030725D" w:rsidRDefault="0030725D" w:rsidP="00C70E6F">
      <w:pPr>
        <w:tabs>
          <w:tab w:val="left" w:pos="4095"/>
        </w:tabs>
        <w:rPr>
          <w:rFonts w:ascii="Tahoma" w:hAnsi="Tahoma" w:cs="Tahoma"/>
          <w:sz w:val="18"/>
          <w:szCs w:val="18"/>
        </w:rPr>
      </w:pPr>
    </w:p>
    <w:p w:rsidR="00645D42" w:rsidRDefault="00645D42" w:rsidP="00C70E6F">
      <w:pPr>
        <w:tabs>
          <w:tab w:val="left" w:pos="4095"/>
        </w:tabs>
        <w:rPr>
          <w:rFonts w:ascii="Tahoma" w:hAnsi="Tahoma" w:cs="Tahoma"/>
          <w:sz w:val="18"/>
          <w:szCs w:val="18"/>
        </w:rPr>
      </w:pPr>
    </w:p>
    <w:p w:rsidR="00645D42" w:rsidRDefault="00645D42" w:rsidP="00C70E6F">
      <w:pPr>
        <w:tabs>
          <w:tab w:val="left" w:pos="4095"/>
        </w:tabs>
        <w:rPr>
          <w:rFonts w:ascii="Tahoma" w:hAnsi="Tahoma" w:cs="Tahoma"/>
          <w:sz w:val="18"/>
          <w:szCs w:val="18"/>
        </w:rPr>
      </w:pPr>
    </w:p>
    <w:p w:rsidR="00645D42" w:rsidRDefault="00645D42" w:rsidP="00C70E6F">
      <w:pPr>
        <w:tabs>
          <w:tab w:val="left" w:pos="4095"/>
        </w:tabs>
        <w:rPr>
          <w:rFonts w:ascii="Tahoma" w:hAnsi="Tahoma" w:cs="Tahoma"/>
          <w:sz w:val="18"/>
          <w:szCs w:val="18"/>
        </w:rPr>
      </w:pPr>
    </w:p>
    <w:p w:rsidR="00645D42" w:rsidRDefault="00645D42" w:rsidP="00C70E6F">
      <w:pPr>
        <w:tabs>
          <w:tab w:val="left" w:pos="4095"/>
        </w:tabs>
        <w:rPr>
          <w:rFonts w:ascii="Tahoma" w:hAnsi="Tahoma" w:cs="Tahoma"/>
          <w:sz w:val="18"/>
          <w:szCs w:val="18"/>
        </w:rPr>
      </w:pPr>
    </w:p>
    <w:p w:rsidR="00645D42" w:rsidRDefault="00645D42" w:rsidP="00C70E6F">
      <w:pPr>
        <w:tabs>
          <w:tab w:val="left" w:pos="4095"/>
        </w:tabs>
        <w:rPr>
          <w:rFonts w:ascii="Tahoma" w:hAnsi="Tahoma" w:cs="Tahoma"/>
          <w:sz w:val="18"/>
          <w:szCs w:val="18"/>
        </w:rPr>
      </w:pPr>
    </w:p>
    <w:p w:rsidR="00645D42" w:rsidRDefault="00645D42" w:rsidP="00C70E6F">
      <w:pPr>
        <w:tabs>
          <w:tab w:val="left" w:pos="4095"/>
        </w:tabs>
        <w:rPr>
          <w:rFonts w:ascii="Tahoma" w:hAnsi="Tahoma" w:cs="Tahoma"/>
          <w:sz w:val="18"/>
          <w:szCs w:val="18"/>
        </w:rPr>
      </w:pPr>
    </w:p>
    <w:p w:rsidR="00645D42" w:rsidRDefault="00645D42" w:rsidP="00C70E6F">
      <w:pPr>
        <w:tabs>
          <w:tab w:val="left" w:pos="4095"/>
        </w:tabs>
        <w:rPr>
          <w:rFonts w:ascii="Tahoma" w:hAnsi="Tahoma" w:cs="Tahoma"/>
          <w:sz w:val="18"/>
          <w:szCs w:val="18"/>
        </w:rPr>
      </w:pPr>
    </w:p>
    <w:p w:rsidR="00645D42" w:rsidRDefault="00645D42" w:rsidP="00C70E6F">
      <w:pPr>
        <w:tabs>
          <w:tab w:val="left" w:pos="4095"/>
        </w:tabs>
        <w:rPr>
          <w:rFonts w:ascii="Tahoma" w:hAnsi="Tahoma" w:cs="Tahoma"/>
          <w:sz w:val="18"/>
          <w:szCs w:val="18"/>
        </w:rPr>
      </w:pPr>
    </w:p>
    <w:p w:rsidR="00645D42" w:rsidRDefault="00645D42" w:rsidP="00645D42">
      <w:pPr>
        <w:tabs>
          <w:tab w:val="left" w:pos="4095"/>
        </w:tabs>
        <w:spacing w:before="120" w:after="120" w:line="240" w:lineRule="auto"/>
        <w:rPr>
          <w:rFonts w:ascii="Tahoma" w:hAnsi="Tahoma" w:cs="Tahoma"/>
          <w:i/>
          <w:sz w:val="18"/>
          <w:szCs w:val="18"/>
        </w:rPr>
      </w:pPr>
      <w:r w:rsidRPr="00645D42">
        <w:rPr>
          <w:rFonts w:ascii="Tahoma" w:hAnsi="Tahoma" w:cs="Tahoma"/>
          <w:i/>
          <w:sz w:val="18"/>
          <w:szCs w:val="18"/>
        </w:rPr>
        <w:t>For Kelly 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10"/>
        <w:gridCol w:w="7020"/>
      </w:tblGrid>
      <w:tr w:rsidR="00645D42" w:rsidRPr="00F96F34" w:rsidTr="00F96F34">
        <w:trPr>
          <w:trHeight w:val="530"/>
        </w:trPr>
        <w:tc>
          <w:tcPr>
            <w:tcW w:w="810" w:type="dxa"/>
            <w:shd w:val="clear" w:color="auto" w:fill="F2F2F2"/>
            <w:vAlign w:val="center"/>
          </w:tcPr>
          <w:p w:rsidR="00645D42" w:rsidRPr="00F96F34" w:rsidRDefault="00645D42" w:rsidP="00F96F34">
            <w:pPr>
              <w:tabs>
                <w:tab w:val="left" w:pos="4095"/>
              </w:tabs>
              <w:spacing w:before="120" w:after="120"/>
              <w:jc w:val="center"/>
              <w:rPr>
                <w:rFonts w:ascii="Tahoma" w:hAnsi="Tahoma" w:cs="Tahoma"/>
                <w:sz w:val="18"/>
                <w:szCs w:val="18"/>
              </w:rPr>
            </w:pPr>
            <w:r w:rsidRPr="00F96F34">
              <w:rPr>
                <w:rFonts w:ascii="Tahoma" w:hAnsi="Tahoma" w:cs="Tahoma"/>
                <w:sz w:val="18"/>
                <w:szCs w:val="18"/>
              </w:rPr>
              <w:fldChar w:fldCharType="begin">
                <w:ffData>
                  <w:name w:val="Check1"/>
                  <w:enabled/>
                  <w:calcOnExit w:val="0"/>
                  <w:checkBox>
                    <w:sizeAuto/>
                    <w:default w:val="0"/>
                  </w:checkBox>
                </w:ffData>
              </w:fldChar>
            </w:r>
            <w:r w:rsidRPr="00F96F34">
              <w:rPr>
                <w:rFonts w:ascii="Tahoma" w:hAnsi="Tahoma" w:cs="Tahoma"/>
                <w:sz w:val="18"/>
                <w:szCs w:val="18"/>
              </w:rPr>
              <w:instrText xml:space="preserve"> FORMCHECKBOX </w:instrText>
            </w:r>
            <w:r w:rsidRPr="00F96F34">
              <w:rPr>
                <w:rFonts w:ascii="Tahoma" w:hAnsi="Tahoma" w:cs="Tahoma"/>
                <w:sz w:val="18"/>
                <w:szCs w:val="18"/>
              </w:rPr>
            </w:r>
            <w:r w:rsidRPr="00F96F34">
              <w:rPr>
                <w:rFonts w:ascii="Tahoma" w:hAnsi="Tahoma" w:cs="Tahoma"/>
                <w:sz w:val="18"/>
                <w:szCs w:val="18"/>
              </w:rPr>
              <w:fldChar w:fldCharType="end"/>
            </w:r>
          </w:p>
        </w:tc>
        <w:tc>
          <w:tcPr>
            <w:tcW w:w="7020" w:type="dxa"/>
            <w:shd w:val="clear" w:color="auto" w:fill="F2F2F2"/>
          </w:tcPr>
          <w:p w:rsidR="00B46FA8" w:rsidRPr="00F96F34" w:rsidRDefault="00B46FA8" w:rsidP="00B46FA8">
            <w:pPr>
              <w:tabs>
                <w:tab w:val="left" w:pos="4095"/>
              </w:tabs>
              <w:spacing w:before="120" w:after="120"/>
              <w:rPr>
                <w:rFonts w:ascii="Tahoma" w:hAnsi="Tahoma" w:cs="Tahoma"/>
                <w:sz w:val="18"/>
                <w:szCs w:val="18"/>
              </w:rPr>
            </w:pPr>
            <w:r w:rsidRPr="00B46FA8">
              <w:rPr>
                <w:rFonts w:ascii="Tahoma" w:hAnsi="Tahoma" w:cs="Tahoma"/>
                <w:sz w:val="18"/>
                <w:szCs w:val="18"/>
              </w:rPr>
              <w:t>Kelly has provided Customer with a copy of the</w:t>
            </w:r>
            <w:r w:rsidRPr="00B46FA8">
              <w:rPr>
                <w:rFonts w:ascii="Tahoma" w:hAnsi="Tahoma" w:cs="Tahoma"/>
                <w:b/>
                <w:sz w:val="18"/>
                <w:szCs w:val="18"/>
              </w:rPr>
              <w:t xml:space="preserve"> Kelly Healthcare Resources Customer Obligations Applicable to Joint Commission Requirements</w:t>
            </w:r>
            <w:r>
              <w:rPr>
                <w:rFonts w:ascii="Tahoma" w:hAnsi="Tahoma" w:cs="Tahoma"/>
                <w:b/>
                <w:sz w:val="18"/>
                <w:szCs w:val="18"/>
              </w:rPr>
              <w:t>,</w:t>
            </w:r>
            <w:r w:rsidRPr="00B46FA8">
              <w:rPr>
                <w:rFonts w:ascii="Tahoma" w:hAnsi="Tahoma" w:cs="Tahoma"/>
                <w:b/>
                <w:sz w:val="18"/>
                <w:szCs w:val="18"/>
              </w:rPr>
              <w:t xml:space="preserve"> </w:t>
            </w:r>
            <w:r w:rsidRPr="00B46FA8">
              <w:rPr>
                <w:rFonts w:ascii="Tahoma" w:hAnsi="Tahoma" w:cs="Tahoma"/>
                <w:sz w:val="18"/>
                <w:szCs w:val="18"/>
              </w:rPr>
              <w:t>which outlines both parties’ obligations under The Joint Commission.</w:t>
            </w:r>
          </w:p>
        </w:tc>
      </w:tr>
    </w:tbl>
    <w:p w:rsidR="00036B08" w:rsidRDefault="00036B08" w:rsidP="00C70E6F">
      <w:pPr>
        <w:tabs>
          <w:tab w:val="left" w:pos="4095"/>
        </w:tabs>
        <w:rPr>
          <w:rFonts w:ascii="Tahoma" w:hAnsi="Tahoma" w:cs="Tahoma"/>
          <w:sz w:val="18"/>
          <w:szCs w:val="18"/>
        </w:rPr>
      </w:pPr>
    </w:p>
    <w:p w:rsidR="00036B08" w:rsidRDefault="00036B08" w:rsidP="00C70E6F">
      <w:pPr>
        <w:tabs>
          <w:tab w:val="left" w:pos="4095"/>
        </w:tabs>
        <w:rPr>
          <w:rFonts w:ascii="Tahoma" w:hAnsi="Tahoma" w:cs="Tahoma"/>
          <w:sz w:val="18"/>
          <w:szCs w:val="18"/>
        </w:rPr>
      </w:pPr>
    </w:p>
    <w:p w:rsidR="00036B08" w:rsidRDefault="00036B08" w:rsidP="00C70E6F">
      <w:pPr>
        <w:tabs>
          <w:tab w:val="left" w:pos="4095"/>
        </w:tabs>
        <w:rPr>
          <w:rFonts w:ascii="Tahoma" w:hAnsi="Tahoma" w:cs="Tahoma"/>
          <w:sz w:val="18"/>
          <w:szCs w:val="18"/>
        </w:rPr>
      </w:pPr>
    </w:p>
    <w:sectPr w:rsidR="00036B08" w:rsidSect="006D3AC1">
      <w:headerReference w:type="default" r:id="rId14"/>
      <w:footerReference w:type="default" r:id="rId15"/>
      <w:pgSz w:w="12240" w:h="15840" w:code="1"/>
      <w:pgMar w:top="720" w:right="1008" w:bottom="720" w:left="1008" w:header="432" w:footer="576"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EE" w:rsidRDefault="00520DEE">
      <w:r>
        <w:separator/>
      </w:r>
    </w:p>
  </w:endnote>
  <w:endnote w:type="continuationSeparator" w:id="0">
    <w:p w:rsidR="00520DEE" w:rsidRDefault="0052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Optim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CF" w:rsidRPr="006D3AC1" w:rsidRDefault="006D3AC1" w:rsidP="006D3AC1">
    <w:pPr>
      <w:pStyle w:val="Footer"/>
      <w:tabs>
        <w:tab w:val="clear" w:pos="4320"/>
        <w:tab w:val="clear" w:pos="8640"/>
        <w:tab w:val="center" w:pos="5130"/>
        <w:tab w:val="right" w:pos="10260"/>
      </w:tabs>
      <w:rPr>
        <w:sz w:val="16"/>
        <w:szCs w:val="16"/>
      </w:rPr>
    </w:pPr>
    <w:r w:rsidRPr="00896B4E">
      <w:rPr>
        <w:rFonts w:ascii="Tahoma" w:hAnsi="Tahoma" w:cs="Tahoma"/>
        <w:sz w:val="16"/>
        <w:szCs w:val="16"/>
      </w:rPr>
      <w:t xml:space="preserve">© </w:t>
    </w:r>
    <w:r>
      <w:rPr>
        <w:rFonts w:ascii="Tahoma" w:hAnsi="Tahoma" w:cs="Tahoma"/>
        <w:sz w:val="16"/>
        <w:szCs w:val="16"/>
      </w:rPr>
      <w:t>201</w:t>
    </w:r>
    <w:r w:rsidR="00645D42">
      <w:rPr>
        <w:rFonts w:ascii="Tahoma" w:hAnsi="Tahoma" w:cs="Tahoma"/>
        <w:sz w:val="16"/>
        <w:szCs w:val="16"/>
      </w:rPr>
      <w:t>4</w:t>
    </w:r>
    <w:r>
      <w:rPr>
        <w:rFonts w:ascii="Tahoma" w:hAnsi="Tahoma" w:cs="Tahoma"/>
        <w:sz w:val="16"/>
        <w:szCs w:val="16"/>
      </w:rPr>
      <w:t xml:space="preserve"> Kelly Services, Inc.</w:t>
    </w:r>
    <w:r>
      <w:rPr>
        <w:rFonts w:ascii="Tahoma" w:hAnsi="Tahoma" w:cs="Tahoma"/>
        <w:sz w:val="16"/>
        <w:szCs w:val="16"/>
      </w:rPr>
      <w:tab/>
    </w:r>
    <w:r w:rsidRPr="00C70E6F">
      <w:rPr>
        <w:rFonts w:ascii="Tahoma" w:hAnsi="Tahoma" w:cs="Tahoma"/>
        <w:sz w:val="16"/>
        <w:szCs w:val="16"/>
      </w:rPr>
      <w:t>Confidential to Kelly Services, Inc. and Customer</w:t>
    </w:r>
    <w:r>
      <w:rPr>
        <w:rFonts w:ascii="Tahoma" w:hAnsi="Tahoma" w:cs="Tahoma"/>
        <w:sz w:val="16"/>
        <w:szCs w:val="16"/>
      </w:rPr>
      <w:tab/>
    </w:r>
    <w:r w:rsidRPr="006F2FE9">
      <w:rPr>
        <w:rFonts w:ascii="Tahoma" w:hAnsi="Tahoma" w:cs="Tahoma"/>
        <w:sz w:val="16"/>
        <w:szCs w:val="16"/>
      </w:rPr>
      <w:t>e</w:t>
    </w:r>
    <w:r w:rsidR="006F2FE9" w:rsidRPr="006F2FE9">
      <w:rPr>
        <w:rFonts w:ascii="Tahoma" w:hAnsi="Tahoma" w:cs="Tahoma"/>
        <w:sz w:val="16"/>
        <w:szCs w:val="16"/>
      </w:rPr>
      <w:t>14</w:t>
    </w:r>
    <w:r w:rsidR="006F2FE9">
      <w:rPr>
        <w:rFonts w:ascii="Tahoma" w:hAnsi="Tahoma" w:cs="Tahoma"/>
        <w:sz w:val="16"/>
        <w:szCs w:val="16"/>
      </w:rPr>
      <w:t>79</w:t>
    </w:r>
    <w:r w:rsidRPr="00896B4E">
      <w:rPr>
        <w:rFonts w:ascii="Tahoma" w:hAnsi="Tahoma" w:cs="Tahoma"/>
        <w:sz w:val="16"/>
        <w:szCs w:val="16"/>
      </w:rPr>
      <w:t xml:space="preserve">    </w:t>
    </w:r>
    <w:r w:rsidR="00645D42">
      <w:rPr>
        <w:rFonts w:ascii="Tahoma" w:hAnsi="Tahoma" w:cs="Tahoma"/>
        <w:sz w:val="16"/>
        <w:szCs w:val="16"/>
      </w:rPr>
      <w:t xml:space="preserve"> R2</w:t>
    </w:r>
    <w:r w:rsidRPr="00896B4E">
      <w:rPr>
        <w:rFonts w:ascii="Tahoma" w:hAnsi="Tahoma" w:cs="Tahoma"/>
        <w:sz w:val="16"/>
        <w:szCs w:val="16"/>
      </w:rPr>
      <w:t>/</w:t>
    </w:r>
    <w:r>
      <w:rPr>
        <w:rFonts w:ascii="Tahoma" w:hAnsi="Tahoma" w:cs="Tahoma"/>
        <w:sz w:val="16"/>
        <w:szCs w:val="16"/>
      </w:rPr>
      <w:t>1</w:t>
    </w:r>
    <w:r w:rsidR="00645D42">
      <w:rPr>
        <w:rFonts w:ascii="Tahoma" w:hAnsi="Tahoma" w:cs="Tahoma"/>
        <w:sz w:val="16"/>
        <w:szCs w:val="16"/>
      </w:rPr>
      <w:t>4</w:t>
    </w:r>
    <w:r w:rsidR="005305CF">
      <w:rPr>
        <w:rFonts w:ascii="Tahoma" w:hAnsi="Tahoma" w:cs="Tahom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EE" w:rsidRDefault="00520DEE">
      <w:r>
        <w:separator/>
      </w:r>
    </w:p>
  </w:footnote>
  <w:footnote w:type="continuationSeparator" w:id="0">
    <w:p w:rsidR="00520DEE" w:rsidRDefault="0052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CF" w:rsidRDefault="005305CF">
    <w:pPr>
      <w:pStyle w:val="Heading1"/>
      <w:ind w:left="-180" w:right="-648"/>
      <w:rPr>
        <w:rFonts w:ascii="Optimum" w:hAnsi="Optimum"/>
        <w:b/>
        <w:sz w:val="16"/>
      </w:rPr>
    </w:pPr>
    <w:r>
      <w:rPr>
        <w:rFonts w:ascii="Optimum" w:hAnsi="Optimum"/>
        <w:b/>
      </w:rPr>
      <w:tab/>
    </w:r>
    <w:r>
      <w:rPr>
        <w:rFonts w:ascii="Optimum" w:hAnsi="Optimum"/>
        <w:b/>
      </w:rPr>
      <w:tab/>
    </w:r>
    <w:r>
      <w:rPr>
        <w:rFonts w:ascii="Optimum" w:hAnsi="Optimum"/>
        <w:b/>
      </w:rPr>
      <w:tab/>
    </w:r>
    <w:r>
      <w:rPr>
        <w:rFonts w:ascii="Optimum" w:hAnsi="Optimum"/>
        <w:b/>
      </w:rPr>
      <w:tab/>
    </w:r>
    <w:r>
      <w:rPr>
        <w:rFonts w:ascii="Optimum" w:hAnsi="Optimum"/>
        <w:b/>
      </w:rPr>
      <w:tab/>
    </w:r>
    <w:r>
      <w:rPr>
        <w:rFonts w:ascii="Optimum" w:hAnsi="Optimum"/>
        <w:b/>
      </w:rPr>
      <w:tab/>
    </w:r>
    <w:r>
      <w:rPr>
        <w:rFonts w:ascii="Optimum" w:hAnsi="Optimum"/>
        <w:b/>
      </w:rPr>
      <w:tab/>
    </w:r>
    <w:r>
      <w:rPr>
        <w:rFonts w:ascii="Optimum" w:hAnsi="Optimum"/>
        <w:b/>
      </w:rPr>
      <w:tab/>
    </w:r>
    <w:r>
      <w:rPr>
        <w:rFonts w:ascii="Optimum" w:hAnsi="Optimum"/>
        <w:b/>
      </w:rPr>
      <w:tab/>
    </w:r>
    <w:r>
      <w:rPr>
        <w:rFonts w:ascii="Optimum" w:hAnsi="Optimum"/>
        <w:b/>
      </w:rPr>
      <w:tab/>
    </w:r>
    <w:r>
      <w:rPr>
        <w:rFonts w:ascii="Optimum" w:hAnsi="Optimum"/>
        <w:b/>
        <w:sz w:val="16"/>
      </w:rPr>
      <w:tab/>
    </w:r>
  </w:p>
  <w:p w:rsidR="005305CF" w:rsidRDefault="005305CF"/>
  <w:p w:rsidR="005305CF" w:rsidRDefault="005305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049E4"/>
    <w:multiLevelType w:val="hybridMultilevel"/>
    <w:tmpl w:val="887EC55C"/>
    <w:lvl w:ilvl="0" w:tplc="9222ABA4">
      <w:start w:val="9"/>
      <w:numFmt w:val="decimal"/>
      <w:lvlText w:val="%1)"/>
      <w:lvlJc w:val="left"/>
      <w:pPr>
        <w:tabs>
          <w:tab w:val="num" w:pos="765"/>
        </w:tabs>
        <w:ind w:left="765" w:hanging="360"/>
      </w:pPr>
      <w:rPr>
        <w:rFonts w:hint="default"/>
      </w:rPr>
    </w:lvl>
    <w:lvl w:ilvl="1" w:tplc="31DE69C2" w:tentative="1">
      <w:start w:val="1"/>
      <w:numFmt w:val="lowerLetter"/>
      <w:lvlText w:val="%2."/>
      <w:lvlJc w:val="left"/>
      <w:pPr>
        <w:tabs>
          <w:tab w:val="num" w:pos="1485"/>
        </w:tabs>
        <w:ind w:left="1485" w:hanging="360"/>
      </w:pPr>
    </w:lvl>
    <w:lvl w:ilvl="2" w:tplc="A518F7EC" w:tentative="1">
      <w:start w:val="1"/>
      <w:numFmt w:val="lowerRoman"/>
      <w:lvlText w:val="%3."/>
      <w:lvlJc w:val="right"/>
      <w:pPr>
        <w:tabs>
          <w:tab w:val="num" w:pos="2205"/>
        </w:tabs>
        <w:ind w:left="2205" w:hanging="180"/>
      </w:pPr>
    </w:lvl>
    <w:lvl w:ilvl="3" w:tplc="A934DF64" w:tentative="1">
      <w:start w:val="1"/>
      <w:numFmt w:val="decimal"/>
      <w:lvlText w:val="%4."/>
      <w:lvlJc w:val="left"/>
      <w:pPr>
        <w:tabs>
          <w:tab w:val="num" w:pos="2925"/>
        </w:tabs>
        <w:ind w:left="2925" w:hanging="360"/>
      </w:pPr>
    </w:lvl>
    <w:lvl w:ilvl="4" w:tplc="BF14FA2E" w:tentative="1">
      <w:start w:val="1"/>
      <w:numFmt w:val="lowerLetter"/>
      <w:lvlText w:val="%5."/>
      <w:lvlJc w:val="left"/>
      <w:pPr>
        <w:tabs>
          <w:tab w:val="num" w:pos="3645"/>
        </w:tabs>
        <w:ind w:left="3645" w:hanging="360"/>
      </w:pPr>
    </w:lvl>
    <w:lvl w:ilvl="5" w:tplc="7144A758" w:tentative="1">
      <w:start w:val="1"/>
      <w:numFmt w:val="lowerRoman"/>
      <w:lvlText w:val="%6."/>
      <w:lvlJc w:val="right"/>
      <w:pPr>
        <w:tabs>
          <w:tab w:val="num" w:pos="4365"/>
        </w:tabs>
        <w:ind w:left="4365" w:hanging="180"/>
      </w:pPr>
    </w:lvl>
    <w:lvl w:ilvl="6" w:tplc="61F66F50" w:tentative="1">
      <w:start w:val="1"/>
      <w:numFmt w:val="decimal"/>
      <w:lvlText w:val="%7."/>
      <w:lvlJc w:val="left"/>
      <w:pPr>
        <w:tabs>
          <w:tab w:val="num" w:pos="5085"/>
        </w:tabs>
        <w:ind w:left="5085" w:hanging="360"/>
      </w:pPr>
    </w:lvl>
    <w:lvl w:ilvl="7" w:tplc="B34E4330" w:tentative="1">
      <w:start w:val="1"/>
      <w:numFmt w:val="lowerLetter"/>
      <w:lvlText w:val="%8."/>
      <w:lvlJc w:val="left"/>
      <w:pPr>
        <w:tabs>
          <w:tab w:val="num" w:pos="5805"/>
        </w:tabs>
        <w:ind w:left="5805" w:hanging="360"/>
      </w:pPr>
    </w:lvl>
    <w:lvl w:ilvl="8" w:tplc="1F0A18C2" w:tentative="1">
      <w:start w:val="1"/>
      <w:numFmt w:val="lowerRoman"/>
      <w:lvlText w:val="%9."/>
      <w:lvlJc w:val="right"/>
      <w:pPr>
        <w:tabs>
          <w:tab w:val="num" w:pos="6525"/>
        </w:tabs>
        <w:ind w:left="6525" w:hanging="180"/>
      </w:pPr>
    </w:lvl>
  </w:abstractNum>
  <w:abstractNum w:abstractNumId="2">
    <w:nsid w:val="0A423F0D"/>
    <w:multiLevelType w:val="singleLevel"/>
    <w:tmpl w:val="2F4022B2"/>
    <w:lvl w:ilvl="0">
      <w:start w:val="1"/>
      <w:numFmt w:val="decimal"/>
      <w:lvlText w:val="%1."/>
      <w:lvlJc w:val="left"/>
      <w:pPr>
        <w:tabs>
          <w:tab w:val="num" w:pos="720"/>
        </w:tabs>
        <w:ind w:left="720" w:hanging="720"/>
      </w:pPr>
      <w:rPr>
        <w:rFonts w:hint="default"/>
      </w:rPr>
    </w:lvl>
  </w:abstractNum>
  <w:abstractNum w:abstractNumId="3">
    <w:nsid w:val="16D82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C478F7"/>
    <w:multiLevelType w:val="multilevel"/>
    <w:tmpl w:val="EECEF52E"/>
    <w:lvl w:ilvl="0">
      <w:start w:val="2"/>
      <w:numFmt w:val="upperLetter"/>
      <w:lvlText w:val="%1."/>
      <w:lvlJc w:val="left"/>
      <w:pPr>
        <w:tabs>
          <w:tab w:val="num" w:pos="720"/>
        </w:tabs>
        <w:ind w:left="720" w:hanging="450"/>
      </w:pPr>
      <w:rPr>
        <w:rFonts w:hint="default"/>
      </w:rPr>
    </w:lvl>
    <w:lvl w:ilvl="1">
      <w:start w:val="1"/>
      <w:numFmt w:val="decimal"/>
      <w:lvlText w:val="%2."/>
      <w:lvlJc w:val="left"/>
      <w:pPr>
        <w:tabs>
          <w:tab w:val="num" w:pos="1080"/>
        </w:tabs>
        <w:ind w:left="1080" w:hanging="360"/>
      </w:pPr>
      <w:rPr>
        <w:rFonts w:ascii="Tahoma" w:hAnsi="Tahoma" w:hint="default"/>
        <w:b w:val="0"/>
        <w:i w:val="0"/>
        <w:sz w:val="19"/>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5">
    <w:nsid w:val="198A7F5C"/>
    <w:multiLevelType w:val="hybridMultilevel"/>
    <w:tmpl w:val="8E60A182"/>
    <w:lvl w:ilvl="0" w:tplc="73CA85CE">
      <w:start w:val="1"/>
      <w:numFmt w:val="decimal"/>
      <w:lvlText w:val="%1."/>
      <w:lvlJc w:val="left"/>
      <w:pPr>
        <w:tabs>
          <w:tab w:val="num" w:pos="1184"/>
        </w:tabs>
        <w:ind w:left="1184" w:hanging="360"/>
      </w:pPr>
    </w:lvl>
    <w:lvl w:ilvl="1" w:tplc="CEBE0024" w:tentative="1">
      <w:start w:val="1"/>
      <w:numFmt w:val="lowerLetter"/>
      <w:lvlText w:val="%2."/>
      <w:lvlJc w:val="left"/>
      <w:pPr>
        <w:tabs>
          <w:tab w:val="num" w:pos="1904"/>
        </w:tabs>
        <w:ind w:left="1904" w:hanging="360"/>
      </w:pPr>
    </w:lvl>
    <w:lvl w:ilvl="2" w:tplc="C1069858" w:tentative="1">
      <w:start w:val="1"/>
      <w:numFmt w:val="lowerRoman"/>
      <w:lvlText w:val="%3."/>
      <w:lvlJc w:val="right"/>
      <w:pPr>
        <w:tabs>
          <w:tab w:val="num" w:pos="2624"/>
        </w:tabs>
        <w:ind w:left="2624" w:hanging="180"/>
      </w:pPr>
    </w:lvl>
    <w:lvl w:ilvl="3" w:tplc="07CA1038" w:tentative="1">
      <w:start w:val="1"/>
      <w:numFmt w:val="decimal"/>
      <w:lvlText w:val="%4."/>
      <w:lvlJc w:val="left"/>
      <w:pPr>
        <w:tabs>
          <w:tab w:val="num" w:pos="3344"/>
        </w:tabs>
        <w:ind w:left="3344" w:hanging="360"/>
      </w:pPr>
    </w:lvl>
    <w:lvl w:ilvl="4" w:tplc="ABAA3302" w:tentative="1">
      <w:start w:val="1"/>
      <w:numFmt w:val="lowerLetter"/>
      <w:lvlText w:val="%5."/>
      <w:lvlJc w:val="left"/>
      <w:pPr>
        <w:tabs>
          <w:tab w:val="num" w:pos="4064"/>
        </w:tabs>
        <w:ind w:left="4064" w:hanging="360"/>
      </w:pPr>
    </w:lvl>
    <w:lvl w:ilvl="5" w:tplc="60365E7A" w:tentative="1">
      <w:start w:val="1"/>
      <w:numFmt w:val="lowerRoman"/>
      <w:lvlText w:val="%6."/>
      <w:lvlJc w:val="right"/>
      <w:pPr>
        <w:tabs>
          <w:tab w:val="num" w:pos="4784"/>
        </w:tabs>
        <w:ind w:left="4784" w:hanging="180"/>
      </w:pPr>
    </w:lvl>
    <w:lvl w:ilvl="6" w:tplc="08FAC7DC" w:tentative="1">
      <w:start w:val="1"/>
      <w:numFmt w:val="decimal"/>
      <w:lvlText w:val="%7."/>
      <w:lvlJc w:val="left"/>
      <w:pPr>
        <w:tabs>
          <w:tab w:val="num" w:pos="5504"/>
        </w:tabs>
        <w:ind w:left="5504" w:hanging="360"/>
      </w:pPr>
    </w:lvl>
    <w:lvl w:ilvl="7" w:tplc="CA0CC83C" w:tentative="1">
      <w:start w:val="1"/>
      <w:numFmt w:val="lowerLetter"/>
      <w:lvlText w:val="%8."/>
      <w:lvlJc w:val="left"/>
      <w:pPr>
        <w:tabs>
          <w:tab w:val="num" w:pos="6224"/>
        </w:tabs>
        <w:ind w:left="6224" w:hanging="360"/>
      </w:pPr>
    </w:lvl>
    <w:lvl w:ilvl="8" w:tplc="5E0095A2" w:tentative="1">
      <w:start w:val="1"/>
      <w:numFmt w:val="lowerRoman"/>
      <w:lvlText w:val="%9."/>
      <w:lvlJc w:val="right"/>
      <w:pPr>
        <w:tabs>
          <w:tab w:val="num" w:pos="6944"/>
        </w:tabs>
        <w:ind w:left="6944" w:hanging="180"/>
      </w:pPr>
    </w:lvl>
  </w:abstractNum>
  <w:abstractNum w:abstractNumId="6">
    <w:nsid w:val="1BF829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CAA52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F8C6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4A0107"/>
    <w:multiLevelType w:val="singleLevel"/>
    <w:tmpl w:val="65027BDA"/>
    <w:lvl w:ilvl="0">
      <w:start w:val="3"/>
      <w:numFmt w:val="upperLetter"/>
      <w:pStyle w:val="Heading2"/>
      <w:lvlText w:val="%1."/>
      <w:lvlJc w:val="left"/>
      <w:pPr>
        <w:tabs>
          <w:tab w:val="num" w:pos="1440"/>
        </w:tabs>
        <w:ind w:left="1440" w:hanging="720"/>
      </w:pPr>
      <w:rPr>
        <w:rFonts w:hint="default"/>
      </w:rPr>
    </w:lvl>
  </w:abstractNum>
  <w:abstractNum w:abstractNumId="10">
    <w:nsid w:val="204B17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11B4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9EE52C5"/>
    <w:multiLevelType w:val="hybridMultilevel"/>
    <w:tmpl w:val="7464A958"/>
    <w:lvl w:ilvl="0" w:tplc="5AA62C1C">
      <w:start w:val="1"/>
      <w:numFmt w:val="upperLetter"/>
      <w:lvlText w:val="%1."/>
      <w:lvlJc w:val="left"/>
      <w:pPr>
        <w:tabs>
          <w:tab w:val="num" w:pos="1440"/>
        </w:tabs>
        <w:ind w:left="1440" w:hanging="720"/>
      </w:pPr>
      <w:rPr>
        <w:rFonts w:hint="default"/>
        <w:sz w:val="20"/>
      </w:rPr>
    </w:lvl>
    <w:lvl w:ilvl="1" w:tplc="9476E29E" w:tentative="1">
      <w:start w:val="1"/>
      <w:numFmt w:val="lowerLetter"/>
      <w:lvlText w:val="%2."/>
      <w:lvlJc w:val="left"/>
      <w:pPr>
        <w:tabs>
          <w:tab w:val="num" w:pos="1800"/>
        </w:tabs>
        <w:ind w:left="1800" w:hanging="360"/>
      </w:pPr>
    </w:lvl>
    <w:lvl w:ilvl="2" w:tplc="8D7A2140" w:tentative="1">
      <w:start w:val="1"/>
      <w:numFmt w:val="lowerRoman"/>
      <w:lvlText w:val="%3."/>
      <w:lvlJc w:val="right"/>
      <w:pPr>
        <w:tabs>
          <w:tab w:val="num" w:pos="2520"/>
        </w:tabs>
        <w:ind w:left="2520" w:hanging="180"/>
      </w:pPr>
    </w:lvl>
    <w:lvl w:ilvl="3" w:tplc="1FDE12A4" w:tentative="1">
      <w:start w:val="1"/>
      <w:numFmt w:val="decimal"/>
      <w:lvlText w:val="%4."/>
      <w:lvlJc w:val="left"/>
      <w:pPr>
        <w:tabs>
          <w:tab w:val="num" w:pos="3240"/>
        </w:tabs>
        <w:ind w:left="3240" w:hanging="360"/>
      </w:pPr>
    </w:lvl>
    <w:lvl w:ilvl="4" w:tplc="6D42F5FE" w:tentative="1">
      <w:start w:val="1"/>
      <w:numFmt w:val="lowerLetter"/>
      <w:lvlText w:val="%5."/>
      <w:lvlJc w:val="left"/>
      <w:pPr>
        <w:tabs>
          <w:tab w:val="num" w:pos="3960"/>
        </w:tabs>
        <w:ind w:left="3960" w:hanging="360"/>
      </w:pPr>
    </w:lvl>
    <w:lvl w:ilvl="5" w:tplc="ACEECA24" w:tentative="1">
      <w:start w:val="1"/>
      <w:numFmt w:val="lowerRoman"/>
      <w:lvlText w:val="%6."/>
      <w:lvlJc w:val="right"/>
      <w:pPr>
        <w:tabs>
          <w:tab w:val="num" w:pos="4680"/>
        </w:tabs>
        <w:ind w:left="4680" w:hanging="180"/>
      </w:pPr>
    </w:lvl>
    <w:lvl w:ilvl="6" w:tplc="3B4C27CA" w:tentative="1">
      <w:start w:val="1"/>
      <w:numFmt w:val="decimal"/>
      <w:lvlText w:val="%7."/>
      <w:lvlJc w:val="left"/>
      <w:pPr>
        <w:tabs>
          <w:tab w:val="num" w:pos="5400"/>
        </w:tabs>
        <w:ind w:left="5400" w:hanging="360"/>
      </w:pPr>
    </w:lvl>
    <w:lvl w:ilvl="7" w:tplc="FEB291CA" w:tentative="1">
      <w:start w:val="1"/>
      <w:numFmt w:val="lowerLetter"/>
      <w:lvlText w:val="%8."/>
      <w:lvlJc w:val="left"/>
      <w:pPr>
        <w:tabs>
          <w:tab w:val="num" w:pos="6120"/>
        </w:tabs>
        <w:ind w:left="6120" w:hanging="360"/>
      </w:pPr>
    </w:lvl>
    <w:lvl w:ilvl="8" w:tplc="94D07BAC" w:tentative="1">
      <w:start w:val="1"/>
      <w:numFmt w:val="lowerRoman"/>
      <w:lvlText w:val="%9."/>
      <w:lvlJc w:val="right"/>
      <w:pPr>
        <w:tabs>
          <w:tab w:val="num" w:pos="6840"/>
        </w:tabs>
        <w:ind w:left="6840" w:hanging="180"/>
      </w:pPr>
    </w:lvl>
  </w:abstractNum>
  <w:abstractNum w:abstractNumId="13">
    <w:nsid w:val="2F812339"/>
    <w:multiLevelType w:val="hybridMultilevel"/>
    <w:tmpl w:val="DCEA8CFE"/>
    <w:lvl w:ilvl="0" w:tplc="059A5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D3A04"/>
    <w:multiLevelType w:val="hybridMultilevel"/>
    <w:tmpl w:val="8D42921A"/>
    <w:lvl w:ilvl="0" w:tplc="C73E3AD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A7731"/>
    <w:multiLevelType w:val="hybridMultilevel"/>
    <w:tmpl w:val="C7885362"/>
    <w:lvl w:ilvl="0" w:tplc="D936A888">
      <w:start w:val="1"/>
      <w:numFmt w:val="bullet"/>
      <w:lvlText w:val=""/>
      <w:lvlJc w:val="left"/>
      <w:pPr>
        <w:tabs>
          <w:tab w:val="num" w:pos="360"/>
        </w:tabs>
        <w:ind w:left="360" w:hanging="360"/>
      </w:pPr>
      <w:rPr>
        <w:rFonts w:ascii="Symbol" w:hAnsi="Symbol" w:hint="default"/>
      </w:rPr>
    </w:lvl>
    <w:lvl w:ilvl="1" w:tplc="14B4AD5A" w:tentative="1">
      <w:start w:val="1"/>
      <w:numFmt w:val="bullet"/>
      <w:lvlText w:val="o"/>
      <w:lvlJc w:val="left"/>
      <w:pPr>
        <w:tabs>
          <w:tab w:val="num" w:pos="1080"/>
        </w:tabs>
        <w:ind w:left="1080" w:hanging="360"/>
      </w:pPr>
      <w:rPr>
        <w:rFonts w:ascii="Courier New" w:hAnsi="Courier New" w:hint="default"/>
      </w:rPr>
    </w:lvl>
    <w:lvl w:ilvl="2" w:tplc="E470213A" w:tentative="1">
      <w:start w:val="1"/>
      <w:numFmt w:val="bullet"/>
      <w:lvlText w:val=""/>
      <w:lvlJc w:val="left"/>
      <w:pPr>
        <w:tabs>
          <w:tab w:val="num" w:pos="1800"/>
        </w:tabs>
        <w:ind w:left="1800" w:hanging="360"/>
      </w:pPr>
      <w:rPr>
        <w:rFonts w:ascii="Wingdings" w:hAnsi="Wingdings" w:hint="default"/>
      </w:rPr>
    </w:lvl>
    <w:lvl w:ilvl="3" w:tplc="2D78CB98" w:tentative="1">
      <w:start w:val="1"/>
      <w:numFmt w:val="bullet"/>
      <w:lvlText w:val=""/>
      <w:lvlJc w:val="left"/>
      <w:pPr>
        <w:tabs>
          <w:tab w:val="num" w:pos="2520"/>
        </w:tabs>
        <w:ind w:left="2520" w:hanging="360"/>
      </w:pPr>
      <w:rPr>
        <w:rFonts w:ascii="Symbol" w:hAnsi="Symbol" w:hint="default"/>
      </w:rPr>
    </w:lvl>
    <w:lvl w:ilvl="4" w:tplc="FEA83B14" w:tentative="1">
      <w:start w:val="1"/>
      <w:numFmt w:val="bullet"/>
      <w:lvlText w:val="o"/>
      <w:lvlJc w:val="left"/>
      <w:pPr>
        <w:tabs>
          <w:tab w:val="num" w:pos="3240"/>
        </w:tabs>
        <w:ind w:left="3240" w:hanging="360"/>
      </w:pPr>
      <w:rPr>
        <w:rFonts w:ascii="Courier New" w:hAnsi="Courier New" w:hint="default"/>
      </w:rPr>
    </w:lvl>
    <w:lvl w:ilvl="5" w:tplc="D67E4C26" w:tentative="1">
      <w:start w:val="1"/>
      <w:numFmt w:val="bullet"/>
      <w:lvlText w:val=""/>
      <w:lvlJc w:val="left"/>
      <w:pPr>
        <w:tabs>
          <w:tab w:val="num" w:pos="3960"/>
        </w:tabs>
        <w:ind w:left="3960" w:hanging="360"/>
      </w:pPr>
      <w:rPr>
        <w:rFonts w:ascii="Wingdings" w:hAnsi="Wingdings" w:hint="default"/>
      </w:rPr>
    </w:lvl>
    <w:lvl w:ilvl="6" w:tplc="A7ACFB42" w:tentative="1">
      <w:start w:val="1"/>
      <w:numFmt w:val="bullet"/>
      <w:lvlText w:val=""/>
      <w:lvlJc w:val="left"/>
      <w:pPr>
        <w:tabs>
          <w:tab w:val="num" w:pos="4680"/>
        </w:tabs>
        <w:ind w:left="4680" w:hanging="360"/>
      </w:pPr>
      <w:rPr>
        <w:rFonts w:ascii="Symbol" w:hAnsi="Symbol" w:hint="default"/>
      </w:rPr>
    </w:lvl>
    <w:lvl w:ilvl="7" w:tplc="9F4EED94" w:tentative="1">
      <w:start w:val="1"/>
      <w:numFmt w:val="bullet"/>
      <w:lvlText w:val="o"/>
      <w:lvlJc w:val="left"/>
      <w:pPr>
        <w:tabs>
          <w:tab w:val="num" w:pos="5400"/>
        </w:tabs>
        <w:ind w:left="5400" w:hanging="360"/>
      </w:pPr>
      <w:rPr>
        <w:rFonts w:ascii="Courier New" w:hAnsi="Courier New" w:hint="default"/>
      </w:rPr>
    </w:lvl>
    <w:lvl w:ilvl="8" w:tplc="CB1C71CE" w:tentative="1">
      <w:start w:val="1"/>
      <w:numFmt w:val="bullet"/>
      <w:lvlText w:val=""/>
      <w:lvlJc w:val="left"/>
      <w:pPr>
        <w:tabs>
          <w:tab w:val="num" w:pos="6120"/>
        </w:tabs>
        <w:ind w:left="6120" w:hanging="360"/>
      </w:pPr>
      <w:rPr>
        <w:rFonts w:ascii="Wingdings" w:hAnsi="Wingdings" w:hint="default"/>
      </w:rPr>
    </w:lvl>
  </w:abstractNum>
  <w:abstractNum w:abstractNumId="16">
    <w:nsid w:val="346B2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6638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7183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79752F3"/>
    <w:multiLevelType w:val="multilevel"/>
    <w:tmpl w:val="E72AC9F4"/>
    <w:lvl w:ilvl="0">
      <w:start w:val="17"/>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suff w:val="space"/>
      <w:lvlText w:val="(%3)"/>
      <w:lvlJc w:val="left"/>
      <w:pPr>
        <w:ind w:left="1080" w:hanging="360"/>
      </w:pPr>
      <w:rPr>
        <w:rFonts w:ascii="Arial" w:hAnsi="Arial"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8251D23"/>
    <w:multiLevelType w:val="hybridMultilevel"/>
    <w:tmpl w:val="D7A45974"/>
    <w:lvl w:ilvl="0" w:tplc="DC846720">
      <w:start w:val="1"/>
      <w:numFmt w:val="lowerRoman"/>
      <w:lvlText w:val="%1)"/>
      <w:lvlJc w:val="left"/>
      <w:pPr>
        <w:tabs>
          <w:tab w:val="num" w:pos="2160"/>
        </w:tabs>
        <w:ind w:left="1800" w:hanging="360"/>
      </w:pPr>
      <w:rPr>
        <w:rFonts w:hint="default"/>
      </w:rPr>
    </w:lvl>
    <w:lvl w:ilvl="1" w:tplc="C3DEA3B8">
      <w:start w:val="1"/>
      <w:numFmt w:val="lowerLetter"/>
      <w:lvlText w:val="%2."/>
      <w:lvlJc w:val="left"/>
      <w:pPr>
        <w:tabs>
          <w:tab w:val="num" w:pos="1440"/>
        </w:tabs>
        <w:ind w:left="1440" w:hanging="360"/>
      </w:pPr>
    </w:lvl>
    <w:lvl w:ilvl="2" w:tplc="4DFABFF8" w:tentative="1">
      <w:start w:val="1"/>
      <w:numFmt w:val="lowerRoman"/>
      <w:lvlText w:val="%3."/>
      <w:lvlJc w:val="right"/>
      <w:pPr>
        <w:tabs>
          <w:tab w:val="num" w:pos="2160"/>
        </w:tabs>
        <w:ind w:left="2160" w:hanging="180"/>
      </w:pPr>
    </w:lvl>
    <w:lvl w:ilvl="3" w:tplc="39002DCC" w:tentative="1">
      <w:start w:val="1"/>
      <w:numFmt w:val="decimal"/>
      <w:lvlText w:val="%4."/>
      <w:lvlJc w:val="left"/>
      <w:pPr>
        <w:tabs>
          <w:tab w:val="num" w:pos="2880"/>
        </w:tabs>
        <w:ind w:left="2880" w:hanging="360"/>
      </w:pPr>
    </w:lvl>
    <w:lvl w:ilvl="4" w:tplc="3A7611A6" w:tentative="1">
      <w:start w:val="1"/>
      <w:numFmt w:val="lowerLetter"/>
      <w:lvlText w:val="%5."/>
      <w:lvlJc w:val="left"/>
      <w:pPr>
        <w:tabs>
          <w:tab w:val="num" w:pos="3600"/>
        </w:tabs>
        <w:ind w:left="3600" w:hanging="360"/>
      </w:pPr>
    </w:lvl>
    <w:lvl w:ilvl="5" w:tplc="844A7AD8" w:tentative="1">
      <w:start w:val="1"/>
      <w:numFmt w:val="lowerRoman"/>
      <w:lvlText w:val="%6."/>
      <w:lvlJc w:val="right"/>
      <w:pPr>
        <w:tabs>
          <w:tab w:val="num" w:pos="4320"/>
        </w:tabs>
        <w:ind w:left="4320" w:hanging="180"/>
      </w:pPr>
    </w:lvl>
    <w:lvl w:ilvl="6" w:tplc="2D28D4DE" w:tentative="1">
      <w:start w:val="1"/>
      <w:numFmt w:val="decimal"/>
      <w:lvlText w:val="%7."/>
      <w:lvlJc w:val="left"/>
      <w:pPr>
        <w:tabs>
          <w:tab w:val="num" w:pos="5040"/>
        </w:tabs>
        <w:ind w:left="5040" w:hanging="360"/>
      </w:pPr>
    </w:lvl>
    <w:lvl w:ilvl="7" w:tplc="E9969F2C" w:tentative="1">
      <w:start w:val="1"/>
      <w:numFmt w:val="lowerLetter"/>
      <w:lvlText w:val="%8."/>
      <w:lvlJc w:val="left"/>
      <w:pPr>
        <w:tabs>
          <w:tab w:val="num" w:pos="5760"/>
        </w:tabs>
        <w:ind w:left="5760" w:hanging="360"/>
      </w:pPr>
    </w:lvl>
    <w:lvl w:ilvl="8" w:tplc="01FC9216" w:tentative="1">
      <w:start w:val="1"/>
      <w:numFmt w:val="lowerRoman"/>
      <w:lvlText w:val="%9."/>
      <w:lvlJc w:val="right"/>
      <w:pPr>
        <w:tabs>
          <w:tab w:val="num" w:pos="6480"/>
        </w:tabs>
        <w:ind w:left="6480" w:hanging="180"/>
      </w:pPr>
    </w:lvl>
  </w:abstractNum>
  <w:abstractNum w:abstractNumId="21">
    <w:nsid w:val="3B5448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07A4662"/>
    <w:multiLevelType w:val="hybridMultilevel"/>
    <w:tmpl w:val="AD9CC8C6"/>
    <w:lvl w:ilvl="0" w:tplc="A13C05F8">
      <w:start w:val="1"/>
      <w:numFmt w:val="decimal"/>
      <w:lvlText w:val="%1."/>
      <w:lvlJc w:val="left"/>
      <w:pPr>
        <w:tabs>
          <w:tab w:val="num" w:pos="720"/>
        </w:tabs>
        <w:ind w:left="720" w:hanging="360"/>
      </w:pPr>
    </w:lvl>
    <w:lvl w:ilvl="1" w:tplc="46D4907C" w:tentative="1">
      <w:start w:val="1"/>
      <w:numFmt w:val="lowerLetter"/>
      <w:lvlText w:val="%2."/>
      <w:lvlJc w:val="left"/>
      <w:pPr>
        <w:tabs>
          <w:tab w:val="num" w:pos="1440"/>
        </w:tabs>
        <w:ind w:left="1440" w:hanging="360"/>
      </w:pPr>
    </w:lvl>
    <w:lvl w:ilvl="2" w:tplc="5A26BFE2" w:tentative="1">
      <w:start w:val="1"/>
      <w:numFmt w:val="lowerRoman"/>
      <w:lvlText w:val="%3."/>
      <w:lvlJc w:val="right"/>
      <w:pPr>
        <w:tabs>
          <w:tab w:val="num" w:pos="2160"/>
        </w:tabs>
        <w:ind w:left="2160" w:hanging="180"/>
      </w:pPr>
    </w:lvl>
    <w:lvl w:ilvl="3" w:tplc="CA3A9A40" w:tentative="1">
      <w:start w:val="1"/>
      <w:numFmt w:val="decimal"/>
      <w:lvlText w:val="%4."/>
      <w:lvlJc w:val="left"/>
      <w:pPr>
        <w:tabs>
          <w:tab w:val="num" w:pos="2880"/>
        </w:tabs>
        <w:ind w:left="2880" w:hanging="360"/>
      </w:pPr>
    </w:lvl>
    <w:lvl w:ilvl="4" w:tplc="168E9A20" w:tentative="1">
      <w:start w:val="1"/>
      <w:numFmt w:val="lowerLetter"/>
      <w:lvlText w:val="%5."/>
      <w:lvlJc w:val="left"/>
      <w:pPr>
        <w:tabs>
          <w:tab w:val="num" w:pos="3600"/>
        </w:tabs>
        <w:ind w:left="3600" w:hanging="360"/>
      </w:pPr>
    </w:lvl>
    <w:lvl w:ilvl="5" w:tplc="232A80B2" w:tentative="1">
      <w:start w:val="1"/>
      <w:numFmt w:val="lowerRoman"/>
      <w:lvlText w:val="%6."/>
      <w:lvlJc w:val="right"/>
      <w:pPr>
        <w:tabs>
          <w:tab w:val="num" w:pos="4320"/>
        </w:tabs>
        <w:ind w:left="4320" w:hanging="180"/>
      </w:pPr>
    </w:lvl>
    <w:lvl w:ilvl="6" w:tplc="9BB02F32" w:tentative="1">
      <w:start w:val="1"/>
      <w:numFmt w:val="decimal"/>
      <w:lvlText w:val="%7."/>
      <w:lvlJc w:val="left"/>
      <w:pPr>
        <w:tabs>
          <w:tab w:val="num" w:pos="5040"/>
        </w:tabs>
        <w:ind w:left="5040" w:hanging="360"/>
      </w:pPr>
    </w:lvl>
    <w:lvl w:ilvl="7" w:tplc="1B18E70A" w:tentative="1">
      <w:start w:val="1"/>
      <w:numFmt w:val="lowerLetter"/>
      <w:lvlText w:val="%8."/>
      <w:lvlJc w:val="left"/>
      <w:pPr>
        <w:tabs>
          <w:tab w:val="num" w:pos="5760"/>
        </w:tabs>
        <w:ind w:left="5760" w:hanging="360"/>
      </w:pPr>
    </w:lvl>
    <w:lvl w:ilvl="8" w:tplc="169019AA" w:tentative="1">
      <w:start w:val="1"/>
      <w:numFmt w:val="lowerRoman"/>
      <w:lvlText w:val="%9."/>
      <w:lvlJc w:val="right"/>
      <w:pPr>
        <w:tabs>
          <w:tab w:val="num" w:pos="6480"/>
        </w:tabs>
        <w:ind w:left="6480" w:hanging="180"/>
      </w:pPr>
    </w:lvl>
  </w:abstractNum>
  <w:abstractNum w:abstractNumId="23">
    <w:nsid w:val="417C6B94"/>
    <w:multiLevelType w:val="multilevel"/>
    <w:tmpl w:val="63E4B59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3F37C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8F53398"/>
    <w:multiLevelType w:val="hybridMultilevel"/>
    <w:tmpl w:val="14986BF4"/>
    <w:lvl w:ilvl="0" w:tplc="059A5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9033E0"/>
    <w:multiLevelType w:val="hybridMultilevel"/>
    <w:tmpl w:val="C7885362"/>
    <w:lvl w:ilvl="0" w:tplc="2A6CC63C">
      <w:start w:val="1"/>
      <w:numFmt w:val="bullet"/>
      <w:lvlText w:val="o"/>
      <w:lvlJc w:val="left"/>
      <w:pPr>
        <w:tabs>
          <w:tab w:val="num" w:pos="720"/>
        </w:tabs>
        <w:ind w:left="720" w:hanging="360"/>
      </w:pPr>
      <w:rPr>
        <w:rFonts w:ascii="Courier New" w:hAnsi="Courier New" w:hint="default"/>
      </w:rPr>
    </w:lvl>
    <w:lvl w:ilvl="1" w:tplc="70F8550E" w:tentative="1">
      <w:start w:val="1"/>
      <w:numFmt w:val="bullet"/>
      <w:lvlText w:val="o"/>
      <w:lvlJc w:val="left"/>
      <w:pPr>
        <w:tabs>
          <w:tab w:val="num" w:pos="1440"/>
        </w:tabs>
        <w:ind w:left="1440" w:hanging="360"/>
      </w:pPr>
      <w:rPr>
        <w:rFonts w:ascii="Courier New" w:hAnsi="Courier New" w:hint="default"/>
      </w:rPr>
    </w:lvl>
    <w:lvl w:ilvl="2" w:tplc="6AE408DE" w:tentative="1">
      <w:start w:val="1"/>
      <w:numFmt w:val="bullet"/>
      <w:lvlText w:val=""/>
      <w:lvlJc w:val="left"/>
      <w:pPr>
        <w:tabs>
          <w:tab w:val="num" w:pos="2160"/>
        </w:tabs>
        <w:ind w:left="2160" w:hanging="360"/>
      </w:pPr>
      <w:rPr>
        <w:rFonts w:ascii="Wingdings" w:hAnsi="Wingdings" w:hint="default"/>
      </w:rPr>
    </w:lvl>
    <w:lvl w:ilvl="3" w:tplc="A64C5D78" w:tentative="1">
      <w:start w:val="1"/>
      <w:numFmt w:val="bullet"/>
      <w:lvlText w:val=""/>
      <w:lvlJc w:val="left"/>
      <w:pPr>
        <w:tabs>
          <w:tab w:val="num" w:pos="2880"/>
        </w:tabs>
        <w:ind w:left="2880" w:hanging="360"/>
      </w:pPr>
      <w:rPr>
        <w:rFonts w:ascii="Symbol" w:hAnsi="Symbol" w:hint="default"/>
      </w:rPr>
    </w:lvl>
    <w:lvl w:ilvl="4" w:tplc="480C5636" w:tentative="1">
      <w:start w:val="1"/>
      <w:numFmt w:val="bullet"/>
      <w:lvlText w:val="o"/>
      <w:lvlJc w:val="left"/>
      <w:pPr>
        <w:tabs>
          <w:tab w:val="num" w:pos="3600"/>
        </w:tabs>
        <w:ind w:left="3600" w:hanging="360"/>
      </w:pPr>
      <w:rPr>
        <w:rFonts w:ascii="Courier New" w:hAnsi="Courier New" w:hint="default"/>
      </w:rPr>
    </w:lvl>
    <w:lvl w:ilvl="5" w:tplc="EF5E7930" w:tentative="1">
      <w:start w:val="1"/>
      <w:numFmt w:val="bullet"/>
      <w:lvlText w:val=""/>
      <w:lvlJc w:val="left"/>
      <w:pPr>
        <w:tabs>
          <w:tab w:val="num" w:pos="4320"/>
        </w:tabs>
        <w:ind w:left="4320" w:hanging="360"/>
      </w:pPr>
      <w:rPr>
        <w:rFonts w:ascii="Wingdings" w:hAnsi="Wingdings" w:hint="default"/>
      </w:rPr>
    </w:lvl>
    <w:lvl w:ilvl="6" w:tplc="AABC89C2" w:tentative="1">
      <w:start w:val="1"/>
      <w:numFmt w:val="bullet"/>
      <w:lvlText w:val=""/>
      <w:lvlJc w:val="left"/>
      <w:pPr>
        <w:tabs>
          <w:tab w:val="num" w:pos="5040"/>
        </w:tabs>
        <w:ind w:left="5040" w:hanging="360"/>
      </w:pPr>
      <w:rPr>
        <w:rFonts w:ascii="Symbol" w:hAnsi="Symbol" w:hint="default"/>
      </w:rPr>
    </w:lvl>
    <w:lvl w:ilvl="7" w:tplc="4E72D864" w:tentative="1">
      <w:start w:val="1"/>
      <w:numFmt w:val="bullet"/>
      <w:lvlText w:val="o"/>
      <w:lvlJc w:val="left"/>
      <w:pPr>
        <w:tabs>
          <w:tab w:val="num" w:pos="5760"/>
        </w:tabs>
        <w:ind w:left="5760" w:hanging="360"/>
      </w:pPr>
      <w:rPr>
        <w:rFonts w:ascii="Courier New" w:hAnsi="Courier New" w:hint="default"/>
      </w:rPr>
    </w:lvl>
    <w:lvl w:ilvl="8" w:tplc="05AAAA9E" w:tentative="1">
      <w:start w:val="1"/>
      <w:numFmt w:val="bullet"/>
      <w:lvlText w:val=""/>
      <w:lvlJc w:val="left"/>
      <w:pPr>
        <w:tabs>
          <w:tab w:val="num" w:pos="6480"/>
        </w:tabs>
        <w:ind w:left="6480" w:hanging="360"/>
      </w:pPr>
      <w:rPr>
        <w:rFonts w:ascii="Wingdings" w:hAnsi="Wingdings" w:hint="default"/>
      </w:rPr>
    </w:lvl>
  </w:abstractNum>
  <w:abstractNum w:abstractNumId="27">
    <w:nsid w:val="4AFE3FCD"/>
    <w:multiLevelType w:val="hybridMultilevel"/>
    <w:tmpl w:val="C7885362"/>
    <w:lvl w:ilvl="0" w:tplc="407C4CB4">
      <w:start w:val="1"/>
      <w:numFmt w:val="bullet"/>
      <w:lvlText w:val=""/>
      <w:lvlJc w:val="left"/>
      <w:pPr>
        <w:tabs>
          <w:tab w:val="num" w:pos="360"/>
        </w:tabs>
        <w:ind w:left="360" w:hanging="360"/>
      </w:pPr>
      <w:rPr>
        <w:rFonts w:ascii="Symbol" w:hAnsi="Symbol" w:hint="default"/>
      </w:rPr>
    </w:lvl>
    <w:lvl w:ilvl="1" w:tplc="F93AE2FA">
      <w:start w:val="1"/>
      <w:numFmt w:val="bullet"/>
      <w:lvlText w:val="o"/>
      <w:lvlJc w:val="left"/>
      <w:pPr>
        <w:tabs>
          <w:tab w:val="num" w:pos="1080"/>
        </w:tabs>
        <w:ind w:left="1080" w:hanging="360"/>
      </w:pPr>
      <w:rPr>
        <w:rFonts w:ascii="Courier New" w:hAnsi="Courier New" w:hint="default"/>
      </w:rPr>
    </w:lvl>
    <w:lvl w:ilvl="2" w:tplc="2530E75E" w:tentative="1">
      <w:start w:val="1"/>
      <w:numFmt w:val="bullet"/>
      <w:lvlText w:val=""/>
      <w:lvlJc w:val="left"/>
      <w:pPr>
        <w:tabs>
          <w:tab w:val="num" w:pos="1800"/>
        </w:tabs>
        <w:ind w:left="1800" w:hanging="360"/>
      </w:pPr>
      <w:rPr>
        <w:rFonts w:ascii="Wingdings" w:hAnsi="Wingdings" w:hint="default"/>
      </w:rPr>
    </w:lvl>
    <w:lvl w:ilvl="3" w:tplc="B75CF0CC" w:tentative="1">
      <w:start w:val="1"/>
      <w:numFmt w:val="bullet"/>
      <w:lvlText w:val=""/>
      <w:lvlJc w:val="left"/>
      <w:pPr>
        <w:tabs>
          <w:tab w:val="num" w:pos="2520"/>
        </w:tabs>
        <w:ind w:left="2520" w:hanging="360"/>
      </w:pPr>
      <w:rPr>
        <w:rFonts w:ascii="Symbol" w:hAnsi="Symbol" w:hint="default"/>
      </w:rPr>
    </w:lvl>
    <w:lvl w:ilvl="4" w:tplc="67E89F76" w:tentative="1">
      <w:start w:val="1"/>
      <w:numFmt w:val="bullet"/>
      <w:lvlText w:val="o"/>
      <w:lvlJc w:val="left"/>
      <w:pPr>
        <w:tabs>
          <w:tab w:val="num" w:pos="3240"/>
        </w:tabs>
        <w:ind w:left="3240" w:hanging="360"/>
      </w:pPr>
      <w:rPr>
        <w:rFonts w:ascii="Courier New" w:hAnsi="Courier New" w:hint="default"/>
      </w:rPr>
    </w:lvl>
    <w:lvl w:ilvl="5" w:tplc="EB3CE37A" w:tentative="1">
      <w:start w:val="1"/>
      <w:numFmt w:val="bullet"/>
      <w:lvlText w:val=""/>
      <w:lvlJc w:val="left"/>
      <w:pPr>
        <w:tabs>
          <w:tab w:val="num" w:pos="3960"/>
        </w:tabs>
        <w:ind w:left="3960" w:hanging="360"/>
      </w:pPr>
      <w:rPr>
        <w:rFonts w:ascii="Wingdings" w:hAnsi="Wingdings" w:hint="default"/>
      </w:rPr>
    </w:lvl>
    <w:lvl w:ilvl="6" w:tplc="70969482" w:tentative="1">
      <w:start w:val="1"/>
      <w:numFmt w:val="bullet"/>
      <w:lvlText w:val=""/>
      <w:lvlJc w:val="left"/>
      <w:pPr>
        <w:tabs>
          <w:tab w:val="num" w:pos="4680"/>
        </w:tabs>
        <w:ind w:left="4680" w:hanging="360"/>
      </w:pPr>
      <w:rPr>
        <w:rFonts w:ascii="Symbol" w:hAnsi="Symbol" w:hint="default"/>
      </w:rPr>
    </w:lvl>
    <w:lvl w:ilvl="7" w:tplc="DF1E3DCE" w:tentative="1">
      <w:start w:val="1"/>
      <w:numFmt w:val="bullet"/>
      <w:lvlText w:val="o"/>
      <w:lvlJc w:val="left"/>
      <w:pPr>
        <w:tabs>
          <w:tab w:val="num" w:pos="5400"/>
        </w:tabs>
        <w:ind w:left="5400" w:hanging="360"/>
      </w:pPr>
      <w:rPr>
        <w:rFonts w:ascii="Courier New" w:hAnsi="Courier New" w:hint="default"/>
      </w:rPr>
    </w:lvl>
    <w:lvl w:ilvl="8" w:tplc="530E9DCA" w:tentative="1">
      <w:start w:val="1"/>
      <w:numFmt w:val="bullet"/>
      <w:lvlText w:val=""/>
      <w:lvlJc w:val="left"/>
      <w:pPr>
        <w:tabs>
          <w:tab w:val="num" w:pos="6120"/>
        </w:tabs>
        <w:ind w:left="6120" w:hanging="360"/>
      </w:pPr>
      <w:rPr>
        <w:rFonts w:ascii="Wingdings" w:hAnsi="Wingdings" w:hint="default"/>
      </w:rPr>
    </w:lvl>
  </w:abstractNum>
  <w:abstractNum w:abstractNumId="28">
    <w:nsid w:val="4FCF7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33A2395"/>
    <w:multiLevelType w:val="hybridMultilevel"/>
    <w:tmpl w:val="C7885362"/>
    <w:lvl w:ilvl="0" w:tplc="070CA67C">
      <w:start w:val="1"/>
      <w:numFmt w:val="bullet"/>
      <w:lvlText w:val=""/>
      <w:lvlJc w:val="left"/>
      <w:pPr>
        <w:tabs>
          <w:tab w:val="num" w:pos="360"/>
        </w:tabs>
        <w:ind w:left="360" w:hanging="360"/>
      </w:pPr>
      <w:rPr>
        <w:rFonts w:ascii="Symbol" w:hAnsi="Symbol" w:hint="default"/>
      </w:rPr>
    </w:lvl>
    <w:lvl w:ilvl="1" w:tplc="923EFCF8">
      <w:start w:val="1"/>
      <w:numFmt w:val="bullet"/>
      <w:lvlText w:val=""/>
      <w:lvlJc w:val="left"/>
      <w:pPr>
        <w:tabs>
          <w:tab w:val="num" w:pos="1080"/>
        </w:tabs>
        <w:ind w:left="1080" w:hanging="360"/>
      </w:pPr>
      <w:rPr>
        <w:rFonts w:ascii="Wingdings" w:hAnsi="Wingdings" w:hint="default"/>
        <w:sz w:val="16"/>
      </w:rPr>
    </w:lvl>
    <w:lvl w:ilvl="2" w:tplc="55F63314" w:tentative="1">
      <w:start w:val="1"/>
      <w:numFmt w:val="bullet"/>
      <w:lvlText w:val=""/>
      <w:lvlJc w:val="left"/>
      <w:pPr>
        <w:tabs>
          <w:tab w:val="num" w:pos="1800"/>
        </w:tabs>
        <w:ind w:left="1800" w:hanging="360"/>
      </w:pPr>
      <w:rPr>
        <w:rFonts w:ascii="Wingdings" w:hAnsi="Wingdings" w:hint="default"/>
      </w:rPr>
    </w:lvl>
    <w:lvl w:ilvl="3" w:tplc="E6EC9722" w:tentative="1">
      <w:start w:val="1"/>
      <w:numFmt w:val="bullet"/>
      <w:lvlText w:val=""/>
      <w:lvlJc w:val="left"/>
      <w:pPr>
        <w:tabs>
          <w:tab w:val="num" w:pos="2520"/>
        </w:tabs>
        <w:ind w:left="2520" w:hanging="360"/>
      </w:pPr>
      <w:rPr>
        <w:rFonts w:ascii="Symbol" w:hAnsi="Symbol" w:hint="default"/>
      </w:rPr>
    </w:lvl>
    <w:lvl w:ilvl="4" w:tplc="7E0AE492" w:tentative="1">
      <w:start w:val="1"/>
      <w:numFmt w:val="bullet"/>
      <w:lvlText w:val="o"/>
      <w:lvlJc w:val="left"/>
      <w:pPr>
        <w:tabs>
          <w:tab w:val="num" w:pos="3240"/>
        </w:tabs>
        <w:ind w:left="3240" w:hanging="360"/>
      </w:pPr>
      <w:rPr>
        <w:rFonts w:ascii="Courier New" w:hAnsi="Courier New" w:hint="default"/>
      </w:rPr>
    </w:lvl>
    <w:lvl w:ilvl="5" w:tplc="439C09E4" w:tentative="1">
      <w:start w:val="1"/>
      <w:numFmt w:val="bullet"/>
      <w:lvlText w:val=""/>
      <w:lvlJc w:val="left"/>
      <w:pPr>
        <w:tabs>
          <w:tab w:val="num" w:pos="3960"/>
        </w:tabs>
        <w:ind w:left="3960" w:hanging="360"/>
      </w:pPr>
      <w:rPr>
        <w:rFonts w:ascii="Wingdings" w:hAnsi="Wingdings" w:hint="default"/>
      </w:rPr>
    </w:lvl>
    <w:lvl w:ilvl="6" w:tplc="E408CB96" w:tentative="1">
      <w:start w:val="1"/>
      <w:numFmt w:val="bullet"/>
      <w:lvlText w:val=""/>
      <w:lvlJc w:val="left"/>
      <w:pPr>
        <w:tabs>
          <w:tab w:val="num" w:pos="4680"/>
        </w:tabs>
        <w:ind w:left="4680" w:hanging="360"/>
      </w:pPr>
      <w:rPr>
        <w:rFonts w:ascii="Symbol" w:hAnsi="Symbol" w:hint="default"/>
      </w:rPr>
    </w:lvl>
    <w:lvl w:ilvl="7" w:tplc="E9D8BBDE" w:tentative="1">
      <w:start w:val="1"/>
      <w:numFmt w:val="bullet"/>
      <w:lvlText w:val="o"/>
      <w:lvlJc w:val="left"/>
      <w:pPr>
        <w:tabs>
          <w:tab w:val="num" w:pos="5400"/>
        </w:tabs>
        <w:ind w:left="5400" w:hanging="360"/>
      </w:pPr>
      <w:rPr>
        <w:rFonts w:ascii="Courier New" w:hAnsi="Courier New" w:hint="default"/>
      </w:rPr>
    </w:lvl>
    <w:lvl w:ilvl="8" w:tplc="BAD627A0" w:tentative="1">
      <w:start w:val="1"/>
      <w:numFmt w:val="bullet"/>
      <w:lvlText w:val=""/>
      <w:lvlJc w:val="left"/>
      <w:pPr>
        <w:tabs>
          <w:tab w:val="num" w:pos="6120"/>
        </w:tabs>
        <w:ind w:left="6120" w:hanging="360"/>
      </w:pPr>
      <w:rPr>
        <w:rFonts w:ascii="Wingdings" w:hAnsi="Wingdings" w:hint="default"/>
      </w:rPr>
    </w:lvl>
  </w:abstractNum>
  <w:abstractNum w:abstractNumId="30">
    <w:nsid w:val="5CD472E0"/>
    <w:multiLevelType w:val="hybridMultilevel"/>
    <w:tmpl w:val="EF4E3E06"/>
    <w:lvl w:ilvl="0" w:tplc="D7789F0E">
      <w:start w:val="1"/>
      <w:numFmt w:val="decimal"/>
      <w:lvlText w:val="%1."/>
      <w:lvlJc w:val="left"/>
      <w:pPr>
        <w:tabs>
          <w:tab w:val="num" w:pos="360"/>
        </w:tabs>
        <w:ind w:left="360" w:hanging="360"/>
      </w:pPr>
      <w:rPr>
        <w:rFonts w:ascii="Tahoma" w:hAnsi="Tahoma" w:hint="default"/>
        <w:b/>
        <w:i w:val="0"/>
        <w:sz w:val="18"/>
      </w:rPr>
    </w:lvl>
    <w:lvl w:ilvl="1" w:tplc="7182F04E">
      <w:start w:val="1"/>
      <w:numFmt w:val="decimal"/>
      <w:lvlText w:val="%2."/>
      <w:lvlJc w:val="left"/>
      <w:pPr>
        <w:tabs>
          <w:tab w:val="num" w:pos="1080"/>
        </w:tabs>
        <w:ind w:left="1080" w:hanging="360"/>
      </w:pPr>
      <w:rPr>
        <w:rFonts w:ascii="Tahoma" w:hAnsi="Tahoma" w:hint="default"/>
        <w:b w:val="0"/>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2" w:tplc="6C568466">
      <w:start w:val="1"/>
      <w:numFmt w:val="upperLetter"/>
      <w:lvlText w:val="%3."/>
      <w:lvlJc w:val="left"/>
      <w:pPr>
        <w:tabs>
          <w:tab w:val="num" w:pos="1080"/>
        </w:tabs>
        <w:ind w:left="1080" w:hanging="360"/>
      </w:pPr>
      <w:rPr>
        <w:rFonts w:ascii="Tahoma" w:hAnsi="Tahoma" w:hint="default"/>
        <w:b w:val="0"/>
        <w:i w:val="0"/>
        <w:sz w:val="19"/>
      </w:rPr>
    </w:lvl>
    <w:lvl w:ilvl="3" w:tplc="E528BC34" w:tentative="1">
      <w:start w:val="1"/>
      <w:numFmt w:val="decimal"/>
      <w:lvlText w:val="%4."/>
      <w:lvlJc w:val="left"/>
      <w:pPr>
        <w:tabs>
          <w:tab w:val="num" w:pos="2880"/>
        </w:tabs>
        <w:ind w:left="2880" w:hanging="360"/>
      </w:pPr>
    </w:lvl>
    <w:lvl w:ilvl="4" w:tplc="B200337A" w:tentative="1">
      <w:start w:val="1"/>
      <w:numFmt w:val="lowerLetter"/>
      <w:lvlText w:val="%5."/>
      <w:lvlJc w:val="left"/>
      <w:pPr>
        <w:tabs>
          <w:tab w:val="num" w:pos="3600"/>
        </w:tabs>
        <w:ind w:left="3600" w:hanging="360"/>
      </w:pPr>
    </w:lvl>
    <w:lvl w:ilvl="5" w:tplc="1FCC4A4E" w:tentative="1">
      <w:start w:val="1"/>
      <w:numFmt w:val="lowerRoman"/>
      <w:lvlText w:val="%6."/>
      <w:lvlJc w:val="right"/>
      <w:pPr>
        <w:tabs>
          <w:tab w:val="num" w:pos="4320"/>
        </w:tabs>
        <w:ind w:left="4320" w:hanging="180"/>
      </w:pPr>
    </w:lvl>
    <w:lvl w:ilvl="6" w:tplc="13E0BA2E" w:tentative="1">
      <w:start w:val="1"/>
      <w:numFmt w:val="decimal"/>
      <w:lvlText w:val="%7."/>
      <w:lvlJc w:val="left"/>
      <w:pPr>
        <w:tabs>
          <w:tab w:val="num" w:pos="5040"/>
        </w:tabs>
        <w:ind w:left="5040" w:hanging="360"/>
      </w:pPr>
    </w:lvl>
    <w:lvl w:ilvl="7" w:tplc="2A88F5CA" w:tentative="1">
      <w:start w:val="1"/>
      <w:numFmt w:val="lowerLetter"/>
      <w:lvlText w:val="%8."/>
      <w:lvlJc w:val="left"/>
      <w:pPr>
        <w:tabs>
          <w:tab w:val="num" w:pos="5760"/>
        </w:tabs>
        <w:ind w:left="5760" w:hanging="360"/>
      </w:pPr>
    </w:lvl>
    <w:lvl w:ilvl="8" w:tplc="F050EBA6" w:tentative="1">
      <w:start w:val="1"/>
      <w:numFmt w:val="lowerRoman"/>
      <w:lvlText w:val="%9."/>
      <w:lvlJc w:val="right"/>
      <w:pPr>
        <w:tabs>
          <w:tab w:val="num" w:pos="6480"/>
        </w:tabs>
        <w:ind w:left="6480" w:hanging="180"/>
      </w:pPr>
    </w:lvl>
  </w:abstractNum>
  <w:abstractNum w:abstractNumId="31">
    <w:nsid w:val="5F5F132A"/>
    <w:multiLevelType w:val="singleLevel"/>
    <w:tmpl w:val="AE9645D4"/>
    <w:lvl w:ilvl="0">
      <w:start w:val="1"/>
      <w:numFmt w:val="lowerLetter"/>
      <w:lvlText w:val="(%1)"/>
      <w:lvlJc w:val="left"/>
      <w:pPr>
        <w:tabs>
          <w:tab w:val="num" w:pos="720"/>
        </w:tabs>
        <w:ind w:left="720" w:hanging="360"/>
      </w:pPr>
      <w:rPr>
        <w:rFonts w:hint="default"/>
      </w:rPr>
    </w:lvl>
  </w:abstractNum>
  <w:abstractNum w:abstractNumId="32">
    <w:nsid w:val="63877538"/>
    <w:multiLevelType w:val="hybridMultilevel"/>
    <w:tmpl w:val="C7885362"/>
    <w:lvl w:ilvl="0" w:tplc="D682DD64">
      <w:start w:val="1"/>
      <w:numFmt w:val="bullet"/>
      <w:lvlText w:val=""/>
      <w:lvlJc w:val="left"/>
      <w:pPr>
        <w:tabs>
          <w:tab w:val="num" w:pos="360"/>
        </w:tabs>
        <w:ind w:left="360" w:hanging="360"/>
      </w:pPr>
      <w:rPr>
        <w:rFonts w:ascii="Symbol" w:hAnsi="Symbol" w:hint="default"/>
        <w:color w:val="auto"/>
      </w:rPr>
    </w:lvl>
    <w:lvl w:ilvl="1" w:tplc="05A60888" w:tentative="1">
      <w:start w:val="1"/>
      <w:numFmt w:val="bullet"/>
      <w:lvlText w:val="o"/>
      <w:lvlJc w:val="left"/>
      <w:pPr>
        <w:tabs>
          <w:tab w:val="num" w:pos="1080"/>
        </w:tabs>
        <w:ind w:left="1080" w:hanging="360"/>
      </w:pPr>
      <w:rPr>
        <w:rFonts w:ascii="Courier New" w:hAnsi="Courier New" w:hint="default"/>
      </w:rPr>
    </w:lvl>
    <w:lvl w:ilvl="2" w:tplc="BD8E5FFC" w:tentative="1">
      <w:start w:val="1"/>
      <w:numFmt w:val="bullet"/>
      <w:lvlText w:val=""/>
      <w:lvlJc w:val="left"/>
      <w:pPr>
        <w:tabs>
          <w:tab w:val="num" w:pos="1800"/>
        </w:tabs>
        <w:ind w:left="1800" w:hanging="360"/>
      </w:pPr>
      <w:rPr>
        <w:rFonts w:ascii="Wingdings" w:hAnsi="Wingdings" w:hint="default"/>
      </w:rPr>
    </w:lvl>
    <w:lvl w:ilvl="3" w:tplc="C44AE604" w:tentative="1">
      <w:start w:val="1"/>
      <w:numFmt w:val="bullet"/>
      <w:lvlText w:val=""/>
      <w:lvlJc w:val="left"/>
      <w:pPr>
        <w:tabs>
          <w:tab w:val="num" w:pos="2520"/>
        </w:tabs>
        <w:ind w:left="2520" w:hanging="360"/>
      </w:pPr>
      <w:rPr>
        <w:rFonts w:ascii="Symbol" w:hAnsi="Symbol" w:hint="default"/>
      </w:rPr>
    </w:lvl>
    <w:lvl w:ilvl="4" w:tplc="E0F6E37E" w:tentative="1">
      <w:start w:val="1"/>
      <w:numFmt w:val="bullet"/>
      <w:lvlText w:val="o"/>
      <w:lvlJc w:val="left"/>
      <w:pPr>
        <w:tabs>
          <w:tab w:val="num" w:pos="3240"/>
        </w:tabs>
        <w:ind w:left="3240" w:hanging="360"/>
      </w:pPr>
      <w:rPr>
        <w:rFonts w:ascii="Courier New" w:hAnsi="Courier New" w:hint="default"/>
      </w:rPr>
    </w:lvl>
    <w:lvl w:ilvl="5" w:tplc="F694207C" w:tentative="1">
      <w:start w:val="1"/>
      <w:numFmt w:val="bullet"/>
      <w:lvlText w:val=""/>
      <w:lvlJc w:val="left"/>
      <w:pPr>
        <w:tabs>
          <w:tab w:val="num" w:pos="3960"/>
        </w:tabs>
        <w:ind w:left="3960" w:hanging="360"/>
      </w:pPr>
      <w:rPr>
        <w:rFonts w:ascii="Wingdings" w:hAnsi="Wingdings" w:hint="default"/>
      </w:rPr>
    </w:lvl>
    <w:lvl w:ilvl="6" w:tplc="C1487530" w:tentative="1">
      <w:start w:val="1"/>
      <w:numFmt w:val="bullet"/>
      <w:lvlText w:val=""/>
      <w:lvlJc w:val="left"/>
      <w:pPr>
        <w:tabs>
          <w:tab w:val="num" w:pos="4680"/>
        </w:tabs>
        <w:ind w:left="4680" w:hanging="360"/>
      </w:pPr>
      <w:rPr>
        <w:rFonts w:ascii="Symbol" w:hAnsi="Symbol" w:hint="default"/>
      </w:rPr>
    </w:lvl>
    <w:lvl w:ilvl="7" w:tplc="380C9D5A" w:tentative="1">
      <w:start w:val="1"/>
      <w:numFmt w:val="bullet"/>
      <w:lvlText w:val="o"/>
      <w:lvlJc w:val="left"/>
      <w:pPr>
        <w:tabs>
          <w:tab w:val="num" w:pos="5400"/>
        </w:tabs>
        <w:ind w:left="5400" w:hanging="360"/>
      </w:pPr>
      <w:rPr>
        <w:rFonts w:ascii="Courier New" w:hAnsi="Courier New" w:hint="default"/>
      </w:rPr>
    </w:lvl>
    <w:lvl w:ilvl="8" w:tplc="0120A816" w:tentative="1">
      <w:start w:val="1"/>
      <w:numFmt w:val="bullet"/>
      <w:lvlText w:val=""/>
      <w:lvlJc w:val="left"/>
      <w:pPr>
        <w:tabs>
          <w:tab w:val="num" w:pos="6120"/>
        </w:tabs>
        <w:ind w:left="6120" w:hanging="360"/>
      </w:pPr>
      <w:rPr>
        <w:rFonts w:ascii="Wingdings" w:hAnsi="Wingdings" w:hint="default"/>
      </w:rPr>
    </w:lvl>
  </w:abstractNum>
  <w:abstractNum w:abstractNumId="33">
    <w:nsid w:val="64C34C66"/>
    <w:multiLevelType w:val="hybridMultilevel"/>
    <w:tmpl w:val="56F43566"/>
    <w:lvl w:ilvl="0" w:tplc="059A59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8C03C0"/>
    <w:multiLevelType w:val="hybridMultilevel"/>
    <w:tmpl w:val="0D0CCAAC"/>
    <w:lvl w:ilvl="0" w:tplc="B16ACC7A">
      <w:start w:val="1"/>
      <w:numFmt w:val="upperLetter"/>
      <w:lvlText w:val="%1."/>
      <w:lvlJc w:val="left"/>
      <w:pPr>
        <w:tabs>
          <w:tab w:val="num" w:pos="1440"/>
        </w:tabs>
        <w:ind w:left="1440" w:hanging="720"/>
      </w:pPr>
      <w:rPr>
        <w:rFonts w:hint="default"/>
        <w:sz w:val="20"/>
      </w:rPr>
    </w:lvl>
    <w:lvl w:ilvl="1" w:tplc="080C349A" w:tentative="1">
      <w:start w:val="1"/>
      <w:numFmt w:val="lowerLetter"/>
      <w:lvlText w:val="%2."/>
      <w:lvlJc w:val="left"/>
      <w:pPr>
        <w:tabs>
          <w:tab w:val="num" w:pos="1440"/>
        </w:tabs>
        <w:ind w:left="1440" w:hanging="360"/>
      </w:pPr>
    </w:lvl>
    <w:lvl w:ilvl="2" w:tplc="4D041304" w:tentative="1">
      <w:start w:val="1"/>
      <w:numFmt w:val="lowerRoman"/>
      <w:lvlText w:val="%3."/>
      <w:lvlJc w:val="right"/>
      <w:pPr>
        <w:tabs>
          <w:tab w:val="num" w:pos="2160"/>
        </w:tabs>
        <w:ind w:left="2160" w:hanging="180"/>
      </w:pPr>
    </w:lvl>
    <w:lvl w:ilvl="3" w:tplc="DA663EB4" w:tentative="1">
      <w:start w:val="1"/>
      <w:numFmt w:val="decimal"/>
      <w:lvlText w:val="%4."/>
      <w:lvlJc w:val="left"/>
      <w:pPr>
        <w:tabs>
          <w:tab w:val="num" w:pos="2880"/>
        </w:tabs>
        <w:ind w:left="2880" w:hanging="360"/>
      </w:pPr>
    </w:lvl>
    <w:lvl w:ilvl="4" w:tplc="EA3456EE" w:tentative="1">
      <w:start w:val="1"/>
      <w:numFmt w:val="lowerLetter"/>
      <w:lvlText w:val="%5."/>
      <w:lvlJc w:val="left"/>
      <w:pPr>
        <w:tabs>
          <w:tab w:val="num" w:pos="3600"/>
        </w:tabs>
        <w:ind w:left="3600" w:hanging="360"/>
      </w:pPr>
    </w:lvl>
    <w:lvl w:ilvl="5" w:tplc="79680222" w:tentative="1">
      <w:start w:val="1"/>
      <w:numFmt w:val="lowerRoman"/>
      <w:lvlText w:val="%6."/>
      <w:lvlJc w:val="right"/>
      <w:pPr>
        <w:tabs>
          <w:tab w:val="num" w:pos="4320"/>
        </w:tabs>
        <w:ind w:left="4320" w:hanging="180"/>
      </w:pPr>
    </w:lvl>
    <w:lvl w:ilvl="6" w:tplc="43A21882" w:tentative="1">
      <w:start w:val="1"/>
      <w:numFmt w:val="decimal"/>
      <w:lvlText w:val="%7."/>
      <w:lvlJc w:val="left"/>
      <w:pPr>
        <w:tabs>
          <w:tab w:val="num" w:pos="5040"/>
        </w:tabs>
        <w:ind w:left="5040" w:hanging="360"/>
      </w:pPr>
    </w:lvl>
    <w:lvl w:ilvl="7" w:tplc="AED6E630" w:tentative="1">
      <w:start w:val="1"/>
      <w:numFmt w:val="lowerLetter"/>
      <w:lvlText w:val="%8."/>
      <w:lvlJc w:val="left"/>
      <w:pPr>
        <w:tabs>
          <w:tab w:val="num" w:pos="5760"/>
        </w:tabs>
        <w:ind w:left="5760" w:hanging="360"/>
      </w:pPr>
    </w:lvl>
    <w:lvl w:ilvl="8" w:tplc="60C49B3E" w:tentative="1">
      <w:start w:val="1"/>
      <w:numFmt w:val="lowerRoman"/>
      <w:lvlText w:val="%9."/>
      <w:lvlJc w:val="right"/>
      <w:pPr>
        <w:tabs>
          <w:tab w:val="num" w:pos="6480"/>
        </w:tabs>
        <w:ind w:left="6480" w:hanging="180"/>
      </w:pPr>
    </w:lvl>
  </w:abstractNum>
  <w:abstractNum w:abstractNumId="35">
    <w:nsid w:val="6D495998"/>
    <w:multiLevelType w:val="multilevel"/>
    <w:tmpl w:val="01AC627A"/>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1AA45C4"/>
    <w:multiLevelType w:val="multilevel"/>
    <w:tmpl w:val="82380756"/>
    <w:lvl w:ilvl="0">
      <w:start w:val="1"/>
      <w:numFmt w:val="upperLetter"/>
      <w:lvlText w:val="%1."/>
      <w:lvlJc w:val="left"/>
      <w:pPr>
        <w:tabs>
          <w:tab w:val="num" w:pos="360"/>
        </w:tabs>
        <w:ind w:left="360" w:hanging="360"/>
      </w:pPr>
      <w:rPr>
        <w:rFonts w:hint="default"/>
        <w:b/>
        <w:i w:val="0"/>
      </w:rPr>
    </w:lvl>
    <w:lvl w:ilvl="1">
      <w:start w:val="1"/>
      <w:numFmt w:val="lowerLetter"/>
      <w:lvlText w:val="%2."/>
      <w:lvlJc w:val="left"/>
      <w:pPr>
        <w:tabs>
          <w:tab w:val="num" w:pos="976"/>
        </w:tabs>
        <w:ind w:left="976" w:hanging="360"/>
      </w:pPr>
      <w:rPr>
        <w:rFonts w:hint="default"/>
        <w:b w:val="0"/>
        <w:i w:val="0"/>
      </w:rPr>
    </w:lvl>
    <w:lvl w:ilvl="2">
      <w:start w:val="1"/>
      <w:numFmt w:val="lowerRoman"/>
      <w:lvlText w:val="%3."/>
      <w:lvlJc w:val="right"/>
      <w:pPr>
        <w:tabs>
          <w:tab w:val="num" w:pos="1696"/>
        </w:tabs>
        <w:ind w:left="1696" w:hanging="180"/>
      </w:pPr>
      <w:rPr>
        <w:rFonts w:hint="default"/>
      </w:rPr>
    </w:lvl>
    <w:lvl w:ilvl="3">
      <w:start w:val="1"/>
      <w:numFmt w:val="decimal"/>
      <w:lvlText w:val="%4."/>
      <w:lvlJc w:val="left"/>
      <w:pPr>
        <w:tabs>
          <w:tab w:val="num" w:pos="2416"/>
        </w:tabs>
        <w:ind w:left="2416" w:hanging="360"/>
      </w:pPr>
      <w:rPr>
        <w:rFonts w:hint="default"/>
      </w:rPr>
    </w:lvl>
    <w:lvl w:ilvl="4">
      <w:start w:val="1"/>
      <w:numFmt w:val="lowerLetter"/>
      <w:lvlText w:val="%5."/>
      <w:lvlJc w:val="left"/>
      <w:pPr>
        <w:tabs>
          <w:tab w:val="num" w:pos="3136"/>
        </w:tabs>
        <w:ind w:left="3136" w:hanging="360"/>
      </w:pPr>
      <w:rPr>
        <w:rFonts w:hint="default"/>
      </w:rPr>
    </w:lvl>
    <w:lvl w:ilvl="5">
      <w:start w:val="1"/>
      <w:numFmt w:val="upperLetter"/>
      <w:lvlText w:val="%6."/>
      <w:lvlJc w:val="right"/>
      <w:pPr>
        <w:tabs>
          <w:tab w:val="num" w:pos="3856"/>
        </w:tabs>
        <w:ind w:left="3856" w:hanging="180"/>
      </w:pPr>
      <w:rPr>
        <w:rFonts w:hint="default"/>
      </w:rPr>
    </w:lvl>
    <w:lvl w:ilvl="6">
      <w:start w:val="1"/>
      <w:numFmt w:val="decimal"/>
      <w:lvlText w:val="%7."/>
      <w:lvlJc w:val="left"/>
      <w:pPr>
        <w:tabs>
          <w:tab w:val="num" w:pos="4576"/>
        </w:tabs>
        <w:ind w:left="4576" w:hanging="360"/>
      </w:pPr>
      <w:rPr>
        <w:rFonts w:hint="default"/>
      </w:rPr>
    </w:lvl>
    <w:lvl w:ilvl="7">
      <w:start w:val="1"/>
      <w:numFmt w:val="lowerLetter"/>
      <w:lvlText w:val="%8."/>
      <w:lvlJc w:val="left"/>
      <w:pPr>
        <w:tabs>
          <w:tab w:val="num" w:pos="5296"/>
        </w:tabs>
        <w:ind w:left="5296" w:hanging="360"/>
      </w:pPr>
      <w:rPr>
        <w:rFonts w:hint="default"/>
      </w:rPr>
    </w:lvl>
    <w:lvl w:ilvl="8">
      <w:start w:val="1"/>
      <w:numFmt w:val="lowerRoman"/>
      <w:lvlText w:val="%9."/>
      <w:lvlJc w:val="right"/>
      <w:pPr>
        <w:tabs>
          <w:tab w:val="num" w:pos="6016"/>
        </w:tabs>
        <w:ind w:left="6016" w:hanging="180"/>
      </w:pPr>
      <w:rPr>
        <w:rFonts w:hint="default"/>
      </w:rPr>
    </w:lvl>
  </w:abstractNum>
  <w:abstractNum w:abstractNumId="37">
    <w:nsid w:val="72491BB1"/>
    <w:multiLevelType w:val="hybridMultilevel"/>
    <w:tmpl w:val="09BA7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94BF6"/>
    <w:multiLevelType w:val="singleLevel"/>
    <w:tmpl w:val="9AEAAF72"/>
    <w:lvl w:ilvl="0">
      <w:start w:val="2"/>
      <w:numFmt w:val="decimal"/>
      <w:lvlText w:val="%1."/>
      <w:lvlJc w:val="left"/>
      <w:pPr>
        <w:tabs>
          <w:tab w:val="num" w:pos="720"/>
        </w:tabs>
        <w:ind w:left="720" w:hanging="720"/>
      </w:pPr>
      <w:rPr>
        <w:rFonts w:hint="default"/>
        <w:b/>
      </w:rPr>
    </w:lvl>
  </w:abstractNum>
  <w:abstractNum w:abstractNumId="39">
    <w:nsid w:val="73FC5ECF"/>
    <w:multiLevelType w:val="multilevel"/>
    <w:tmpl w:val="4500A1C4"/>
    <w:lvl w:ilvl="0">
      <w:start w:val="1"/>
      <w:numFmt w:val="none"/>
      <w:lvlText w:val="B."/>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60743B2"/>
    <w:multiLevelType w:val="hybridMultilevel"/>
    <w:tmpl w:val="94285B7C"/>
    <w:lvl w:ilvl="0" w:tplc="51DA7004">
      <w:start w:val="1"/>
      <w:numFmt w:val="decimal"/>
      <w:lvlText w:val="%1."/>
      <w:lvlJc w:val="left"/>
      <w:pPr>
        <w:tabs>
          <w:tab w:val="num" w:pos="720"/>
        </w:tabs>
        <w:ind w:left="720" w:hanging="360"/>
      </w:pPr>
    </w:lvl>
    <w:lvl w:ilvl="1" w:tplc="A18A9720" w:tentative="1">
      <w:start w:val="1"/>
      <w:numFmt w:val="lowerLetter"/>
      <w:lvlText w:val="%2."/>
      <w:lvlJc w:val="left"/>
      <w:pPr>
        <w:tabs>
          <w:tab w:val="num" w:pos="1440"/>
        </w:tabs>
        <w:ind w:left="1440" w:hanging="360"/>
      </w:pPr>
    </w:lvl>
    <w:lvl w:ilvl="2" w:tplc="3878BA48" w:tentative="1">
      <w:start w:val="1"/>
      <w:numFmt w:val="lowerRoman"/>
      <w:lvlText w:val="%3."/>
      <w:lvlJc w:val="right"/>
      <w:pPr>
        <w:tabs>
          <w:tab w:val="num" w:pos="2160"/>
        </w:tabs>
        <w:ind w:left="2160" w:hanging="180"/>
      </w:pPr>
    </w:lvl>
    <w:lvl w:ilvl="3" w:tplc="CE3C5A5A" w:tentative="1">
      <w:start w:val="1"/>
      <w:numFmt w:val="decimal"/>
      <w:lvlText w:val="%4."/>
      <w:lvlJc w:val="left"/>
      <w:pPr>
        <w:tabs>
          <w:tab w:val="num" w:pos="2880"/>
        </w:tabs>
        <w:ind w:left="2880" w:hanging="360"/>
      </w:pPr>
    </w:lvl>
    <w:lvl w:ilvl="4" w:tplc="9B689470" w:tentative="1">
      <w:start w:val="1"/>
      <w:numFmt w:val="lowerLetter"/>
      <w:lvlText w:val="%5."/>
      <w:lvlJc w:val="left"/>
      <w:pPr>
        <w:tabs>
          <w:tab w:val="num" w:pos="3600"/>
        </w:tabs>
        <w:ind w:left="3600" w:hanging="360"/>
      </w:pPr>
    </w:lvl>
    <w:lvl w:ilvl="5" w:tplc="2638AACC" w:tentative="1">
      <w:start w:val="1"/>
      <w:numFmt w:val="lowerRoman"/>
      <w:lvlText w:val="%6."/>
      <w:lvlJc w:val="right"/>
      <w:pPr>
        <w:tabs>
          <w:tab w:val="num" w:pos="4320"/>
        </w:tabs>
        <w:ind w:left="4320" w:hanging="180"/>
      </w:pPr>
    </w:lvl>
    <w:lvl w:ilvl="6" w:tplc="EA50ADD0" w:tentative="1">
      <w:start w:val="1"/>
      <w:numFmt w:val="decimal"/>
      <w:lvlText w:val="%7."/>
      <w:lvlJc w:val="left"/>
      <w:pPr>
        <w:tabs>
          <w:tab w:val="num" w:pos="5040"/>
        </w:tabs>
        <w:ind w:left="5040" w:hanging="360"/>
      </w:pPr>
    </w:lvl>
    <w:lvl w:ilvl="7" w:tplc="8BA0FBA4" w:tentative="1">
      <w:start w:val="1"/>
      <w:numFmt w:val="lowerLetter"/>
      <w:lvlText w:val="%8."/>
      <w:lvlJc w:val="left"/>
      <w:pPr>
        <w:tabs>
          <w:tab w:val="num" w:pos="5760"/>
        </w:tabs>
        <w:ind w:left="5760" w:hanging="360"/>
      </w:pPr>
    </w:lvl>
    <w:lvl w:ilvl="8" w:tplc="77986BEC" w:tentative="1">
      <w:start w:val="1"/>
      <w:numFmt w:val="lowerRoman"/>
      <w:lvlText w:val="%9."/>
      <w:lvlJc w:val="right"/>
      <w:pPr>
        <w:tabs>
          <w:tab w:val="num" w:pos="6480"/>
        </w:tabs>
        <w:ind w:left="6480" w:hanging="180"/>
      </w:pPr>
    </w:lvl>
  </w:abstractNum>
  <w:abstractNum w:abstractNumId="41">
    <w:nsid w:val="7A4034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A416522"/>
    <w:multiLevelType w:val="hybridMultilevel"/>
    <w:tmpl w:val="27AC6382"/>
    <w:lvl w:ilvl="0" w:tplc="D1182560">
      <w:start w:val="9"/>
      <w:numFmt w:val="decimal"/>
      <w:lvlText w:val="%1)"/>
      <w:lvlJc w:val="left"/>
      <w:pPr>
        <w:tabs>
          <w:tab w:val="num" w:pos="720"/>
        </w:tabs>
        <w:ind w:left="720" w:hanging="360"/>
      </w:pPr>
      <w:rPr>
        <w:rFonts w:hint="default"/>
      </w:rPr>
    </w:lvl>
    <w:lvl w:ilvl="1" w:tplc="192E840C" w:tentative="1">
      <w:start w:val="1"/>
      <w:numFmt w:val="lowerLetter"/>
      <w:lvlText w:val="%2."/>
      <w:lvlJc w:val="left"/>
      <w:pPr>
        <w:tabs>
          <w:tab w:val="num" w:pos="1440"/>
        </w:tabs>
        <w:ind w:left="1440" w:hanging="360"/>
      </w:pPr>
    </w:lvl>
    <w:lvl w:ilvl="2" w:tplc="5AA622BE" w:tentative="1">
      <w:start w:val="1"/>
      <w:numFmt w:val="lowerRoman"/>
      <w:lvlText w:val="%3."/>
      <w:lvlJc w:val="right"/>
      <w:pPr>
        <w:tabs>
          <w:tab w:val="num" w:pos="2160"/>
        </w:tabs>
        <w:ind w:left="2160" w:hanging="180"/>
      </w:pPr>
    </w:lvl>
    <w:lvl w:ilvl="3" w:tplc="32B0D2C0" w:tentative="1">
      <w:start w:val="1"/>
      <w:numFmt w:val="decimal"/>
      <w:lvlText w:val="%4."/>
      <w:lvlJc w:val="left"/>
      <w:pPr>
        <w:tabs>
          <w:tab w:val="num" w:pos="2880"/>
        </w:tabs>
        <w:ind w:left="2880" w:hanging="360"/>
      </w:pPr>
    </w:lvl>
    <w:lvl w:ilvl="4" w:tplc="CDC49820" w:tentative="1">
      <w:start w:val="1"/>
      <w:numFmt w:val="lowerLetter"/>
      <w:lvlText w:val="%5."/>
      <w:lvlJc w:val="left"/>
      <w:pPr>
        <w:tabs>
          <w:tab w:val="num" w:pos="3600"/>
        </w:tabs>
        <w:ind w:left="3600" w:hanging="360"/>
      </w:pPr>
    </w:lvl>
    <w:lvl w:ilvl="5" w:tplc="86341740" w:tentative="1">
      <w:start w:val="1"/>
      <w:numFmt w:val="lowerRoman"/>
      <w:lvlText w:val="%6."/>
      <w:lvlJc w:val="right"/>
      <w:pPr>
        <w:tabs>
          <w:tab w:val="num" w:pos="4320"/>
        </w:tabs>
        <w:ind w:left="4320" w:hanging="180"/>
      </w:pPr>
    </w:lvl>
    <w:lvl w:ilvl="6" w:tplc="6B6CA020" w:tentative="1">
      <w:start w:val="1"/>
      <w:numFmt w:val="decimal"/>
      <w:lvlText w:val="%7."/>
      <w:lvlJc w:val="left"/>
      <w:pPr>
        <w:tabs>
          <w:tab w:val="num" w:pos="5040"/>
        </w:tabs>
        <w:ind w:left="5040" w:hanging="360"/>
      </w:pPr>
    </w:lvl>
    <w:lvl w:ilvl="7" w:tplc="6EAEABB0" w:tentative="1">
      <w:start w:val="1"/>
      <w:numFmt w:val="lowerLetter"/>
      <w:lvlText w:val="%8."/>
      <w:lvlJc w:val="left"/>
      <w:pPr>
        <w:tabs>
          <w:tab w:val="num" w:pos="5760"/>
        </w:tabs>
        <w:ind w:left="5760" w:hanging="360"/>
      </w:pPr>
    </w:lvl>
    <w:lvl w:ilvl="8" w:tplc="0172EC8E"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1"/>
  </w:num>
  <w:num w:numId="3">
    <w:abstractNumId w:val="8"/>
  </w:num>
  <w:num w:numId="4">
    <w:abstractNumId w:val="16"/>
  </w:num>
  <w:num w:numId="5">
    <w:abstractNumId w:val="41"/>
  </w:num>
  <w:num w:numId="6">
    <w:abstractNumId w:val="18"/>
  </w:num>
  <w:num w:numId="7">
    <w:abstractNumId w:val="17"/>
  </w:num>
  <w:num w:numId="8">
    <w:abstractNumId w:val="7"/>
  </w:num>
  <w:num w:numId="9">
    <w:abstractNumId w:val="6"/>
  </w:num>
  <w:num w:numId="10">
    <w:abstractNumId w:val="15"/>
  </w:num>
  <w:num w:numId="11">
    <w:abstractNumId w:val="23"/>
  </w:num>
  <w:num w:numId="12">
    <w:abstractNumId w:val="19"/>
  </w:num>
  <w:num w:numId="13">
    <w:abstractNumId w:val="42"/>
  </w:num>
  <w:num w:numId="14">
    <w:abstractNumId w:val="27"/>
  </w:num>
  <w:num w:numId="15">
    <w:abstractNumId w:val="26"/>
  </w:num>
  <w:num w:numId="16">
    <w:abstractNumId w:val="3"/>
  </w:num>
  <w:num w:numId="17">
    <w:abstractNumId w:val="10"/>
  </w:num>
  <w:num w:numId="18">
    <w:abstractNumId w:val="29"/>
  </w:num>
  <w:num w:numId="19">
    <w:abstractNumId w:val="32"/>
  </w:num>
  <w:num w:numId="20">
    <w:abstractNumId w:val="24"/>
  </w:num>
  <w:num w:numId="21">
    <w:abstractNumId w:val="11"/>
  </w:num>
  <w:num w:numId="22">
    <w:abstractNumId w:val="1"/>
  </w:num>
  <w:num w:numId="23">
    <w:abstractNumId w:val="31"/>
  </w:num>
  <w:num w:numId="24">
    <w:abstractNumId w:val="30"/>
  </w:num>
  <w:num w:numId="25">
    <w:abstractNumId w:val="20"/>
  </w:num>
  <w:num w:numId="26">
    <w:abstractNumId w:val="4"/>
  </w:num>
  <w:num w:numId="27">
    <w:abstractNumId w:val="38"/>
  </w:num>
  <w:num w:numId="28">
    <w:abstractNumId w:val="28"/>
  </w:num>
  <w:num w:numId="29">
    <w:abstractNumId w:val="2"/>
  </w:num>
  <w:num w:numId="30">
    <w:abstractNumId w:val="9"/>
  </w:num>
  <w:num w:numId="31">
    <w:abstractNumId w:val="12"/>
  </w:num>
  <w:num w:numId="32">
    <w:abstractNumId w:val="34"/>
  </w:num>
  <w:num w:numId="33">
    <w:abstractNumId w:val="5"/>
  </w:num>
  <w:num w:numId="34">
    <w:abstractNumId w:val="22"/>
  </w:num>
  <w:num w:numId="35">
    <w:abstractNumId w:val="40"/>
  </w:num>
  <w:num w:numId="36">
    <w:abstractNumId w:val="36"/>
  </w:num>
  <w:num w:numId="37">
    <w:abstractNumId w:val="37"/>
  </w:num>
  <w:num w:numId="38">
    <w:abstractNumId w:val="35"/>
  </w:num>
  <w:num w:numId="39">
    <w:abstractNumId w:val="13"/>
  </w:num>
  <w:num w:numId="40">
    <w:abstractNumId w:val="25"/>
  </w:num>
  <w:num w:numId="41">
    <w:abstractNumId w:val="39"/>
  </w:num>
  <w:num w:numId="42">
    <w:abstractNumId w:val="1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5X8T6NXIwyPGcRwECM2WOtsRaI=" w:salt="WXO3xxdQnice2qVig/LBuQ=="/>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5D"/>
    <w:rsid w:val="000258AE"/>
    <w:rsid w:val="00036B08"/>
    <w:rsid w:val="000A2DB1"/>
    <w:rsid w:val="000E2DC3"/>
    <w:rsid w:val="00141FFD"/>
    <w:rsid w:val="0018763D"/>
    <w:rsid w:val="00196492"/>
    <w:rsid w:val="001D3943"/>
    <w:rsid w:val="00213CD4"/>
    <w:rsid w:val="002236D3"/>
    <w:rsid w:val="00245E72"/>
    <w:rsid w:val="0029508F"/>
    <w:rsid w:val="002C395E"/>
    <w:rsid w:val="0030725D"/>
    <w:rsid w:val="00307519"/>
    <w:rsid w:val="003569C1"/>
    <w:rsid w:val="00375D2C"/>
    <w:rsid w:val="00380315"/>
    <w:rsid w:val="00443EC8"/>
    <w:rsid w:val="004E0183"/>
    <w:rsid w:val="00520DEE"/>
    <w:rsid w:val="00525B7B"/>
    <w:rsid w:val="005305CF"/>
    <w:rsid w:val="005849C6"/>
    <w:rsid w:val="005F2D02"/>
    <w:rsid w:val="00630752"/>
    <w:rsid w:val="00645D42"/>
    <w:rsid w:val="00662D5E"/>
    <w:rsid w:val="006631D2"/>
    <w:rsid w:val="00670DC9"/>
    <w:rsid w:val="0067313B"/>
    <w:rsid w:val="006C380D"/>
    <w:rsid w:val="006D3AC1"/>
    <w:rsid w:val="006F1ABB"/>
    <w:rsid w:val="006F2FE9"/>
    <w:rsid w:val="0076228D"/>
    <w:rsid w:val="00773F83"/>
    <w:rsid w:val="007C5454"/>
    <w:rsid w:val="008243D5"/>
    <w:rsid w:val="009020B3"/>
    <w:rsid w:val="0097791C"/>
    <w:rsid w:val="00AD7D13"/>
    <w:rsid w:val="00B46FA8"/>
    <w:rsid w:val="00B66267"/>
    <w:rsid w:val="00B95593"/>
    <w:rsid w:val="00C70E6F"/>
    <w:rsid w:val="00DE0E38"/>
    <w:rsid w:val="00ED63FD"/>
    <w:rsid w:val="00EF45D4"/>
    <w:rsid w:val="00F81420"/>
    <w:rsid w:val="00F96F34"/>
    <w:rsid w:val="00FD0C7D"/>
    <w:rsid w:val="00FF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Courier New" w:hAnsi="Courier New"/>
      <w:sz w:val="24"/>
    </w:rPr>
  </w:style>
  <w:style w:type="paragraph" w:styleId="Heading1">
    <w:name w:val="heading 1"/>
    <w:basedOn w:val="Normal"/>
    <w:next w:val="Normal"/>
    <w:qFormat/>
    <w:pPr>
      <w:keepNext/>
      <w:spacing w:line="240" w:lineRule="auto"/>
      <w:outlineLvl w:val="0"/>
    </w:pPr>
    <w:rPr>
      <w:rFonts w:ascii="Arial Black" w:hAnsi="Arial Black"/>
      <w:sz w:val="32"/>
    </w:rPr>
  </w:style>
  <w:style w:type="paragraph" w:styleId="Heading2">
    <w:name w:val="heading 2"/>
    <w:basedOn w:val="Normal"/>
    <w:next w:val="Normal"/>
    <w:qFormat/>
    <w:pPr>
      <w:keepNext/>
      <w:numPr>
        <w:numId w:val="30"/>
      </w:numPr>
      <w:spacing w:line="240" w:lineRule="auto"/>
      <w:outlineLvl w:val="1"/>
    </w:pPr>
    <w:rPr>
      <w:rFonts w:ascii="Times New Roman" w:hAnsi="Times New Roman"/>
    </w:rPr>
  </w:style>
  <w:style w:type="paragraph" w:styleId="Heading3">
    <w:name w:val="heading 3"/>
    <w:basedOn w:val="Normal"/>
    <w:next w:val="Normal"/>
    <w:qFormat/>
    <w:pPr>
      <w:keepNext/>
      <w:spacing w:line="240" w:lineRule="atLeast"/>
      <w:ind w:right="18"/>
      <w:jc w:val="center"/>
      <w:outlineLvl w:val="2"/>
    </w:pPr>
    <w:rPr>
      <w:rFonts w:ascii="Optimum" w:hAnsi="Optimum"/>
      <w:b/>
      <w:sz w:val="22"/>
    </w:rPr>
  </w:style>
  <w:style w:type="paragraph" w:styleId="Heading4">
    <w:name w:val="heading 4"/>
    <w:basedOn w:val="Normal"/>
    <w:next w:val="Normal"/>
    <w:qFormat/>
    <w:pPr>
      <w:keepNext/>
      <w:jc w:val="center"/>
      <w:outlineLvl w:val="3"/>
    </w:pPr>
    <w:rPr>
      <w:rFonts w:ascii="Tahoma" w:hAnsi="Tahoma" w:cs="Tahoma"/>
      <w:sz w:val="28"/>
    </w:rPr>
  </w:style>
  <w:style w:type="paragraph" w:styleId="Heading5">
    <w:name w:val="heading 5"/>
    <w:basedOn w:val="Normal"/>
    <w:next w:val="Normal"/>
    <w:qFormat/>
    <w:pPr>
      <w:keepNext/>
      <w:jc w:val="center"/>
      <w:outlineLvl w:val="4"/>
    </w:pPr>
    <w:rPr>
      <w:rFonts w:ascii="Tahoma" w:hAnsi="Tahoma" w:cs="Tahoma"/>
      <w:b/>
      <w:bCs/>
      <w:sz w:val="28"/>
    </w:rPr>
  </w:style>
  <w:style w:type="paragraph" w:styleId="Heading6">
    <w:name w:val="heading 6"/>
    <w:basedOn w:val="Normal"/>
    <w:next w:val="Normal"/>
    <w:qFormat/>
    <w:pPr>
      <w:keepNext/>
      <w:spacing w:line="240" w:lineRule="atLeast"/>
      <w:ind w:right="18"/>
      <w:outlineLvl w:val="5"/>
    </w:pPr>
    <w:rPr>
      <w:rFonts w:ascii="Tahoma" w:hAnsi="Tahoma" w:cs="Tahoma"/>
      <w:b/>
      <w:bCs/>
      <w:sz w:val="19"/>
    </w:rPr>
  </w:style>
  <w:style w:type="paragraph" w:styleId="Heading7">
    <w:name w:val="heading 7"/>
    <w:basedOn w:val="Normal"/>
    <w:next w:val="Normal"/>
    <w:qFormat/>
    <w:pPr>
      <w:keepNext/>
      <w:spacing w:line="240" w:lineRule="atLeast"/>
      <w:ind w:right="18"/>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ndent">
    <w:name w:val="Indent"/>
    <w:basedOn w:val="Normal"/>
    <w:pPr>
      <w:ind w:left="1440" w:right="1440"/>
    </w:pPr>
  </w:style>
  <w:style w:type="paragraph" w:customStyle="1" w:styleId="EnvelopeAddress1">
    <w:name w:val="Envelope Address1"/>
    <w:basedOn w:val="Normal"/>
    <w:pPr>
      <w:framePr w:w="7920" w:h="1980" w:hRule="exact" w:hSpace="180" w:wrap="auto" w:hAnchor="page" w:xAlign="center" w:yAlign="bottom"/>
      <w:ind w:left="2880"/>
    </w:pPr>
    <w:rPr>
      <w:sz w:val="28"/>
    </w:rPr>
  </w:style>
  <w:style w:type="paragraph" w:customStyle="1" w:styleId="Arial">
    <w:name w:val="Arial"/>
    <w:basedOn w:val="Normal"/>
    <w:pPr>
      <w:ind w:left="1440" w:right="720"/>
    </w:pPr>
    <w:rPr>
      <w:rFonts w:ascii="Arial" w:hAnsi="Arial"/>
      <w:sz w:val="18"/>
    </w:rPr>
  </w:style>
  <w:style w:type="paragraph" w:customStyle="1" w:styleId="CourierNew">
    <w:name w:val="Courier New"/>
    <w:basedOn w:val="Normal"/>
    <w:rPr>
      <w:sz w:val="18"/>
    </w:rPr>
  </w:style>
  <w:style w:type="paragraph" w:styleId="BodyText">
    <w:name w:val="Body Text"/>
    <w:basedOn w:val="Normal"/>
    <w:pPr>
      <w:spacing w:line="240" w:lineRule="auto"/>
      <w:jc w:val="both"/>
    </w:pPr>
    <w:rPr>
      <w:rFonts w:ascii="Arial" w:hAnsi="Arial"/>
    </w:rPr>
  </w:style>
  <w:style w:type="character" w:styleId="PageNumber">
    <w:name w:val="page number"/>
    <w:basedOn w:val="DefaultParagraphFont"/>
  </w:style>
  <w:style w:type="paragraph" w:styleId="BodyTextIndent">
    <w:name w:val="Body Text Indent"/>
    <w:basedOn w:val="Normal"/>
    <w:pPr>
      <w:tabs>
        <w:tab w:val="left" w:pos="180"/>
      </w:tabs>
      <w:spacing w:line="240" w:lineRule="atLeast"/>
      <w:ind w:left="360"/>
      <w:jc w:val="both"/>
    </w:pPr>
    <w:rPr>
      <w:rFonts w:ascii="Arial" w:hAnsi="Arial"/>
      <w:sz w:val="22"/>
    </w:rPr>
  </w:style>
  <w:style w:type="paragraph" w:styleId="BlockText">
    <w:name w:val="Block Text"/>
    <w:basedOn w:val="Normal"/>
    <w:pPr>
      <w:spacing w:line="240" w:lineRule="auto"/>
      <w:ind w:left="2160" w:right="-360" w:hanging="2160"/>
    </w:pPr>
    <w:rPr>
      <w:rFonts w:ascii="CG Times" w:hAnsi="CG Times"/>
      <w:szCs w:val="24"/>
    </w:rPr>
  </w:style>
  <w:style w:type="paragraph" w:styleId="BodyText2">
    <w:name w:val="Body Text 2"/>
    <w:basedOn w:val="Normal"/>
    <w:pPr>
      <w:spacing w:after="120" w:line="240" w:lineRule="atLeast"/>
      <w:ind w:right="360"/>
    </w:pPr>
    <w:rPr>
      <w:rFonts w:ascii="Times New Roman" w:hAnsi="Times New Roman"/>
      <w:szCs w:val="24"/>
    </w:rPr>
  </w:style>
  <w:style w:type="paragraph" w:styleId="Title">
    <w:name w:val="Title"/>
    <w:basedOn w:val="Normal"/>
    <w:qFormat/>
    <w:pPr>
      <w:spacing w:line="240" w:lineRule="atLeast"/>
      <w:jc w:val="center"/>
    </w:pPr>
    <w:rPr>
      <w:rFonts w:ascii="Arial" w:hAnsi="Arial"/>
      <w:b/>
      <w:sz w:val="48"/>
    </w:rPr>
  </w:style>
  <w:style w:type="paragraph" w:styleId="Subtitle">
    <w:name w:val="Subtitle"/>
    <w:basedOn w:val="Normal"/>
    <w:qFormat/>
    <w:pPr>
      <w:spacing w:line="240" w:lineRule="atLeast"/>
      <w:jc w:val="center"/>
    </w:pPr>
    <w:rPr>
      <w:rFonts w:ascii="Arial" w:hAnsi="Arial"/>
      <w:b/>
      <w:sz w:val="40"/>
    </w:rPr>
  </w:style>
  <w:style w:type="paragraph" w:styleId="BodyText3">
    <w:name w:val="Body Text 3"/>
    <w:basedOn w:val="Normal"/>
    <w:rPr>
      <w:rFonts w:ascii="Times New Roman" w:hAnsi="Times New Roman"/>
      <w:sz w:val="22"/>
    </w:rPr>
  </w:style>
  <w:style w:type="paragraph" w:styleId="BodyTextIndent2">
    <w:name w:val="Body Text Indent 2"/>
    <w:basedOn w:val="Normal"/>
    <w:pPr>
      <w:tabs>
        <w:tab w:val="left" w:pos="720"/>
        <w:tab w:val="center" w:pos="8922"/>
      </w:tabs>
      <w:ind w:left="1440" w:hanging="720"/>
    </w:pPr>
    <w:rPr>
      <w:rFonts w:ascii="Optimum" w:hAnsi="Optimum"/>
      <w:sz w:val="22"/>
    </w:rPr>
  </w:style>
  <w:style w:type="paragraph" w:styleId="BalloonText">
    <w:name w:val="Balloon Text"/>
    <w:basedOn w:val="Normal"/>
    <w:semiHidden/>
    <w:rsid w:val="006631D2"/>
    <w:rPr>
      <w:rFonts w:ascii="Tahoma" w:hAnsi="Tahoma" w:cs="Tahoma"/>
      <w:sz w:val="16"/>
      <w:szCs w:val="16"/>
    </w:rPr>
  </w:style>
  <w:style w:type="table" w:styleId="TableGrid">
    <w:name w:val="Table Grid"/>
    <w:basedOn w:val="TableNormal"/>
    <w:rsid w:val="0064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pPr>
    <w:rPr>
      <w:rFonts w:ascii="Courier New" w:hAnsi="Courier New"/>
      <w:sz w:val="24"/>
    </w:rPr>
  </w:style>
  <w:style w:type="paragraph" w:styleId="Heading1">
    <w:name w:val="heading 1"/>
    <w:basedOn w:val="Normal"/>
    <w:next w:val="Normal"/>
    <w:qFormat/>
    <w:pPr>
      <w:keepNext/>
      <w:spacing w:line="240" w:lineRule="auto"/>
      <w:outlineLvl w:val="0"/>
    </w:pPr>
    <w:rPr>
      <w:rFonts w:ascii="Arial Black" w:hAnsi="Arial Black"/>
      <w:sz w:val="32"/>
    </w:rPr>
  </w:style>
  <w:style w:type="paragraph" w:styleId="Heading2">
    <w:name w:val="heading 2"/>
    <w:basedOn w:val="Normal"/>
    <w:next w:val="Normal"/>
    <w:qFormat/>
    <w:pPr>
      <w:keepNext/>
      <w:numPr>
        <w:numId w:val="30"/>
      </w:numPr>
      <w:spacing w:line="240" w:lineRule="auto"/>
      <w:outlineLvl w:val="1"/>
    </w:pPr>
    <w:rPr>
      <w:rFonts w:ascii="Times New Roman" w:hAnsi="Times New Roman"/>
    </w:rPr>
  </w:style>
  <w:style w:type="paragraph" w:styleId="Heading3">
    <w:name w:val="heading 3"/>
    <w:basedOn w:val="Normal"/>
    <w:next w:val="Normal"/>
    <w:qFormat/>
    <w:pPr>
      <w:keepNext/>
      <w:spacing w:line="240" w:lineRule="atLeast"/>
      <w:ind w:right="18"/>
      <w:jc w:val="center"/>
      <w:outlineLvl w:val="2"/>
    </w:pPr>
    <w:rPr>
      <w:rFonts w:ascii="Optimum" w:hAnsi="Optimum"/>
      <w:b/>
      <w:sz w:val="22"/>
    </w:rPr>
  </w:style>
  <w:style w:type="paragraph" w:styleId="Heading4">
    <w:name w:val="heading 4"/>
    <w:basedOn w:val="Normal"/>
    <w:next w:val="Normal"/>
    <w:qFormat/>
    <w:pPr>
      <w:keepNext/>
      <w:jc w:val="center"/>
      <w:outlineLvl w:val="3"/>
    </w:pPr>
    <w:rPr>
      <w:rFonts w:ascii="Tahoma" w:hAnsi="Tahoma" w:cs="Tahoma"/>
      <w:sz w:val="28"/>
    </w:rPr>
  </w:style>
  <w:style w:type="paragraph" w:styleId="Heading5">
    <w:name w:val="heading 5"/>
    <w:basedOn w:val="Normal"/>
    <w:next w:val="Normal"/>
    <w:qFormat/>
    <w:pPr>
      <w:keepNext/>
      <w:jc w:val="center"/>
      <w:outlineLvl w:val="4"/>
    </w:pPr>
    <w:rPr>
      <w:rFonts w:ascii="Tahoma" w:hAnsi="Tahoma" w:cs="Tahoma"/>
      <w:b/>
      <w:bCs/>
      <w:sz w:val="28"/>
    </w:rPr>
  </w:style>
  <w:style w:type="paragraph" w:styleId="Heading6">
    <w:name w:val="heading 6"/>
    <w:basedOn w:val="Normal"/>
    <w:next w:val="Normal"/>
    <w:qFormat/>
    <w:pPr>
      <w:keepNext/>
      <w:spacing w:line="240" w:lineRule="atLeast"/>
      <w:ind w:right="18"/>
      <w:outlineLvl w:val="5"/>
    </w:pPr>
    <w:rPr>
      <w:rFonts w:ascii="Tahoma" w:hAnsi="Tahoma" w:cs="Tahoma"/>
      <w:b/>
      <w:bCs/>
      <w:sz w:val="19"/>
    </w:rPr>
  </w:style>
  <w:style w:type="paragraph" w:styleId="Heading7">
    <w:name w:val="heading 7"/>
    <w:basedOn w:val="Normal"/>
    <w:next w:val="Normal"/>
    <w:qFormat/>
    <w:pPr>
      <w:keepNext/>
      <w:spacing w:line="240" w:lineRule="atLeast"/>
      <w:ind w:right="18"/>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ndent">
    <w:name w:val="Indent"/>
    <w:basedOn w:val="Normal"/>
    <w:pPr>
      <w:ind w:left="1440" w:right="1440"/>
    </w:pPr>
  </w:style>
  <w:style w:type="paragraph" w:customStyle="1" w:styleId="EnvelopeAddress1">
    <w:name w:val="Envelope Address1"/>
    <w:basedOn w:val="Normal"/>
    <w:pPr>
      <w:framePr w:w="7920" w:h="1980" w:hRule="exact" w:hSpace="180" w:wrap="auto" w:hAnchor="page" w:xAlign="center" w:yAlign="bottom"/>
      <w:ind w:left="2880"/>
    </w:pPr>
    <w:rPr>
      <w:sz w:val="28"/>
    </w:rPr>
  </w:style>
  <w:style w:type="paragraph" w:customStyle="1" w:styleId="Arial">
    <w:name w:val="Arial"/>
    <w:basedOn w:val="Normal"/>
    <w:pPr>
      <w:ind w:left="1440" w:right="720"/>
    </w:pPr>
    <w:rPr>
      <w:rFonts w:ascii="Arial" w:hAnsi="Arial"/>
      <w:sz w:val="18"/>
    </w:rPr>
  </w:style>
  <w:style w:type="paragraph" w:customStyle="1" w:styleId="CourierNew">
    <w:name w:val="Courier New"/>
    <w:basedOn w:val="Normal"/>
    <w:rPr>
      <w:sz w:val="18"/>
    </w:rPr>
  </w:style>
  <w:style w:type="paragraph" w:styleId="BodyText">
    <w:name w:val="Body Text"/>
    <w:basedOn w:val="Normal"/>
    <w:pPr>
      <w:spacing w:line="240" w:lineRule="auto"/>
      <w:jc w:val="both"/>
    </w:pPr>
    <w:rPr>
      <w:rFonts w:ascii="Arial" w:hAnsi="Arial"/>
    </w:rPr>
  </w:style>
  <w:style w:type="character" w:styleId="PageNumber">
    <w:name w:val="page number"/>
    <w:basedOn w:val="DefaultParagraphFont"/>
  </w:style>
  <w:style w:type="paragraph" w:styleId="BodyTextIndent">
    <w:name w:val="Body Text Indent"/>
    <w:basedOn w:val="Normal"/>
    <w:pPr>
      <w:tabs>
        <w:tab w:val="left" w:pos="180"/>
      </w:tabs>
      <w:spacing w:line="240" w:lineRule="atLeast"/>
      <w:ind w:left="360"/>
      <w:jc w:val="both"/>
    </w:pPr>
    <w:rPr>
      <w:rFonts w:ascii="Arial" w:hAnsi="Arial"/>
      <w:sz w:val="22"/>
    </w:rPr>
  </w:style>
  <w:style w:type="paragraph" w:styleId="BlockText">
    <w:name w:val="Block Text"/>
    <w:basedOn w:val="Normal"/>
    <w:pPr>
      <w:spacing w:line="240" w:lineRule="auto"/>
      <w:ind w:left="2160" w:right="-360" w:hanging="2160"/>
    </w:pPr>
    <w:rPr>
      <w:rFonts w:ascii="CG Times" w:hAnsi="CG Times"/>
      <w:szCs w:val="24"/>
    </w:rPr>
  </w:style>
  <w:style w:type="paragraph" w:styleId="BodyText2">
    <w:name w:val="Body Text 2"/>
    <w:basedOn w:val="Normal"/>
    <w:pPr>
      <w:spacing w:after="120" w:line="240" w:lineRule="atLeast"/>
      <w:ind w:right="360"/>
    </w:pPr>
    <w:rPr>
      <w:rFonts w:ascii="Times New Roman" w:hAnsi="Times New Roman"/>
      <w:szCs w:val="24"/>
    </w:rPr>
  </w:style>
  <w:style w:type="paragraph" w:styleId="Title">
    <w:name w:val="Title"/>
    <w:basedOn w:val="Normal"/>
    <w:qFormat/>
    <w:pPr>
      <w:spacing w:line="240" w:lineRule="atLeast"/>
      <w:jc w:val="center"/>
    </w:pPr>
    <w:rPr>
      <w:rFonts w:ascii="Arial" w:hAnsi="Arial"/>
      <w:b/>
      <w:sz w:val="48"/>
    </w:rPr>
  </w:style>
  <w:style w:type="paragraph" w:styleId="Subtitle">
    <w:name w:val="Subtitle"/>
    <w:basedOn w:val="Normal"/>
    <w:qFormat/>
    <w:pPr>
      <w:spacing w:line="240" w:lineRule="atLeast"/>
      <w:jc w:val="center"/>
    </w:pPr>
    <w:rPr>
      <w:rFonts w:ascii="Arial" w:hAnsi="Arial"/>
      <w:b/>
      <w:sz w:val="40"/>
    </w:rPr>
  </w:style>
  <w:style w:type="paragraph" w:styleId="BodyText3">
    <w:name w:val="Body Text 3"/>
    <w:basedOn w:val="Normal"/>
    <w:rPr>
      <w:rFonts w:ascii="Times New Roman" w:hAnsi="Times New Roman"/>
      <w:sz w:val="22"/>
    </w:rPr>
  </w:style>
  <w:style w:type="paragraph" w:styleId="BodyTextIndent2">
    <w:name w:val="Body Text Indent 2"/>
    <w:basedOn w:val="Normal"/>
    <w:pPr>
      <w:tabs>
        <w:tab w:val="left" w:pos="720"/>
        <w:tab w:val="center" w:pos="8922"/>
      </w:tabs>
      <w:ind w:left="1440" w:hanging="720"/>
    </w:pPr>
    <w:rPr>
      <w:rFonts w:ascii="Optimum" w:hAnsi="Optimum"/>
      <w:sz w:val="22"/>
    </w:rPr>
  </w:style>
  <w:style w:type="paragraph" w:styleId="BalloonText">
    <w:name w:val="Balloon Text"/>
    <w:basedOn w:val="Normal"/>
    <w:semiHidden/>
    <w:rsid w:val="006631D2"/>
    <w:rPr>
      <w:rFonts w:ascii="Tahoma" w:hAnsi="Tahoma" w:cs="Tahoma"/>
      <w:sz w:val="16"/>
      <w:szCs w:val="16"/>
    </w:rPr>
  </w:style>
  <w:style w:type="table" w:styleId="TableGrid">
    <w:name w:val="Table Grid"/>
    <w:basedOn w:val="TableNormal"/>
    <w:rsid w:val="00645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24A4B1C03D5B2478DC7475759C28BB9" ma:contentTypeVersion="34" ma:contentTypeDescription="Create a new document." ma:contentTypeScope="" ma:versionID="19351892d6c696417ce8dbb8fb655275">
  <xsd:schema xmlns:xsd="http://www.w3.org/2001/XMLSchema" xmlns:xs="http://www.w3.org/2001/XMLSchema" xmlns:p="http://schemas.microsoft.com/office/2006/metadata/properties" xmlns:ns1="http://schemas.microsoft.com/sharepoint/v3" xmlns:ns2="a80bcf6d-cc6f-482e-b9fc-3bba59c8f8c5" xmlns:ns3="19FB4C08-FCE9-4B87-B20C-98EADD199D88" xmlns:ns4="19fb4c08-fce9-4b87-b20c-98eadd199d88" xmlns:ns5="ef4574b0-6837-4146-be2b-baae513147d8" targetNamespace="http://schemas.microsoft.com/office/2006/metadata/properties" ma:root="true" ma:fieldsID="c3677623423fb54aa79a1f822322c1a9" ns1:_="" ns2:_="" ns3:_="" ns4:_="" ns5:_="">
    <xsd:import namespace="http://schemas.microsoft.com/sharepoint/v3"/>
    <xsd:import namespace="a80bcf6d-cc6f-482e-b9fc-3bba59c8f8c5"/>
    <xsd:import namespace="19FB4C08-FCE9-4B87-B20C-98EADD199D88"/>
    <xsd:import namespace="19fb4c08-fce9-4b87-b20c-98eadd199d88"/>
    <xsd:import namespace="ef4574b0-6837-4146-be2b-baae513147d8"/>
    <xsd:element name="properties">
      <xsd:complexType>
        <xsd:sequence>
          <xsd:element name="documentManagement">
            <xsd:complexType>
              <xsd:all>
                <xsd:element ref="ns2:_dlc_DocId" minOccurs="0"/>
                <xsd:element ref="ns2:_dlc_DocIdUrl" minOccurs="0"/>
                <xsd:element ref="ns2:_dlc_DocIdPersistId" minOccurs="0"/>
                <xsd:element ref="ns3:Summary" minOccurs="0"/>
                <xsd:element ref="ns4:ac622c356446472bb85071132b157d7c" minOccurs="0"/>
                <xsd:element ref="ns1:Audience" minOccurs="0"/>
                <xsd:element ref="ns1:AverageRating" minOccurs="0"/>
                <xsd:element ref="ns1:RatingCount" minOccurs="0"/>
                <xsd:element ref="ns1:Expiration_x0020_Date0" minOccurs="0"/>
                <xsd:element ref="ns3:Label" minOccurs="0"/>
                <xsd:element ref="ns3:Internal_x0020_Use_x0020_Only" minOccurs="0"/>
                <xsd:element ref="ns1:Number_x0020_of_x0020_Likes"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14" nillable="true" ma:displayName="Target Audiences" ma:description="" ma:internalName="Audience" ma:readOnly="false">
      <xsd:simpleType>
        <xsd:restriction base="dms:Unknown"/>
      </xsd:simpleType>
    </xsd:element>
    <xsd:element name="AverageRating" ma:index="15" nillable="true" ma:displayName="Rating (0-5)" ma:description="Average value of all the ratings that have been submitted" ma:internalName="AverageRating" ma:readOnly="false">
      <xsd:simpleType>
        <xsd:restriction base="dms:Number"/>
      </xsd:simpleType>
    </xsd:element>
    <xsd:element name="RatingCount" ma:index="16" nillable="true" ma:displayName="Number of Ratings" ma:description="Number of ratings submitted" ma:internalName="RatingCount" ma:readOnly="false">
      <xsd:simpleType>
        <xsd:restriction base="dms:Number"/>
      </xsd:simpleType>
    </xsd:element>
    <xsd:element name="Expiration_x0020_Date0" ma:index="17" nillable="true" ma:displayName="Expiration Date" ma:description="" ma:format="DateTime" ma:internalName="Expiration_x0020_Date0" ma:readOnly="false">
      <xsd:simpleType>
        <xsd:restriction base="dms:DateTime"/>
      </xsd:simpleType>
    </xsd:element>
    <xsd:element name="Number_x0020_of_x0020_Likes" ma:index="20" nillable="true" ma:displayName="Number of Likes" ma:internalName="Number_x0020_of_x0020_Like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0bcf6d-cc6f-482e-b9fc-3bba59c8f8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FB4C08-FCE9-4B87-B20C-98EADD199D88" elementFormDefault="qualified">
    <xsd:import namespace="http://schemas.microsoft.com/office/2006/documentManagement/types"/>
    <xsd:import namespace="http://schemas.microsoft.com/office/infopath/2007/PartnerControls"/>
    <xsd:element name="Summary" ma:index="11" nillable="true" ma:displayName="Summary" ma:description="Summary of document contents" ma:internalName="Summary" ma:readOnly="false">
      <xsd:simpleType>
        <xsd:restriction base="dms:Note">
          <xsd:maxLength value="255"/>
        </xsd:restriction>
      </xsd:simpleType>
    </xsd:element>
    <xsd:element name="Label" ma:index="18" nillable="true" ma:displayName="Label" ma:description="Stores the current value of the label." ma:internalName="Label" ma:readOnly="false">
      <xsd:simpleType>
        <xsd:restriction base="dms:Note">
          <xsd:maxLength value="255"/>
        </xsd:restriction>
      </xsd:simpleType>
    </xsd:element>
    <xsd:element name="Internal_x0020_Use_x0020_Only" ma:index="19" nillable="true" ma:displayName="Internal Use Only" ma:default="FALSE" ma:internalName="Internal_x0020_Use_x0020_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fb4c08-fce9-4b87-b20c-98eadd199d88" elementFormDefault="qualified">
    <xsd:import namespace="http://schemas.microsoft.com/office/2006/documentManagement/types"/>
    <xsd:import namespace="http://schemas.microsoft.com/office/infopath/2007/PartnerControls"/>
    <xsd:element name="ac622c356446472bb85071132b157d7c" ma:index="13" nillable="true" ma:taxonomy="true" ma:internalName="ac622c356446472bb85071132b157d7c" ma:taxonomyFieldName="Enterprise_x0020_Keywords" ma:displayName="Enterprise Keywords" ma:readOnly="false" ma:default="" ma:fieldId="{ac622c35-6446-472b-b850-71132b157d7c}" ma:taxonomyMulti="true" ma:sspId="4fc86706-484e-4321-a9e2-e44bacd0f788" ma:termSetId="00000000-0000-0000-0000-00000000000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574b0-6837-4146-be2b-baae513147d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ac622c356446472bb85071132b157d7c xmlns="19fb4c08-fce9-4b87-b20c-98eadd199d88" xsi:nil="true"/>
    <Expiration_x0020_Date0 xmlns="http://schemas.microsoft.com/sharepoint/v3" xsi:nil="true"/>
    <Internal_x0020_Use_x0020_Only xmlns="19FB4C08-FCE9-4B87-B20C-98EADD199D88">false</Internal_x0020_Use_x0020_Only>
    <RatingCount xmlns="http://schemas.microsoft.com/sharepoint/v3" xsi:nil="true"/>
    <Number_x0020_of_x0020_Likes xmlns="http://schemas.microsoft.com/sharepoint/v3" xsi:nil="true"/>
    <Audience xmlns="http://schemas.microsoft.com/sharepoint/v3" xsi:nil="true"/>
    <Summary xmlns="19FB4C08-FCE9-4B87-B20C-98EADD199D88">Use this addendum either when a signed agreement exists with a KES customer or during negotiation on a KES contract, and Kelly has agreed to also supply healthcare positions under the relationship in which it provides substitute teachers.</Summary>
    <AverageRating xmlns="http://schemas.microsoft.com/sharepoint/v3" xsi:nil="true"/>
    <Label xmlns="19FB4C08-FCE9-4B87-B20C-98EADD199D88" xsi:nil="true"/>
  </documentManagement>
</p:properties>
</file>

<file path=customXml/itemProps1.xml><?xml version="1.0" encoding="utf-8"?>
<ds:datastoreItem xmlns:ds="http://schemas.openxmlformats.org/officeDocument/2006/customXml" ds:itemID="{F5CFA840-EFC6-4E9A-947C-92DADA24461B}">
  <ds:schemaRefs>
    <ds:schemaRef ds:uri="http://schemas.microsoft.com/sharepoint/v3/contenttype/forms"/>
  </ds:schemaRefs>
</ds:datastoreItem>
</file>

<file path=customXml/itemProps2.xml><?xml version="1.0" encoding="utf-8"?>
<ds:datastoreItem xmlns:ds="http://schemas.openxmlformats.org/officeDocument/2006/customXml" ds:itemID="{1ED5644C-2E18-489E-BF0C-A9827C1920E1}">
  <ds:schemaRefs>
    <ds:schemaRef ds:uri="http://schemas.microsoft.com/office/2006/metadata/longProperties"/>
  </ds:schemaRefs>
</ds:datastoreItem>
</file>

<file path=customXml/itemProps3.xml><?xml version="1.0" encoding="utf-8"?>
<ds:datastoreItem xmlns:ds="http://schemas.openxmlformats.org/officeDocument/2006/customXml" ds:itemID="{A25522CC-C796-4F64-8C92-3937E97BB59E}">
  <ds:schemaRefs>
    <ds:schemaRef ds:uri="http://schemas.microsoft.com/sharepoint/events"/>
  </ds:schemaRefs>
</ds:datastoreItem>
</file>

<file path=customXml/itemProps4.xml><?xml version="1.0" encoding="utf-8"?>
<ds:datastoreItem xmlns:ds="http://schemas.openxmlformats.org/officeDocument/2006/customXml" ds:itemID="{5E6D7BEE-CF77-4B18-90A3-B674F0E4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0bcf6d-cc6f-482e-b9fc-3bba59c8f8c5"/>
    <ds:schemaRef ds:uri="19FB4C08-FCE9-4B87-B20C-98EADD199D88"/>
    <ds:schemaRef ds:uri="19fb4c08-fce9-4b87-b20c-98eadd199d88"/>
    <ds:schemaRef ds:uri="ef4574b0-6837-4146-be2b-baae51314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3F2DF1-F47B-4C81-9A57-198E8FCAF485}">
  <ds:schemaRef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microsoft.com/sharepoint/v3"/>
    <ds:schemaRef ds:uri="http://schemas.microsoft.com/office/2006/documentManagement/types"/>
    <ds:schemaRef ds:uri="http://www.w3.org/XML/1998/namespace"/>
    <ds:schemaRef ds:uri="19FB4C08-FCE9-4B87-B20C-98EADD199D88"/>
    <ds:schemaRef ds:uri="19fb4c08-fce9-4b87-b20c-98eadd199d88"/>
    <ds:schemaRef ds:uri="http://schemas.openxmlformats.org/package/2006/metadata/core-properties"/>
    <ds:schemaRef ds:uri="ef4574b0-6837-4146-be2b-baae513147d8"/>
    <ds:schemaRef ds:uri="a80bcf6d-cc6f-482e-b9fc-3bba59c8f8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4982</Characters>
  <Application>Microsoft Office Word</Application>
  <DocSecurity>0</DocSecurity>
  <Lines>108</Lines>
  <Paragraphs>37</Paragraphs>
  <ScaleCrop>false</ScaleCrop>
  <HeadingPairs>
    <vt:vector size="2" baseType="variant">
      <vt:variant>
        <vt:lpstr>Title</vt:lpstr>
      </vt:variant>
      <vt:variant>
        <vt:i4>1</vt:i4>
      </vt:variant>
    </vt:vector>
  </HeadingPairs>
  <TitlesOfParts>
    <vt:vector size="1" baseType="lpstr">
      <vt:lpstr>KHR Addendum to KES Agreement (e1479)</vt:lpstr>
    </vt:vector>
  </TitlesOfParts>
  <Company>Kelly Services, Inc.</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KHR Addendum to KES Agreement (e1479)</dc:title>
  <dc:creator>carosjl</dc:creator>
  <cp:lastModifiedBy>Turner, Sue</cp:lastModifiedBy>
  <cp:revision>2</cp:revision>
  <cp:lastPrinted>2008-02-21T13:57:00Z</cp:lastPrinted>
  <dcterms:created xsi:type="dcterms:W3CDTF">2014-08-05T13:05:00Z</dcterms:created>
  <dcterms:modified xsi:type="dcterms:W3CDTF">2014-08-05T13:05:00Z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llyEDocumentIDNum">
    <vt:lpwstr>e1479</vt:lpwstr>
  </property>
  <property fmtid="{D5CDD505-2E9C-101B-9397-08002B2CF9AE}" pid="3" name="_dlc_DocId">
    <vt:lpwstr>PH7JSTQT6CFT-1395-2043</vt:lpwstr>
  </property>
  <property fmtid="{D5CDD505-2E9C-101B-9397-08002B2CF9AE}" pid="4" name="_dlc_DocIdItemGuid">
    <vt:lpwstr>83404836-05e8-41e5-a619-65ecdb31a3b7</vt:lpwstr>
  </property>
  <property fmtid="{D5CDD505-2E9C-101B-9397-08002B2CF9AE}" pid="5" name="_dlc_DocIdUrl">
    <vt:lpwstr>https://kellyservicescom-12.sharepoint.microsoftonline.com/usa/eDocs/_layouts/15/DocIdRedir.aspx?ID=PH7JSTQT6CFT-1395-2043, PH7JSTQT6CFT-1395-2043</vt:lpwstr>
  </property>
  <property fmtid="{D5CDD505-2E9C-101B-9397-08002B2CF9AE}" pid="6" name="Enterprise Keywords">
    <vt:lpwstr/>
  </property>
</Properties>
</file>