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r w:rsidRPr="00CF0E3F">
              <w:rPr>
                <w:b/>
                <w:sz w:val="28"/>
                <w:szCs w:val="28"/>
              </w:rPr>
              <w:t>WARREN COUNTY SCHOOL DISTRICT</w:t>
            </w:r>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2454B7">
              <w:rPr>
                <w:b/>
                <w:sz w:val="28"/>
                <w:szCs w:val="28"/>
              </w:rPr>
              <w:t>5000</w:t>
            </w:r>
          </w:p>
        </w:tc>
      </w:tr>
    </w:tbl>
    <w:p w:rsidR="003F3861" w:rsidRDefault="003F3861"/>
    <w:p w:rsidR="00CF0E3F" w:rsidRDefault="002454B7">
      <w:pPr>
        <w:rPr>
          <w:b/>
          <w:sz w:val="28"/>
          <w:szCs w:val="28"/>
          <w:u w:val="single"/>
        </w:rPr>
      </w:pPr>
      <w:r>
        <w:rPr>
          <w:b/>
          <w:sz w:val="28"/>
          <w:szCs w:val="28"/>
          <w:u w:val="single"/>
        </w:rPr>
        <w:t>5400</w:t>
      </w:r>
      <w:r w:rsidR="00CF0E3F" w:rsidRPr="00CF0E3F">
        <w:rPr>
          <w:b/>
          <w:sz w:val="28"/>
          <w:szCs w:val="28"/>
          <w:u w:val="single"/>
        </w:rPr>
        <w:t xml:space="preserve"> </w:t>
      </w:r>
      <w:r>
        <w:rPr>
          <w:b/>
          <w:sz w:val="28"/>
          <w:szCs w:val="28"/>
          <w:u w:val="single"/>
        </w:rPr>
        <w:t>TRANSPORTATION SERVICES</w:t>
      </w:r>
    </w:p>
    <w:p w:rsidR="00CF0E3F" w:rsidRDefault="00CF0E3F">
      <w:pPr>
        <w:rPr>
          <w:b/>
          <w:sz w:val="28"/>
          <w:szCs w:val="28"/>
          <w:u w:val="single"/>
        </w:rPr>
      </w:pPr>
    </w:p>
    <w:p w:rsidR="00CF0E3F" w:rsidRDefault="002454B7" w:rsidP="00CF0E3F">
      <w:pPr>
        <w:tabs>
          <w:tab w:val="left" w:pos="1260"/>
        </w:tabs>
        <w:ind w:left="360"/>
        <w:rPr>
          <w:u w:val="single"/>
        </w:rPr>
      </w:pPr>
      <w:r>
        <w:rPr>
          <w:u w:val="single"/>
        </w:rPr>
        <w:t>540</w:t>
      </w:r>
      <w:r w:rsidR="0069734F">
        <w:rPr>
          <w:u w:val="single"/>
        </w:rPr>
        <w:t>4</w:t>
      </w:r>
      <w:r w:rsidR="00CF0E3F" w:rsidRPr="00CF0E3F">
        <w:t xml:space="preserve"> </w:t>
      </w:r>
      <w:r w:rsidR="00473AEB">
        <w:rPr>
          <w:u w:val="single"/>
        </w:rPr>
        <w:t>School Bus Drivers/Contractors</w:t>
      </w:r>
    </w:p>
    <w:p w:rsidR="003C0036" w:rsidRDefault="003C0036" w:rsidP="00CF0E3F">
      <w:pPr>
        <w:tabs>
          <w:tab w:val="left" w:pos="1260"/>
        </w:tabs>
        <w:ind w:left="360"/>
        <w:rPr>
          <w:u w:val="single"/>
        </w:rPr>
      </w:pPr>
    </w:p>
    <w:p w:rsidR="0017483F" w:rsidRPr="0017483F" w:rsidRDefault="007776F9" w:rsidP="003C0036">
      <w:pPr>
        <w:tabs>
          <w:tab w:val="left" w:pos="1080"/>
        </w:tabs>
        <w:ind w:left="360"/>
        <w:rPr>
          <w:b/>
          <w:u w:val="single"/>
        </w:rPr>
      </w:pPr>
      <w:r w:rsidRPr="0017483F">
        <w:rPr>
          <w:b/>
          <w:u w:val="single"/>
        </w:rPr>
        <w:t xml:space="preserve">I.  </w:t>
      </w:r>
      <w:r w:rsidR="0017483F" w:rsidRPr="0017483F">
        <w:rPr>
          <w:b/>
          <w:u w:val="single"/>
        </w:rPr>
        <w:t>Definition</w:t>
      </w:r>
    </w:p>
    <w:p w:rsidR="0017483F" w:rsidRDefault="0017483F" w:rsidP="003C0036">
      <w:pPr>
        <w:tabs>
          <w:tab w:val="left" w:pos="1080"/>
        </w:tabs>
        <w:ind w:left="360"/>
        <w:rPr>
          <w:b/>
        </w:rPr>
      </w:pPr>
    </w:p>
    <w:p w:rsidR="0017483F" w:rsidRPr="001A78AA" w:rsidRDefault="0017483F" w:rsidP="00473AEB">
      <w:pPr>
        <w:widowControl w:val="0"/>
        <w:tabs>
          <w:tab w:val="left" w:pos="429"/>
          <w:tab w:val="left" w:pos="879"/>
        </w:tabs>
        <w:ind w:left="360"/>
      </w:pPr>
      <w:r w:rsidRPr="001A78AA">
        <w:rPr>
          <w:color w:val="000000"/>
        </w:rPr>
        <w:t xml:space="preserve">For purposes of this Policy, “direct contact with children” shall be defined as </w:t>
      </w:r>
      <w:r w:rsidRPr="001A78AA">
        <w:rPr>
          <w:color w:val="000000" w:themeColor="text1"/>
        </w:rPr>
        <w:t>the possibility of care, supervision, guidance or control of children or routine interaction with children.</w:t>
      </w:r>
    </w:p>
    <w:p w:rsidR="0017483F" w:rsidRPr="0017483F" w:rsidRDefault="0017483F" w:rsidP="003C0036">
      <w:pPr>
        <w:tabs>
          <w:tab w:val="left" w:pos="1080"/>
        </w:tabs>
        <w:ind w:left="360"/>
      </w:pPr>
    </w:p>
    <w:p w:rsidR="0017483F" w:rsidRDefault="0017483F" w:rsidP="003C0036">
      <w:pPr>
        <w:tabs>
          <w:tab w:val="left" w:pos="1080"/>
        </w:tabs>
        <w:ind w:left="360"/>
        <w:rPr>
          <w:b/>
          <w:u w:val="single"/>
        </w:rPr>
      </w:pPr>
    </w:p>
    <w:p w:rsidR="003C0036" w:rsidRPr="003C0036" w:rsidRDefault="0017483F" w:rsidP="003C0036">
      <w:pPr>
        <w:tabs>
          <w:tab w:val="left" w:pos="1080"/>
        </w:tabs>
        <w:ind w:left="360"/>
        <w:rPr>
          <w:b/>
          <w:u w:val="single"/>
        </w:rPr>
      </w:pPr>
      <w:r>
        <w:rPr>
          <w:b/>
          <w:u w:val="single"/>
        </w:rPr>
        <w:t>II</w:t>
      </w:r>
      <w:proofErr w:type="gramStart"/>
      <w:r>
        <w:rPr>
          <w:b/>
          <w:u w:val="single"/>
        </w:rPr>
        <w:t>.  Clearances</w:t>
      </w:r>
      <w:proofErr w:type="gramEnd"/>
    </w:p>
    <w:p w:rsidR="00CF0E3F" w:rsidRDefault="00CF0E3F" w:rsidP="00CF0E3F">
      <w:pPr>
        <w:tabs>
          <w:tab w:val="left" w:pos="1260"/>
        </w:tabs>
        <w:ind w:left="360"/>
        <w:rPr>
          <w:u w:val="single"/>
        </w:rPr>
      </w:pPr>
    </w:p>
    <w:p w:rsidR="00205F3D" w:rsidRPr="001A78AA" w:rsidRDefault="005D6FB0" w:rsidP="00473AEB">
      <w:pPr>
        <w:tabs>
          <w:tab w:val="left" w:pos="1620"/>
          <w:tab w:val="left" w:pos="2160"/>
          <w:tab w:val="left" w:pos="2700"/>
          <w:tab w:val="left" w:pos="3240"/>
          <w:tab w:val="left" w:pos="3780"/>
        </w:tabs>
        <w:ind w:left="360"/>
        <w:rPr>
          <w:color w:val="000000"/>
        </w:rPr>
      </w:pPr>
      <w:r w:rsidRPr="001A78AA">
        <w:t>A c</w:t>
      </w:r>
      <w:r w:rsidR="0058375C" w:rsidRPr="001A78AA">
        <w:t xml:space="preserve">ontractor or employee of a contractor </w:t>
      </w:r>
      <w:r w:rsidR="00821A74" w:rsidRPr="001A78AA">
        <w:t xml:space="preserve">shall not be </w:t>
      </w:r>
      <w:r w:rsidR="00505C8C" w:rsidRPr="001A78AA">
        <w:t xml:space="preserve">permitted to transport District students or </w:t>
      </w:r>
      <w:r w:rsidR="00821A74" w:rsidRPr="001A78AA">
        <w:t xml:space="preserve">have direct contract with students of the District </w:t>
      </w:r>
      <w:r w:rsidR="00475DFF" w:rsidRPr="001A78AA">
        <w:t xml:space="preserve">until he </w:t>
      </w:r>
      <w:r w:rsidR="00821A74" w:rsidRPr="001A78AA">
        <w:t xml:space="preserve">or she </w:t>
      </w:r>
      <w:r w:rsidR="00475DFF" w:rsidRPr="001A78AA">
        <w:t>has complied with the</w:t>
      </w:r>
      <w:r w:rsidR="002454B7" w:rsidRPr="001A78AA">
        <w:t xml:space="preserve"> </w:t>
      </w:r>
      <w:r w:rsidR="00475DFF" w:rsidRPr="001A78AA">
        <w:t>mandatory background check requirements for criminal history</w:t>
      </w:r>
      <w:r w:rsidR="001C6715" w:rsidRPr="001A78AA">
        <w:t xml:space="preserve"> (state and federal)</w:t>
      </w:r>
      <w:r w:rsidR="00475DFF" w:rsidRPr="001A78AA">
        <w:t xml:space="preserve"> and child abuse</w:t>
      </w:r>
      <w:r w:rsidR="00505C8C" w:rsidRPr="001A78AA">
        <w:t xml:space="preserve">; </w:t>
      </w:r>
      <w:r w:rsidR="00475DFF" w:rsidRPr="001A78AA">
        <w:t xml:space="preserve">the </w:t>
      </w:r>
      <w:r w:rsidR="00984DF8" w:rsidRPr="001A78AA">
        <w:t>c</w:t>
      </w:r>
      <w:r w:rsidR="00475DFF" w:rsidRPr="001A78AA">
        <w:t xml:space="preserve">ontractor has evaluated the results </w:t>
      </w:r>
      <w:proofErr w:type="gramStart"/>
      <w:r w:rsidR="00475DFF" w:rsidRPr="001A78AA">
        <w:t xml:space="preserve">of  </w:t>
      </w:r>
      <w:r w:rsidR="00505C8C" w:rsidRPr="001A78AA">
        <w:t>the</w:t>
      </w:r>
      <w:proofErr w:type="gramEnd"/>
      <w:r w:rsidR="00505C8C" w:rsidRPr="001A78AA">
        <w:t xml:space="preserve"> </w:t>
      </w:r>
      <w:r w:rsidR="000461EA" w:rsidRPr="001A78AA">
        <w:t xml:space="preserve">criminal </w:t>
      </w:r>
      <w:r w:rsidR="00505C8C" w:rsidRPr="001A78AA">
        <w:t xml:space="preserve">background </w:t>
      </w:r>
      <w:r w:rsidR="000461EA" w:rsidRPr="001A78AA">
        <w:t xml:space="preserve">and child abuse </w:t>
      </w:r>
      <w:r w:rsidR="00505C8C" w:rsidRPr="001A78AA">
        <w:t xml:space="preserve">checks/clearances; </w:t>
      </w:r>
      <w:r w:rsidR="006D518C" w:rsidRPr="001A78AA">
        <w:t xml:space="preserve">and </w:t>
      </w:r>
      <w:r w:rsidR="00505C8C" w:rsidRPr="001A78AA">
        <w:t xml:space="preserve">the contractor has </w:t>
      </w:r>
      <w:r w:rsidR="00475DFF" w:rsidRPr="001A78AA">
        <w:t>provide</w:t>
      </w:r>
      <w:r w:rsidR="00821A74" w:rsidRPr="001A78AA">
        <w:t>d</w:t>
      </w:r>
      <w:r w:rsidR="00475DFF" w:rsidRPr="001A78AA">
        <w:t xml:space="preserve"> the</w:t>
      </w:r>
      <w:r w:rsidR="002454B7" w:rsidRPr="001A78AA">
        <w:t xml:space="preserve"> </w:t>
      </w:r>
      <w:r w:rsidR="00821A74" w:rsidRPr="001A78AA">
        <w:t>D</w:t>
      </w:r>
      <w:r w:rsidR="00505C8C" w:rsidRPr="001A78AA">
        <w:t xml:space="preserve">istrict’s Director of </w:t>
      </w:r>
      <w:r w:rsidR="0058375C" w:rsidRPr="001A78AA">
        <w:t>Transportation</w:t>
      </w:r>
      <w:r w:rsidR="00505C8C" w:rsidRPr="001A78AA">
        <w:t xml:space="preserve"> with copies of all required </w:t>
      </w:r>
      <w:r w:rsidR="000461EA" w:rsidRPr="001A78AA">
        <w:t xml:space="preserve">criminal </w:t>
      </w:r>
      <w:r w:rsidR="00505C8C" w:rsidRPr="001A78AA">
        <w:t xml:space="preserve">background </w:t>
      </w:r>
      <w:r w:rsidR="000461EA" w:rsidRPr="001A78AA">
        <w:t xml:space="preserve">and child abuse </w:t>
      </w:r>
      <w:r w:rsidR="00505C8C" w:rsidRPr="001A78AA">
        <w:t>checks/clearances</w:t>
      </w:r>
      <w:r w:rsidR="006D518C" w:rsidRPr="001A78AA">
        <w:t>.</w:t>
      </w:r>
      <w:r w:rsidR="00205F3D" w:rsidRPr="001A78AA">
        <w:t xml:space="preserve">  </w:t>
      </w:r>
      <w:r w:rsidR="00205F3D" w:rsidRPr="001A78AA">
        <w:rPr>
          <w:color w:val="000000"/>
        </w:rPr>
        <w:t>Additionally, a contractor or employee of a contractor shall be required to submit a new criminal background check</w:t>
      </w:r>
      <w:r w:rsidR="00B53C8E" w:rsidRPr="001A78AA">
        <w:rPr>
          <w:color w:val="000000"/>
        </w:rPr>
        <w:t xml:space="preserve"> </w:t>
      </w:r>
      <w:r w:rsidR="001C6715" w:rsidRPr="001A78AA">
        <w:t>(state and federal</w:t>
      </w:r>
      <w:proofErr w:type="gramStart"/>
      <w:r w:rsidR="001C6715" w:rsidRPr="001A78AA">
        <w:t xml:space="preserve">) </w:t>
      </w:r>
      <w:r w:rsidR="00205F3D" w:rsidRPr="001A78AA">
        <w:rPr>
          <w:color w:val="000000"/>
        </w:rPr>
        <w:t xml:space="preserve"> and</w:t>
      </w:r>
      <w:proofErr w:type="gramEnd"/>
      <w:r w:rsidR="00205F3D" w:rsidRPr="001A78AA">
        <w:rPr>
          <w:color w:val="000000"/>
        </w:rPr>
        <w:t xml:space="preserve"> child abuse clearance every thirty-six (36) months as required by law and District Policy 7020.</w:t>
      </w:r>
    </w:p>
    <w:p w:rsidR="0017483F" w:rsidRPr="001A78AA" w:rsidRDefault="0017483F" w:rsidP="00205F3D">
      <w:pPr>
        <w:tabs>
          <w:tab w:val="left" w:pos="1620"/>
          <w:tab w:val="left" w:pos="2160"/>
          <w:tab w:val="left" w:pos="2700"/>
          <w:tab w:val="left" w:pos="3240"/>
          <w:tab w:val="left" w:pos="3780"/>
        </w:tabs>
        <w:ind w:left="720"/>
        <w:rPr>
          <w:color w:val="000000"/>
        </w:rPr>
      </w:pPr>
    </w:p>
    <w:p w:rsidR="0017483F" w:rsidRPr="001A78AA" w:rsidRDefault="0017483F" w:rsidP="00473AEB">
      <w:pPr>
        <w:widowControl w:val="0"/>
        <w:tabs>
          <w:tab w:val="left" w:pos="429"/>
          <w:tab w:val="left" w:pos="879"/>
          <w:tab w:val="left" w:pos="2448"/>
          <w:tab w:val="left" w:pos="3168"/>
        </w:tabs>
        <w:ind w:left="360"/>
        <w:rPr>
          <w:snapToGrid w:val="0"/>
          <w:color w:val="000000" w:themeColor="text1"/>
        </w:rPr>
      </w:pPr>
      <w:proofErr w:type="gramStart"/>
      <w:r w:rsidRPr="001A78AA">
        <w:rPr>
          <w:snapToGrid w:val="0"/>
          <w:color w:val="000000" w:themeColor="text1"/>
        </w:rPr>
        <w:t>Contractors  and</w:t>
      </w:r>
      <w:proofErr w:type="gramEnd"/>
      <w:r w:rsidRPr="001A78AA">
        <w:rPr>
          <w:snapToGrid w:val="0"/>
          <w:color w:val="000000" w:themeColor="text1"/>
        </w:rPr>
        <w:t xml:space="preserve"> their employees shall report, on the designated disclosure form</w:t>
      </w:r>
      <w:r w:rsidR="00611AA7" w:rsidRPr="001A78AA">
        <w:rPr>
          <w:snapToGrid w:val="0"/>
          <w:color w:val="000000" w:themeColor="text1"/>
        </w:rPr>
        <w:t xml:space="preserve"> (a copy of which shall be provided to the District),</w:t>
      </w:r>
      <w:r w:rsidRPr="001A78AA">
        <w:rPr>
          <w:snapToGrid w:val="0"/>
          <w:color w:val="000000" w:themeColor="text1"/>
        </w:rPr>
        <w:t xml:space="preserve">  all arrests and convictions as specified on the form.  Independent contractors and their employees shall likewise report arrests and/or convictions that occur subsequent to initially submitting the form. </w:t>
      </w:r>
    </w:p>
    <w:p w:rsidR="0017483F" w:rsidRDefault="0017483F" w:rsidP="00205F3D">
      <w:pPr>
        <w:tabs>
          <w:tab w:val="left" w:pos="1620"/>
          <w:tab w:val="left" w:pos="2160"/>
          <w:tab w:val="left" w:pos="2700"/>
          <w:tab w:val="left" w:pos="3240"/>
          <w:tab w:val="left" w:pos="3780"/>
        </w:tabs>
        <w:ind w:left="720"/>
        <w:rPr>
          <w:b/>
          <w:color w:val="000000"/>
        </w:rPr>
      </w:pPr>
    </w:p>
    <w:p w:rsidR="00475DFF" w:rsidRPr="003C0036" w:rsidRDefault="0017483F" w:rsidP="00473AEB">
      <w:pPr>
        <w:tabs>
          <w:tab w:val="left" w:pos="1620"/>
          <w:tab w:val="left" w:pos="2160"/>
          <w:tab w:val="left" w:pos="2700"/>
          <w:tab w:val="left" w:pos="3240"/>
          <w:tab w:val="left" w:pos="3780"/>
        </w:tabs>
        <w:ind w:left="360"/>
        <w:rPr>
          <w:b/>
          <w:u w:val="single"/>
        </w:rPr>
      </w:pPr>
      <w:r>
        <w:rPr>
          <w:b/>
          <w:u w:val="single"/>
        </w:rPr>
        <w:t>I</w:t>
      </w:r>
      <w:r w:rsidR="007776F9">
        <w:rPr>
          <w:b/>
          <w:u w:val="single"/>
        </w:rPr>
        <w:t>II</w:t>
      </w:r>
      <w:proofErr w:type="gramStart"/>
      <w:r w:rsidR="007776F9">
        <w:rPr>
          <w:b/>
          <w:u w:val="single"/>
        </w:rPr>
        <w:t xml:space="preserve">.  </w:t>
      </w:r>
      <w:r w:rsidR="00984DF8" w:rsidRPr="003C0036">
        <w:rPr>
          <w:b/>
          <w:u w:val="single"/>
        </w:rPr>
        <w:t>Reports</w:t>
      </w:r>
      <w:proofErr w:type="gramEnd"/>
      <w:r w:rsidR="00984DF8" w:rsidRPr="003C0036">
        <w:rPr>
          <w:b/>
          <w:u w:val="single"/>
        </w:rPr>
        <w:t xml:space="preserve"> o</w:t>
      </w:r>
      <w:r w:rsidR="00475DFF" w:rsidRPr="003C0036">
        <w:rPr>
          <w:b/>
          <w:u w:val="single"/>
        </w:rPr>
        <w:t xml:space="preserve">f </w:t>
      </w:r>
      <w:r w:rsidR="00A47BBD">
        <w:rPr>
          <w:b/>
          <w:u w:val="single"/>
        </w:rPr>
        <w:t xml:space="preserve">Contractor or </w:t>
      </w:r>
      <w:r w:rsidR="00475DFF" w:rsidRPr="003C0036">
        <w:rPr>
          <w:b/>
          <w:u w:val="single"/>
        </w:rPr>
        <w:t>Employee Crimes/Child Abuse</w:t>
      </w:r>
    </w:p>
    <w:p w:rsidR="002454B7" w:rsidRDefault="002454B7" w:rsidP="007776F9">
      <w:pPr>
        <w:tabs>
          <w:tab w:val="left" w:pos="1620"/>
          <w:tab w:val="left" w:pos="2160"/>
          <w:tab w:val="left" w:pos="2700"/>
          <w:tab w:val="left" w:pos="3240"/>
          <w:tab w:val="left" w:pos="3780"/>
        </w:tabs>
        <w:ind w:left="720"/>
      </w:pPr>
    </w:p>
    <w:p w:rsidR="002454B7" w:rsidRPr="001A78AA" w:rsidRDefault="008D2440" w:rsidP="00473AEB">
      <w:pPr>
        <w:tabs>
          <w:tab w:val="left" w:pos="1620"/>
          <w:tab w:val="left" w:pos="2160"/>
          <w:tab w:val="left" w:pos="2700"/>
          <w:tab w:val="left" w:pos="3240"/>
          <w:tab w:val="left" w:pos="3780"/>
        </w:tabs>
        <w:ind w:left="360"/>
      </w:pPr>
      <w:r>
        <w:t xml:space="preserve">In addition to the above requirements, </w:t>
      </w:r>
      <w:r w:rsidR="00FC796B">
        <w:t>contractors</w:t>
      </w:r>
      <w:r w:rsidR="00174E40">
        <w:t xml:space="preserve"> </w:t>
      </w:r>
      <w:r w:rsidR="00174E40" w:rsidRPr="00475DFF">
        <w:t>shall be</w:t>
      </w:r>
      <w:r w:rsidR="00174E40">
        <w:t xml:space="preserve"> </w:t>
      </w:r>
      <w:r w:rsidR="00174E40" w:rsidRPr="00475DFF">
        <w:t xml:space="preserve">responsible to </w:t>
      </w:r>
      <w:r w:rsidR="00D22611">
        <w:rPr>
          <w:b/>
        </w:rPr>
        <w:t xml:space="preserve">immediately </w:t>
      </w:r>
      <w:r w:rsidR="00174E40" w:rsidRPr="001A78AA">
        <w:t>notify the District’s Director of Transportation in writing</w:t>
      </w:r>
      <w:r w:rsidR="0058375C" w:rsidRPr="001A78AA">
        <w:t xml:space="preserve"> </w:t>
      </w:r>
      <w:r w:rsidR="00174E40" w:rsidRPr="001A78AA">
        <w:t>if a contractor or a contractor’s employee</w:t>
      </w:r>
      <w:r w:rsidR="0058375C" w:rsidRPr="001A78AA">
        <w:t xml:space="preserve"> that ha</w:t>
      </w:r>
      <w:r w:rsidR="00174E40" w:rsidRPr="001A78AA">
        <w:t>s</w:t>
      </w:r>
      <w:r w:rsidR="0058375C" w:rsidRPr="001A78AA">
        <w:t xml:space="preserve"> direct contact with students of the District</w:t>
      </w:r>
      <w:r w:rsidR="00174E40" w:rsidRPr="001A78AA">
        <w:t>:</w:t>
      </w:r>
    </w:p>
    <w:p w:rsidR="00174E40" w:rsidRPr="001A78AA" w:rsidRDefault="00174E40" w:rsidP="007776F9">
      <w:pPr>
        <w:tabs>
          <w:tab w:val="left" w:pos="1620"/>
          <w:tab w:val="left" w:pos="2160"/>
          <w:tab w:val="left" w:pos="2700"/>
          <w:tab w:val="left" w:pos="3240"/>
          <w:tab w:val="left" w:pos="3780"/>
        </w:tabs>
        <w:ind w:left="720"/>
      </w:pPr>
    </w:p>
    <w:p w:rsidR="002454B7" w:rsidRPr="001A78AA" w:rsidRDefault="000461EA" w:rsidP="007776F9">
      <w:pPr>
        <w:pStyle w:val="ListParagraph"/>
        <w:tabs>
          <w:tab w:val="left" w:pos="1620"/>
          <w:tab w:val="left" w:pos="2160"/>
          <w:tab w:val="left" w:pos="2700"/>
          <w:tab w:val="left" w:pos="3240"/>
          <w:tab w:val="left" w:pos="3780"/>
        </w:tabs>
      </w:pPr>
      <w:r w:rsidRPr="001A78AA">
        <w:t xml:space="preserve">1.  </w:t>
      </w:r>
      <w:r w:rsidR="00984DF8" w:rsidRPr="001A78AA">
        <w:t xml:space="preserve"> </w:t>
      </w:r>
      <w:r w:rsidR="00475DFF" w:rsidRPr="001A78AA">
        <w:t>Ha</w:t>
      </w:r>
      <w:r w:rsidR="00174E40" w:rsidRPr="001A78AA">
        <w:t>s</w:t>
      </w:r>
      <w:r w:rsidR="00475DFF" w:rsidRPr="001A78AA">
        <w:t xml:space="preserve"> been charged</w:t>
      </w:r>
      <w:r w:rsidR="006D518C" w:rsidRPr="001A78AA">
        <w:t xml:space="preserve"> </w:t>
      </w:r>
      <w:r w:rsidR="00475DFF" w:rsidRPr="001A78AA">
        <w:t xml:space="preserve">with </w:t>
      </w:r>
      <w:r w:rsidR="006D518C" w:rsidRPr="001A78AA">
        <w:t xml:space="preserve">or convicted of </w:t>
      </w:r>
      <w:r w:rsidR="00475DFF" w:rsidRPr="001A78AA">
        <w:t>a</w:t>
      </w:r>
      <w:r w:rsidR="00984DF8" w:rsidRPr="001A78AA">
        <w:t xml:space="preserve"> </w:t>
      </w:r>
      <w:r w:rsidR="00475DFF" w:rsidRPr="001A78AA">
        <w:t xml:space="preserve">criminal offense </w:t>
      </w:r>
      <w:r w:rsidR="006D518C" w:rsidRPr="001A78AA">
        <w:t xml:space="preserve">that does not appear on the criminal background check/clearance </w:t>
      </w:r>
      <w:r w:rsidR="001A206E" w:rsidRPr="001A78AA">
        <w:t xml:space="preserve">previously </w:t>
      </w:r>
      <w:r w:rsidR="006D518C" w:rsidRPr="001A78AA">
        <w:t xml:space="preserve">provided to the District; or </w:t>
      </w:r>
    </w:p>
    <w:p w:rsidR="006D518C" w:rsidRPr="001A78AA" w:rsidRDefault="006D518C" w:rsidP="007776F9">
      <w:pPr>
        <w:pStyle w:val="ListParagraph"/>
        <w:tabs>
          <w:tab w:val="left" w:pos="1620"/>
          <w:tab w:val="left" w:pos="2160"/>
          <w:tab w:val="left" w:pos="2700"/>
          <w:tab w:val="left" w:pos="3240"/>
          <w:tab w:val="left" w:pos="3780"/>
        </w:tabs>
      </w:pPr>
    </w:p>
    <w:p w:rsidR="006D518C" w:rsidRPr="001A78AA" w:rsidRDefault="000461EA" w:rsidP="007776F9">
      <w:pPr>
        <w:pStyle w:val="ListParagraph"/>
        <w:tabs>
          <w:tab w:val="left" w:pos="1620"/>
          <w:tab w:val="left" w:pos="2160"/>
          <w:tab w:val="left" w:pos="2700"/>
          <w:tab w:val="left" w:pos="3240"/>
          <w:tab w:val="left" w:pos="3780"/>
        </w:tabs>
      </w:pPr>
      <w:r w:rsidRPr="001A78AA">
        <w:t xml:space="preserve">2.   </w:t>
      </w:r>
      <w:r w:rsidR="006D518C" w:rsidRPr="001A78AA">
        <w:t>Ha</w:t>
      </w:r>
      <w:r w:rsidR="00174E40" w:rsidRPr="001A78AA">
        <w:t>s</w:t>
      </w:r>
      <w:r w:rsidR="006D518C" w:rsidRPr="001A78AA">
        <w:t xml:space="preserve"> </w:t>
      </w:r>
      <w:proofErr w:type="gramStart"/>
      <w:r w:rsidR="0079363F" w:rsidRPr="001A78AA">
        <w:t>been  listed</w:t>
      </w:r>
      <w:proofErr w:type="gramEnd"/>
      <w:r w:rsidR="0079363F" w:rsidRPr="001A78AA">
        <w:t xml:space="preserve"> as a perpetrator in the statewide database</w:t>
      </w:r>
      <w:r w:rsidR="006D518C" w:rsidRPr="001A78AA">
        <w:t xml:space="preserve"> for any instance of alleged child abuse that does not appear on the child abuse</w:t>
      </w:r>
      <w:r w:rsidRPr="001A78AA">
        <w:t xml:space="preserve"> check/clearance </w:t>
      </w:r>
      <w:r w:rsidR="001A206E" w:rsidRPr="001A78AA">
        <w:t xml:space="preserve">previously </w:t>
      </w:r>
      <w:r w:rsidRPr="001A78AA">
        <w:t xml:space="preserve">provided to the District.  </w:t>
      </w:r>
    </w:p>
    <w:p w:rsidR="0058375C" w:rsidRPr="001A78AA" w:rsidRDefault="0058375C" w:rsidP="007776F9">
      <w:pPr>
        <w:pStyle w:val="ListParagraph"/>
        <w:tabs>
          <w:tab w:val="left" w:pos="1620"/>
          <w:tab w:val="left" w:pos="2160"/>
          <w:tab w:val="left" w:pos="2700"/>
          <w:tab w:val="left" w:pos="3240"/>
          <w:tab w:val="left" w:pos="3780"/>
        </w:tabs>
      </w:pPr>
    </w:p>
    <w:p w:rsidR="00510B3A" w:rsidRPr="001A78AA" w:rsidRDefault="0058375C" w:rsidP="00473AEB">
      <w:pPr>
        <w:pStyle w:val="ListParagraph"/>
        <w:tabs>
          <w:tab w:val="left" w:pos="1620"/>
          <w:tab w:val="left" w:pos="2160"/>
          <w:tab w:val="left" w:pos="2700"/>
          <w:tab w:val="left" w:pos="3240"/>
          <w:tab w:val="left" w:pos="3780"/>
        </w:tabs>
        <w:ind w:left="360"/>
      </w:pPr>
      <w:r w:rsidRPr="001A78AA">
        <w:t xml:space="preserve">Said notification must occur within 72 hours from the time that the contractor acquires knowledge of the charge, conviction, or investigation.  </w:t>
      </w:r>
      <w:r w:rsidR="00510B3A" w:rsidRPr="001A78AA">
        <w:t xml:space="preserve">The notification shall include the </w:t>
      </w:r>
      <w:r w:rsidR="00510B3A" w:rsidRPr="001A78AA">
        <w:lastRenderedPageBreak/>
        <w:t xml:space="preserve">name of the </w:t>
      </w:r>
      <w:r w:rsidR="00174E40" w:rsidRPr="001A78AA">
        <w:t xml:space="preserve">individual, </w:t>
      </w:r>
      <w:r w:rsidR="00510B3A" w:rsidRPr="001A78AA">
        <w:t xml:space="preserve">the nature of the offense, the date of the </w:t>
      </w:r>
      <w:r w:rsidRPr="001A78AA">
        <w:t>offense</w:t>
      </w:r>
      <w:r w:rsidR="00510B3A" w:rsidRPr="001A78AA">
        <w:t xml:space="preserve">, and the status of the disposition. The District will review this information, determine whether the individual will be permitted to continue to transport District students, and provide the contractor with notice of the District’s determination in this regard.  </w:t>
      </w:r>
    </w:p>
    <w:p w:rsidR="0017483F" w:rsidRPr="001A78AA" w:rsidRDefault="0017483F" w:rsidP="00473AEB">
      <w:pPr>
        <w:pStyle w:val="ListParagraph"/>
        <w:tabs>
          <w:tab w:val="left" w:pos="1620"/>
          <w:tab w:val="left" w:pos="2160"/>
          <w:tab w:val="left" w:pos="2700"/>
          <w:tab w:val="left" w:pos="3240"/>
          <w:tab w:val="left" w:pos="3780"/>
        </w:tabs>
        <w:ind w:left="360"/>
      </w:pPr>
    </w:p>
    <w:p w:rsidR="007776F9" w:rsidRPr="001A78AA" w:rsidRDefault="001A206E" w:rsidP="00473AEB">
      <w:pPr>
        <w:pStyle w:val="NormalWeb"/>
        <w:spacing w:before="0" w:beforeAutospacing="0" w:after="0" w:afterAutospacing="0"/>
        <w:ind w:left="360"/>
        <w:rPr>
          <w:snapToGrid w:val="0"/>
        </w:rPr>
      </w:pPr>
      <w:r w:rsidRPr="001A78AA">
        <w:t xml:space="preserve">All contractors </w:t>
      </w:r>
      <w:r w:rsidR="00475DFF" w:rsidRPr="001A78AA">
        <w:t xml:space="preserve">shall have </w:t>
      </w:r>
      <w:r w:rsidR="00BF630E" w:rsidRPr="001A78AA">
        <w:t xml:space="preserve">policies and </w:t>
      </w:r>
      <w:r w:rsidR="00475DFF" w:rsidRPr="001A78AA">
        <w:t xml:space="preserve">procedures in place to ensure </w:t>
      </w:r>
      <w:r w:rsidR="008D2440" w:rsidRPr="001A78AA">
        <w:t>that contractors are</w:t>
      </w:r>
      <w:r w:rsidR="00984DF8" w:rsidRPr="001A78AA">
        <w:t xml:space="preserve"> </w:t>
      </w:r>
      <w:r w:rsidR="00475DFF" w:rsidRPr="001A78AA">
        <w:t xml:space="preserve">notified by their employees </w:t>
      </w:r>
      <w:r w:rsidR="00510B3A" w:rsidRPr="001A78AA">
        <w:t xml:space="preserve">of any such charges, convictions, or </w:t>
      </w:r>
      <w:r w:rsidR="0079363F" w:rsidRPr="001A78AA">
        <w:t xml:space="preserve">alleged child abuse. </w:t>
      </w:r>
      <w:r w:rsidR="00475DFF" w:rsidRPr="001A78AA">
        <w:t xml:space="preserve">The </w:t>
      </w:r>
      <w:r w:rsidR="00BF630E" w:rsidRPr="001A78AA">
        <w:t xml:space="preserve">policies and </w:t>
      </w:r>
      <w:r w:rsidR="00475DFF" w:rsidRPr="001A78AA">
        <w:t>procedures shall also include the provision that the failure on the part of</w:t>
      </w:r>
      <w:r w:rsidR="00984DF8" w:rsidRPr="001A78AA">
        <w:t xml:space="preserve"> </w:t>
      </w:r>
      <w:r w:rsidR="00475DFF" w:rsidRPr="001A78AA">
        <w:t xml:space="preserve">employees to </w:t>
      </w:r>
      <w:r w:rsidR="0017483F" w:rsidRPr="001A78AA">
        <w:t xml:space="preserve">at any time </w:t>
      </w:r>
      <w:r w:rsidR="007776F9" w:rsidRPr="001A78AA">
        <w:t xml:space="preserve">report arrests, convictions or child abuse </w:t>
      </w:r>
      <w:r w:rsidR="00475DFF" w:rsidRPr="001A78AA">
        <w:t>shall subject them to disciplinary</w:t>
      </w:r>
      <w:r w:rsidR="00984DF8" w:rsidRPr="001A78AA">
        <w:t xml:space="preserve"> </w:t>
      </w:r>
      <w:r w:rsidR="00475DFF" w:rsidRPr="001A78AA">
        <w:t>action</w:t>
      </w:r>
      <w:r w:rsidR="007776F9" w:rsidRPr="001A78AA">
        <w:t xml:space="preserve"> including </w:t>
      </w:r>
      <w:r w:rsidR="007776F9" w:rsidRPr="001A78AA">
        <w:rPr>
          <w:snapToGrid w:val="0"/>
        </w:rPr>
        <w:t>denial of employment, termination if already hired, and/or criminal prosecution.</w:t>
      </w:r>
    </w:p>
    <w:p w:rsidR="007776F9" w:rsidRPr="001A78AA" w:rsidRDefault="007776F9" w:rsidP="007776F9">
      <w:pPr>
        <w:pStyle w:val="NormalWeb"/>
        <w:spacing w:before="0" w:beforeAutospacing="0" w:after="0" w:afterAutospacing="0"/>
        <w:ind w:left="720"/>
        <w:rPr>
          <w:snapToGrid w:val="0"/>
        </w:rPr>
      </w:pPr>
    </w:p>
    <w:p w:rsidR="007776F9" w:rsidRPr="007776F9" w:rsidRDefault="0017483F" w:rsidP="00473AEB">
      <w:pPr>
        <w:pStyle w:val="NormalWeb"/>
        <w:spacing w:before="0" w:beforeAutospacing="0" w:after="0" w:afterAutospacing="0"/>
        <w:ind w:left="360"/>
        <w:rPr>
          <w:b/>
          <w:snapToGrid w:val="0"/>
          <w:u w:val="single"/>
        </w:rPr>
      </w:pPr>
      <w:r>
        <w:rPr>
          <w:b/>
          <w:snapToGrid w:val="0"/>
          <w:u w:val="single"/>
        </w:rPr>
        <w:t>IV</w:t>
      </w:r>
      <w:proofErr w:type="gramStart"/>
      <w:r w:rsidR="007776F9" w:rsidRPr="007776F9">
        <w:rPr>
          <w:b/>
          <w:snapToGrid w:val="0"/>
          <w:u w:val="single"/>
        </w:rPr>
        <w:t>.  Employment</w:t>
      </w:r>
      <w:proofErr w:type="gramEnd"/>
      <w:r w:rsidR="007776F9" w:rsidRPr="007776F9">
        <w:rPr>
          <w:b/>
          <w:snapToGrid w:val="0"/>
          <w:u w:val="single"/>
        </w:rPr>
        <w:t xml:space="preserve"> History Review</w:t>
      </w:r>
    </w:p>
    <w:p w:rsidR="003A4601" w:rsidRDefault="003A4601" w:rsidP="00475DFF">
      <w:pPr>
        <w:tabs>
          <w:tab w:val="left" w:pos="1620"/>
          <w:tab w:val="left" w:pos="2160"/>
          <w:tab w:val="left" w:pos="2700"/>
          <w:tab w:val="left" w:pos="3240"/>
          <w:tab w:val="left" w:pos="3780"/>
        </w:tabs>
        <w:ind w:left="1080"/>
      </w:pPr>
    </w:p>
    <w:p w:rsidR="003A4601" w:rsidRPr="001A78AA" w:rsidRDefault="00D22611" w:rsidP="00473AEB">
      <w:pPr>
        <w:widowControl w:val="0"/>
        <w:tabs>
          <w:tab w:val="left" w:pos="429"/>
          <w:tab w:val="left" w:pos="879"/>
          <w:tab w:val="left" w:pos="2448"/>
        </w:tabs>
        <w:ind w:left="360"/>
        <w:rPr>
          <w:snapToGrid w:val="0"/>
          <w:color w:val="000000" w:themeColor="text1"/>
        </w:rPr>
      </w:pPr>
      <w:r w:rsidRPr="001A78AA">
        <w:rPr>
          <w:snapToGrid w:val="0"/>
          <w:color w:val="000000" w:themeColor="text1"/>
        </w:rPr>
        <w:t xml:space="preserve">All </w:t>
      </w:r>
      <w:r w:rsidR="003A4601" w:rsidRPr="001A78AA">
        <w:rPr>
          <w:snapToGrid w:val="0"/>
          <w:color w:val="000000" w:themeColor="text1"/>
        </w:rPr>
        <w:t>contractors</w:t>
      </w:r>
      <w:r w:rsidRPr="001A78AA">
        <w:rPr>
          <w:snapToGrid w:val="0"/>
          <w:color w:val="000000" w:themeColor="text1"/>
        </w:rPr>
        <w:t>,</w:t>
      </w:r>
      <w:r w:rsidRPr="001A78AA">
        <w:rPr>
          <w:snapToGrid w:val="0"/>
        </w:rPr>
        <w:t xml:space="preserve"> pursuant to 24 P.S. 1-111.1,</w:t>
      </w:r>
      <w:r w:rsidR="003A4601" w:rsidRPr="001A78AA">
        <w:rPr>
          <w:snapToGrid w:val="0"/>
          <w:color w:val="000000" w:themeColor="text1"/>
        </w:rPr>
        <w:t xml:space="preserve"> shall conduct an employment history review, in compliance with state law, prior to issuing an offer of employment to a candidate or prior to assignment of a current employee to perform work for the </w:t>
      </w:r>
      <w:r w:rsidRPr="001A78AA">
        <w:rPr>
          <w:snapToGrid w:val="0"/>
          <w:color w:val="000000" w:themeColor="text1"/>
        </w:rPr>
        <w:t>D</w:t>
      </w:r>
      <w:r w:rsidR="003A4601" w:rsidRPr="001A78AA">
        <w:rPr>
          <w:snapToGrid w:val="0"/>
          <w:color w:val="000000" w:themeColor="text1"/>
        </w:rPr>
        <w:t xml:space="preserve">istrict. Failure to accurately report required information shall subject the candidate or employee to discipline up to, and including, denial of employment or termination if already hired, and may subject the candidate or employee to civil and criminal penalties. </w:t>
      </w:r>
      <w:r w:rsidRPr="001A78AA">
        <w:rPr>
          <w:snapToGrid w:val="0"/>
          <w:color w:val="000000" w:themeColor="text1"/>
        </w:rPr>
        <w:t xml:space="preserve"> Contractors </w:t>
      </w:r>
      <w:r w:rsidR="003A4601" w:rsidRPr="001A78AA">
        <w:rPr>
          <w:snapToGrid w:val="0"/>
          <w:color w:val="000000" w:themeColor="text1"/>
        </w:rPr>
        <w:t>may use the information for the purpose of evaluating an applicant’s fitness to be hired or for continued employment of a current employee and may report the information as permitted by law.</w:t>
      </w:r>
    </w:p>
    <w:p w:rsidR="007776F9" w:rsidRDefault="007776F9" w:rsidP="007776F9">
      <w:pPr>
        <w:widowControl w:val="0"/>
        <w:tabs>
          <w:tab w:val="left" w:pos="429"/>
          <w:tab w:val="left" w:pos="879"/>
          <w:tab w:val="left" w:pos="2448"/>
        </w:tabs>
        <w:ind w:left="720"/>
        <w:rPr>
          <w:b/>
          <w:snapToGrid w:val="0"/>
          <w:color w:val="000000" w:themeColor="text1"/>
        </w:rPr>
      </w:pPr>
    </w:p>
    <w:p w:rsidR="007776F9" w:rsidRPr="007776F9" w:rsidRDefault="007776F9" w:rsidP="00473AEB">
      <w:pPr>
        <w:widowControl w:val="0"/>
        <w:tabs>
          <w:tab w:val="left" w:pos="429"/>
          <w:tab w:val="left" w:pos="879"/>
          <w:tab w:val="left" w:pos="2448"/>
        </w:tabs>
        <w:ind w:left="360"/>
        <w:rPr>
          <w:b/>
          <w:snapToGrid w:val="0"/>
          <w:color w:val="000000" w:themeColor="text1"/>
          <w:u w:val="single"/>
        </w:rPr>
      </w:pPr>
      <w:r w:rsidRPr="007776F9">
        <w:rPr>
          <w:b/>
          <w:snapToGrid w:val="0"/>
          <w:color w:val="000000" w:themeColor="text1"/>
          <w:u w:val="single"/>
        </w:rPr>
        <w:t>V.  Child Abuse Reporting and Training</w:t>
      </w:r>
    </w:p>
    <w:p w:rsidR="00F94161" w:rsidRPr="007776F9" w:rsidRDefault="00F94161" w:rsidP="00473AEB">
      <w:pPr>
        <w:widowControl w:val="0"/>
        <w:tabs>
          <w:tab w:val="left" w:pos="429"/>
          <w:tab w:val="left" w:pos="879"/>
          <w:tab w:val="left" w:pos="2448"/>
        </w:tabs>
        <w:ind w:left="360"/>
        <w:rPr>
          <w:b/>
          <w:snapToGrid w:val="0"/>
          <w:color w:val="000000" w:themeColor="text1"/>
          <w:u w:val="single"/>
        </w:rPr>
      </w:pPr>
    </w:p>
    <w:p w:rsidR="00F94161" w:rsidRDefault="0017483F" w:rsidP="00473AEB">
      <w:pPr>
        <w:widowControl w:val="0"/>
        <w:tabs>
          <w:tab w:val="left" w:pos="429"/>
          <w:tab w:val="left" w:pos="879"/>
          <w:tab w:val="left" w:pos="2448"/>
        </w:tabs>
        <w:ind w:left="360"/>
        <w:rPr>
          <w:snapToGrid w:val="0"/>
          <w:color w:val="000000" w:themeColor="text1"/>
        </w:rPr>
      </w:pPr>
      <w:r w:rsidRPr="001A78AA">
        <w:rPr>
          <w:snapToGrid w:val="0"/>
          <w:color w:val="000000" w:themeColor="text1"/>
        </w:rPr>
        <w:t>As mandated reporters, all</w:t>
      </w:r>
      <w:r w:rsidR="000008FE" w:rsidRPr="001A78AA">
        <w:rPr>
          <w:snapToGrid w:val="0"/>
          <w:color w:val="000000" w:themeColor="text1"/>
        </w:rPr>
        <w:t xml:space="preserve"> contractors and their employees shall comply with the child abuse reporting requirements</w:t>
      </w:r>
      <w:r w:rsidR="00631328" w:rsidRPr="001A78AA">
        <w:rPr>
          <w:snapToGrid w:val="0"/>
          <w:color w:val="000000" w:themeColor="text1"/>
        </w:rPr>
        <w:t xml:space="preserve"> pursuant </w:t>
      </w:r>
      <w:proofErr w:type="gramStart"/>
      <w:r w:rsidR="00631328" w:rsidRPr="001A78AA">
        <w:rPr>
          <w:snapToGrid w:val="0"/>
          <w:color w:val="000000" w:themeColor="text1"/>
        </w:rPr>
        <w:t xml:space="preserve">to </w:t>
      </w:r>
      <w:r w:rsidR="000008FE" w:rsidRPr="001A78AA">
        <w:rPr>
          <w:snapToGrid w:val="0"/>
          <w:color w:val="000000" w:themeColor="text1"/>
        </w:rPr>
        <w:t xml:space="preserve"> </w:t>
      </w:r>
      <w:r w:rsidR="00631328" w:rsidRPr="001A78AA">
        <w:rPr>
          <w:snapToGrid w:val="0"/>
          <w:color w:val="000000" w:themeColor="text1"/>
        </w:rPr>
        <w:t>23</w:t>
      </w:r>
      <w:proofErr w:type="gramEnd"/>
      <w:r w:rsidR="00631328" w:rsidRPr="001A78AA">
        <w:rPr>
          <w:snapToGrid w:val="0"/>
          <w:color w:val="000000" w:themeColor="text1"/>
        </w:rPr>
        <w:t xml:space="preserve"> </w:t>
      </w:r>
      <w:proofErr w:type="spellStart"/>
      <w:r w:rsidR="00631328" w:rsidRPr="001A78AA">
        <w:rPr>
          <w:snapToGrid w:val="0"/>
          <w:color w:val="000000" w:themeColor="text1"/>
        </w:rPr>
        <w:t>Pa.C.S.A</w:t>
      </w:r>
      <w:proofErr w:type="spellEnd"/>
      <w:r w:rsidR="00631328" w:rsidRPr="001A78AA">
        <w:rPr>
          <w:snapToGrid w:val="0"/>
          <w:color w:val="000000" w:themeColor="text1"/>
        </w:rPr>
        <w:t xml:space="preserve">. 301, </w:t>
      </w:r>
      <w:proofErr w:type="gramStart"/>
      <w:r w:rsidR="00631328" w:rsidRPr="001A78AA">
        <w:rPr>
          <w:snapToGrid w:val="0"/>
          <w:color w:val="000000" w:themeColor="text1"/>
        </w:rPr>
        <w:t>et</w:t>
      </w:r>
      <w:proofErr w:type="gramEnd"/>
      <w:r w:rsidR="00631328" w:rsidRPr="001A78AA">
        <w:rPr>
          <w:snapToGrid w:val="0"/>
          <w:color w:val="000000" w:themeColor="text1"/>
        </w:rPr>
        <w:t>. seq.</w:t>
      </w:r>
      <w:proofErr w:type="gramStart"/>
      <w:r w:rsidR="00611AA7" w:rsidRPr="001A78AA">
        <w:rPr>
          <w:snapToGrid w:val="0"/>
          <w:color w:val="000000" w:themeColor="text1"/>
        </w:rPr>
        <w:t>,</w:t>
      </w:r>
      <w:r w:rsidR="00631328" w:rsidRPr="001A78AA">
        <w:rPr>
          <w:snapToGrid w:val="0"/>
          <w:color w:val="000000" w:themeColor="text1"/>
        </w:rPr>
        <w:t xml:space="preserve">  and</w:t>
      </w:r>
      <w:proofErr w:type="gramEnd"/>
      <w:r w:rsidR="00631328" w:rsidRPr="001A78AA">
        <w:rPr>
          <w:snapToGrid w:val="0"/>
          <w:color w:val="000000" w:themeColor="text1"/>
        </w:rPr>
        <w:t xml:space="preserve"> District Policy 7020.   Additionally, all contractors shall provide their employees who have direct contact with children with the mandated training on child abuse recognition and reporting </w:t>
      </w:r>
      <w:r w:rsidR="00B60224" w:rsidRPr="001A78AA">
        <w:rPr>
          <w:snapToGrid w:val="0"/>
          <w:color w:val="000000" w:themeColor="text1"/>
        </w:rPr>
        <w:t>pursuant</w:t>
      </w:r>
      <w:r w:rsidR="00631328" w:rsidRPr="001A78AA">
        <w:rPr>
          <w:snapToGrid w:val="0"/>
          <w:color w:val="000000" w:themeColor="text1"/>
        </w:rPr>
        <w:t xml:space="preserve"> to </w:t>
      </w:r>
      <w:r w:rsidR="000008FE" w:rsidRPr="001A78AA">
        <w:rPr>
          <w:snapToGrid w:val="0"/>
          <w:color w:val="000000" w:themeColor="text1"/>
        </w:rPr>
        <w:t xml:space="preserve">24 P.S. 12-1205.6, and District Policy 7020.  </w:t>
      </w:r>
    </w:p>
    <w:p w:rsidR="001A78AA" w:rsidRDefault="001A78AA" w:rsidP="00473AEB">
      <w:pPr>
        <w:widowControl w:val="0"/>
        <w:tabs>
          <w:tab w:val="left" w:pos="429"/>
          <w:tab w:val="left" w:pos="879"/>
          <w:tab w:val="left" w:pos="2448"/>
        </w:tabs>
        <w:ind w:left="360"/>
        <w:rPr>
          <w:snapToGrid w:val="0"/>
          <w:color w:val="000000" w:themeColor="text1"/>
        </w:rPr>
      </w:pPr>
    </w:p>
    <w:p w:rsidR="001A78AA" w:rsidRDefault="001A78AA" w:rsidP="00473AEB">
      <w:pPr>
        <w:widowControl w:val="0"/>
        <w:tabs>
          <w:tab w:val="left" w:pos="429"/>
          <w:tab w:val="left" w:pos="879"/>
          <w:tab w:val="left" w:pos="2448"/>
        </w:tabs>
        <w:ind w:left="360"/>
        <w:rPr>
          <w:b/>
          <w:snapToGrid w:val="0"/>
          <w:color w:val="000000" w:themeColor="text1"/>
          <w:u w:val="single"/>
        </w:rPr>
      </w:pPr>
      <w:r w:rsidRPr="001A78AA">
        <w:rPr>
          <w:b/>
          <w:snapToGrid w:val="0"/>
          <w:color w:val="000000" w:themeColor="text1"/>
          <w:u w:val="single"/>
        </w:rPr>
        <w:t>VI</w:t>
      </w:r>
      <w:proofErr w:type="gramStart"/>
      <w:r w:rsidRPr="001A78AA">
        <w:rPr>
          <w:b/>
          <w:snapToGrid w:val="0"/>
          <w:color w:val="000000" w:themeColor="text1"/>
          <w:u w:val="single"/>
        </w:rPr>
        <w:t>.  Tobacco</w:t>
      </w:r>
      <w:proofErr w:type="gramEnd"/>
      <w:r w:rsidRPr="001A78AA">
        <w:rPr>
          <w:b/>
          <w:snapToGrid w:val="0"/>
          <w:color w:val="000000" w:themeColor="text1"/>
          <w:u w:val="single"/>
        </w:rPr>
        <w:t xml:space="preserve"> and Vapor </w:t>
      </w:r>
      <w:r w:rsidR="00AC28BE" w:rsidRPr="001A78AA">
        <w:rPr>
          <w:b/>
          <w:snapToGrid w:val="0"/>
          <w:color w:val="000000" w:themeColor="text1"/>
          <w:u w:val="single"/>
        </w:rPr>
        <w:t>Products</w:t>
      </w:r>
    </w:p>
    <w:p w:rsidR="001A78AA" w:rsidRDefault="001A78AA" w:rsidP="00473AEB">
      <w:pPr>
        <w:widowControl w:val="0"/>
        <w:tabs>
          <w:tab w:val="left" w:pos="429"/>
          <w:tab w:val="left" w:pos="879"/>
          <w:tab w:val="left" w:pos="2448"/>
        </w:tabs>
        <w:ind w:left="360"/>
        <w:rPr>
          <w:b/>
          <w:snapToGrid w:val="0"/>
          <w:color w:val="000000" w:themeColor="text1"/>
          <w:u w:val="single"/>
        </w:rPr>
      </w:pPr>
    </w:p>
    <w:p w:rsidR="00AC28BE" w:rsidRPr="00AC28BE" w:rsidRDefault="00AC28BE" w:rsidP="00473AEB">
      <w:pPr>
        <w:widowControl w:val="0"/>
        <w:tabs>
          <w:tab w:val="left" w:pos="429"/>
          <w:tab w:val="left" w:pos="879"/>
        </w:tabs>
        <w:ind w:left="360"/>
        <w:rPr>
          <w:b/>
          <w:szCs w:val="20"/>
        </w:rPr>
      </w:pPr>
      <w:r w:rsidRPr="00AC28BE">
        <w:rPr>
          <w:b/>
          <w:szCs w:val="20"/>
        </w:rPr>
        <w:t xml:space="preserve">Pursuant to Policy 1415, the Board prohibits tobacco or vapor product use or visible possession (and discourages any possession) by contractors and their employees in a school building, on school property, or on any buses, vans or vehicles that are owned, leased or controlled by the District, </w:t>
      </w:r>
      <w:r w:rsidRPr="00AC28BE">
        <w:rPr>
          <w:b/>
          <w:snapToGrid w:val="0"/>
        </w:rPr>
        <w:t xml:space="preserve">or utilized by a contractor to transport District students to or from school or a school sponsored activity.  The Board further prohibits </w:t>
      </w:r>
      <w:r w:rsidRPr="00AC28BE">
        <w:rPr>
          <w:b/>
          <w:szCs w:val="20"/>
        </w:rPr>
        <w:t xml:space="preserve">tobacco or vapor product use or visible possession (and discourages any possession) by contractors and their employees while working at a school-sponsored activity that is held off school property.  The definition </w:t>
      </w:r>
      <w:proofErr w:type="gramStart"/>
      <w:r w:rsidRPr="00AC28BE">
        <w:rPr>
          <w:b/>
          <w:szCs w:val="20"/>
        </w:rPr>
        <w:t>of  “</w:t>
      </w:r>
      <w:proofErr w:type="gramEnd"/>
      <w:r w:rsidRPr="00AC28BE">
        <w:rPr>
          <w:b/>
          <w:szCs w:val="20"/>
        </w:rPr>
        <w:t>tobacco” and “vapor product” are contained in Policy 1415</w:t>
      </w:r>
      <w:r w:rsidR="006C1A28">
        <w:rPr>
          <w:b/>
          <w:szCs w:val="20"/>
        </w:rPr>
        <w:t xml:space="preserve"> and are incorporated herein by reference.  </w:t>
      </w:r>
    </w:p>
    <w:p w:rsidR="0017483F" w:rsidRDefault="0017483F" w:rsidP="007776F9">
      <w:pPr>
        <w:widowControl w:val="0"/>
        <w:tabs>
          <w:tab w:val="left" w:pos="429"/>
          <w:tab w:val="left" w:pos="879"/>
          <w:tab w:val="left" w:pos="2448"/>
        </w:tabs>
        <w:ind w:left="720"/>
        <w:rPr>
          <w:b/>
          <w:snapToGrid w:val="0"/>
          <w:color w:val="000000" w:themeColor="text1"/>
        </w:rPr>
      </w:pPr>
    </w:p>
    <w:p w:rsidR="005A13CD" w:rsidRPr="001A78AA" w:rsidRDefault="005A13CD" w:rsidP="005A13CD">
      <w:pPr>
        <w:tabs>
          <w:tab w:val="left" w:pos="3060"/>
          <w:tab w:val="left" w:pos="3420"/>
        </w:tabs>
        <w:ind w:left="3420" w:hanging="2340"/>
      </w:pPr>
      <w:r w:rsidRPr="00A70D4A">
        <w:t>Adoption Date</w:t>
      </w:r>
      <w:r w:rsidRPr="00A70D4A">
        <w:tab/>
        <w:t>-</w:t>
      </w:r>
      <w:r w:rsidRPr="00A70D4A">
        <w:tab/>
      </w:r>
      <w:r w:rsidR="00E779D2" w:rsidRPr="001A78AA">
        <w:t>March 16, 2011</w:t>
      </w:r>
    </w:p>
    <w:p w:rsidR="005A13CD" w:rsidRPr="001A78AA" w:rsidRDefault="005A13CD" w:rsidP="005A13CD">
      <w:pPr>
        <w:tabs>
          <w:tab w:val="left" w:pos="3060"/>
          <w:tab w:val="left" w:pos="3420"/>
        </w:tabs>
        <w:ind w:left="3420" w:hanging="2340"/>
      </w:pPr>
      <w:r w:rsidRPr="001A78AA">
        <w:t>Revision Date</w:t>
      </w:r>
      <w:r w:rsidRPr="001A78AA">
        <w:tab/>
        <w:t>-</w:t>
      </w:r>
      <w:r w:rsidRPr="001A78AA">
        <w:tab/>
      </w:r>
      <w:r w:rsidR="00A060D4" w:rsidRPr="001A78AA">
        <w:t xml:space="preserve">January 26, </w:t>
      </w:r>
      <w:r w:rsidR="00E779D2" w:rsidRPr="001A78AA">
        <w:t>2015</w:t>
      </w:r>
      <w:r w:rsidR="001A78AA">
        <w:t xml:space="preserve">, </w:t>
      </w:r>
      <w:r w:rsidR="001A78AA" w:rsidRPr="001A78AA">
        <w:rPr>
          <w:b/>
        </w:rPr>
        <w:t>May 11, 2015</w:t>
      </w:r>
    </w:p>
    <w:p w:rsidR="005A13CD" w:rsidRPr="001A78AA" w:rsidRDefault="005A13CD" w:rsidP="005A13CD">
      <w:pPr>
        <w:tabs>
          <w:tab w:val="left" w:pos="3060"/>
          <w:tab w:val="left" w:pos="3420"/>
        </w:tabs>
        <w:ind w:left="3420" w:hanging="2340"/>
      </w:pPr>
      <w:r w:rsidRPr="001A78AA">
        <w:t>Review Date</w:t>
      </w:r>
      <w:r w:rsidRPr="001A78AA">
        <w:tab/>
        <w:t>-</w:t>
      </w:r>
      <w:r w:rsidRPr="001A78AA">
        <w:tab/>
      </w:r>
    </w:p>
    <w:p w:rsidR="00E779D2" w:rsidRPr="001A78AA" w:rsidRDefault="005A13CD" w:rsidP="00E779D2">
      <w:pPr>
        <w:tabs>
          <w:tab w:val="left" w:pos="3060"/>
          <w:tab w:val="left" w:pos="3600"/>
        </w:tabs>
        <w:ind w:left="3420" w:hanging="2340"/>
      </w:pPr>
      <w:r w:rsidRPr="001A78AA">
        <w:lastRenderedPageBreak/>
        <w:t>Legal Reference</w:t>
      </w:r>
      <w:r w:rsidRPr="001A78AA">
        <w:tab/>
        <w:t>-</w:t>
      </w:r>
      <w:r w:rsidRPr="001A78AA">
        <w:tab/>
      </w:r>
      <w:r w:rsidR="00E779D2" w:rsidRPr="001A78AA">
        <w:t xml:space="preserve">School Code – 24 P.S. 1-111; 24 P.S. 1-111.1; 24 P.S. </w:t>
      </w:r>
      <w:r w:rsidR="00E779D2" w:rsidRPr="001A78AA">
        <w:rPr>
          <w:snapToGrid w:val="0"/>
          <w:color w:val="000000" w:themeColor="text1"/>
        </w:rPr>
        <w:t>12-1205.6</w:t>
      </w:r>
    </w:p>
    <w:p w:rsidR="00E779D2" w:rsidRPr="001A78AA" w:rsidRDefault="00E779D2" w:rsidP="00E779D2">
      <w:pPr>
        <w:tabs>
          <w:tab w:val="left" w:pos="3060"/>
          <w:tab w:val="left" w:pos="3600"/>
        </w:tabs>
        <w:ind w:left="3420"/>
      </w:pPr>
    </w:p>
    <w:p w:rsidR="00E779D2" w:rsidRPr="001A78AA" w:rsidRDefault="00E779D2" w:rsidP="00E779D2">
      <w:pPr>
        <w:tabs>
          <w:tab w:val="left" w:pos="1620"/>
          <w:tab w:val="left" w:pos="2160"/>
          <w:tab w:val="left" w:pos="2700"/>
          <w:tab w:val="left" w:pos="3240"/>
          <w:tab w:val="left" w:pos="3780"/>
        </w:tabs>
        <w:ind w:left="3420"/>
      </w:pPr>
      <w:r w:rsidRPr="001A78AA">
        <w:t xml:space="preserve">22 Pa </w:t>
      </w:r>
      <w:proofErr w:type="gramStart"/>
      <w:r w:rsidRPr="001A78AA">
        <w:t>Code  8.1</w:t>
      </w:r>
      <w:proofErr w:type="gramEnd"/>
      <w:r w:rsidRPr="001A78AA">
        <w:t xml:space="preserve"> et seq., 23.1, and 23.4 </w:t>
      </w:r>
    </w:p>
    <w:p w:rsidR="00E779D2" w:rsidRPr="001A78AA" w:rsidRDefault="00E779D2" w:rsidP="00E779D2">
      <w:pPr>
        <w:tabs>
          <w:tab w:val="left" w:pos="1620"/>
          <w:tab w:val="left" w:pos="2160"/>
          <w:tab w:val="left" w:pos="2700"/>
          <w:tab w:val="left" w:pos="3240"/>
          <w:tab w:val="left" w:pos="3780"/>
        </w:tabs>
        <w:ind w:left="3420"/>
      </w:pPr>
    </w:p>
    <w:p w:rsidR="00E779D2" w:rsidRPr="001A78AA" w:rsidRDefault="00E779D2" w:rsidP="00E779D2">
      <w:pPr>
        <w:tabs>
          <w:tab w:val="left" w:pos="1620"/>
          <w:tab w:val="left" w:pos="2160"/>
          <w:tab w:val="left" w:pos="2700"/>
          <w:tab w:val="left" w:pos="3240"/>
          <w:tab w:val="left" w:pos="3780"/>
        </w:tabs>
        <w:ind w:left="3420"/>
      </w:pPr>
      <w:proofErr w:type="gramStart"/>
      <w:r w:rsidRPr="001A78AA">
        <w:t xml:space="preserve">Child Protective Services Law – 23 Pa. </w:t>
      </w:r>
      <w:proofErr w:type="spellStart"/>
      <w:r w:rsidRPr="001A78AA">
        <w:t>C.S.A</w:t>
      </w:r>
      <w:proofErr w:type="spellEnd"/>
      <w:r w:rsidRPr="001A78AA">
        <w:t>. 6301, et seq.</w:t>
      </w:r>
      <w:proofErr w:type="gramEnd"/>
    </w:p>
    <w:p w:rsidR="00CF0E3F" w:rsidRPr="001A78AA" w:rsidRDefault="005A13CD" w:rsidP="00BD2349">
      <w:pPr>
        <w:ind w:left="90"/>
      </w:pPr>
      <w:r w:rsidRPr="001A78AA">
        <w:t>Cross Reference</w:t>
      </w:r>
      <w:r w:rsidRPr="001A78AA">
        <w:tab/>
        <w:t>-</w:t>
      </w:r>
      <w:r w:rsidRPr="001A78AA">
        <w:tab/>
      </w:r>
      <w:r w:rsidR="00E779D2" w:rsidRPr="001A78AA">
        <w:t>Policies 5002</w:t>
      </w:r>
      <w:r w:rsidR="001A78AA">
        <w:t xml:space="preserve">, </w:t>
      </w:r>
      <w:r w:rsidR="00E779D2" w:rsidRPr="001A78AA">
        <w:t>7020</w:t>
      </w:r>
      <w:r w:rsidR="001A78AA" w:rsidRPr="001A78AA">
        <w:rPr>
          <w:b/>
        </w:rPr>
        <w:t>, and 1415</w:t>
      </w:r>
    </w:p>
    <w:p w:rsidR="00BD2349" w:rsidRPr="001A78AA" w:rsidRDefault="00BD2349">
      <w:pPr>
        <w:ind w:left="90"/>
      </w:pPr>
    </w:p>
    <w:sectPr w:rsidR="00BD2349" w:rsidRPr="001A78AA" w:rsidSect="0040133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22" w:rsidRDefault="00CB4C22">
      <w:r>
        <w:separator/>
      </w:r>
    </w:p>
  </w:endnote>
  <w:endnote w:type="continuationSeparator" w:id="0">
    <w:p w:rsidR="00CB4C22" w:rsidRDefault="00CB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49" w:rsidRDefault="00BD23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49" w:rsidRDefault="00BD23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49" w:rsidRDefault="00BD2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22" w:rsidRDefault="00CB4C22">
      <w:r>
        <w:separator/>
      </w:r>
    </w:p>
  </w:footnote>
  <w:footnote w:type="continuationSeparator" w:id="0">
    <w:p w:rsidR="00CB4C22" w:rsidRDefault="00CB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49" w:rsidRDefault="00BD2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8FE" w:rsidRPr="00CF0E3F" w:rsidRDefault="000008FE">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BD2349">
      <w:rPr>
        <w:rStyle w:val="PageNumber"/>
        <w:b/>
        <w:noProof/>
      </w:rPr>
      <w:t>2</w:t>
    </w:r>
    <w:r w:rsidRPr="00CF0E3F">
      <w:rPr>
        <w:rStyle w:val="PageNumber"/>
        <w:b/>
      </w:rPr>
      <w:fldChar w:fldCharType="end"/>
    </w:r>
    <w:r w:rsidRPr="00CF0E3F">
      <w:rPr>
        <w:rStyle w:val="PageNumber"/>
        <w:b/>
      </w:rPr>
      <w:t xml:space="preserve">     Policy </w:t>
    </w:r>
    <w:r w:rsidR="00BD2349">
      <w:rPr>
        <w:rStyle w:val="PageNumber"/>
        <w:b/>
      </w:rPr>
      <w:t>5404</w:t>
    </w:r>
    <w:r w:rsidRPr="00CF0E3F">
      <w:rPr>
        <w:rStyle w:val="PageNumber"/>
        <w:b/>
      </w:rPr>
      <w:t xml:space="preserve">     </w:t>
    </w:r>
    <w:r w:rsidR="00BD2349">
      <w:rPr>
        <w:rStyle w:val="PageNumber"/>
        <w:b/>
      </w:rPr>
      <w:t xml:space="preserve">School Bus </w:t>
    </w:r>
    <w:r w:rsidR="00BD2349">
      <w:rPr>
        <w:rStyle w:val="PageNumber"/>
        <w:b/>
      </w:rPr>
      <w:t>Drivers/Contractors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49" w:rsidRDefault="00BD2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6694C71"/>
    <w:multiLevelType w:val="hybridMultilevel"/>
    <w:tmpl w:val="A63A9780"/>
    <w:lvl w:ilvl="0" w:tplc="1C820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008FE"/>
    <w:rsid w:val="000461EA"/>
    <w:rsid w:val="00110C72"/>
    <w:rsid w:val="00173FEB"/>
    <w:rsid w:val="0017483F"/>
    <w:rsid w:val="00174E40"/>
    <w:rsid w:val="001A206E"/>
    <w:rsid w:val="001A78AA"/>
    <w:rsid w:val="001C6715"/>
    <w:rsid w:val="00205F3D"/>
    <w:rsid w:val="002454B7"/>
    <w:rsid w:val="00250F48"/>
    <w:rsid w:val="00270EA2"/>
    <w:rsid w:val="002C776B"/>
    <w:rsid w:val="00352C99"/>
    <w:rsid w:val="003A4601"/>
    <w:rsid w:val="003B6841"/>
    <w:rsid w:val="003B71A3"/>
    <w:rsid w:val="003C0036"/>
    <w:rsid w:val="003F3861"/>
    <w:rsid w:val="00401335"/>
    <w:rsid w:val="004127B9"/>
    <w:rsid w:val="0044237C"/>
    <w:rsid w:val="004738AE"/>
    <w:rsid w:val="00473AEB"/>
    <w:rsid w:val="00475DFF"/>
    <w:rsid w:val="00493B97"/>
    <w:rsid w:val="004B59D4"/>
    <w:rsid w:val="004D1B44"/>
    <w:rsid w:val="00504D29"/>
    <w:rsid w:val="00505C8C"/>
    <w:rsid w:val="00510B3A"/>
    <w:rsid w:val="0058375C"/>
    <w:rsid w:val="005A13CD"/>
    <w:rsid w:val="005C39BB"/>
    <w:rsid w:val="005C3C37"/>
    <w:rsid w:val="005D6FB0"/>
    <w:rsid w:val="005E33DF"/>
    <w:rsid w:val="00611AA7"/>
    <w:rsid w:val="00631328"/>
    <w:rsid w:val="00635B50"/>
    <w:rsid w:val="00656A98"/>
    <w:rsid w:val="00656F25"/>
    <w:rsid w:val="00683686"/>
    <w:rsid w:val="0069734F"/>
    <w:rsid w:val="006C1A28"/>
    <w:rsid w:val="006D518C"/>
    <w:rsid w:val="006F0E9F"/>
    <w:rsid w:val="0071022D"/>
    <w:rsid w:val="007425C4"/>
    <w:rsid w:val="00765C2E"/>
    <w:rsid w:val="00765E61"/>
    <w:rsid w:val="007776F9"/>
    <w:rsid w:val="0079363F"/>
    <w:rsid w:val="00821A74"/>
    <w:rsid w:val="008845C1"/>
    <w:rsid w:val="008A584E"/>
    <w:rsid w:val="008D2440"/>
    <w:rsid w:val="00927374"/>
    <w:rsid w:val="00984DF8"/>
    <w:rsid w:val="009E0A85"/>
    <w:rsid w:val="00A060D4"/>
    <w:rsid w:val="00A47BBD"/>
    <w:rsid w:val="00A509CB"/>
    <w:rsid w:val="00A80CBB"/>
    <w:rsid w:val="00A963B4"/>
    <w:rsid w:val="00AC16B4"/>
    <w:rsid w:val="00AC28BE"/>
    <w:rsid w:val="00B53C8E"/>
    <w:rsid w:val="00B60224"/>
    <w:rsid w:val="00B87C9E"/>
    <w:rsid w:val="00BD2349"/>
    <w:rsid w:val="00BE23EF"/>
    <w:rsid w:val="00BF630E"/>
    <w:rsid w:val="00C02BD4"/>
    <w:rsid w:val="00C03ACD"/>
    <w:rsid w:val="00C412B3"/>
    <w:rsid w:val="00CB4C22"/>
    <w:rsid w:val="00CB5457"/>
    <w:rsid w:val="00CF0E3F"/>
    <w:rsid w:val="00D060D6"/>
    <w:rsid w:val="00D22611"/>
    <w:rsid w:val="00E61821"/>
    <w:rsid w:val="00E779D2"/>
    <w:rsid w:val="00EE137B"/>
    <w:rsid w:val="00F62A08"/>
    <w:rsid w:val="00F64C59"/>
    <w:rsid w:val="00F91FFA"/>
    <w:rsid w:val="00F94161"/>
    <w:rsid w:val="00FC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7776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777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824</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3</cp:revision>
  <cp:lastPrinted>2015-04-17T19:34:00Z</cp:lastPrinted>
  <dcterms:created xsi:type="dcterms:W3CDTF">2015-04-17T19:34:00Z</dcterms:created>
  <dcterms:modified xsi:type="dcterms:W3CDTF">2015-04-17T19:42:00Z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