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</w:p>
    <w:p w:rsidR="00234F12" w:rsidRDefault="005D5727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14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D5727">
        <w:rPr>
          <w:rFonts w:ascii="Arial Narrow" w:hAnsi="Arial Narrow"/>
        </w:rPr>
        <w:t>7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5D5727">
        <w:rPr>
          <w:rFonts w:ascii="Arial Narrow" w:hAnsi="Arial Narrow"/>
        </w:rPr>
        <w:t>August 14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5D5727">
        <w:rPr>
          <w:rFonts w:ascii="Arial Narrow" w:hAnsi="Arial Narrow"/>
        </w:rPr>
        <w:t>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D5727">
        <w:rPr>
          <w:rFonts w:ascii="Arial Narrow" w:hAnsi="Arial Narrow"/>
        </w:rPr>
        <w:t>3,229,282.43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D572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628F9"/>
    <w:rsid w:val="00E63E78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3469F3D4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1012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2017-08-08T13:37:00Z</dcterms:created>
  <dcterms:modified xsi:type="dcterms:W3CDTF">2017-08-08T13:43:00Z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