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819" w:rsidRPr="00300B31" w:rsidRDefault="000C6819" w:rsidP="000C6819">
      <w:pPr>
        <w:spacing w:after="0" w:line="240" w:lineRule="auto"/>
        <w:ind w:right="360"/>
        <w:jc w:val="center"/>
        <w:rPr>
          <w:rFonts w:ascii="Bookman Old Style" w:eastAsia="Times New Roman" w:hAnsi="Bookman Old Style" w:cs="Times New Roman"/>
          <w:b/>
          <w:bCs/>
          <w:sz w:val="20"/>
          <w:szCs w:val="20"/>
        </w:rPr>
      </w:pPr>
      <w:r w:rsidRPr="00300B31">
        <w:rPr>
          <w:rFonts w:ascii="Bookman Old Style" w:eastAsia="Times New Roman" w:hAnsi="Bookman Old Style" w:cs="Times New Roman"/>
          <w:b/>
          <w:bCs/>
          <w:sz w:val="20"/>
          <w:szCs w:val="20"/>
        </w:rPr>
        <w:t>WARREN COUNTY SCHOOL DISTRICT</w:t>
      </w:r>
    </w:p>
    <w:p w:rsidR="000C6819" w:rsidRPr="00300B31" w:rsidRDefault="000C6819" w:rsidP="000C6819">
      <w:pPr>
        <w:spacing w:after="0" w:line="240" w:lineRule="auto"/>
        <w:ind w:right="360"/>
        <w:jc w:val="center"/>
        <w:rPr>
          <w:rFonts w:ascii="Bookman Old Style" w:eastAsia="Times New Roman" w:hAnsi="Bookman Old Style" w:cs="Times New Roman"/>
          <w:b/>
          <w:bCs/>
          <w:sz w:val="20"/>
          <w:szCs w:val="20"/>
        </w:rPr>
      </w:pPr>
      <w:r w:rsidRPr="00300B31">
        <w:rPr>
          <w:rFonts w:ascii="Bookman Old Style" w:eastAsia="Times New Roman" w:hAnsi="Bookman Old Style" w:cs="Times New Roman"/>
          <w:b/>
          <w:bCs/>
          <w:sz w:val="20"/>
          <w:szCs w:val="20"/>
        </w:rPr>
        <w:t>Warren, Pennsylvania</w:t>
      </w:r>
    </w:p>
    <w:p w:rsidR="000C6819" w:rsidRPr="00300B31" w:rsidRDefault="000C6819" w:rsidP="000C6819">
      <w:pPr>
        <w:spacing w:after="0" w:line="240" w:lineRule="auto"/>
        <w:ind w:right="360"/>
        <w:jc w:val="center"/>
        <w:rPr>
          <w:rFonts w:ascii="Bookman Old Style" w:eastAsia="Times New Roman" w:hAnsi="Bookman Old Style" w:cs="Times New Roman"/>
          <w:b/>
          <w:bCs/>
          <w:sz w:val="20"/>
          <w:szCs w:val="20"/>
        </w:rPr>
      </w:pPr>
    </w:p>
    <w:p w:rsidR="000C6819" w:rsidRPr="00300B31" w:rsidRDefault="000C6819" w:rsidP="000C6819">
      <w:pPr>
        <w:tabs>
          <w:tab w:val="right" w:pos="9360"/>
        </w:tabs>
        <w:spacing w:after="0" w:line="240" w:lineRule="auto"/>
        <w:ind w:right="360"/>
        <w:rPr>
          <w:rFonts w:ascii="Bookman Old Style" w:eastAsia="Times New Roman" w:hAnsi="Bookman Old Style" w:cs="Times New Roman"/>
          <w:sz w:val="20"/>
          <w:szCs w:val="20"/>
        </w:rPr>
      </w:pPr>
      <w:r w:rsidRPr="00300B31">
        <w:rPr>
          <w:rFonts w:ascii="Bookman Old Style" w:eastAsia="Times New Roman" w:hAnsi="Bookman Old Style" w:cs="Times New Roman"/>
          <w:sz w:val="20"/>
          <w:szCs w:val="20"/>
        </w:rPr>
        <w:t>Madame President and Members</w:t>
      </w:r>
      <w:r w:rsidRPr="00300B31">
        <w:rPr>
          <w:rFonts w:ascii="Bookman Old Style" w:eastAsia="Times New Roman" w:hAnsi="Bookman Old Style" w:cs="Times New Roman"/>
          <w:sz w:val="20"/>
          <w:szCs w:val="20"/>
        </w:rPr>
        <w:tab/>
      </w:r>
      <w:r w:rsidR="00F06788">
        <w:rPr>
          <w:rFonts w:ascii="Bookman Old Style" w:eastAsia="Times New Roman" w:hAnsi="Bookman Old Style" w:cs="Times New Roman"/>
          <w:sz w:val="20"/>
          <w:szCs w:val="20"/>
        </w:rPr>
        <w:t>December 4</w:t>
      </w:r>
      <w:r w:rsidR="00D6367A" w:rsidRPr="00300B31">
        <w:rPr>
          <w:rFonts w:ascii="Bookman Old Style" w:eastAsia="Times New Roman" w:hAnsi="Bookman Old Style" w:cs="Times New Roman"/>
          <w:sz w:val="20"/>
          <w:szCs w:val="20"/>
        </w:rPr>
        <w:t>, 2017</w:t>
      </w:r>
    </w:p>
    <w:p w:rsidR="000C6819" w:rsidRPr="00300B31" w:rsidRDefault="000C6819" w:rsidP="000C6819">
      <w:pPr>
        <w:tabs>
          <w:tab w:val="right" w:pos="8640"/>
        </w:tabs>
        <w:spacing w:after="0" w:line="240" w:lineRule="auto"/>
        <w:ind w:right="360"/>
        <w:rPr>
          <w:rFonts w:ascii="Bookman Old Style" w:eastAsia="Times New Roman" w:hAnsi="Bookman Old Style" w:cs="Times New Roman"/>
          <w:sz w:val="20"/>
          <w:szCs w:val="20"/>
        </w:rPr>
      </w:pPr>
      <w:r w:rsidRPr="00300B31">
        <w:rPr>
          <w:rFonts w:ascii="Bookman Old Style" w:eastAsia="Times New Roman" w:hAnsi="Bookman Old Style" w:cs="Times New Roman"/>
          <w:sz w:val="20"/>
          <w:szCs w:val="20"/>
        </w:rPr>
        <w:t>Board of School Directors</w:t>
      </w:r>
    </w:p>
    <w:p w:rsidR="003B2C6D" w:rsidRDefault="003B2C6D" w:rsidP="000C6819">
      <w:pPr>
        <w:tabs>
          <w:tab w:val="right" w:pos="8640"/>
        </w:tabs>
        <w:spacing w:after="0" w:line="240" w:lineRule="auto"/>
        <w:ind w:right="360"/>
        <w:rPr>
          <w:rFonts w:ascii="Bookman Old Style" w:eastAsia="Times New Roman" w:hAnsi="Bookman Old Style" w:cs="Times New Roman"/>
          <w:sz w:val="20"/>
          <w:szCs w:val="20"/>
        </w:rPr>
      </w:pPr>
    </w:p>
    <w:p w:rsidR="00DF0CC2" w:rsidRPr="00300B31" w:rsidRDefault="00DF0CC2" w:rsidP="000C6819">
      <w:pPr>
        <w:tabs>
          <w:tab w:val="right" w:pos="8640"/>
        </w:tabs>
        <w:spacing w:after="0" w:line="240" w:lineRule="auto"/>
        <w:ind w:right="360"/>
        <w:rPr>
          <w:rFonts w:ascii="Bookman Old Style" w:eastAsia="Times New Roman" w:hAnsi="Bookman Old Style" w:cs="Times New Roman"/>
          <w:sz w:val="20"/>
          <w:szCs w:val="20"/>
        </w:rPr>
      </w:pPr>
    </w:p>
    <w:p w:rsidR="000C6819" w:rsidRPr="00300B31" w:rsidRDefault="000C6819" w:rsidP="000C6819">
      <w:pPr>
        <w:keepNext/>
        <w:tabs>
          <w:tab w:val="right" w:pos="8640"/>
        </w:tabs>
        <w:spacing w:after="0" w:line="240" w:lineRule="auto"/>
        <w:ind w:right="360"/>
        <w:jc w:val="center"/>
        <w:outlineLvl w:val="0"/>
        <w:rPr>
          <w:rFonts w:ascii="Bookman Old Style" w:eastAsia="Times New Roman" w:hAnsi="Bookman Old Style" w:cs="Times New Roman"/>
          <w:b/>
          <w:bCs/>
          <w:sz w:val="20"/>
          <w:szCs w:val="20"/>
          <w:u w:val="single"/>
        </w:rPr>
      </w:pPr>
      <w:r w:rsidRPr="00300B31">
        <w:rPr>
          <w:rFonts w:ascii="Bookman Old Style" w:eastAsia="Times New Roman" w:hAnsi="Bookman Old Style" w:cs="Times New Roman"/>
          <w:b/>
          <w:bCs/>
          <w:sz w:val="20"/>
          <w:szCs w:val="20"/>
          <w:u w:val="single"/>
        </w:rPr>
        <w:t>INFORMATIONAL ITEMS</w:t>
      </w:r>
    </w:p>
    <w:p w:rsidR="003B2C6D" w:rsidRDefault="003B2C6D" w:rsidP="000C6819">
      <w:pPr>
        <w:tabs>
          <w:tab w:val="right" w:pos="8640"/>
        </w:tabs>
        <w:spacing w:after="0" w:line="240" w:lineRule="auto"/>
        <w:ind w:right="360"/>
        <w:rPr>
          <w:rFonts w:ascii="Bookman Old Style" w:eastAsia="Times New Roman" w:hAnsi="Bookman Old Style" w:cs="Times New Roman"/>
          <w:sz w:val="20"/>
          <w:szCs w:val="20"/>
        </w:rPr>
      </w:pPr>
    </w:p>
    <w:p w:rsidR="00DF0CC2" w:rsidRPr="00300B31" w:rsidRDefault="00DF0CC2" w:rsidP="000C6819">
      <w:pPr>
        <w:tabs>
          <w:tab w:val="right" w:pos="8640"/>
        </w:tabs>
        <w:spacing w:after="0" w:line="240" w:lineRule="auto"/>
        <w:ind w:right="360"/>
        <w:rPr>
          <w:rFonts w:ascii="Bookman Old Style" w:eastAsia="Times New Roman" w:hAnsi="Bookman Old Style" w:cs="Times New Roman"/>
          <w:sz w:val="20"/>
          <w:szCs w:val="20"/>
        </w:rPr>
      </w:pPr>
    </w:p>
    <w:p w:rsidR="000C6819" w:rsidRPr="00300B31" w:rsidRDefault="000C6819" w:rsidP="000C6819">
      <w:pPr>
        <w:tabs>
          <w:tab w:val="left" w:pos="720"/>
        </w:tabs>
        <w:overflowPunct w:val="0"/>
        <w:autoSpaceDE w:val="0"/>
        <w:autoSpaceDN w:val="0"/>
        <w:adjustRightInd w:val="0"/>
        <w:spacing w:after="0" w:line="240" w:lineRule="auto"/>
        <w:ind w:left="1440" w:right="360" w:hanging="1440"/>
        <w:rPr>
          <w:rFonts w:ascii="Bookman Old Style" w:eastAsia="Times New Roman" w:hAnsi="Bookman Old Style" w:cs="Times New Roman"/>
          <w:sz w:val="20"/>
          <w:szCs w:val="20"/>
        </w:rPr>
      </w:pPr>
      <w:r w:rsidRPr="00300B31">
        <w:rPr>
          <w:rFonts w:ascii="Bookman Old Style" w:eastAsia="Times New Roman" w:hAnsi="Bookman Old Style" w:cs="Times New Roman"/>
          <w:b/>
          <w:sz w:val="20"/>
          <w:szCs w:val="20"/>
          <w:u w:val="single"/>
        </w:rPr>
        <w:t>CERTIFICATED PERSONNEL:</w:t>
      </w:r>
      <w:r w:rsidR="007A45A9" w:rsidRPr="007A45A9">
        <w:rPr>
          <w:rFonts w:ascii="Bookman Old Style" w:eastAsia="Times New Roman" w:hAnsi="Bookman Old Style" w:cs="Times New Roman"/>
          <w:sz w:val="20"/>
          <w:szCs w:val="20"/>
        </w:rPr>
        <w:t xml:space="preserve"> None</w:t>
      </w:r>
    </w:p>
    <w:p w:rsidR="00EC5B3F" w:rsidRDefault="00EC5B3F" w:rsidP="0098046F">
      <w:pPr>
        <w:tabs>
          <w:tab w:val="left" w:pos="720"/>
        </w:tabs>
        <w:overflowPunct w:val="0"/>
        <w:autoSpaceDE w:val="0"/>
        <w:autoSpaceDN w:val="0"/>
        <w:adjustRightInd w:val="0"/>
        <w:spacing w:after="0" w:line="240" w:lineRule="auto"/>
        <w:ind w:right="360"/>
        <w:rPr>
          <w:rFonts w:ascii="Bookman Old Style" w:eastAsia="Times New Roman" w:hAnsi="Bookman Old Style" w:cs="Times New Roman"/>
          <w:b/>
          <w:sz w:val="20"/>
          <w:szCs w:val="20"/>
          <w:u w:val="single"/>
        </w:rPr>
      </w:pPr>
    </w:p>
    <w:p w:rsidR="002C46CE" w:rsidRDefault="002C46CE" w:rsidP="002C46CE">
      <w:pPr>
        <w:pBdr>
          <w:top w:val="single" w:sz="12" w:space="1" w:color="auto"/>
        </w:pBdr>
        <w:tabs>
          <w:tab w:val="left" w:pos="720"/>
        </w:tabs>
        <w:overflowPunct w:val="0"/>
        <w:autoSpaceDE w:val="0"/>
        <w:autoSpaceDN w:val="0"/>
        <w:adjustRightInd w:val="0"/>
        <w:spacing w:after="0" w:line="240" w:lineRule="auto"/>
        <w:ind w:right="360"/>
        <w:rPr>
          <w:rFonts w:ascii="Bookman Old Style" w:eastAsia="Times New Roman" w:hAnsi="Bookman Old Style" w:cs="Times New Roman"/>
          <w:b/>
          <w:sz w:val="20"/>
          <w:szCs w:val="20"/>
          <w:u w:val="single"/>
        </w:rPr>
      </w:pPr>
    </w:p>
    <w:p w:rsidR="007C1C8D" w:rsidRDefault="000C6819" w:rsidP="0098046F">
      <w:pPr>
        <w:tabs>
          <w:tab w:val="left" w:pos="720"/>
        </w:tabs>
        <w:overflowPunct w:val="0"/>
        <w:autoSpaceDE w:val="0"/>
        <w:autoSpaceDN w:val="0"/>
        <w:adjustRightInd w:val="0"/>
        <w:spacing w:after="0" w:line="240" w:lineRule="auto"/>
        <w:ind w:right="360"/>
        <w:rPr>
          <w:rFonts w:ascii="Bookman Old Style" w:eastAsia="Times New Roman" w:hAnsi="Bookman Old Style" w:cs="Times New Roman"/>
          <w:sz w:val="20"/>
          <w:szCs w:val="20"/>
        </w:rPr>
      </w:pPr>
      <w:r w:rsidRPr="00300B31">
        <w:rPr>
          <w:rFonts w:ascii="Bookman Old Style" w:eastAsia="Times New Roman" w:hAnsi="Bookman Old Style" w:cs="Times New Roman"/>
          <w:b/>
          <w:sz w:val="20"/>
          <w:szCs w:val="20"/>
          <w:u w:val="single"/>
        </w:rPr>
        <w:t>SUPPORT PERSONNEL:</w:t>
      </w:r>
    </w:p>
    <w:p w:rsidR="000D40C5" w:rsidRDefault="000D40C5" w:rsidP="0098046F">
      <w:pPr>
        <w:tabs>
          <w:tab w:val="left" w:pos="720"/>
        </w:tabs>
        <w:overflowPunct w:val="0"/>
        <w:autoSpaceDE w:val="0"/>
        <w:autoSpaceDN w:val="0"/>
        <w:adjustRightInd w:val="0"/>
        <w:spacing w:after="0" w:line="240" w:lineRule="auto"/>
        <w:ind w:right="360"/>
        <w:rPr>
          <w:rFonts w:ascii="Bookman Old Style" w:eastAsia="Times New Roman" w:hAnsi="Bookman Old Style" w:cs="Times New Roman"/>
          <w:sz w:val="20"/>
          <w:szCs w:val="20"/>
        </w:rPr>
      </w:pPr>
    </w:p>
    <w:p w:rsidR="008474D5" w:rsidRDefault="008474D5" w:rsidP="00CD18E6">
      <w:pPr>
        <w:tabs>
          <w:tab w:val="left" w:pos="720"/>
        </w:tabs>
        <w:overflowPunct w:val="0"/>
        <w:autoSpaceDE w:val="0"/>
        <w:autoSpaceDN w:val="0"/>
        <w:adjustRightInd w:val="0"/>
        <w:spacing w:after="0" w:line="240" w:lineRule="auto"/>
        <w:ind w:left="1440" w:right="360" w:hanging="1440"/>
        <w:rPr>
          <w:rFonts w:ascii="Bookman Old Style" w:eastAsia="Times New Roman" w:hAnsi="Bookman Old Style" w:cs="Times New Roman"/>
          <w:b/>
          <w:sz w:val="20"/>
          <w:szCs w:val="24"/>
          <w:u w:val="single"/>
        </w:rPr>
      </w:pPr>
      <w:r>
        <w:rPr>
          <w:rFonts w:ascii="Bookman Old Style" w:eastAsia="Times New Roman" w:hAnsi="Bookman Old Style" w:cs="Times New Roman"/>
          <w:b/>
          <w:sz w:val="20"/>
          <w:szCs w:val="24"/>
          <w:u w:val="single"/>
        </w:rPr>
        <w:t>Transfers</w:t>
      </w:r>
    </w:p>
    <w:p w:rsidR="008474D5" w:rsidRDefault="008474D5" w:rsidP="00CD18E6">
      <w:pPr>
        <w:tabs>
          <w:tab w:val="left" w:pos="720"/>
        </w:tabs>
        <w:overflowPunct w:val="0"/>
        <w:autoSpaceDE w:val="0"/>
        <w:autoSpaceDN w:val="0"/>
        <w:adjustRightInd w:val="0"/>
        <w:spacing w:after="0" w:line="240" w:lineRule="auto"/>
        <w:ind w:left="1440" w:right="360" w:hanging="1440"/>
        <w:rPr>
          <w:rFonts w:ascii="Bookman Old Style" w:eastAsia="Times New Roman" w:hAnsi="Bookman Old Style" w:cs="Times New Roman"/>
          <w:b/>
          <w:sz w:val="20"/>
          <w:szCs w:val="24"/>
          <w:u w:val="single"/>
        </w:rPr>
      </w:pPr>
    </w:p>
    <w:p w:rsidR="007A45A9" w:rsidRPr="007A45A9" w:rsidRDefault="007A45A9" w:rsidP="00CD18E6">
      <w:pPr>
        <w:tabs>
          <w:tab w:val="left" w:pos="720"/>
        </w:tabs>
        <w:overflowPunct w:val="0"/>
        <w:autoSpaceDE w:val="0"/>
        <w:autoSpaceDN w:val="0"/>
        <w:adjustRightInd w:val="0"/>
        <w:spacing w:after="0" w:line="240" w:lineRule="auto"/>
        <w:ind w:left="1440" w:right="360" w:hanging="1440"/>
        <w:rPr>
          <w:rFonts w:ascii="Bookman Old Style" w:eastAsia="Times New Roman" w:hAnsi="Bookman Old Style" w:cs="Times New Roman"/>
          <w:sz w:val="20"/>
          <w:szCs w:val="24"/>
        </w:rPr>
      </w:pPr>
      <w:r>
        <w:rPr>
          <w:rFonts w:ascii="Bookman Old Style" w:eastAsia="Times New Roman" w:hAnsi="Bookman Old Style" w:cs="Times New Roman"/>
          <w:sz w:val="20"/>
          <w:szCs w:val="24"/>
        </w:rPr>
        <w:tab/>
      </w:r>
      <w:proofErr w:type="spellStart"/>
      <w:r>
        <w:rPr>
          <w:rFonts w:ascii="Bookman Old Style" w:eastAsia="Times New Roman" w:hAnsi="Bookman Old Style" w:cs="Times New Roman"/>
          <w:sz w:val="20"/>
          <w:szCs w:val="24"/>
        </w:rPr>
        <w:t>Sondericker</w:t>
      </w:r>
      <w:proofErr w:type="spellEnd"/>
      <w:r>
        <w:rPr>
          <w:rFonts w:ascii="Bookman Old Style" w:eastAsia="Times New Roman" w:hAnsi="Bookman Old Style" w:cs="Times New Roman"/>
          <w:sz w:val="20"/>
          <w:szCs w:val="24"/>
        </w:rPr>
        <w:t xml:space="preserve">, </w:t>
      </w:r>
      <w:proofErr w:type="spellStart"/>
      <w:r>
        <w:rPr>
          <w:rFonts w:ascii="Bookman Old Style" w:eastAsia="Times New Roman" w:hAnsi="Bookman Old Style" w:cs="Times New Roman"/>
          <w:sz w:val="20"/>
          <w:szCs w:val="24"/>
        </w:rPr>
        <w:t>Lanora</w:t>
      </w:r>
      <w:proofErr w:type="spellEnd"/>
      <w:r>
        <w:rPr>
          <w:rFonts w:ascii="Bookman Old Style" w:eastAsia="Times New Roman" w:hAnsi="Bookman Old Style" w:cs="Times New Roman"/>
          <w:sz w:val="20"/>
          <w:szCs w:val="24"/>
        </w:rPr>
        <w:t xml:space="preserve"> M.:  voluntarily transferring from her position as Building Aide at Youngsville Elementary/Middle School to the position as Building Aide at </w:t>
      </w:r>
      <w:proofErr w:type="spellStart"/>
      <w:r>
        <w:rPr>
          <w:rFonts w:ascii="Bookman Old Style" w:eastAsia="Times New Roman" w:hAnsi="Bookman Old Style" w:cs="Times New Roman"/>
          <w:sz w:val="20"/>
          <w:szCs w:val="24"/>
        </w:rPr>
        <w:t>Beaty</w:t>
      </w:r>
      <w:proofErr w:type="spellEnd"/>
      <w:r>
        <w:rPr>
          <w:rFonts w:ascii="Bookman Old Style" w:eastAsia="Times New Roman" w:hAnsi="Bookman Old Style" w:cs="Times New Roman"/>
          <w:sz w:val="20"/>
          <w:szCs w:val="24"/>
        </w:rPr>
        <w:t xml:space="preserve">/Warren Middle School.  This is a Class B position working 7.5 hours per day at the negotiated rate.  </w:t>
      </w:r>
      <w:proofErr w:type="spellStart"/>
      <w:r>
        <w:rPr>
          <w:rFonts w:ascii="Bookman Old Style" w:eastAsia="Times New Roman" w:hAnsi="Bookman Old Style" w:cs="Times New Roman"/>
          <w:sz w:val="20"/>
          <w:szCs w:val="24"/>
        </w:rPr>
        <w:t>Lanora</w:t>
      </w:r>
      <w:proofErr w:type="spellEnd"/>
      <w:r>
        <w:rPr>
          <w:rFonts w:ascii="Bookman Old Style" w:eastAsia="Times New Roman" w:hAnsi="Bookman Old Style" w:cs="Times New Roman"/>
          <w:sz w:val="20"/>
          <w:szCs w:val="24"/>
        </w:rPr>
        <w:t xml:space="preserve"> will be replacing Pam </w:t>
      </w:r>
      <w:proofErr w:type="spellStart"/>
      <w:r>
        <w:rPr>
          <w:rFonts w:ascii="Bookman Old Style" w:eastAsia="Times New Roman" w:hAnsi="Bookman Old Style" w:cs="Times New Roman"/>
          <w:sz w:val="20"/>
          <w:szCs w:val="24"/>
        </w:rPr>
        <w:t>Falber</w:t>
      </w:r>
      <w:proofErr w:type="spellEnd"/>
      <w:r>
        <w:rPr>
          <w:rFonts w:ascii="Bookman Old Style" w:eastAsia="Times New Roman" w:hAnsi="Bookman Old Style" w:cs="Times New Roman"/>
          <w:sz w:val="20"/>
          <w:szCs w:val="24"/>
        </w:rPr>
        <w:t xml:space="preserve"> who transferred to the Warren County Career Center.  </w:t>
      </w:r>
      <w:r w:rsidR="000B2585">
        <w:rPr>
          <w:rFonts w:ascii="Bookman Old Style" w:eastAsia="Times New Roman" w:hAnsi="Bookman Old Style" w:cs="Times New Roman"/>
          <w:b/>
          <w:sz w:val="20"/>
          <w:szCs w:val="24"/>
        </w:rPr>
        <w:t>This was effective November 28, 2017.</w:t>
      </w:r>
      <w:bookmarkStart w:id="0" w:name="_GoBack"/>
      <w:bookmarkEnd w:id="0"/>
    </w:p>
    <w:p w:rsidR="008474D5" w:rsidRDefault="008474D5" w:rsidP="00CD18E6">
      <w:pPr>
        <w:tabs>
          <w:tab w:val="left" w:pos="720"/>
        </w:tabs>
        <w:overflowPunct w:val="0"/>
        <w:autoSpaceDE w:val="0"/>
        <w:autoSpaceDN w:val="0"/>
        <w:adjustRightInd w:val="0"/>
        <w:spacing w:after="0" w:line="240" w:lineRule="auto"/>
        <w:ind w:left="1440" w:right="360" w:hanging="1440"/>
        <w:rPr>
          <w:rFonts w:ascii="Bookman Old Style" w:eastAsia="Times New Roman" w:hAnsi="Bookman Old Style" w:cs="Times New Roman"/>
          <w:b/>
          <w:sz w:val="20"/>
          <w:szCs w:val="24"/>
          <w:u w:val="single"/>
        </w:rPr>
      </w:pPr>
    </w:p>
    <w:p w:rsidR="00CD18E6" w:rsidRDefault="00CD18E6" w:rsidP="00CD18E6">
      <w:pPr>
        <w:tabs>
          <w:tab w:val="left" w:pos="720"/>
        </w:tabs>
        <w:overflowPunct w:val="0"/>
        <w:autoSpaceDE w:val="0"/>
        <w:autoSpaceDN w:val="0"/>
        <w:adjustRightInd w:val="0"/>
        <w:spacing w:after="0" w:line="240" w:lineRule="auto"/>
        <w:ind w:left="1440" w:right="360" w:hanging="1440"/>
        <w:rPr>
          <w:rFonts w:ascii="Bookman Old Style" w:eastAsia="Times New Roman" w:hAnsi="Bookman Old Style" w:cs="Times New Roman"/>
          <w:b/>
          <w:sz w:val="20"/>
          <w:szCs w:val="24"/>
          <w:u w:val="single"/>
        </w:rPr>
      </w:pPr>
      <w:r>
        <w:rPr>
          <w:rFonts w:ascii="Bookman Old Style" w:eastAsia="Times New Roman" w:hAnsi="Bookman Old Style" w:cs="Times New Roman"/>
          <w:b/>
          <w:sz w:val="20"/>
          <w:szCs w:val="24"/>
          <w:u w:val="single"/>
        </w:rPr>
        <w:t>Payment of Sick/Personal Days</w:t>
      </w:r>
    </w:p>
    <w:p w:rsidR="00CD18E6" w:rsidRDefault="00CD18E6" w:rsidP="00CD18E6">
      <w:pPr>
        <w:tabs>
          <w:tab w:val="left" w:pos="720"/>
        </w:tabs>
        <w:overflowPunct w:val="0"/>
        <w:autoSpaceDE w:val="0"/>
        <w:autoSpaceDN w:val="0"/>
        <w:adjustRightInd w:val="0"/>
        <w:spacing w:after="0" w:line="240" w:lineRule="auto"/>
        <w:ind w:left="1440" w:right="360" w:hanging="1440"/>
        <w:rPr>
          <w:rFonts w:ascii="Bookman Old Style" w:eastAsia="Times New Roman" w:hAnsi="Bookman Old Style" w:cs="Times New Roman"/>
          <w:b/>
          <w:sz w:val="20"/>
          <w:szCs w:val="24"/>
          <w:u w:val="single"/>
        </w:rPr>
      </w:pPr>
    </w:p>
    <w:p w:rsidR="00CD18E6" w:rsidRDefault="00CD18E6" w:rsidP="00CD18E6">
      <w:pPr>
        <w:tabs>
          <w:tab w:val="left" w:pos="720"/>
        </w:tabs>
        <w:overflowPunct w:val="0"/>
        <w:autoSpaceDE w:val="0"/>
        <w:autoSpaceDN w:val="0"/>
        <w:adjustRightInd w:val="0"/>
        <w:spacing w:after="0" w:line="240" w:lineRule="auto"/>
        <w:ind w:left="720" w:right="360" w:hanging="720"/>
        <w:rPr>
          <w:rFonts w:ascii="Bookman Old Style" w:eastAsia="Times New Roman" w:hAnsi="Bookman Old Style" w:cs="Times New Roman"/>
          <w:sz w:val="20"/>
          <w:szCs w:val="24"/>
        </w:rPr>
      </w:pPr>
      <w:r>
        <w:rPr>
          <w:rFonts w:ascii="Bookman Old Style" w:eastAsia="Times New Roman" w:hAnsi="Bookman Old Style" w:cs="Times New Roman"/>
          <w:sz w:val="20"/>
          <w:szCs w:val="24"/>
        </w:rPr>
        <w:tab/>
        <w:t>The following is a list of Warren County School District support personnel retirees and the amount due to them in accordance with the WCESPA negotiated agreement (Article XX, Retirement of Employee, Section 1) for their unused accumulated sick/personal days:</w:t>
      </w:r>
    </w:p>
    <w:p w:rsidR="00CD18E6" w:rsidRDefault="00CD18E6" w:rsidP="00CD18E6">
      <w:pPr>
        <w:tabs>
          <w:tab w:val="left" w:pos="720"/>
        </w:tabs>
        <w:overflowPunct w:val="0"/>
        <w:autoSpaceDE w:val="0"/>
        <w:autoSpaceDN w:val="0"/>
        <w:adjustRightInd w:val="0"/>
        <w:spacing w:after="0" w:line="240" w:lineRule="auto"/>
        <w:ind w:left="1440" w:right="360" w:hanging="1440"/>
        <w:rPr>
          <w:rFonts w:ascii="Bookman Old Style" w:eastAsia="Times New Roman" w:hAnsi="Bookman Old Style" w:cs="Times New Roman"/>
          <w:b/>
          <w:sz w:val="20"/>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970"/>
        <w:gridCol w:w="1170"/>
        <w:gridCol w:w="1620"/>
      </w:tblGrid>
      <w:tr w:rsidR="00CD18E6" w:rsidTr="00CD18E6">
        <w:tc>
          <w:tcPr>
            <w:tcW w:w="2520" w:type="dxa"/>
            <w:tcBorders>
              <w:top w:val="single" w:sz="4" w:space="0" w:color="auto"/>
              <w:left w:val="single" w:sz="4" w:space="0" w:color="auto"/>
              <w:bottom w:val="single" w:sz="4" w:space="0" w:color="auto"/>
              <w:right w:val="single" w:sz="4" w:space="0" w:color="auto"/>
            </w:tcBorders>
            <w:hideMark/>
          </w:tcPr>
          <w:p w:rsidR="00CD18E6" w:rsidRDefault="00CD18E6">
            <w:pPr>
              <w:overflowPunct w:val="0"/>
              <w:autoSpaceDE w:val="0"/>
              <w:autoSpaceDN w:val="0"/>
              <w:adjustRightInd w:val="0"/>
              <w:spacing w:after="0" w:line="240" w:lineRule="auto"/>
              <w:ind w:right="-108"/>
              <w:jc w:val="center"/>
              <w:rPr>
                <w:rFonts w:ascii="Bookman Old Style" w:eastAsia="Times New Roman" w:hAnsi="Bookman Old Style" w:cs="Times New Roman"/>
                <w:b/>
                <w:sz w:val="20"/>
                <w:szCs w:val="24"/>
              </w:rPr>
            </w:pPr>
            <w:r>
              <w:rPr>
                <w:rFonts w:ascii="Bookman Old Style" w:eastAsia="Times New Roman" w:hAnsi="Bookman Old Style" w:cs="Times New Roman"/>
                <w:b/>
                <w:sz w:val="20"/>
                <w:szCs w:val="24"/>
              </w:rPr>
              <w:t>Name</w:t>
            </w:r>
          </w:p>
        </w:tc>
        <w:tc>
          <w:tcPr>
            <w:tcW w:w="2970" w:type="dxa"/>
            <w:tcBorders>
              <w:top w:val="single" w:sz="4" w:space="0" w:color="auto"/>
              <w:left w:val="single" w:sz="4" w:space="0" w:color="auto"/>
              <w:bottom w:val="single" w:sz="4" w:space="0" w:color="auto"/>
              <w:right w:val="single" w:sz="4" w:space="0" w:color="auto"/>
            </w:tcBorders>
            <w:hideMark/>
          </w:tcPr>
          <w:p w:rsidR="00CD18E6" w:rsidRDefault="00CD18E6">
            <w:pPr>
              <w:overflowPunct w:val="0"/>
              <w:autoSpaceDE w:val="0"/>
              <w:autoSpaceDN w:val="0"/>
              <w:adjustRightInd w:val="0"/>
              <w:spacing w:after="0" w:line="240" w:lineRule="auto"/>
              <w:ind w:left="-108" w:right="-108"/>
              <w:jc w:val="center"/>
              <w:rPr>
                <w:rFonts w:ascii="Bookman Old Style" w:eastAsia="Times New Roman" w:hAnsi="Bookman Old Style" w:cs="Times New Roman"/>
                <w:b/>
                <w:sz w:val="20"/>
                <w:szCs w:val="24"/>
              </w:rPr>
            </w:pPr>
            <w:r>
              <w:rPr>
                <w:rFonts w:ascii="Bookman Old Style" w:eastAsia="Times New Roman" w:hAnsi="Bookman Old Style" w:cs="Times New Roman"/>
                <w:b/>
                <w:sz w:val="20"/>
                <w:szCs w:val="24"/>
              </w:rPr>
              <w:t>Number of Accumulated</w:t>
            </w:r>
          </w:p>
          <w:p w:rsidR="00CD18E6" w:rsidRDefault="00CD18E6">
            <w:pPr>
              <w:overflowPunct w:val="0"/>
              <w:autoSpaceDE w:val="0"/>
              <w:autoSpaceDN w:val="0"/>
              <w:adjustRightInd w:val="0"/>
              <w:spacing w:after="0" w:line="240" w:lineRule="auto"/>
              <w:ind w:left="-108" w:right="-108"/>
              <w:jc w:val="center"/>
              <w:rPr>
                <w:rFonts w:ascii="Bookman Old Style" w:eastAsia="Times New Roman" w:hAnsi="Bookman Old Style" w:cs="Times New Roman"/>
                <w:b/>
                <w:sz w:val="20"/>
                <w:szCs w:val="24"/>
              </w:rPr>
            </w:pPr>
            <w:r>
              <w:rPr>
                <w:rFonts w:ascii="Bookman Old Style" w:eastAsia="Times New Roman" w:hAnsi="Bookman Old Style" w:cs="Times New Roman"/>
                <w:b/>
                <w:sz w:val="20"/>
                <w:szCs w:val="24"/>
              </w:rPr>
              <w:t>Sick/Personal Days</w:t>
            </w:r>
          </w:p>
        </w:tc>
        <w:tc>
          <w:tcPr>
            <w:tcW w:w="1170" w:type="dxa"/>
            <w:tcBorders>
              <w:top w:val="single" w:sz="4" w:space="0" w:color="auto"/>
              <w:left w:val="single" w:sz="4" w:space="0" w:color="auto"/>
              <w:bottom w:val="single" w:sz="4" w:space="0" w:color="auto"/>
              <w:right w:val="single" w:sz="4" w:space="0" w:color="auto"/>
            </w:tcBorders>
            <w:hideMark/>
          </w:tcPr>
          <w:p w:rsidR="00CD18E6" w:rsidRDefault="00CD18E6">
            <w:pPr>
              <w:overflowPunct w:val="0"/>
              <w:autoSpaceDE w:val="0"/>
              <w:autoSpaceDN w:val="0"/>
              <w:adjustRightInd w:val="0"/>
              <w:spacing w:after="0" w:line="240" w:lineRule="auto"/>
              <w:ind w:right="-105"/>
              <w:jc w:val="center"/>
              <w:rPr>
                <w:rFonts w:ascii="Bookman Old Style" w:eastAsia="Times New Roman" w:hAnsi="Bookman Old Style" w:cs="Times New Roman"/>
                <w:b/>
                <w:sz w:val="20"/>
                <w:szCs w:val="24"/>
              </w:rPr>
            </w:pPr>
            <w:r>
              <w:rPr>
                <w:rFonts w:ascii="Bookman Old Style" w:eastAsia="Times New Roman" w:hAnsi="Bookman Old Style" w:cs="Times New Roman"/>
                <w:b/>
                <w:sz w:val="20"/>
                <w:szCs w:val="24"/>
              </w:rPr>
              <w:t>Rate</w:t>
            </w:r>
          </w:p>
        </w:tc>
        <w:tc>
          <w:tcPr>
            <w:tcW w:w="1620" w:type="dxa"/>
            <w:tcBorders>
              <w:top w:val="single" w:sz="4" w:space="0" w:color="auto"/>
              <w:left w:val="single" w:sz="4" w:space="0" w:color="auto"/>
              <w:bottom w:val="single" w:sz="4" w:space="0" w:color="auto"/>
              <w:right w:val="single" w:sz="4" w:space="0" w:color="auto"/>
            </w:tcBorders>
            <w:hideMark/>
          </w:tcPr>
          <w:p w:rsidR="00CD18E6" w:rsidRDefault="00CD18E6">
            <w:pPr>
              <w:overflowPunct w:val="0"/>
              <w:autoSpaceDE w:val="0"/>
              <w:autoSpaceDN w:val="0"/>
              <w:adjustRightInd w:val="0"/>
              <w:spacing w:after="0" w:line="240" w:lineRule="auto"/>
              <w:jc w:val="center"/>
              <w:rPr>
                <w:rFonts w:ascii="Bookman Old Style" w:eastAsia="Times New Roman" w:hAnsi="Bookman Old Style" w:cs="Times New Roman"/>
                <w:b/>
                <w:sz w:val="20"/>
                <w:szCs w:val="24"/>
              </w:rPr>
            </w:pPr>
            <w:r>
              <w:rPr>
                <w:rFonts w:ascii="Bookman Old Style" w:eastAsia="Times New Roman" w:hAnsi="Bookman Old Style" w:cs="Times New Roman"/>
                <w:b/>
                <w:sz w:val="20"/>
                <w:szCs w:val="24"/>
              </w:rPr>
              <w:t>Payment</w:t>
            </w:r>
          </w:p>
        </w:tc>
      </w:tr>
      <w:tr w:rsidR="00CD18E6" w:rsidTr="00CD18E6">
        <w:tc>
          <w:tcPr>
            <w:tcW w:w="2520" w:type="dxa"/>
            <w:tcBorders>
              <w:top w:val="single" w:sz="4" w:space="0" w:color="auto"/>
              <w:left w:val="single" w:sz="4" w:space="0" w:color="auto"/>
              <w:bottom w:val="single" w:sz="4" w:space="0" w:color="auto"/>
              <w:right w:val="single" w:sz="4" w:space="0" w:color="auto"/>
            </w:tcBorders>
            <w:hideMark/>
          </w:tcPr>
          <w:p w:rsidR="00CD18E6" w:rsidRDefault="00F06788">
            <w:pPr>
              <w:overflowPunct w:val="0"/>
              <w:autoSpaceDE w:val="0"/>
              <w:autoSpaceDN w:val="0"/>
              <w:adjustRightInd w:val="0"/>
              <w:spacing w:after="0" w:line="240" w:lineRule="auto"/>
              <w:ind w:right="-108"/>
              <w:rPr>
                <w:rFonts w:ascii="Bookman Old Style" w:eastAsia="Times New Roman" w:hAnsi="Bookman Old Style" w:cs="Times New Roman"/>
                <w:sz w:val="20"/>
                <w:szCs w:val="24"/>
              </w:rPr>
            </w:pPr>
            <w:proofErr w:type="spellStart"/>
            <w:r>
              <w:rPr>
                <w:rFonts w:ascii="Bookman Old Style" w:eastAsia="Times New Roman" w:hAnsi="Bookman Old Style" w:cs="Times New Roman"/>
                <w:sz w:val="20"/>
                <w:szCs w:val="24"/>
              </w:rPr>
              <w:t>Schreckengost</w:t>
            </w:r>
            <w:proofErr w:type="spellEnd"/>
            <w:r>
              <w:rPr>
                <w:rFonts w:ascii="Bookman Old Style" w:eastAsia="Times New Roman" w:hAnsi="Bookman Old Style" w:cs="Times New Roman"/>
                <w:sz w:val="20"/>
                <w:szCs w:val="24"/>
              </w:rPr>
              <w:t>, Sara A.</w:t>
            </w:r>
          </w:p>
        </w:tc>
        <w:tc>
          <w:tcPr>
            <w:tcW w:w="2970" w:type="dxa"/>
            <w:tcBorders>
              <w:top w:val="single" w:sz="4" w:space="0" w:color="auto"/>
              <w:left w:val="single" w:sz="4" w:space="0" w:color="auto"/>
              <w:bottom w:val="single" w:sz="4" w:space="0" w:color="auto"/>
              <w:right w:val="single" w:sz="4" w:space="0" w:color="auto"/>
            </w:tcBorders>
            <w:hideMark/>
          </w:tcPr>
          <w:p w:rsidR="00CD18E6" w:rsidRDefault="00FC69AC">
            <w:pPr>
              <w:overflowPunct w:val="0"/>
              <w:autoSpaceDE w:val="0"/>
              <w:autoSpaceDN w:val="0"/>
              <w:adjustRightInd w:val="0"/>
              <w:spacing w:after="0" w:line="240" w:lineRule="auto"/>
              <w:ind w:left="-108" w:right="-108"/>
              <w:jc w:val="center"/>
              <w:rPr>
                <w:rFonts w:ascii="Bookman Old Style" w:eastAsia="Times New Roman" w:hAnsi="Bookman Old Style" w:cs="Times New Roman"/>
                <w:sz w:val="20"/>
                <w:szCs w:val="24"/>
              </w:rPr>
            </w:pPr>
            <w:r>
              <w:rPr>
                <w:rFonts w:ascii="Bookman Old Style" w:eastAsia="Times New Roman" w:hAnsi="Bookman Old Style" w:cs="Times New Roman"/>
                <w:sz w:val="20"/>
                <w:szCs w:val="24"/>
              </w:rPr>
              <w:t>13</w:t>
            </w:r>
            <w:r w:rsidR="00A33615">
              <w:rPr>
                <w:rFonts w:ascii="Bookman Old Style" w:eastAsia="Times New Roman" w:hAnsi="Bookman Old Style" w:cs="Times New Roman"/>
                <w:sz w:val="20"/>
                <w:szCs w:val="24"/>
              </w:rPr>
              <w:t>.97</w:t>
            </w:r>
          </w:p>
        </w:tc>
        <w:tc>
          <w:tcPr>
            <w:tcW w:w="1170" w:type="dxa"/>
            <w:tcBorders>
              <w:top w:val="single" w:sz="4" w:space="0" w:color="auto"/>
              <w:left w:val="single" w:sz="4" w:space="0" w:color="auto"/>
              <w:bottom w:val="single" w:sz="4" w:space="0" w:color="auto"/>
              <w:right w:val="single" w:sz="4" w:space="0" w:color="auto"/>
            </w:tcBorders>
            <w:hideMark/>
          </w:tcPr>
          <w:p w:rsidR="00CD18E6" w:rsidRDefault="00F06788">
            <w:pPr>
              <w:overflowPunct w:val="0"/>
              <w:autoSpaceDE w:val="0"/>
              <w:autoSpaceDN w:val="0"/>
              <w:adjustRightInd w:val="0"/>
              <w:spacing w:after="0" w:line="240" w:lineRule="auto"/>
              <w:ind w:right="-105"/>
              <w:jc w:val="center"/>
              <w:rPr>
                <w:rFonts w:ascii="Bookman Old Style" w:eastAsia="Times New Roman" w:hAnsi="Bookman Old Style" w:cs="Times New Roman"/>
                <w:sz w:val="20"/>
                <w:szCs w:val="24"/>
              </w:rPr>
            </w:pPr>
            <w:r>
              <w:rPr>
                <w:rFonts w:ascii="Bookman Old Style" w:eastAsia="Times New Roman" w:hAnsi="Bookman Old Style" w:cs="Times New Roman"/>
                <w:sz w:val="20"/>
                <w:szCs w:val="24"/>
              </w:rPr>
              <w:t>$20</w:t>
            </w:r>
            <w:r w:rsidR="00CD18E6">
              <w:rPr>
                <w:rFonts w:ascii="Bookman Old Style" w:eastAsia="Times New Roman" w:hAnsi="Bookman Old Style" w:cs="Times New Roman"/>
                <w:sz w:val="20"/>
                <w:szCs w:val="24"/>
              </w:rPr>
              <w:t>.00</w:t>
            </w:r>
          </w:p>
        </w:tc>
        <w:tc>
          <w:tcPr>
            <w:tcW w:w="1620" w:type="dxa"/>
            <w:tcBorders>
              <w:top w:val="single" w:sz="4" w:space="0" w:color="auto"/>
              <w:left w:val="single" w:sz="4" w:space="0" w:color="auto"/>
              <w:bottom w:val="single" w:sz="4" w:space="0" w:color="auto"/>
              <w:right w:val="single" w:sz="4" w:space="0" w:color="auto"/>
            </w:tcBorders>
            <w:hideMark/>
          </w:tcPr>
          <w:p w:rsidR="00CD18E6" w:rsidRDefault="00CD18E6" w:rsidP="00FC69AC">
            <w:pPr>
              <w:overflowPunct w:val="0"/>
              <w:autoSpaceDE w:val="0"/>
              <w:autoSpaceDN w:val="0"/>
              <w:adjustRightInd w:val="0"/>
              <w:spacing w:after="0" w:line="240" w:lineRule="auto"/>
              <w:jc w:val="center"/>
              <w:rPr>
                <w:rFonts w:ascii="Bookman Old Style" w:eastAsia="Times New Roman" w:hAnsi="Bookman Old Style" w:cs="Times New Roman"/>
                <w:sz w:val="20"/>
                <w:szCs w:val="24"/>
              </w:rPr>
            </w:pPr>
            <w:r>
              <w:rPr>
                <w:rFonts w:ascii="Bookman Old Style" w:eastAsia="Times New Roman" w:hAnsi="Bookman Old Style" w:cs="Times New Roman"/>
                <w:sz w:val="20"/>
                <w:szCs w:val="24"/>
              </w:rPr>
              <w:t>$</w:t>
            </w:r>
            <w:r w:rsidR="00FC69AC">
              <w:rPr>
                <w:rFonts w:ascii="Bookman Old Style" w:eastAsia="Times New Roman" w:hAnsi="Bookman Old Style" w:cs="Times New Roman"/>
                <w:sz w:val="20"/>
                <w:szCs w:val="24"/>
              </w:rPr>
              <w:t>279</w:t>
            </w:r>
            <w:r w:rsidR="00A33615">
              <w:rPr>
                <w:rFonts w:ascii="Bookman Old Style" w:eastAsia="Times New Roman" w:hAnsi="Bookman Old Style" w:cs="Times New Roman"/>
                <w:sz w:val="20"/>
                <w:szCs w:val="24"/>
              </w:rPr>
              <w:t>.00</w:t>
            </w:r>
          </w:p>
        </w:tc>
      </w:tr>
    </w:tbl>
    <w:p w:rsidR="00F6198E" w:rsidRDefault="00F6198E" w:rsidP="00CD18E6">
      <w:pPr>
        <w:tabs>
          <w:tab w:val="left" w:pos="720"/>
        </w:tabs>
        <w:overflowPunct w:val="0"/>
        <w:autoSpaceDE w:val="0"/>
        <w:autoSpaceDN w:val="0"/>
        <w:adjustRightInd w:val="0"/>
        <w:spacing w:after="0" w:line="240" w:lineRule="auto"/>
        <w:ind w:right="360"/>
        <w:rPr>
          <w:rFonts w:ascii="Bookman Old Style" w:eastAsia="Times New Roman" w:hAnsi="Bookman Old Style" w:cs="Times New Roman"/>
          <w:b/>
          <w:sz w:val="20"/>
          <w:szCs w:val="24"/>
          <w:u w:val="single"/>
        </w:rPr>
      </w:pPr>
    </w:p>
    <w:p w:rsidR="007A45A9" w:rsidRDefault="007A45A9" w:rsidP="00CD18E6">
      <w:pPr>
        <w:tabs>
          <w:tab w:val="left" w:pos="720"/>
        </w:tabs>
        <w:overflowPunct w:val="0"/>
        <w:autoSpaceDE w:val="0"/>
        <w:autoSpaceDN w:val="0"/>
        <w:adjustRightInd w:val="0"/>
        <w:spacing w:after="0" w:line="240" w:lineRule="auto"/>
        <w:ind w:right="360"/>
        <w:rPr>
          <w:rFonts w:ascii="Bookman Old Style" w:eastAsia="Times New Roman" w:hAnsi="Bookman Old Style" w:cs="Times New Roman"/>
          <w:b/>
          <w:sz w:val="20"/>
          <w:szCs w:val="20"/>
        </w:rPr>
      </w:pPr>
    </w:p>
    <w:p w:rsidR="00467131" w:rsidRDefault="00467131" w:rsidP="00322B8D">
      <w:pPr>
        <w:tabs>
          <w:tab w:val="left" w:pos="720"/>
        </w:tabs>
        <w:overflowPunct w:val="0"/>
        <w:autoSpaceDE w:val="0"/>
        <w:autoSpaceDN w:val="0"/>
        <w:adjustRightInd w:val="0"/>
        <w:spacing w:after="0" w:line="240" w:lineRule="auto"/>
        <w:ind w:left="1440" w:right="360" w:hanging="1440"/>
        <w:rPr>
          <w:rFonts w:ascii="Bookman Old Style" w:eastAsia="Times New Roman" w:hAnsi="Bookman Old Style" w:cs="Times New Roman"/>
          <w:b/>
          <w:sz w:val="20"/>
          <w:szCs w:val="20"/>
        </w:rPr>
      </w:pPr>
    </w:p>
    <w:p w:rsidR="000C6819" w:rsidRPr="00300B31" w:rsidRDefault="000C6819" w:rsidP="000C6819">
      <w:pPr>
        <w:tabs>
          <w:tab w:val="left" w:pos="720"/>
        </w:tabs>
        <w:overflowPunct w:val="0"/>
        <w:autoSpaceDE w:val="0"/>
        <w:autoSpaceDN w:val="0"/>
        <w:adjustRightInd w:val="0"/>
        <w:spacing w:after="0" w:line="240" w:lineRule="auto"/>
        <w:ind w:right="360"/>
        <w:rPr>
          <w:rFonts w:ascii="Bookman Old Style" w:eastAsia="Times New Roman" w:hAnsi="Bookman Old Style" w:cs="Times New Roman"/>
          <w:sz w:val="20"/>
          <w:szCs w:val="20"/>
        </w:rPr>
      </w:pPr>
      <w:r w:rsidRPr="00300B31">
        <w:rPr>
          <w:rFonts w:ascii="Bookman Old Style" w:eastAsia="Times New Roman" w:hAnsi="Bookman Old Style" w:cs="Times New Roman"/>
          <w:sz w:val="20"/>
          <w:szCs w:val="20"/>
        </w:rPr>
        <w:t>Respectfully submitted,</w:t>
      </w:r>
    </w:p>
    <w:p w:rsidR="000C6819" w:rsidRPr="00300B31" w:rsidRDefault="000C6819" w:rsidP="000C6819">
      <w:pPr>
        <w:tabs>
          <w:tab w:val="left" w:pos="720"/>
        </w:tabs>
        <w:spacing w:after="0" w:line="240" w:lineRule="auto"/>
        <w:ind w:left="1440" w:hanging="1440"/>
        <w:rPr>
          <w:rFonts w:ascii="Bookman Old Style" w:eastAsia="Times New Roman" w:hAnsi="Bookman Old Style" w:cs="Times New Roman"/>
          <w:sz w:val="20"/>
          <w:szCs w:val="20"/>
        </w:rPr>
      </w:pPr>
    </w:p>
    <w:p w:rsidR="000C6819" w:rsidRPr="00300B31" w:rsidRDefault="000C6819" w:rsidP="000C6819">
      <w:pPr>
        <w:tabs>
          <w:tab w:val="left" w:pos="720"/>
        </w:tabs>
        <w:spacing w:after="0" w:line="240" w:lineRule="auto"/>
        <w:ind w:left="1440" w:hanging="1440"/>
        <w:rPr>
          <w:rFonts w:ascii="Bookman Old Style" w:eastAsia="Times New Roman" w:hAnsi="Bookman Old Style" w:cs="Times New Roman"/>
          <w:b/>
          <w:bCs/>
          <w:sz w:val="20"/>
          <w:szCs w:val="20"/>
        </w:rPr>
      </w:pPr>
      <w:r w:rsidRPr="00300B31">
        <w:rPr>
          <w:rFonts w:ascii="Bookman Old Style" w:eastAsia="Times New Roman" w:hAnsi="Bookman Old Style" w:cs="Times New Roman"/>
          <w:b/>
          <w:bCs/>
          <w:sz w:val="20"/>
          <w:szCs w:val="20"/>
        </w:rPr>
        <w:t>PERSONNEL/ATHLETICS AND CO-CURRICULAR ACTIVITIES COMMITTEE</w:t>
      </w:r>
    </w:p>
    <w:p w:rsidR="000C6819" w:rsidRPr="00300B31" w:rsidRDefault="000C6819" w:rsidP="000C6819">
      <w:pPr>
        <w:tabs>
          <w:tab w:val="left" w:pos="720"/>
        </w:tabs>
        <w:spacing w:after="0" w:line="240" w:lineRule="auto"/>
        <w:rPr>
          <w:rFonts w:ascii="Bookman Old Style" w:eastAsia="Times New Roman" w:hAnsi="Bookman Old Style" w:cs="Times New Roman"/>
          <w:sz w:val="20"/>
          <w:szCs w:val="20"/>
        </w:rPr>
      </w:pPr>
      <w:r w:rsidRPr="00300B31">
        <w:rPr>
          <w:rFonts w:ascii="Bookman Old Style" w:eastAsia="Times New Roman" w:hAnsi="Bookman Old Style" w:cs="Times New Roman"/>
          <w:sz w:val="20"/>
          <w:szCs w:val="20"/>
        </w:rPr>
        <w:t>Thomas Knapp, Chair</w:t>
      </w:r>
    </w:p>
    <w:p w:rsidR="000C6819" w:rsidRPr="00300B31" w:rsidRDefault="000C6819" w:rsidP="000C6819">
      <w:pPr>
        <w:tabs>
          <w:tab w:val="left" w:pos="720"/>
        </w:tabs>
        <w:spacing w:after="0" w:line="240" w:lineRule="auto"/>
        <w:ind w:left="1440" w:hanging="1440"/>
        <w:rPr>
          <w:rFonts w:ascii="Bookman Old Style" w:eastAsia="Times New Roman" w:hAnsi="Bookman Old Style" w:cs="Times New Roman"/>
          <w:sz w:val="20"/>
          <w:szCs w:val="20"/>
        </w:rPr>
      </w:pPr>
      <w:r w:rsidRPr="00300B31">
        <w:rPr>
          <w:rFonts w:ascii="Bookman Old Style" w:eastAsia="Times New Roman" w:hAnsi="Bookman Old Style" w:cs="Times New Roman"/>
          <w:sz w:val="20"/>
          <w:szCs w:val="20"/>
        </w:rPr>
        <w:t xml:space="preserve">John </w:t>
      </w:r>
      <w:r w:rsidR="00300B31" w:rsidRPr="00300B31">
        <w:rPr>
          <w:rFonts w:ascii="Bookman Old Style" w:eastAsia="Times New Roman" w:hAnsi="Bookman Old Style" w:cs="Times New Roman"/>
          <w:sz w:val="20"/>
          <w:szCs w:val="20"/>
        </w:rPr>
        <w:t>Werner</w:t>
      </w:r>
    </w:p>
    <w:p w:rsidR="000C6819" w:rsidRPr="00300B31" w:rsidRDefault="000C6819" w:rsidP="000C6819">
      <w:pPr>
        <w:tabs>
          <w:tab w:val="left" w:pos="720"/>
        </w:tabs>
        <w:spacing w:after="0" w:line="240" w:lineRule="auto"/>
        <w:ind w:left="1440" w:hanging="1440"/>
        <w:rPr>
          <w:rFonts w:ascii="Bookman Old Style" w:eastAsia="Times New Roman" w:hAnsi="Bookman Old Style" w:cs="Times New Roman"/>
          <w:sz w:val="20"/>
          <w:szCs w:val="20"/>
        </w:rPr>
      </w:pPr>
      <w:r w:rsidRPr="00300B31">
        <w:rPr>
          <w:rFonts w:ascii="Bookman Old Style" w:eastAsia="Times New Roman" w:hAnsi="Bookman Old Style" w:cs="Times New Roman"/>
          <w:sz w:val="20"/>
          <w:szCs w:val="20"/>
        </w:rPr>
        <w:t xml:space="preserve">Michael </w:t>
      </w:r>
      <w:proofErr w:type="spellStart"/>
      <w:r w:rsidRPr="00300B31">
        <w:rPr>
          <w:rFonts w:ascii="Bookman Old Style" w:eastAsia="Times New Roman" w:hAnsi="Bookman Old Style" w:cs="Times New Roman"/>
          <w:sz w:val="20"/>
          <w:szCs w:val="20"/>
        </w:rPr>
        <w:t>Zamborik</w:t>
      </w:r>
      <w:proofErr w:type="spellEnd"/>
    </w:p>
    <w:p w:rsidR="000C6819" w:rsidRPr="00300B31" w:rsidRDefault="000C6819" w:rsidP="000C6819">
      <w:pPr>
        <w:tabs>
          <w:tab w:val="left" w:pos="720"/>
        </w:tabs>
        <w:spacing w:after="0" w:line="240" w:lineRule="auto"/>
        <w:rPr>
          <w:rFonts w:ascii="Bookman Old Style" w:eastAsia="Times New Roman" w:hAnsi="Bookman Old Style" w:cs="Times New Roman"/>
          <w:sz w:val="20"/>
          <w:szCs w:val="20"/>
        </w:rPr>
      </w:pPr>
    </w:p>
    <w:p w:rsidR="00441C19" w:rsidRPr="00300B31" w:rsidRDefault="000C6819" w:rsidP="00B250A9">
      <w:pPr>
        <w:tabs>
          <w:tab w:val="left" w:pos="720"/>
        </w:tabs>
        <w:spacing w:after="0" w:line="240" w:lineRule="auto"/>
        <w:ind w:left="1440" w:hanging="1440"/>
        <w:rPr>
          <w:rFonts w:ascii="Bookman Old Style" w:eastAsia="Times New Roman" w:hAnsi="Bookman Old Style" w:cs="Times New Roman"/>
          <w:sz w:val="20"/>
          <w:szCs w:val="20"/>
        </w:rPr>
      </w:pPr>
      <w:proofErr w:type="spellStart"/>
      <w:r w:rsidRPr="00300B31">
        <w:rPr>
          <w:rFonts w:ascii="Bookman Old Style" w:eastAsia="Times New Roman" w:hAnsi="Bookman Old Style" w:cs="Times New Roman"/>
          <w:sz w:val="20"/>
          <w:szCs w:val="20"/>
        </w:rPr>
        <w:t>st</w:t>
      </w:r>
      <w:proofErr w:type="spellEnd"/>
    </w:p>
    <w:sectPr w:rsidR="00441C19" w:rsidRPr="00300B31" w:rsidSect="00AA178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w:altName w:val="Bookman Old Style"/>
    <w:charset w:val="4D"/>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19"/>
    <w:rsid w:val="00004D3B"/>
    <w:rsid w:val="0003602A"/>
    <w:rsid w:val="00047433"/>
    <w:rsid w:val="00047B24"/>
    <w:rsid w:val="000A3E29"/>
    <w:rsid w:val="000B2585"/>
    <w:rsid w:val="000B262A"/>
    <w:rsid w:val="000B3EEF"/>
    <w:rsid w:val="000C02C6"/>
    <w:rsid w:val="000C6819"/>
    <w:rsid w:val="000D40C5"/>
    <w:rsid w:val="00124AD5"/>
    <w:rsid w:val="00125248"/>
    <w:rsid w:val="00141490"/>
    <w:rsid w:val="00167671"/>
    <w:rsid w:val="0018536A"/>
    <w:rsid w:val="001F1CDA"/>
    <w:rsid w:val="002104CA"/>
    <w:rsid w:val="00243538"/>
    <w:rsid w:val="00243CC4"/>
    <w:rsid w:val="00244256"/>
    <w:rsid w:val="00283531"/>
    <w:rsid w:val="002916E8"/>
    <w:rsid w:val="00296998"/>
    <w:rsid w:val="002A30AE"/>
    <w:rsid w:val="002A59BF"/>
    <w:rsid w:val="002A63FA"/>
    <w:rsid w:val="002B2463"/>
    <w:rsid w:val="002B44A9"/>
    <w:rsid w:val="002B4525"/>
    <w:rsid w:val="002C46CE"/>
    <w:rsid w:val="002C561A"/>
    <w:rsid w:val="002F07A3"/>
    <w:rsid w:val="00300B31"/>
    <w:rsid w:val="0030720A"/>
    <w:rsid w:val="00312BAC"/>
    <w:rsid w:val="00322B8D"/>
    <w:rsid w:val="00324D58"/>
    <w:rsid w:val="00365F65"/>
    <w:rsid w:val="003920AB"/>
    <w:rsid w:val="003B2C6D"/>
    <w:rsid w:val="003C7D09"/>
    <w:rsid w:val="00415A8F"/>
    <w:rsid w:val="0043703D"/>
    <w:rsid w:val="00441C19"/>
    <w:rsid w:val="00460A0B"/>
    <w:rsid w:val="00467131"/>
    <w:rsid w:val="0049610E"/>
    <w:rsid w:val="004A312B"/>
    <w:rsid w:val="004A754C"/>
    <w:rsid w:val="004C2DDA"/>
    <w:rsid w:val="004E0ED9"/>
    <w:rsid w:val="0050282E"/>
    <w:rsid w:val="005169B4"/>
    <w:rsid w:val="00535F25"/>
    <w:rsid w:val="0054316F"/>
    <w:rsid w:val="00574F98"/>
    <w:rsid w:val="00593A55"/>
    <w:rsid w:val="00593B86"/>
    <w:rsid w:val="005964C8"/>
    <w:rsid w:val="00597FEC"/>
    <w:rsid w:val="005B127C"/>
    <w:rsid w:val="005F465A"/>
    <w:rsid w:val="00614534"/>
    <w:rsid w:val="006415A0"/>
    <w:rsid w:val="006604F1"/>
    <w:rsid w:val="00676BF6"/>
    <w:rsid w:val="00681FA0"/>
    <w:rsid w:val="006833FE"/>
    <w:rsid w:val="006D7CCB"/>
    <w:rsid w:val="006F7CA4"/>
    <w:rsid w:val="007106FB"/>
    <w:rsid w:val="00710947"/>
    <w:rsid w:val="00717FE0"/>
    <w:rsid w:val="00723252"/>
    <w:rsid w:val="007A45A9"/>
    <w:rsid w:val="007A5306"/>
    <w:rsid w:val="007C1505"/>
    <w:rsid w:val="007C1C8D"/>
    <w:rsid w:val="007F0B03"/>
    <w:rsid w:val="007F31F7"/>
    <w:rsid w:val="00833A5B"/>
    <w:rsid w:val="00835804"/>
    <w:rsid w:val="00842522"/>
    <w:rsid w:val="008474D5"/>
    <w:rsid w:val="00886EDB"/>
    <w:rsid w:val="008A5C18"/>
    <w:rsid w:val="008B192C"/>
    <w:rsid w:val="008D3C17"/>
    <w:rsid w:val="008D41DA"/>
    <w:rsid w:val="008E03D5"/>
    <w:rsid w:val="009018AD"/>
    <w:rsid w:val="0091323B"/>
    <w:rsid w:val="00923B7C"/>
    <w:rsid w:val="00927136"/>
    <w:rsid w:val="00930587"/>
    <w:rsid w:val="009539B5"/>
    <w:rsid w:val="0096580B"/>
    <w:rsid w:val="00975E35"/>
    <w:rsid w:val="0098046F"/>
    <w:rsid w:val="0099507C"/>
    <w:rsid w:val="009953F5"/>
    <w:rsid w:val="0099706D"/>
    <w:rsid w:val="009A0AEC"/>
    <w:rsid w:val="009A3E17"/>
    <w:rsid w:val="009A625C"/>
    <w:rsid w:val="009D0EDD"/>
    <w:rsid w:val="009E12E4"/>
    <w:rsid w:val="00A045A0"/>
    <w:rsid w:val="00A113D1"/>
    <w:rsid w:val="00A20FF1"/>
    <w:rsid w:val="00A33237"/>
    <w:rsid w:val="00A33615"/>
    <w:rsid w:val="00A35765"/>
    <w:rsid w:val="00A60545"/>
    <w:rsid w:val="00A60643"/>
    <w:rsid w:val="00A93F71"/>
    <w:rsid w:val="00AA1784"/>
    <w:rsid w:val="00AA5ECE"/>
    <w:rsid w:val="00AB3E7E"/>
    <w:rsid w:val="00AE0C37"/>
    <w:rsid w:val="00B1053D"/>
    <w:rsid w:val="00B152F4"/>
    <w:rsid w:val="00B250A9"/>
    <w:rsid w:val="00B81E95"/>
    <w:rsid w:val="00B8740C"/>
    <w:rsid w:val="00B93759"/>
    <w:rsid w:val="00B96989"/>
    <w:rsid w:val="00BA78A7"/>
    <w:rsid w:val="00BC49FF"/>
    <w:rsid w:val="00CA75D3"/>
    <w:rsid w:val="00CB66CC"/>
    <w:rsid w:val="00CD18E6"/>
    <w:rsid w:val="00CE106B"/>
    <w:rsid w:val="00CF4427"/>
    <w:rsid w:val="00D33B81"/>
    <w:rsid w:val="00D55A1D"/>
    <w:rsid w:val="00D57600"/>
    <w:rsid w:val="00D6367A"/>
    <w:rsid w:val="00D80ED9"/>
    <w:rsid w:val="00D82228"/>
    <w:rsid w:val="00D8537A"/>
    <w:rsid w:val="00D86580"/>
    <w:rsid w:val="00D87047"/>
    <w:rsid w:val="00D94BCB"/>
    <w:rsid w:val="00DA787E"/>
    <w:rsid w:val="00DF0CC2"/>
    <w:rsid w:val="00E42CBA"/>
    <w:rsid w:val="00E46573"/>
    <w:rsid w:val="00E54A22"/>
    <w:rsid w:val="00E629C5"/>
    <w:rsid w:val="00E92E95"/>
    <w:rsid w:val="00E97588"/>
    <w:rsid w:val="00EB18EC"/>
    <w:rsid w:val="00EC3060"/>
    <w:rsid w:val="00EC5B3F"/>
    <w:rsid w:val="00F06788"/>
    <w:rsid w:val="00F11882"/>
    <w:rsid w:val="00F3782E"/>
    <w:rsid w:val="00F443F9"/>
    <w:rsid w:val="00F6198E"/>
    <w:rsid w:val="00F74617"/>
    <w:rsid w:val="00F90B2B"/>
    <w:rsid w:val="00F94599"/>
    <w:rsid w:val="00FC69AC"/>
    <w:rsid w:val="00FD042D"/>
    <w:rsid w:val="00FF1EAC"/>
    <w:rsid w:val="00FF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D447"/>
  <w15:docId w15:val="{31522736-751B-4385-927F-34EC5616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A75D3"/>
    <w:pPr>
      <w:tabs>
        <w:tab w:val="left" w:pos="720"/>
      </w:tabs>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A75D3"/>
    <w:rPr>
      <w:rFonts w:ascii="Times New Roman" w:eastAsia="Times New Roman" w:hAnsi="Times New Roman" w:cs="Times New Roman"/>
      <w:sz w:val="24"/>
      <w:szCs w:val="24"/>
    </w:rPr>
  </w:style>
  <w:style w:type="paragraph" w:styleId="BodyText2">
    <w:name w:val="Body Text 2"/>
    <w:basedOn w:val="Normal"/>
    <w:link w:val="BodyText2Char"/>
    <w:unhideWhenUsed/>
    <w:rsid w:val="00CA75D3"/>
    <w:pPr>
      <w:tabs>
        <w:tab w:val="left" w:pos="720"/>
      </w:tabs>
      <w:overflowPunct w:val="0"/>
      <w:autoSpaceDE w:val="0"/>
      <w:autoSpaceDN w:val="0"/>
      <w:adjustRightInd w:val="0"/>
      <w:spacing w:after="0" w:line="240" w:lineRule="auto"/>
      <w:ind w:left="1440" w:hanging="1440"/>
    </w:pPr>
    <w:rPr>
      <w:rFonts w:ascii="Bookman" w:eastAsia="Times New Roman" w:hAnsi="Bookman" w:cs="Times New Roman"/>
      <w:sz w:val="20"/>
      <w:szCs w:val="20"/>
    </w:rPr>
  </w:style>
  <w:style w:type="character" w:customStyle="1" w:styleId="BodyText2Char">
    <w:name w:val="Body Text 2 Char"/>
    <w:basedOn w:val="DefaultParagraphFont"/>
    <w:link w:val="BodyText2"/>
    <w:rsid w:val="00CA75D3"/>
    <w:rPr>
      <w:rFonts w:ascii="Bookman" w:eastAsia="Times New Roman" w:hAnsi="Bookman" w:cs="Times New Roman"/>
      <w:sz w:val="20"/>
      <w:szCs w:val="20"/>
    </w:rPr>
  </w:style>
  <w:style w:type="paragraph" w:styleId="BodyTextIndent2">
    <w:name w:val="Body Text Indent 2"/>
    <w:basedOn w:val="Normal"/>
    <w:link w:val="BodyTextIndent2Char"/>
    <w:unhideWhenUsed/>
    <w:rsid w:val="00CA75D3"/>
    <w:pPr>
      <w:tabs>
        <w:tab w:val="left" w:pos="720"/>
      </w:tabs>
      <w:spacing w:after="0" w:line="240" w:lineRule="auto"/>
      <w:ind w:left="1440" w:hanging="1440"/>
    </w:pPr>
    <w:rPr>
      <w:rFonts w:ascii="Bookman Old Style" w:eastAsia="Times New Roman" w:hAnsi="Bookman Old Style" w:cs="Times New Roman"/>
      <w:sz w:val="20"/>
      <w:szCs w:val="24"/>
    </w:rPr>
  </w:style>
  <w:style w:type="character" w:customStyle="1" w:styleId="BodyTextIndent2Char">
    <w:name w:val="Body Text Indent 2 Char"/>
    <w:basedOn w:val="DefaultParagraphFont"/>
    <w:link w:val="BodyTextIndent2"/>
    <w:rsid w:val="00CA75D3"/>
    <w:rPr>
      <w:rFonts w:ascii="Bookman Old Style" w:eastAsia="Times New Roman" w:hAnsi="Bookman Old Style" w:cs="Times New Roman"/>
      <w:sz w:val="20"/>
      <w:szCs w:val="24"/>
    </w:rPr>
  </w:style>
  <w:style w:type="character" w:styleId="PlaceholderText">
    <w:name w:val="Placeholder Text"/>
    <w:basedOn w:val="DefaultParagraphFont"/>
    <w:uiPriority w:val="99"/>
    <w:semiHidden/>
    <w:rsid w:val="00676BF6"/>
    <w:rPr>
      <w:color w:val="808080"/>
    </w:rPr>
  </w:style>
  <w:style w:type="paragraph" w:styleId="BalloonText">
    <w:name w:val="Balloon Text"/>
    <w:basedOn w:val="Normal"/>
    <w:link w:val="BalloonTextChar"/>
    <w:uiPriority w:val="99"/>
    <w:semiHidden/>
    <w:unhideWhenUsed/>
    <w:rsid w:val="00676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B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9610">
      <w:bodyDiv w:val="1"/>
      <w:marLeft w:val="0"/>
      <w:marRight w:val="0"/>
      <w:marTop w:val="0"/>
      <w:marBottom w:val="0"/>
      <w:divBdr>
        <w:top w:val="none" w:sz="0" w:space="0" w:color="auto"/>
        <w:left w:val="none" w:sz="0" w:space="0" w:color="auto"/>
        <w:bottom w:val="none" w:sz="0" w:space="0" w:color="auto"/>
        <w:right w:val="none" w:sz="0" w:space="0" w:color="auto"/>
      </w:divBdr>
    </w:div>
    <w:div w:id="210461685">
      <w:bodyDiv w:val="1"/>
      <w:marLeft w:val="0"/>
      <w:marRight w:val="0"/>
      <w:marTop w:val="0"/>
      <w:marBottom w:val="0"/>
      <w:divBdr>
        <w:top w:val="none" w:sz="0" w:space="0" w:color="auto"/>
        <w:left w:val="none" w:sz="0" w:space="0" w:color="auto"/>
        <w:bottom w:val="none" w:sz="0" w:space="0" w:color="auto"/>
        <w:right w:val="none" w:sz="0" w:space="0" w:color="auto"/>
      </w:divBdr>
    </w:div>
    <w:div w:id="528224293">
      <w:bodyDiv w:val="1"/>
      <w:marLeft w:val="0"/>
      <w:marRight w:val="0"/>
      <w:marTop w:val="0"/>
      <w:marBottom w:val="0"/>
      <w:divBdr>
        <w:top w:val="none" w:sz="0" w:space="0" w:color="auto"/>
        <w:left w:val="none" w:sz="0" w:space="0" w:color="auto"/>
        <w:bottom w:val="none" w:sz="0" w:space="0" w:color="auto"/>
        <w:right w:val="none" w:sz="0" w:space="0" w:color="auto"/>
      </w:divBdr>
    </w:div>
    <w:div w:id="554852341">
      <w:bodyDiv w:val="1"/>
      <w:marLeft w:val="0"/>
      <w:marRight w:val="0"/>
      <w:marTop w:val="0"/>
      <w:marBottom w:val="0"/>
      <w:divBdr>
        <w:top w:val="none" w:sz="0" w:space="0" w:color="auto"/>
        <w:left w:val="none" w:sz="0" w:space="0" w:color="auto"/>
        <w:bottom w:val="none" w:sz="0" w:space="0" w:color="auto"/>
        <w:right w:val="none" w:sz="0" w:space="0" w:color="auto"/>
      </w:divBdr>
    </w:div>
    <w:div w:id="616983912">
      <w:bodyDiv w:val="1"/>
      <w:marLeft w:val="0"/>
      <w:marRight w:val="0"/>
      <w:marTop w:val="0"/>
      <w:marBottom w:val="0"/>
      <w:divBdr>
        <w:top w:val="none" w:sz="0" w:space="0" w:color="auto"/>
        <w:left w:val="none" w:sz="0" w:space="0" w:color="auto"/>
        <w:bottom w:val="none" w:sz="0" w:space="0" w:color="auto"/>
        <w:right w:val="none" w:sz="0" w:space="0" w:color="auto"/>
      </w:divBdr>
    </w:div>
    <w:div w:id="653222796">
      <w:bodyDiv w:val="1"/>
      <w:marLeft w:val="0"/>
      <w:marRight w:val="0"/>
      <w:marTop w:val="0"/>
      <w:marBottom w:val="0"/>
      <w:divBdr>
        <w:top w:val="none" w:sz="0" w:space="0" w:color="auto"/>
        <w:left w:val="none" w:sz="0" w:space="0" w:color="auto"/>
        <w:bottom w:val="none" w:sz="0" w:space="0" w:color="auto"/>
        <w:right w:val="none" w:sz="0" w:space="0" w:color="auto"/>
      </w:divBdr>
    </w:div>
    <w:div w:id="845436307">
      <w:bodyDiv w:val="1"/>
      <w:marLeft w:val="0"/>
      <w:marRight w:val="0"/>
      <w:marTop w:val="0"/>
      <w:marBottom w:val="0"/>
      <w:divBdr>
        <w:top w:val="none" w:sz="0" w:space="0" w:color="auto"/>
        <w:left w:val="none" w:sz="0" w:space="0" w:color="auto"/>
        <w:bottom w:val="none" w:sz="0" w:space="0" w:color="auto"/>
        <w:right w:val="none" w:sz="0" w:space="0" w:color="auto"/>
      </w:divBdr>
    </w:div>
    <w:div w:id="1241938455">
      <w:bodyDiv w:val="1"/>
      <w:marLeft w:val="0"/>
      <w:marRight w:val="0"/>
      <w:marTop w:val="0"/>
      <w:marBottom w:val="0"/>
      <w:divBdr>
        <w:top w:val="none" w:sz="0" w:space="0" w:color="auto"/>
        <w:left w:val="none" w:sz="0" w:space="0" w:color="auto"/>
        <w:bottom w:val="none" w:sz="0" w:space="0" w:color="auto"/>
        <w:right w:val="none" w:sz="0" w:space="0" w:color="auto"/>
      </w:divBdr>
    </w:div>
    <w:div w:id="1297685359">
      <w:bodyDiv w:val="1"/>
      <w:marLeft w:val="0"/>
      <w:marRight w:val="0"/>
      <w:marTop w:val="0"/>
      <w:marBottom w:val="0"/>
      <w:divBdr>
        <w:top w:val="none" w:sz="0" w:space="0" w:color="auto"/>
        <w:left w:val="none" w:sz="0" w:space="0" w:color="auto"/>
        <w:bottom w:val="none" w:sz="0" w:space="0" w:color="auto"/>
        <w:right w:val="none" w:sz="0" w:space="0" w:color="auto"/>
      </w:divBdr>
    </w:div>
    <w:div w:id="1345593256">
      <w:bodyDiv w:val="1"/>
      <w:marLeft w:val="0"/>
      <w:marRight w:val="0"/>
      <w:marTop w:val="0"/>
      <w:marBottom w:val="0"/>
      <w:divBdr>
        <w:top w:val="none" w:sz="0" w:space="0" w:color="auto"/>
        <w:left w:val="none" w:sz="0" w:space="0" w:color="auto"/>
        <w:bottom w:val="none" w:sz="0" w:space="0" w:color="auto"/>
        <w:right w:val="none" w:sz="0" w:space="0" w:color="auto"/>
      </w:divBdr>
    </w:div>
    <w:div w:id="1434284287">
      <w:bodyDiv w:val="1"/>
      <w:marLeft w:val="0"/>
      <w:marRight w:val="0"/>
      <w:marTop w:val="0"/>
      <w:marBottom w:val="0"/>
      <w:divBdr>
        <w:top w:val="none" w:sz="0" w:space="0" w:color="auto"/>
        <w:left w:val="none" w:sz="0" w:space="0" w:color="auto"/>
        <w:bottom w:val="none" w:sz="0" w:space="0" w:color="auto"/>
        <w:right w:val="none" w:sz="0" w:space="0" w:color="auto"/>
      </w:divBdr>
    </w:div>
    <w:div w:id="1675377461">
      <w:bodyDiv w:val="1"/>
      <w:marLeft w:val="0"/>
      <w:marRight w:val="0"/>
      <w:marTop w:val="0"/>
      <w:marBottom w:val="0"/>
      <w:divBdr>
        <w:top w:val="none" w:sz="0" w:space="0" w:color="auto"/>
        <w:left w:val="none" w:sz="0" w:space="0" w:color="auto"/>
        <w:bottom w:val="none" w:sz="0" w:space="0" w:color="auto"/>
        <w:right w:val="none" w:sz="0" w:space="0" w:color="auto"/>
      </w:divBdr>
    </w:div>
    <w:div w:id="1751196957">
      <w:bodyDiv w:val="1"/>
      <w:marLeft w:val="0"/>
      <w:marRight w:val="0"/>
      <w:marTop w:val="0"/>
      <w:marBottom w:val="0"/>
      <w:divBdr>
        <w:top w:val="none" w:sz="0" w:space="0" w:color="auto"/>
        <w:left w:val="none" w:sz="0" w:space="0" w:color="auto"/>
        <w:bottom w:val="none" w:sz="0" w:space="0" w:color="auto"/>
        <w:right w:val="none" w:sz="0" w:space="0" w:color="auto"/>
      </w:divBdr>
    </w:div>
    <w:div w:id="1931304294">
      <w:bodyDiv w:val="1"/>
      <w:marLeft w:val="0"/>
      <w:marRight w:val="0"/>
      <w:marTop w:val="0"/>
      <w:marBottom w:val="0"/>
      <w:divBdr>
        <w:top w:val="none" w:sz="0" w:space="0" w:color="auto"/>
        <w:left w:val="none" w:sz="0" w:space="0" w:color="auto"/>
        <w:bottom w:val="none" w:sz="0" w:space="0" w:color="auto"/>
        <w:right w:val="none" w:sz="0" w:space="0" w:color="auto"/>
      </w:divBdr>
    </w:div>
    <w:div w:id="21212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748DC-8974-4755-B476-BF359975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Sue</dc:creator>
  <cp:lastModifiedBy>Turner, Sue</cp:lastModifiedBy>
  <cp:revision>6</cp:revision>
  <cp:lastPrinted>2017-10-03T18:58:00Z</cp:lastPrinted>
  <dcterms:created xsi:type="dcterms:W3CDTF">2017-11-07T13:56:00Z</dcterms:created>
  <dcterms:modified xsi:type="dcterms:W3CDTF">2017-11-17T20:45:00Z</dcterms:modified>
</cp:coreProperties>
</file>