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D5B3C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September 10</w:t>
      </w:r>
      <w:r w:rsidR="00550A93">
        <w:rPr>
          <w:rFonts w:ascii="Arial Narrow" w:hAnsi="Arial Narrow"/>
          <w:b/>
          <w:bCs/>
          <w:sz w:val="28"/>
          <w:szCs w:val="28"/>
        </w:rPr>
        <w:t>, 2018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3D5B3C">
        <w:rPr>
          <w:rFonts w:ascii="Arial Narrow" w:hAnsi="Arial Narrow"/>
        </w:rPr>
        <w:t>25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3D5B3C">
        <w:rPr>
          <w:rFonts w:ascii="Arial Narrow" w:hAnsi="Arial Narrow"/>
        </w:rPr>
        <w:t>September 10</w:t>
      </w:r>
      <w:r w:rsidR="00550A93">
        <w:rPr>
          <w:rFonts w:ascii="Arial Narrow" w:hAnsi="Arial Narrow"/>
        </w:rPr>
        <w:t>,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</w:t>
      </w:r>
      <w:r w:rsidR="003D5B3C">
        <w:rPr>
          <w:rFonts w:ascii="Arial Narrow" w:hAnsi="Arial Narrow"/>
        </w:rPr>
        <w:t>555.34</w:t>
      </w:r>
      <w:r w:rsidR="005B1AFE">
        <w:rPr>
          <w:rFonts w:ascii="Arial Narrow" w:hAnsi="Arial Narrow"/>
        </w:rPr>
        <w:t xml:space="preserve"> (Ju</w:t>
      </w:r>
      <w:r w:rsidR="003D5B3C">
        <w:rPr>
          <w:rFonts w:ascii="Arial Narrow" w:hAnsi="Arial Narrow"/>
        </w:rPr>
        <w:t>ly</w:t>
      </w:r>
      <w:r w:rsidR="005B1AFE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3D5B3C">
        <w:rPr>
          <w:rFonts w:ascii="Arial Narrow" w:hAnsi="Arial Narrow"/>
        </w:rPr>
        <w:t>5,987,806.62.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bookmarkStart w:id="0" w:name="_GoBack"/>
    <w:bookmarkEnd w:id="0"/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3D5B3C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7DE0"/>
    <w:rsid w:val="00912EA1"/>
    <w:rsid w:val="009245C7"/>
    <w:rsid w:val="00925D10"/>
    <w:rsid w:val="009346CB"/>
    <w:rsid w:val="00943ECC"/>
    <w:rsid w:val="009440D4"/>
    <w:rsid w:val="00956B6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57FAE737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2018-09-04T14:45:00Z</dcterms:created>
  <dcterms:modified xsi:type="dcterms:W3CDTF">2018-09-04T14:47:00Z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