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9618EE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January 14, 2019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9618EE">
        <w:rPr>
          <w:rFonts w:ascii="Arial Narrow" w:hAnsi="Arial Narrow"/>
        </w:rPr>
        <w:t>27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9618EE">
        <w:rPr>
          <w:rFonts w:ascii="Arial Narrow" w:hAnsi="Arial Narrow"/>
        </w:rPr>
        <w:t>January 14, 2019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5B1AFE">
        <w:rPr>
          <w:rFonts w:ascii="Arial Narrow" w:hAnsi="Arial Narrow"/>
        </w:rPr>
        <w:t>$</w:t>
      </w:r>
      <w:r w:rsidR="009618EE">
        <w:rPr>
          <w:rFonts w:ascii="Arial Narrow" w:hAnsi="Arial Narrow"/>
        </w:rPr>
        <w:t>406.84</w:t>
      </w:r>
      <w:r w:rsidR="003844DE">
        <w:rPr>
          <w:rFonts w:ascii="Arial Narrow" w:hAnsi="Arial Narrow"/>
        </w:rPr>
        <w:t xml:space="preserve"> </w:t>
      </w:r>
      <w:r w:rsidR="005B1AFE">
        <w:rPr>
          <w:rFonts w:ascii="Arial Narrow" w:hAnsi="Arial Narrow"/>
        </w:rPr>
        <w:t>(</w:t>
      </w:r>
      <w:r w:rsidR="009618EE">
        <w:rPr>
          <w:rFonts w:ascii="Arial Narrow" w:hAnsi="Arial Narrow"/>
        </w:rPr>
        <w:t>November</w:t>
      </w:r>
      <w:r w:rsidR="005B1AFE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9618EE">
        <w:rPr>
          <w:rFonts w:ascii="Arial Narrow" w:hAnsi="Arial Narrow"/>
        </w:rPr>
        <w:t>8,093,067.29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  <w:bookmarkStart w:id="0" w:name="_GoBack"/>
      <w:bookmarkEnd w:id="0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9618EE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844D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18EE"/>
    <w:rsid w:val="00964C20"/>
    <w:rsid w:val="00972A43"/>
    <w:rsid w:val="0097426E"/>
    <w:rsid w:val="0097479E"/>
    <w:rsid w:val="00975F4D"/>
    <w:rsid w:val="009905B0"/>
    <w:rsid w:val="00997E24"/>
    <w:rsid w:val="009C39C8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262DD8B4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2019-01-08T19:55:00Z</dcterms:created>
  <dcterms:modified xsi:type="dcterms:W3CDTF">2019-01-08T19:58:00Z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