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522BE5">
        <w:t xml:space="preserve">e: </w:t>
      </w:r>
      <w:r w:rsidR="00B362FB">
        <w:rPr>
          <w:b w:val="0"/>
        </w:rPr>
        <w:t xml:space="preserve"> </w:t>
      </w:r>
      <w:r w:rsidR="0029169B" w:rsidRPr="00B362FB">
        <w:rPr>
          <w:b w:val="0"/>
          <w:u w:val="single"/>
        </w:rPr>
        <w:t>Art Skills</w:t>
      </w:r>
      <w:r w:rsidR="00CF32DF" w:rsidRPr="00B362FB">
        <w:rPr>
          <w:b w:val="0"/>
          <w:u w:val="single"/>
        </w:rPr>
        <w:t>-Printmaking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Default="0005052B" w:rsidP="00C445D2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B362FB">
        <w:rPr>
          <w:bCs/>
        </w:rPr>
        <w:tab/>
      </w:r>
      <w:r w:rsidR="00B362FB" w:rsidRPr="00B362FB">
        <w:rPr>
          <w:bCs/>
          <w:u w:val="single"/>
        </w:rPr>
        <w:t>00724</w:t>
      </w:r>
      <w:r w:rsidR="00905C35" w:rsidRPr="00B362FB">
        <w:rPr>
          <w:bCs/>
        </w:rPr>
        <w:t>___________________________</w:t>
      </w:r>
      <w:r w:rsidR="00B362FB">
        <w:rPr>
          <w:bCs/>
        </w:rPr>
        <w:t>___________________________</w:t>
      </w:r>
    </w:p>
    <w:p w:rsidR="000A59AA" w:rsidRDefault="000A59AA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6E0285">
        <w:rPr>
          <w:bCs/>
          <w:u w:val="single"/>
        </w:rPr>
        <w:t xml:space="preserve"> </w:t>
      </w:r>
      <w:r w:rsidR="003F6715">
        <w:rPr>
          <w:bCs/>
          <w:u w:val="single"/>
        </w:rPr>
        <w:t xml:space="preserve">Art I 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CF32DF" w:rsidRPr="00E77263" w:rsidRDefault="00CF32DF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color w:val="000000"/>
          <w:sz w:val="27"/>
          <w:szCs w:val="27"/>
          <w:u w:val="single"/>
        </w:rPr>
      </w:pPr>
      <w:r w:rsidRPr="00CF32DF">
        <w:rPr>
          <w:b w:val="0"/>
          <w:color w:val="000000"/>
          <w:sz w:val="27"/>
          <w:szCs w:val="27"/>
        </w:rPr>
        <w:t xml:space="preserve">This course is focused on the development of print making skills. Students will gain experience with: </w:t>
      </w:r>
      <w:proofErr w:type="spellStart"/>
      <w:r w:rsidRPr="00CF32DF">
        <w:rPr>
          <w:b w:val="0"/>
          <w:color w:val="000000"/>
          <w:sz w:val="27"/>
          <w:szCs w:val="27"/>
        </w:rPr>
        <w:t>monoprint</w:t>
      </w:r>
      <w:proofErr w:type="spellEnd"/>
      <w:r w:rsidRPr="00CF32DF">
        <w:rPr>
          <w:b w:val="0"/>
          <w:color w:val="000000"/>
          <w:sz w:val="27"/>
          <w:szCs w:val="27"/>
        </w:rPr>
        <w:t xml:space="preserve">, reductive/block printing, screen printing, and various other printing techniques. Prerequisites: </w:t>
      </w:r>
      <w:r w:rsidR="003F6715" w:rsidRPr="00E77263">
        <w:rPr>
          <w:b w:val="0"/>
          <w:color w:val="000000"/>
          <w:sz w:val="27"/>
          <w:szCs w:val="27"/>
        </w:rPr>
        <w:t xml:space="preserve">Art I </w:t>
      </w:r>
      <w:r w:rsidR="00E77263" w:rsidRPr="00E77263">
        <w:rPr>
          <w:b w:val="0"/>
          <w:color w:val="000000"/>
          <w:sz w:val="27"/>
          <w:szCs w:val="27"/>
        </w:rPr>
        <w:t>.</w:t>
      </w:r>
      <w:r w:rsidR="00E77263">
        <w:rPr>
          <w:b w:val="0"/>
          <w:color w:val="000000"/>
          <w:sz w:val="27"/>
          <w:szCs w:val="27"/>
        </w:rPr>
        <w:t xml:space="preserve">  </w:t>
      </w:r>
      <w:r w:rsidR="00E77263" w:rsidRPr="00E77263">
        <w:rPr>
          <w:b w:val="0"/>
          <w:color w:val="000000"/>
          <w:sz w:val="27"/>
          <w:szCs w:val="27"/>
        </w:rPr>
        <w:t>No final exam.</w:t>
      </w:r>
    </w:p>
    <w:p w:rsidR="00CF32DF" w:rsidRDefault="00CF32DF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</w:pP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3F6715">
        <w:rPr>
          <w:b w:val="0"/>
          <w:u w:val="single"/>
        </w:rPr>
        <w:t>10</w:t>
      </w:r>
      <w:r w:rsidR="007718E4">
        <w:rPr>
          <w:b w:val="0"/>
          <w:u w:val="single"/>
        </w:rPr>
        <w:t>-12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F32F35" w:rsidRPr="00F32F35">
        <w:rPr>
          <w:bCs/>
        </w:rPr>
        <w:t>__</w:t>
      </w:r>
      <w:r w:rsidR="0029169B">
        <w:rPr>
          <w:bCs/>
        </w:rPr>
        <w:t>X</w:t>
      </w:r>
      <w:r w:rsidR="00F32F35" w:rsidRPr="00F32F35">
        <w:rPr>
          <w:bCs/>
        </w:rPr>
        <w:t>___</w:t>
      </w:r>
      <w:r w:rsidR="007538E4" w:rsidRPr="003A6664">
        <w:t xml:space="preserve"> </w:t>
      </w:r>
      <w:r w:rsidR="00F32F35">
        <w:t xml:space="preserve"> </w:t>
      </w:r>
      <w:r w:rsidR="007538E4" w:rsidRPr="003A6664">
        <w:t>One Semester</w:t>
      </w:r>
      <w:r w:rsidR="00F32F35">
        <w:t xml:space="preserve">   </w:t>
      </w:r>
      <w:r w:rsidR="007538E4" w:rsidRPr="003A6664">
        <w:tab/>
      </w:r>
      <w:r w:rsidR="007718E4">
        <w:rPr>
          <w:bCs/>
          <w:u w:val="single"/>
        </w:rPr>
        <w:t>____</w:t>
      </w:r>
      <w:r w:rsidR="007538E4" w:rsidRPr="003A6664">
        <w:t>Two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0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9D3AC2">
        <w:rPr>
          <w:b w:val="0"/>
          <w:u w:val="single"/>
        </w:rPr>
        <w:t>.5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>
      <w:bookmarkStart w:id="1" w:name="_GoBack"/>
      <w:bookmarkEnd w:id="1"/>
    </w:p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>
        <w:rPr>
          <w:rFonts w:ascii="Verdana" w:hAnsi="Verdana"/>
          <w:sz w:val="20"/>
          <w:szCs w:val="20"/>
        </w:rPr>
        <w:t>K-12 Art Education</w:t>
      </w:r>
      <w:r w:rsidR="00265157">
        <w:rPr>
          <w:rFonts w:ascii="Verdana" w:hAnsi="Verdana"/>
          <w:sz w:val="20"/>
          <w:szCs w:val="20"/>
        </w:rPr>
        <w:t xml:space="preserve"> – CSPG 31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2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0D589C" w:rsidRDefault="000D589C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lastRenderedPageBreak/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November 13</w:t>
      </w:r>
      <w:r w:rsidR="00F10369">
        <w:rPr>
          <w:b w:val="0"/>
          <w:u w:val="single"/>
        </w:rPr>
        <w:t>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65765F">
        <w:rPr>
          <w:b w:val="0"/>
          <w:u w:val="single"/>
        </w:rPr>
        <w:t>January 13, 2020</w:t>
      </w:r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7718E4">
        <w:rPr>
          <w:b w:val="0"/>
        </w:rPr>
        <w:t>2019-2020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581CA2" w:rsidTr="00901021">
        <w:tc>
          <w:tcPr>
            <w:tcW w:w="7560" w:type="dxa"/>
            <w:shd w:val="clear" w:color="auto" w:fill="auto"/>
          </w:tcPr>
          <w:p w:rsidR="007718E4" w:rsidRDefault="007718E4" w:rsidP="007718E4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9.1. Production, Performance and Exhibition of Dance, Music, Theatre and Visual Arts</w:t>
            </w:r>
          </w:p>
          <w:p w:rsidR="007718E4" w:rsidRDefault="007718E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Know and use the elements and principles of each art form to create works in the arts and humanities.</w:t>
            </w:r>
          </w:p>
          <w:p w:rsidR="00F77894" w:rsidRDefault="00F77894" w:rsidP="00F778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Recognize, know, use and demonstrate a variety of appropriate arts elements and principles to produce, review and revise original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Recognize and use fundamental vocabulary within each of the arts forms.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Use knowledge of varied styles within each art form through a performance or exhibition of unique work.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Demonstrate the ability to define objects, express emotions, illustrate an action or relate an experience through creation of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Identify works of others through a performance or exhibition (e.g., exhibition of student paintings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based on the study of Picasso).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Recognize the function of rehearsals and practice sessions.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Handle materials, equipment and tools safely at work and performance spaces.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 arts events that take place in schools and in communities.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J. Know and use traditional and contemporary technologies for producing, performing and exhibiting works in the arts or the works of others.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K. Know and use traditional and contemporary technologies for furthering knowledge and understanding in the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9.2. Historical and Cultural Contexts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A</w:t>
            </w:r>
            <w:r>
              <w:rPr>
                <w:rFonts w:ascii="TimesNewRoman" w:hAnsi="TimesNewRoman" w:cs="TimesNewRoman"/>
                <w:sz w:val="20"/>
                <w:szCs w:val="20"/>
              </w:rPr>
              <w:t>. Explain the historical, cultural and social context of an individual work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Relate works in the arts chronologically to historical events (e.g., 10,000 B.C. to present).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C. Relate works in the arts to varying styles and genre and to the periods in which they were created (e.g., Bronze Age, Ming Dynasty, Renaissance, Classical, Modern, Post-Modern,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Contemporary, Futuristic, others).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Analyze a work of art from its historical and cultural perspective.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Analyze how historical events and culture impact forms, techniques and purposes of works in the arts (e.g., Gilbert and Sullivan operettas)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and apply appropriate vocabulary used between social studies and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Relate works in the arts to geographic regions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Identify, describe and analyze the work of Pennsylvania Artists in dance, music, theatre and visual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musical theatre).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J. Identify, explain and analyze historical and cultural differences as they relate to works in the arts.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K. Identify, explain and analyze traditions as they relate to works in the arts (e.g.,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story telling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– plays, oral histories-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poetry, work songs- blue grass).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L. Identify, explain and analyze common themes, forms and techniques from works in the arts (e.g., Copland and Graham’s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Appalachian Spring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and Millet’s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The Gleaners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9.3. Critical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Recognize critical processes used in the examination of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SymbolMT" w:eastAsia="SymbolMT" w:hAnsi="TimesNewRoman" w:cs="SymbolMT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Know that works in the arts can be described by using the arts elements, principles and concepts (e.g., use of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color, shape and pattern in Mondrian’s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Broadway Boogie-Woogie</w:t>
            </w:r>
            <w:r>
              <w:rPr>
                <w:rFonts w:ascii="TimesNewRoman" w:hAnsi="TimesNewRoman" w:cs="TimesNewRoman"/>
                <w:sz w:val="20"/>
                <w:szCs w:val="20"/>
              </w:rPr>
              <w:t>; use of dynamics, tempo, texture in Ravel’s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Bolero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Know classification skills with materials and processes used to create works in the arts (e.g., sorting and matching textiles, musical chants, television comedies).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Explain meanings in the arts and humanities through individual works and the works of others using a fundamental vocabulary of critical response.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Recognize and identify types of critical analysis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how to recognize and identify similar and different characteristics among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Know and demonstrate what a critic's position or opinion is related to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9.4. Aesthetic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Pr="00DF32E4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F32E4">
              <w:rPr>
                <w:rFonts w:ascii="TimesNewRoman" w:hAnsi="TimesNewRoman" w:cs="TimesNewRoman"/>
                <w:sz w:val="20"/>
                <w:szCs w:val="20"/>
              </w:rPr>
              <w:t>Know how to respond to a philosophical statement about works in the arts and humanities.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lastRenderedPageBreak/>
              <w:t>Know how to communicate an informed individual opinion about the meaning of works in the arts.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Recognize that the environment of the observer influences individual aesthetic responses to works in the arts.</w:t>
            </w:r>
          </w:p>
          <w:p w:rsidR="00F77894" w:rsidRPr="00284DD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84DD9">
              <w:rPr>
                <w:rFonts w:ascii="TimesNewRoman" w:hAnsi="TimesNewRoman" w:cs="TimesNewRoman"/>
                <w:sz w:val="20"/>
                <w:szCs w:val="20"/>
              </w:rPr>
              <w:t>Recognize that choices made by artists regarding subject matter and themes communicate ideas through works in the arts and humanities.</w:t>
            </w:r>
          </w:p>
          <w:p w:rsidR="00F77894" w:rsidRPr="00284DD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901021" w:rsidRPr="004B7449" w:rsidRDefault="00901021" w:rsidP="00F24DAD">
            <w:pPr>
              <w:pStyle w:val="BodyText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65765F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65765F">
              <w:rPr>
                <w:sz w:val="22"/>
                <w:szCs w:val="22"/>
              </w:rPr>
              <w:lastRenderedPageBreak/>
              <w:t>Teacher Observation</w:t>
            </w:r>
          </w:p>
          <w:p w:rsidR="00901021" w:rsidRPr="0065765F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65765F">
              <w:rPr>
                <w:sz w:val="22"/>
                <w:szCs w:val="22"/>
              </w:rPr>
              <w:t xml:space="preserve">Projects </w:t>
            </w:r>
          </w:p>
          <w:p w:rsidR="00F77894" w:rsidRPr="0065765F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65765F">
              <w:rPr>
                <w:sz w:val="22"/>
                <w:szCs w:val="22"/>
              </w:rPr>
              <w:t>Sketchbooks</w:t>
            </w:r>
          </w:p>
          <w:p w:rsidR="00F77894" w:rsidRPr="0065765F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65765F">
              <w:rPr>
                <w:sz w:val="22"/>
                <w:szCs w:val="22"/>
              </w:rPr>
              <w:t>Quizzes</w:t>
            </w:r>
          </w:p>
          <w:p w:rsidR="00F77894" w:rsidRPr="0065765F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65765F">
              <w:rPr>
                <w:sz w:val="22"/>
                <w:szCs w:val="22"/>
              </w:rPr>
              <w:t>Worksheets</w:t>
            </w:r>
          </w:p>
          <w:p w:rsidR="00F77894" w:rsidRPr="00B533B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65765F">
              <w:rPr>
                <w:sz w:val="22"/>
                <w:szCs w:val="22"/>
              </w:rPr>
              <w:t>Critiques</w:t>
            </w:r>
          </w:p>
        </w:tc>
      </w:tr>
    </w:tbl>
    <w:p w:rsidR="00901021" w:rsidRDefault="00901021" w:rsidP="00B533B6">
      <w:pPr>
        <w:pStyle w:val="BodyText"/>
        <w:spacing w:line="240" w:lineRule="auto"/>
      </w:pP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3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3F6715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lastRenderedPageBreak/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 xml:space="preserve">Cindy </w:t>
      </w:r>
      <w:proofErr w:type="spellStart"/>
      <w:r w:rsidR="00F77894">
        <w:rPr>
          <w:bCs/>
        </w:rPr>
        <w:t>Hartburg</w:t>
      </w:r>
      <w:proofErr w:type="spellEnd"/>
      <w:r w:rsidR="00F77894">
        <w:rPr>
          <w:bCs/>
        </w:rPr>
        <w:t xml:space="preserve">, Joie Hendricks, Jessica McElhaney, Andrew Pollard, Ashlee </w:t>
      </w:r>
      <w:proofErr w:type="spellStart"/>
      <w:r w:rsidR="00F77894">
        <w:rPr>
          <w:bCs/>
        </w:rPr>
        <w:t>Sprandle</w:t>
      </w:r>
      <w:proofErr w:type="spellEnd"/>
      <w:r w:rsidR="00F77894">
        <w:rPr>
          <w:bCs/>
        </w:rPr>
        <w:t>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4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</w:t>
      </w:r>
      <w:proofErr w:type="spellStart"/>
      <w:r w:rsidR="0005052B" w:rsidRPr="00C04F69">
        <w:rPr>
          <w:color w:val="000000" w:themeColor="text1"/>
        </w:rPr>
        <w:t>Non credit</w:t>
      </w:r>
      <w:proofErr w:type="spellEnd"/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 xml:space="preserve">Enhanced weight  (Describe)  </w:t>
      </w:r>
      <w:r w:rsidR="00297B51" w:rsidRPr="00C04F69">
        <w:rPr>
          <w:color w:val="000000" w:themeColor="text1"/>
        </w:rPr>
        <w:t>AP</w:t>
      </w:r>
    </w:p>
    <w:p w:rsidR="00C04F69" w:rsidRPr="00C04F69" w:rsidRDefault="00C04F69" w:rsidP="00C04F69"/>
    <w:p w:rsidR="00C04F69" w:rsidRPr="005E4748" w:rsidRDefault="005E4748" w:rsidP="00C04F69">
      <w:pPr>
        <w:rPr>
          <w:b/>
        </w:rPr>
      </w:pPr>
      <w:r w:rsidRPr="005E4748">
        <w:rPr>
          <w:b/>
        </w:rPr>
        <w:t>Course Outline</w:t>
      </w:r>
    </w:p>
    <w:p w:rsidR="005E4748" w:rsidRDefault="005E4748" w:rsidP="005E4748">
      <w:pPr>
        <w:rPr>
          <w:i/>
        </w:rPr>
      </w:pPr>
      <w:r>
        <w:rPr>
          <w:i/>
        </w:rPr>
        <w:t>*Skill Building Sketchbook is throughout the entire year and built into the curriculum.</w:t>
      </w:r>
    </w:p>
    <w:p w:rsidR="005E4748" w:rsidRPr="00C04F69" w:rsidRDefault="005E4748" w:rsidP="00C04F69"/>
    <w:p w:rsidR="00C04F69" w:rsidRPr="0065765F" w:rsidRDefault="00C66AD8" w:rsidP="00A9083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65765F">
        <w:rPr>
          <w:rFonts w:ascii="Times New Roman" w:hAnsi="Times New Roman" w:cs="Times New Roman"/>
        </w:rPr>
        <w:t>Printmaking Process Overview</w:t>
      </w:r>
    </w:p>
    <w:p w:rsidR="00C66AD8" w:rsidRPr="0065765F" w:rsidRDefault="00C66AD8" w:rsidP="00C66AD8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65765F">
        <w:rPr>
          <w:rFonts w:ascii="Times New Roman" w:hAnsi="Times New Roman" w:cs="Times New Roman"/>
        </w:rPr>
        <w:t>History, Composition, Color Theory</w:t>
      </w:r>
    </w:p>
    <w:p w:rsidR="00DD1B2B" w:rsidRPr="0065765F" w:rsidRDefault="00C66AD8" w:rsidP="00C66AD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65765F">
        <w:rPr>
          <w:rFonts w:ascii="Times New Roman" w:hAnsi="Times New Roman" w:cs="Times New Roman"/>
        </w:rPr>
        <w:t>Mono</w:t>
      </w:r>
      <w:r w:rsidR="00DD1B2B" w:rsidRPr="0065765F">
        <w:rPr>
          <w:rFonts w:ascii="Times New Roman" w:hAnsi="Times New Roman" w:cs="Times New Roman"/>
        </w:rPr>
        <w:t xml:space="preserve"> Print </w:t>
      </w:r>
    </w:p>
    <w:p w:rsidR="00C66AD8" w:rsidRPr="0065765F" w:rsidRDefault="00DD1B2B" w:rsidP="00DD1B2B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65765F">
        <w:rPr>
          <w:rFonts w:ascii="Times New Roman" w:hAnsi="Times New Roman" w:cs="Times New Roman"/>
        </w:rPr>
        <w:t xml:space="preserve">Stamp </w:t>
      </w:r>
      <w:r w:rsidR="00C66AD8" w:rsidRPr="0065765F">
        <w:rPr>
          <w:rFonts w:ascii="Times New Roman" w:hAnsi="Times New Roman" w:cs="Times New Roman"/>
        </w:rPr>
        <w:t>Printing</w:t>
      </w:r>
    </w:p>
    <w:p w:rsidR="00C66AD8" w:rsidRPr="0065765F" w:rsidRDefault="00C66AD8" w:rsidP="00C66AD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65765F">
        <w:rPr>
          <w:rFonts w:ascii="Times New Roman" w:hAnsi="Times New Roman" w:cs="Times New Roman"/>
        </w:rPr>
        <w:t>Reduction Printing</w:t>
      </w:r>
    </w:p>
    <w:p w:rsidR="00C6479D" w:rsidRPr="0065765F" w:rsidRDefault="00C6479D" w:rsidP="00C6479D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65765F">
        <w:rPr>
          <w:rFonts w:ascii="Times New Roman" w:hAnsi="Times New Roman" w:cs="Times New Roman"/>
        </w:rPr>
        <w:t>Block Printing</w:t>
      </w:r>
    </w:p>
    <w:p w:rsidR="00C66AD8" w:rsidRPr="0065765F" w:rsidRDefault="00C66AD8" w:rsidP="00C66AD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65765F">
        <w:rPr>
          <w:rFonts w:ascii="Times New Roman" w:hAnsi="Times New Roman" w:cs="Times New Roman"/>
        </w:rPr>
        <w:t>Screen Printing</w:t>
      </w:r>
    </w:p>
    <w:p w:rsidR="00C66AD8" w:rsidRPr="0065765F" w:rsidRDefault="004233C6" w:rsidP="00C66AD8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65765F">
        <w:rPr>
          <w:rFonts w:ascii="Times New Roman" w:hAnsi="Times New Roman" w:cs="Times New Roman"/>
        </w:rPr>
        <w:t>Independent</w:t>
      </w:r>
      <w:r w:rsidR="00C66AD8" w:rsidRPr="0065765F">
        <w:rPr>
          <w:rFonts w:ascii="Times New Roman" w:hAnsi="Times New Roman" w:cs="Times New Roman"/>
        </w:rPr>
        <w:t xml:space="preserve"> Choice</w:t>
      </w:r>
    </w:p>
    <w:p w:rsidR="00C66AD8" w:rsidRPr="0065765F" w:rsidRDefault="00C66AD8" w:rsidP="00C66AD8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65765F">
        <w:rPr>
          <w:rFonts w:ascii="Times New Roman" w:hAnsi="Times New Roman" w:cs="Times New Roman"/>
        </w:rPr>
        <w:t>Mono</w:t>
      </w:r>
      <w:r w:rsidR="00DD1B2B" w:rsidRPr="0065765F">
        <w:rPr>
          <w:rFonts w:ascii="Times New Roman" w:hAnsi="Times New Roman" w:cs="Times New Roman"/>
        </w:rPr>
        <w:t xml:space="preserve"> Print, Stamping</w:t>
      </w:r>
      <w:r w:rsidRPr="0065765F">
        <w:rPr>
          <w:rFonts w:ascii="Times New Roman" w:hAnsi="Times New Roman" w:cs="Times New Roman"/>
        </w:rPr>
        <w:t>, Reduction, Screen Printing</w:t>
      </w:r>
    </w:p>
    <w:p w:rsidR="005166ED" w:rsidRPr="0065765F" w:rsidRDefault="005166ED" w:rsidP="005166ED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65765F">
        <w:rPr>
          <w:rFonts w:ascii="Times New Roman" w:hAnsi="Times New Roman" w:cs="Times New Roman"/>
        </w:rPr>
        <w:t xml:space="preserve">Digital </w:t>
      </w:r>
      <w:r w:rsidR="004233C6" w:rsidRPr="0065765F">
        <w:rPr>
          <w:rFonts w:ascii="Times New Roman" w:hAnsi="Times New Roman" w:cs="Times New Roman"/>
        </w:rPr>
        <w:t>Portfolio</w:t>
      </w:r>
      <w:r w:rsidRPr="0065765F">
        <w:rPr>
          <w:rFonts w:ascii="Times New Roman" w:hAnsi="Times New Roman" w:cs="Times New Roman"/>
        </w:rPr>
        <w:t>/Technology</w:t>
      </w:r>
    </w:p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Default="00C04F69" w:rsidP="00C04F69"/>
    <w:p w:rsidR="00C04F69" w:rsidRDefault="00C04F69" w:rsidP="00C04F69"/>
    <w:p w:rsidR="00D43B80" w:rsidRPr="005166ED" w:rsidRDefault="00C04F69" w:rsidP="005166ED">
      <w:pPr>
        <w:tabs>
          <w:tab w:val="left" w:pos="2040"/>
        </w:tabs>
      </w:pPr>
      <w:r>
        <w:tab/>
      </w:r>
    </w:p>
    <w:sectPr w:rsidR="00D43B80" w:rsidRPr="005166ED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F" w:rsidRDefault="00C1417F">
      <w:r>
        <w:separator/>
      </w:r>
    </w:p>
  </w:endnote>
  <w:endnote w:type="continuationSeparator" w:id="0">
    <w:p w:rsidR="00C1417F" w:rsidRDefault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5157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515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F" w:rsidRDefault="00C1417F">
      <w:r>
        <w:separator/>
      </w:r>
    </w:p>
  </w:footnote>
  <w:footnote w:type="continuationSeparator" w:id="0">
    <w:p w:rsidR="00C1417F" w:rsidRDefault="00C1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D5664F"/>
    <w:multiLevelType w:val="hybridMultilevel"/>
    <w:tmpl w:val="5470A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17698"/>
    <w:multiLevelType w:val="hybridMultilevel"/>
    <w:tmpl w:val="B83C5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AF2620"/>
    <w:multiLevelType w:val="hybridMultilevel"/>
    <w:tmpl w:val="805A8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5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1"/>
  </w:num>
  <w:num w:numId="8">
    <w:abstractNumId w:val="31"/>
  </w:num>
  <w:num w:numId="9">
    <w:abstractNumId w:val="18"/>
  </w:num>
  <w:num w:numId="10">
    <w:abstractNumId w:val="6"/>
  </w:num>
  <w:num w:numId="11">
    <w:abstractNumId w:val="11"/>
  </w:num>
  <w:num w:numId="12">
    <w:abstractNumId w:val="22"/>
  </w:num>
  <w:num w:numId="13">
    <w:abstractNumId w:val="38"/>
  </w:num>
  <w:num w:numId="14">
    <w:abstractNumId w:val="40"/>
  </w:num>
  <w:num w:numId="15">
    <w:abstractNumId w:val="41"/>
  </w:num>
  <w:num w:numId="16">
    <w:abstractNumId w:val="14"/>
  </w:num>
  <w:num w:numId="17">
    <w:abstractNumId w:val="12"/>
  </w:num>
  <w:num w:numId="18">
    <w:abstractNumId w:val="32"/>
  </w:num>
  <w:num w:numId="19">
    <w:abstractNumId w:val="28"/>
  </w:num>
  <w:num w:numId="20">
    <w:abstractNumId w:val="26"/>
  </w:num>
  <w:num w:numId="21">
    <w:abstractNumId w:val="35"/>
  </w:num>
  <w:num w:numId="22">
    <w:abstractNumId w:val="23"/>
  </w:num>
  <w:num w:numId="23">
    <w:abstractNumId w:val="29"/>
  </w:num>
  <w:num w:numId="24">
    <w:abstractNumId w:val="36"/>
  </w:num>
  <w:num w:numId="25">
    <w:abstractNumId w:val="24"/>
  </w:num>
  <w:num w:numId="26">
    <w:abstractNumId w:val="37"/>
  </w:num>
  <w:num w:numId="27">
    <w:abstractNumId w:val="8"/>
  </w:num>
  <w:num w:numId="28">
    <w:abstractNumId w:val="17"/>
  </w:num>
  <w:num w:numId="29">
    <w:abstractNumId w:val="16"/>
  </w:num>
  <w:num w:numId="30">
    <w:abstractNumId w:val="33"/>
  </w:num>
  <w:num w:numId="31">
    <w:abstractNumId w:val="30"/>
  </w:num>
  <w:num w:numId="32">
    <w:abstractNumId w:val="5"/>
  </w:num>
  <w:num w:numId="33">
    <w:abstractNumId w:val="19"/>
  </w:num>
  <w:num w:numId="34">
    <w:abstractNumId w:val="39"/>
  </w:num>
  <w:num w:numId="35">
    <w:abstractNumId w:val="2"/>
  </w:num>
  <w:num w:numId="36">
    <w:abstractNumId w:val="0"/>
  </w:num>
  <w:num w:numId="37">
    <w:abstractNumId w:val="7"/>
  </w:num>
  <w:num w:numId="38">
    <w:abstractNumId w:val="21"/>
  </w:num>
  <w:num w:numId="39">
    <w:abstractNumId w:val="27"/>
  </w:num>
  <w:num w:numId="40">
    <w:abstractNumId w:val="13"/>
  </w:num>
  <w:num w:numId="41">
    <w:abstractNumId w:val="34"/>
  </w:num>
  <w:num w:numId="42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2307B"/>
    <w:rsid w:val="0004482B"/>
    <w:rsid w:val="0005052B"/>
    <w:rsid w:val="00057F3F"/>
    <w:rsid w:val="000604A1"/>
    <w:rsid w:val="00073E2D"/>
    <w:rsid w:val="000A59AA"/>
    <w:rsid w:val="000D04CF"/>
    <w:rsid w:val="000D4015"/>
    <w:rsid w:val="000D589C"/>
    <w:rsid w:val="001052DE"/>
    <w:rsid w:val="0014281E"/>
    <w:rsid w:val="0014575E"/>
    <w:rsid w:val="001475E5"/>
    <w:rsid w:val="00155A65"/>
    <w:rsid w:val="001800DE"/>
    <w:rsid w:val="001C7789"/>
    <w:rsid w:val="001E599C"/>
    <w:rsid w:val="001F4DC8"/>
    <w:rsid w:val="001F5AE1"/>
    <w:rsid w:val="001F7661"/>
    <w:rsid w:val="00201FCF"/>
    <w:rsid w:val="00203D6D"/>
    <w:rsid w:val="0021663D"/>
    <w:rsid w:val="002308FF"/>
    <w:rsid w:val="00264908"/>
    <w:rsid w:val="00265157"/>
    <w:rsid w:val="0029169B"/>
    <w:rsid w:val="00297B51"/>
    <w:rsid w:val="002C6C8D"/>
    <w:rsid w:val="002C74CC"/>
    <w:rsid w:val="002D249B"/>
    <w:rsid w:val="002D406A"/>
    <w:rsid w:val="002E6629"/>
    <w:rsid w:val="00302606"/>
    <w:rsid w:val="00306A5C"/>
    <w:rsid w:val="003220A0"/>
    <w:rsid w:val="003250B8"/>
    <w:rsid w:val="003A21CF"/>
    <w:rsid w:val="003A6664"/>
    <w:rsid w:val="003C2659"/>
    <w:rsid w:val="003E3352"/>
    <w:rsid w:val="003F6715"/>
    <w:rsid w:val="003F72E0"/>
    <w:rsid w:val="00406CEC"/>
    <w:rsid w:val="004233C6"/>
    <w:rsid w:val="00453B91"/>
    <w:rsid w:val="00455264"/>
    <w:rsid w:val="0046451A"/>
    <w:rsid w:val="00483564"/>
    <w:rsid w:val="004B6954"/>
    <w:rsid w:val="004D4F6A"/>
    <w:rsid w:val="004E4BBE"/>
    <w:rsid w:val="004F6E8F"/>
    <w:rsid w:val="00507470"/>
    <w:rsid w:val="005166ED"/>
    <w:rsid w:val="00522BE5"/>
    <w:rsid w:val="005400B9"/>
    <w:rsid w:val="00540E45"/>
    <w:rsid w:val="00546C70"/>
    <w:rsid w:val="00565492"/>
    <w:rsid w:val="00573BF8"/>
    <w:rsid w:val="00594E16"/>
    <w:rsid w:val="005A3796"/>
    <w:rsid w:val="005A50A0"/>
    <w:rsid w:val="005E4748"/>
    <w:rsid w:val="005F72EF"/>
    <w:rsid w:val="0063004B"/>
    <w:rsid w:val="006404DF"/>
    <w:rsid w:val="0065765F"/>
    <w:rsid w:val="00672143"/>
    <w:rsid w:val="00684369"/>
    <w:rsid w:val="006B3CF5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38E4"/>
    <w:rsid w:val="00756A7E"/>
    <w:rsid w:val="007718E4"/>
    <w:rsid w:val="00773ECB"/>
    <w:rsid w:val="007767B1"/>
    <w:rsid w:val="00795788"/>
    <w:rsid w:val="007B06A5"/>
    <w:rsid w:val="007D112B"/>
    <w:rsid w:val="007D208D"/>
    <w:rsid w:val="007D6430"/>
    <w:rsid w:val="007E1640"/>
    <w:rsid w:val="0080361B"/>
    <w:rsid w:val="0081174E"/>
    <w:rsid w:val="0081262C"/>
    <w:rsid w:val="008143D5"/>
    <w:rsid w:val="0081547F"/>
    <w:rsid w:val="008546AF"/>
    <w:rsid w:val="00891475"/>
    <w:rsid w:val="008A58B4"/>
    <w:rsid w:val="008B1365"/>
    <w:rsid w:val="008B2A4C"/>
    <w:rsid w:val="008B2BBB"/>
    <w:rsid w:val="008D2873"/>
    <w:rsid w:val="008E0EF6"/>
    <w:rsid w:val="008E636A"/>
    <w:rsid w:val="008F61D9"/>
    <w:rsid w:val="00900912"/>
    <w:rsid w:val="00901021"/>
    <w:rsid w:val="009027F9"/>
    <w:rsid w:val="00905C35"/>
    <w:rsid w:val="00911733"/>
    <w:rsid w:val="00942DAF"/>
    <w:rsid w:val="0098159E"/>
    <w:rsid w:val="00995A2E"/>
    <w:rsid w:val="009C4828"/>
    <w:rsid w:val="009D3AC2"/>
    <w:rsid w:val="009D612C"/>
    <w:rsid w:val="009E399F"/>
    <w:rsid w:val="009E699E"/>
    <w:rsid w:val="00A20265"/>
    <w:rsid w:val="00A274B0"/>
    <w:rsid w:val="00A50E45"/>
    <w:rsid w:val="00A51F0E"/>
    <w:rsid w:val="00A648BB"/>
    <w:rsid w:val="00A67AEA"/>
    <w:rsid w:val="00A8413B"/>
    <w:rsid w:val="00A9083C"/>
    <w:rsid w:val="00A93854"/>
    <w:rsid w:val="00AB5DBF"/>
    <w:rsid w:val="00AD2468"/>
    <w:rsid w:val="00AD30AD"/>
    <w:rsid w:val="00AD7824"/>
    <w:rsid w:val="00AE6599"/>
    <w:rsid w:val="00B2049D"/>
    <w:rsid w:val="00B362FB"/>
    <w:rsid w:val="00B369C6"/>
    <w:rsid w:val="00B528E7"/>
    <w:rsid w:val="00B533B6"/>
    <w:rsid w:val="00B60031"/>
    <w:rsid w:val="00B83148"/>
    <w:rsid w:val="00B85182"/>
    <w:rsid w:val="00BB457D"/>
    <w:rsid w:val="00BC00A8"/>
    <w:rsid w:val="00BE2B4A"/>
    <w:rsid w:val="00C04F69"/>
    <w:rsid w:val="00C1417F"/>
    <w:rsid w:val="00C24E01"/>
    <w:rsid w:val="00C30B1B"/>
    <w:rsid w:val="00C32DF4"/>
    <w:rsid w:val="00C34A6A"/>
    <w:rsid w:val="00C402E9"/>
    <w:rsid w:val="00C445D2"/>
    <w:rsid w:val="00C56B1E"/>
    <w:rsid w:val="00C57ED4"/>
    <w:rsid w:val="00C63A79"/>
    <w:rsid w:val="00C6479D"/>
    <w:rsid w:val="00C65480"/>
    <w:rsid w:val="00C66AD8"/>
    <w:rsid w:val="00C92ABB"/>
    <w:rsid w:val="00CA199F"/>
    <w:rsid w:val="00CC4350"/>
    <w:rsid w:val="00CE3383"/>
    <w:rsid w:val="00CE645A"/>
    <w:rsid w:val="00CF32DF"/>
    <w:rsid w:val="00CF69DB"/>
    <w:rsid w:val="00D233E0"/>
    <w:rsid w:val="00D4060B"/>
    <w:rsid w:val="00D43B80"/>
    <w:rsid w:val="00D875D4"/>
    <w:rsid w:val="00DA2A56"/>
    <w:rsid w:val="00DA77F2"/>
    <w:rsid w:val="00DD1B2B"/>
    <w:rsid w:val="00E22CF5"/>
    <w:rsid w:val="00E727FF"/>
    <w:rsid w:val="00E77263"/>
    <w:rsid w:val="00E8016F"/>
    <w:rsid w:val="00E80984"/>
    <w:rsid w:val="00EA37FC"/>
    <w:rsid w:val="00EA3E5A"/>
    <w:rsid w:val="00EE0C7A"/>
    <w:rsid w:val="00EE1411"/>
    <w:rsid w:val="00EE754F"/>
    <w:rsid w:val="00EF6AC6"/>
    <w:rsid w:val="00F10369"/>
    <w:rsid w:val="00F1669B"/>
    <w:rsid w:val="00F2058D"/>
    <w:rsid w:val="00F21E44"/>
    <w:rsid w:val="00F32F35"/>
    <w:rsid w:val="00F77894"/>
    <w:rsid w:val="00FA1A6C"/>
    <w:rsid w:val="00FC6FCE"/>
    <w:rsid w:val="00FC7E7F"/>
    <w:rsid w:val="00FD7C63"/>
    <w:rsid w:val="00FE00D7"/>
    <w:rsid w:val="00FF4C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24A93B8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1C2C8-8848-4F40-B9DA-3598BB32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1093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7715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Johnson, Michelle L.</dc:creator>
  <cp:keywords/>
  <cp:lastModifiedBy>Gardner, Edie</cp:lastModifiedBy>
  <cp:revision>3</cp:revision>
  <cp:lastPrinted>2012-10-15T12:49:00Z</cp:lastPrinted>
  <dcterms:created xsi:type="dcterms:W3CDTF">2019-12-12T15:28:00Z</dcterms:created>
  <dcterms:modified xsi:type="dcterms:W3CDTF">2019-12-12T18:18:00Z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