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C7F27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r>
        <w:rPr>
          <w:rFonts w:ascii="Arial Narrow" w:hAnsi="Arial Narrow"/>
          <w:b/>
          <w:bCs/>
          <w:sz w:val="28"/>
          <w:szCs w:val="28"/>
        </w:rPr>
        <w:t>February 10</w:t>
      </w:r>
      <w:r w:rsidR="004152B6">
        <w:rPr>
          <w:rFonts w:ascii="Arial Narrow" w:hAnsi="Arial Narrow"/>
          <w:b/>
          <w:bCs/>
          <w:sz w:val="28"/>
          <w:szCs w:val="28"/>
        </w:rPr>
        <w:t>, 2020</w:t>
      </w:r>
    </w:p>
    <w:bookmarkEnd w:id="0"/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C7F27">
        <w:rPr>
          <w:rFonts w:ascii="Arial Narrow" w:hAnsi="Arial Narrow"/>
        </w:rPr>
        <w:t>18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2C7F27">
        <w:rPr>
          <w:rFonts w:ascii="Arial Narrow" w:hAnsi="Arial Narrow"/>
        </w:rPr>
        <w:t>February 10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97531B">
        <w:rPr>
          <w:rFonts w:ascii="Arial Narrow" w:hAnsi="Arial Narrow"/>
        </w:rPr>
        <w:t>$</w:t>
      </w:r>
      <w:r w:rsidR="002C7F27">
        <w:rPr>
          <w:rFonts w:ascii="Arial Narrow" w:hAnsi="Arial Narrow"/>
        </w:rPr>
        <w:t>425.23</w:t>
      </w:r>
      <w:r w:rsidR="00B836CE">
        <w:rPr>
          <w:rFonts w:ascii="Arial Narrow" w:hAnsi="Arial Narrow"/>
        </w:rPr>
        <w:t xml:space="preserve"> (</w:t>
      </w:r>
      <w:r w:rsidR="002C7F27">
        <w:rPr>
          <w:rFonts w:ascii="Arial Narrow" w:hAnsi="Arial Narrow"/>
        </w:rPr>
        <w:t>December</w:t>
      </w:r>
      <w:r w:rsidR="0097531B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2C7F27">
        <w:rPr>
          <w:rFonts w:ascii="Arial Narrow" w:hAnsi="Arial Narrow"/>
        </w:rPr>
        <w:t>5,067,520.89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2C7F2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3EE6CD48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2020-02-04T15:05:00Z</dcterms:created>
  <dcterms:modified xsi:type="dcterms:W3CDTF">2020-02-04T15:10:00Z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