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4D3490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April 13</w:t>
      </w:r>
      <w:r w:rsidR="004152B6">
        <w:rPr>
          <w:rFonts w:ascii="Arial Narrow" w:hAnsi="Arial Narrow"/>
          <w:b/>
          <w:bCs/>
          <w:sz w:val="28"/>
          <w:szCs w:val="28"/>
        </w:rPr>
        <w:t>, 2020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  <w:bookmarkStart w:id="0" w:name="_GoBack"/>
      <w:bookmarkEnd w:id="0"/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proofErr w:type="gramStart"/>
      <w:r w:rsidR="004D3490">
        <w:rPr>
          <w:rFonts w:ascii="Arial Narrow" w:hAnsi="Arial Narrow"/>
        </w:rPr>
        <w:t>6</w:t>
      </w:r>
      <w:proofErr w:type="gramEnd"/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4D3490">
        <w:rPr>
          <w:rFonts w:ascii="Arial Narrow" w:hAnsi="Arial Narrow"/>
        </w:rPr>
        <w:t>April 13</w:t>
      </w:r>
      <w:r w:rsidR="004152B6">
        <w:rPr>
          <w:rFonts w:ascii="Arial Narrow" w:hAnsi="Arial Narrow"/>
        </w:rPr>
        <w:t>, 2020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9C6A0A">
        <w:rPr>
          <w:rFonts w:ascii="Arial Narrow" w:hAnsi="Arial Narrow"/>
        </w:rPr>
        <w:t>None to report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4D3490">
        <w:rPr>
          <w:rFonts w:ascii="Arial Narrow" w:hAnsi="Arial Narrow"/>
        </w:rPr>
        <w:t>1,289,366.67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4D3490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2F128602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1053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2020-04-07T16:36:00Z</dcterms:created>
  <dcterms:modified xsi:type="dcterms:W3CDTF">2020-04-07T16:37:00Z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