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AA27F"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E28CEB6" w14:textId="29D955DE"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A11764">
            <w:rPr>
              <w:rFonts w:cstheme="minorHAnsi"/>
            </w:rPr>
            <w:t>Accounting</w:t>
          </w:r>
        </w:sdtContent>
      </w:sdt>
    </w:p>
    <w:p w14:paraId="6E8ED73C" w14:textId="6D37EFB4"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094AF5">
            <w:rPr>
              <w:rFonts w:cstheme="minorHAnsi"/>
            </w:rPr>
            <w:t>0</w:t>
          </w:r>
          <w:r w:rsidR="00896439">
            <w:rPr>
              <w:rFonts w:cstheme="minorHAnsi"/>
            </w:rPr>
            <w:t>0</w:t>
          </w:r>
          <w:r w:rsidR="00094AF5">
            <w:rPr>
              <w:rFonts w:cstheme="minorHAnsi"/>
            </w:rPr>
            <w:t>511</w:t>
          </w:r>
          <w:bookmarkStart w:id="0" w:name="_GoBack"/>
          <w:bookmarkEnd w:id="0"/>
        </w:sdtContent>
      </w:sdt>
    </w:p>
    <w:p w14:paraId="78E3FEB2" w14:textId="56E5A2C8"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671932">
            <w:rPr>
              <w:rFonts w:cstheme="minorHAnsi"/>
            </w:rPr>
            <w:t>None</w:t>
          </w:r>
        </w:sdtContent>
      </w:sdt>
    </w:p>
    <w:p w14:paraId="5DAEF410" w14:textId="77777777" w:rsidR="00B542EF" w:rsidRDefault="00B542EF" w:rsidP="00C952EB">
      <w:pPr>
        <w:tabs>
          <w:tab w:val="left" w:pos="2160"/>
          <w:tab w:val="center" w:pos="4680"/>
        </w:tabs>
        <w:spacing w:after="0" w:line="240" w:lineRule="auto"/>
        <w:jc w:val="both"/>
        <w:rPr>
          <w:rFonts w:cstheme="minorHAnsi"/>
          <w:b/>
        </w:rPr>
      </w:pPr>
    </w:p>
    <w:p w14:paraId="07F9AE20" w14:textId="4D40B8A8" w:rsidR="00B542EF" w:rsidRDefault="008C40DA" w:rsidP="008C40DA">
      <w:pPr>
        <w:tabs>
          <w:tab w:val="left" w:pos="1980"/>
          <w:tab w:val="center" w:pos="4680"/>
        </w:tabs>
        <w:spacing w:after="0" w:line="240" w:lineRule="auto"/>
        <w:ind w:left="1980" w:hanging="1980"/>
        <w:jc w:val="both"/>
        <w:rPr>
          <w:color w:val="000000"/>
        </w:rPr>
      </w:pPr>
      <w:r>
        <w:rPr>
          <w:rFonts w:cstheme="minorHAnsi"/>
          <w:b/>
        </w:rPr>
        <w:t xml:space="preserve">Course Description: </w:t>
      </w:r>
      <w:r>
        <w:rPr>
          <w:rFonts w:cstheme="minorHAnsi"/>
          <w:b/>
        </w:rPr>
        <w:tab/>
      </w:r>
      <w:r w:rsidRPr="00896439">
        <w:rPr>
          <w:color w:val="000000"/>
        </w:rPr>
        <w:t>Accounting I is designed to provide students with a working knowledge of basic accounting principles and practices as accepted by professional accountants and other financial management personnel. All accounting principles taught in this course follow the Generally Accepted Accounting Principles (GAAP) standards and rules which is under the authority of the Financial Accounting Standards Board (FASB) under the Securities and Exchange Commission (SEC). Students learn to use generally accepted accounting principles to complete the steps of the accounting cycle. Students also receive instruction in business ethics, business law, economics, office procedures and public relations. Students who plan on having a business career or having a career in any business setting would benefit from taking this introductory course.</w:t>
      </w:r>
    </w:p>
    <w:p w14:paraId="46F8D7E7" w14:textId="77777777" w:rsidR="008C40DA" w:rsidRDefault="008C40DA" w:rsidP="008C40DA">
      <w:pPr>
        <w:tabs>
          <w:tab w:val="left" w:pos="1980"/>
          <w:tab w:val="center" w:pos="4680"/>
        </w:tabs>
        <w:spacing w:after="0" w:line="240" w:lineRule="auto"/>
        <w:jc w:val="both"/>
        <w:rPr>
          <w:rFonts w:cstheme="minorHAnsi"/>
          <w:b/>
        </w:rPr>
      </w:pPr>
    </w:p>
    <w:p w14:paraId="1099BA46" w14:textId="2BDCFB65"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094AF5">
            <w:rPr>
              <w:rFonts w:cstheme="minorHAnsi"/>
            </w:rPr>
            <w:t>Grades 9-12</w:t>
          </w:r>
        </w:sdtContent>
      </w:sdt>
    </w:p>
    <w:p w14:paraId="748BCF31" w14:textId="11D4302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094AF5">
            <w:rPr>
              <w:rFonts w:cstheme="minorHAnsi"/>
            </w:rPr>
            <w:t>Two Semesters</w:t>
          </w:r>
        </w:sdtContent>
      </w:sdt>
    </w:p>
    <w:p w14:paraId="32987ABF" w14:textId="155F16C6"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094AF5">
            <w:rPr>
              <w:rFonts w:cstheme="minorHAnsi"/>
            </w:rPr>
            <w:t>1</w:t>
          </w:r>
        </w:sdtContent>
      </w:sdt>
    </w:p>
    <w:p w14:paraId="1EA9B340"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F4E6B20" w14:textId="100E7736" w:rsidR="00233FF6" w:rsidRPr="002872D0" w:rsidRDefault="00094AF5" w:rsidP="002E4B5B">
          <w:pPr>
            <w:tabs>
              <w:tab w:val="center" w:pos="4680"/>
            </w:tabs>
            <w:spacing w:after="0" w:line="240" w:lineRule="auto"/>
            <w:rPr>
              <w:rFonts w:cstheme="minorHAnsi"/>
            </w:rPr>
          </w:pPr>
          <w:r>
            <w:rPr>
              <w:rFonts w:cstheme="minorHAnsi"/>
            </w:rPr>
            <w:t>Business, Computer Information Technology</w:t>
          </w:r>
          <w:r w:rsidR="00A039D5">
            <w:rPr>
              <w:rFonts w:cstheme="minorHAnsi"/>
            </w:rPr>
            <w:t xml:space="preserve"> </w:t>
          </w:r>
          <w:r w:rsidR="003A0F5D">
            <w:rPr>
              <w:rFonts w:cstheme="minorHAnsi"/>
            </w:rPr>
            <w:t>CSPG-33</w:t>
          </w:r>
        </w:p>
      </w:sdtContent>
    </w:sdt>
    <w:p w14:paraId="2E709267" w14:textId="0304A12A"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10" w:history="1">
        <w:r w:rsidR="008C40DA">
          <w:rPr>
            <w:rStyle w:val="Hyperlink"/>
            <w:rFonts w:cstheme="minorHAnsi"/>
            <w:sz w:val="16"/>
            <w:szCs w:val="16"/>
          </w:rPr>
          <w:t>CSPG</w:t>
        </w:r>
      </w:hyperlink>
      <w:r w:rsidR="009444EA">
        <w:rPr>
          <w:rFonts w:cstheme="minorHAnsi"/>
          <w:color w:val="000000"/>
          <w:sz w:val="16"/>
          <w:szCs w:val="16"/>
        </w:rPr>
        <w:t xml:space="preserve"> </w:t>
      </w:r>
    </w:p>
    <w:p w14:paraId="2FAD42ED" w14:textId="56BDD165"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A039D5">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24ED38D8" w14:textId="77777777" w:rsidR="002E4B5B" w:rsidRDefault="002E4B5B" w:rsidP="008A3F75">
      <w:pPr>
        <w:tabs>
          <w:tab w:val="left" w:pos="3231"/>
        </w:tabs>
        <w:rPr>
          <w:b/>
          <w:u w:val="single"/>
        </w:rPr>
      </w:pPr>
    </w:p>
    <w:p w14:paraId="3BAA7988"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16051FB0" w14:textId="032F1222"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094AF5">
            <w:rPr>
              <w:rFonts w:asciiTheme="minorHAnsi" w:hAnsiTheme="minorHAnsi" w:cstheme="minorHAnsi"/>
              <w:color w:val="000000"/>
            </w:rPr>
            <w:t>Academic</w:t>
          </w:r>
        </w:sdtContent>
      </w:sdt>
    </w:p>
    <w:p w14:paraId="5D9D6F23"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7BBD8780" w14:textId="4A0D715F"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3A0F5D">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3A0F5D">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3A0F5D">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31042805"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07801EA9" w14:textId="5196F05A"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89643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592500E0" w14:textId="169C10C4"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89643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A039D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7B9F7626"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2F849BC6" w14:textId="5BAE44D0"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DC2350">
            <w:rPr>
              <w:rFonts w:asciiTheme="minorHAnsi" w:hAnsiTheme="minorHAnsi" w:cstheme="minorHAnsi"/>
              <w:color w:val="000000"/>
            </w:rPr>
            <w:t>12104</w:t>
          </w:r>
        </w:sdtContent>
      </w:sdt>
    </w:p>
    <w:p w14:paraId="0D58BA19" w14:textId="34153043"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lastRenderedPageBreak/>
        <w:t xml:space="preserve">To find the State Course Code, go to </w:t>
      </w:r>
      <w:hyperlink r:id="rId11" w:history="1">
        <w:r w:rsidR="008C40D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1FE80948" w14:textId="77777777" w:rsidR="004C138F" w:rsidRDefault="004C138F" w:rsidP="008A3F75">
      <w:pPr>
        <w:tabs>
          <w:tab w:val="left" w:pos="3231"/>
        </w:tabs>
        <w:rPr>
          <w:b/>
          <w:u w:val="single"/>
        </w:rPr>
      </w:pPr>
    </w:p>
    <w:p w14:paraId="23B8CB7A" w14:textId="77777777" w:rsidR="000B542D" w:rsidRDefault="000B542D" w:rsidP="008A3F75">
      <w:pPr>
        <w:tabs>
          <w:tab w:val="left" w:pos="3231"/>
        </w:tabs>
        <w:rPr>
          <w:b/>
          <w:sz w:val="24"/>
          <w:szCs w:val="24"/>
          <w:u w:val="single"/>
        </w:rPr>
      </w:pPr>
    </w:p>
    <w:p w14:paraId="0362C344" w14:textId="77777777" w:rsidR="000B542D" w:rsidRDefault="000B542D" w:rsidP="008A3F75">
      <w:pPr>
        <w:tabs>
          <w:tab w:val="left" w:pos="3231"/>
        </w:tabs>
        <w:rPr>
          <w:b/>
          <w:sz w:val="24"/>
          <w:szCs w:val="24"/>
          <w:u w:val="single"/>
        </w:rPr>
      </w:pPr>
    </w:p>
    <w:p w14:paraId="2EFA7807" w14:textId="0711044B" w:rsidR="000B542D" w:rsidRDefault="000B542D" w:rsidP="008A3F75">
      <w:pPr>
        <w:tabs>
          <w:tab w:val="left" w:pos="3231"/>
        </w:tabs>
        <w:rPr>
          <w:b/>
          <w:sz w:val="24"/>
          <w:szCs w:val="24"/>
          <w:u w:val="single"/>
        </w:rPr>
      </w:pPr>
    </w:p>
    <w:p w14:paraId="59DB7730"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537853B0"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4A2F6C51" w14:textId="6E022D4E"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DC2350">
            <w:t>Century 21 Accounting 9E Multicolumn Journal Ch. 1-16</w:t>
          </w:r>
        </w:sdtContent>
      </w:sdt>
    </w:p>
    <w:p w14:paraId="185B300D" w14:textId="21EB48F8"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F34B7E">
            <w:t>South-Western, Cengage Learning</w:t>
          </w:r>
          <w:r w:rsidR="00F34B7E">
            <w:tab/>
          </w:r>
        </w:sdtContent>
      </w:sdt>
      <w:r w:rsidRPr="006D28DA">
        <w:tab/>
      </w:r>
    </w:p>
    <w:p w14:paraId="7D4F2747" w14:textId="061A4891"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F34B7E">
            <w:t>978-0-538-</w:t>
          </w:r>
          <w:r w:rsidR="00DC2350">
            <w:t>44707-2</w:t>
          </w:r>
        </w:sdtContent>
      </w:sdt>
      <w:r w:rsidRPr="006D28DA">
        <w:tab/>
      </w:r>
    </w:p>
    <w:p w14:paraId="60A2D6B6" w14:textId="31EAD80B"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F34B7E">
            <w:t>20</w:t>
          </w:r>
          <w:r w:rsidR="00DC2350">
            <w:t>09</w:t>
          </w:r>
        </w:sdtContent>
      </w:sdt>
      <w:r w:rsidRPr="006D28DA">
        <w:rPr>
          <w:b/>
        </w:rPr>
        <w:tab/>
      </w:r>
      <w:r w:rsidRPr="006D28DA">
        <w:rPr>
          <w:b/>
        </w:rPr>
        <w:tab/>
      </w:r>
      <w:r w:rsidRPr="006D28DA">
        <w:tab/>
      </w:r>
    </w:p>
    <w:p w14:paraId="6213F123" w14:textId="51A1FD35"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896439">
                <w:t>1/11/2010</w:t>
              </w:r>
            </w:sdtContent>
          </w:sdt>
          <w:r w:rsidR="00DA69F9" w:rsidRPr="006D28DA">
            <w:rPr>
              <w:b/>
            </w:rPr>
            <w:tab/>
          </w:r>
          <w:r w:rsidR="00DA69F9" w:rsidRPr="006D28DA">
            <w:rPr>
              <w:b/>
            </w:rPr>
            <w:tab/>
          </w:r>
        </w:sdtContent>
      </w:sdt>
    </w:p>
    <w:p w14:paraId="3216B092" w14:textId="51F983FA"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72022D">
            <w:t>Online Supplemental Materials</w:t>
          </w:r>
        </w:sdtContent>
      </w:sdt>
    </w:p>
    <w:p w14:paraId="2B809740" w14:textId="77777777" w:rsidR="00A02591" w:rsidRDefault="00A02591" w:rsidP="00A02591">
      <w:pPr>
        <w:tabs>
          <w:tab w:val="center" w:pos="4680"/>
        </w:tabs>
        <w:spacing w:after="0" w:line="240" w:lineRule="auto"/>
        <w:rPr>
          <w:b/>
        </w:rPr>
      </w:pPr>
    </w:p>
    <w:p w14:paraId="7F372D4A" w14:textId="77777777" w:rsidR="00A02591" w:rsidRDefault="00A02591" w:rsidP="00A02591">
      <w:pPr>
        <w:tabs>
          <w:tab w:val="center" w:pos="4680"/>
        </w:tabs>
        <w:spacing w:after="0" w:line="240" w:lineRule="auto"/>
        <w:rPr>
          <w:b/>
        </w:rPr>
      </w:pPr>
    </w:p>
    <w:p w14:paraId="02D1752F"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388944F2" w14:textId="77777777" w:rsidR="00A02591" w:rsidRPr="006D28DA" w:rsidRDefault="00A02591" w:rsidP="00A02591">
      <w:pPr>
        <w:tabs>
          <w:tab w:val="center" w:pos="4680"/>
        </w:tabs>
        <w:spacing w:after="0" w:line="240" w:lineRule="auto"/>
        <w:rPr>
          <w:b/>
        </w:rPr>
      </w:pPr>
      <w:r w:rsidRPr="006D28DA">
        <w:rPr>
          <w:b/>
        </w:rPr>
        <w:t>WCSD Board Approval:</w:t>
      </w:r>
    </w:p>
    <w:p w14:paraId="0526CC97" w14:textId="0C64DFB4"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09-11-23T00:00:00Z">
            <w:dateFormat w:val="M/d/yyyy"/>
            <w:lid w:val="en-US"/>
            <w:storeMappedDataAs w:val="dateTime"/>
            <w:calendar w:val="gregorian"/>
          </w:date>
        </w:sdtPr>
        <w:sdtEndPr/>
        <w:sdtContent>
          <w:r w:rsidR="00896439">
            <w:t>11/23/2009</w:t>
          </w:r>
        </w:sdtContent>
      </w:sdt>
      <w:r w:rsidRPr="006D28DA">
        <w:tab/>
      </w:r>
      <w:r w:rsidRPr="006D28DA">
        <w:rPr>
          <w:b/>
        </w:rPr>
        <w:tab/>
      </w:r>
    </w:p>
    <w:p w14:paraId="3C836AB6" w14:textId="32881DC2"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10-01-11T00:00:00Z">
            <w:dateFormat w:val="M/d/yyyy"/>
            <w:lid w:val="en-US"/>
            <w:storeMappedDataAs w:val="dateTime"/>
            <w:calendar w:val="gregorian"/>
          </w:date>
        </w:sdtPr>
        <w:sdtEndPr/>
        <w:sdtContent>
          <w:r w:rsidR="00896439">
            <w:t>1/11/2010</w:t>
          </w:r>
        </w:sdtContent>
      </w:sdt>
      <w:r w:rsidRPr="006D28DA">
        <w:tab/>
      </w:r>
      <w:r w:rsidRPr="00D07C92">
        <w:tab/>
      </w:r>
    </w:p>
    <w:p w14:paraId="18A1A841" w14:textId="6FFAC417"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896439">
            <w:t>2010-2011</w:t>
          </w:r>
        </w:sdtContent>
      </w:sdt>
    </w:p>
    <w:p w14:paraId="0CC07AD1" w14:textId="77777777" w:rsidR="000B542D" w:rsidRDefault="000B542D" w:rsidP="00B279DB">
      <w:pPr>
        <w:tabs>
          <w:tab w:val="left" w:pos="3231"/>
        </w:tabs>
        <w:rPr>
          <w:b/>
          <w:sz w:val="24"/>
          <w:szCs w:val="24"/>
          <w:u w:val="single"/>
        </w:rPr>
      </w:pPr>
    </w:p>
    <w:p w14:paraId="4F34560D" w14:textId="77777777" w:rsidR="000B542D" w:rsidRDefault="000B542D" w:rsidP="00B279DB">
      <w:pPr>
        <w:tabs>
          <w:tab w:val="left" w:pos="3231"/>
        </w:tabs>
        <w:rPr>
          <w:b/>
          <w:sz w:val="24"/>
          <w:szCs w:val="24"/>
          <w:u w:val="single"/>
        </w:rPr>
      </w:pPr>
    </w:p>
    <w:p w14:paraId="25D61E6B"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2259C5B7"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6902C4F6" w14:textId="77777777" w:rsidR="000B542D" w:rsidRDefault="000B542D" w:rsidP="009E2E16">
      <w:pPr>
        <w:tabs>
          <w:tab w:val="center" w:pos="4680"/>
        </w:tabs>
        <w:rPr>
          <w:b/>
          <w:sz w:val="24"/>
          <w:szCs w:val="24"/>
          <w:u w:val="single"/>
        </w:rPr>
      </w:pPr>
    </w:p>
    <w:p w14:paraId="2A4AF626" w14:textId="77777777" w:rsidR="000B542D" w:rsidRDefault="000B542D" w:rsidP="009E2E16">
      <w:pPr>
        <w:tabs>
          <w:tab w:val="center" w:pos="4680"/>
        </w:tabs>
        <w:rPr>
          <w:b/>
          <w:sz w:val="24"/>
          <w:szCs w:val="24"/>
          <w:u w:val="single"/>
        </w:rPr>
      </w:pPr>
    </w:p>
    <w:p w14:paraId="18D1CF0C" w14:textId="77777777" w:rsidR="000B542D" w:rsidRDefault="000B542D" w:rsidP="009E2E16">
      <w:pPr>
        <w:tabs>
          <w:tab w:val="center" w:pos="4680"/>
        </w:tabs>
        <w:rPr>
          <w:b/>
          <w:sz w:val="24"/>
          <w:szCs w:val="24"/>
          <w:u w:val="single"/>
        </w:rPr>
      </w:pPr>
    </w:p>
    <w:p w14:paraId="4400BE86" w14:textId="77777777" w:rsidR="000B542D" w:rsidRDefault="000B542D" w:rsidP="009E2E16">
      <w:pPr>
        <w:tabs>
          <w:tab w:val="center" w:pos="4680"/>
        </w:tabs>
        <w:rPr>
          <w:b/>
          <w:sz w:val="24"/>
          <w:szCs w:val="24"/>
          <w:u w:val="single"/>
        </w:rPr>
      </w:pPr>
    </w:p>
    <w:p w14:paraId="6B99F93D" w14:textId="77777777" w:rsidR="000B542D" w:rsidRDefault="000B542D" w:rsidP="009E2E16">
      <w:pPr>
        <w:tabs>
          <w:tab w:val="center" w:pos="4680"/>
        </w:tabs>
        <w:rPr>
          <w:b/>
          <w:sz w:val="24"/>
          <w:szCs w:val="24"/>
          <w:u w:val="single"/>
        </w:rPr>
      </w:pPr>
    </w:p>
    <w:p w14:paraId="0CFB7BD8" w14:textId="77777777" w:rsidR="000B542D" w:rsidRDefault="000B542D" w:rsidP="009E2E16">
      <w:pPr>
        <w:tabs>
          <w:tab w:val="center" w:pos="4680"/>
        </w:tabs>
        <w:rPr>
          <w:b/>
          <w:sz w:val="24"/>
          <w:szCs w:val="24"/>
          <w:u w:val="single"/>
        </w:rPr>
      </w:pPr>
    </w:p>
    <w:p w14:paraId="26CAC97D" w14:textId="77777777" w:rsidR="000B542D" w:rsidRDefault="000B542D" w:rsidP="009E2E16">
      <w:pPr>
        <w:tabs>
          <w:tab w:val="center" w:pos="4680"/>
        </w:tabs>
        <w:rPr>
          <w:b/>
          <w:sz w:val="24"/>
          <w:szCs w:val="24"/>
          <w:u w:val="single"/>
        </w:rPr>
      </w:pPr>
    </w:p>
    <w:p w14:paraId="4CA086D8" w14:textId="77777777" w:rsidR="000B542D" w:rsidRDefault="000B542D" w:rsidP="009E2E16">
      <w:pPr>
        <w:tabs>
          <w:tab w:val="center" w:pos="4680"/>
        </w:tabs>
        <w:rPr>
          <w:b/>
          <w:sz w:val="24"/>
          <w:szCs w:val="24"/>
          <w:u w:val="single"/>
        </w:rPr>
      </w:pPr>
    </w:p>
    <w:p w14:paraId="4561DC6B" w14:textId="77777777" w:rsidR="000B542D" w:rsidRDefault="000B542D" w:rsidP="009E2E16">
      <w:pPr>
        <w:tabs>
          <w:tab w:val="center" w:pos="4680"/>
        </w:tabs>
        <w:rPr>
          <w:b/>
          <w:sz w:val="24"/>
          <w:szCs w:val="24"/>
          <w:u w:val="single"/>
        </w:rPr>
      </w:pPr>
    </w:p>
    <w:p w14:paraId="5651C771" w14:textId="77777777" w:rsidR="000B542D" w:rsidRDefault="000B542D" w:rsidP="009E2E16">
      <w:pPr>
        <w:tabs>
          <w:tab w:val="center" w:pos="4680"/>
        </w:tabs>
        <w:rPr>
          <w:b/>
          <w:sz w:val="24"/>
          <w:szCs w:val="24"/>
          <w:u w:val="single"/>
        </w:rPr>
      </w:pPr>
    </w:p>
    <w:p w14:paraId="1A5D1A56" w14:textId="77777777" w:rsidR="00F01E4E" w:rsidRPr="006D28DA" w:rsidRDefault="008A44A9" w:rsidP="009E2E16">
      <w:pPr>
        <w:tabs>
          <w:tab w:val="center" w:pos="468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B21236" w14:paraId="5D2E8539" w14:textId="77777777" w:rsidTr="008C40DA">
        <w:trPr>
          <w:tblHeader/>
        </w:trPr>
        <w:tc>
          <w:tcPr>
            <w:tcW w:w="6475" w:type="dxa"/>
            <w:tcBorders>
              <w:top w:val="single" w:sz="4" w:space="0" w:color="auto"/>
              <w:left w:val="single" w:sz="4" w:space="0" w:color="auto"/>
              <w:bottom w:val="single" w:sz="4" w:space="0" w:color="auto"/>
              <w:right w:val="single" w:sz="4" w:space="0" w:color="auto"/>
            </w:tcBorders>
          </w:tcPr>
          <w:p w14:paraId="00C81862" w14:textId="77777777" w:rsidR="008A44A9" w:rsidRPr="00AA05C3" w:rsidRDefault="008A44A9" w:rsidP="009E2E16">
            <w:pPr>
              <w:tabs>
                <w:tab w:val="center" w:pos="4680"/>
              </w:tabs>
              <w:rPr>
                <w:b/>
                <w:sz w:val="24"/>
                <w:szCs w:val="24"/>
              </w:rPr>
            </w:pPr>
            <w:r w:rsidRPr="00AA05C3">
              <w:rPr>
                <w:b/>
                <w:sz w:val="24"/>
                <w:szCs w:val="24"/>
              </w:rPr>
              <w:t>Performance Indicator</w:t>
            </w:r>
          </w:p>
          <w:p w14:paraId="175C117D"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4217B07E"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1DAAD13" w14:textId="77777777"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B21236" w14:paraId="4491C05D" w14:textId="77777777" w:rsidTr="003748AD">
        <w:trPr>
          <w:trHeight w:val="440"/>
        </w:trPr>
        <w:sdt>
          <w:sdtPr>
            <w:rPr>
              <w:sz w:val="20"/>
              <w:szCs w:val="20"/>
            </w:rPr>
            <w:id w:val="-1284419456"/>
            <w:placeholder>
              <w:docPart w:val="A538740554974B469A256E8FE834F95E"/>
            </w:placeholder>
          </w:sdtPr>
          <w:sdtEndPr/>
          <w:sdtContent>
            <w:tc>
              <w:tcPr>
                <w:tcW w:w="6475" w:type="dxa"/>
                <w:tcBorders>
                  <w:top w:val="single" w:sz="4" w:space="0" w:color="auto"/>
                </w:tcBorders>
              </w:tcPr>
              <w:p w14:paraId="5CB9B4F2" w14:textId="3636084A" w:rsidR="008A44A9" w:rsidRPr="00AA05C3" w:rsidRDefault="00701CBC" w:rsidP="00B21236">
                <w:pPr>
                  <w:tabs>
                    <w:tab w:val="center" w:pos="4680"/>
                  </w:tabs>
                  <w:rPr>
                    <w:sz w:val="20"/>
                    <w:szCs w:val="20"/>
                  </w:rPr>
                </w:pPr>
                <w:r>
                  <w:rPr>
                    <w:sz w:val="20"/>
                    <w:szCs w:val="20"/>
                  </w:rPr>
                  <w:t xml:space="preserve">Summarize professional designations, careers, and </w:t>
                </w:r>
                <w:r w:rsidR="00896439">
                  <w:rPr>
                    <w:sz w:val="20"/>
                    <w:szCs w:val="20"/>
                  </w:rPr>
                  <w:t>organizations</w:t>
                </w:r>
                <w:r>
                  <w:rPr>
                    <w:sz w:val="20"/>
                    <w:szCs w:val="20"/>
                  </w:rPr>
                  <w:t xml:space="preserve"> within the field of accounting, including education and certification requirements.</w:t>
                </w:r>
                <w:r>
                  <w:rPr>
                    <w:sz w:val="20"/>
                    <w:szCs w:val="20"/>
                  </w:rPr>
                  <w:tab/>
                </w:r>
              </w:p>
            </w:tc>
          </w:sdtContent>
        </w:sdt>
        <w:sdt>
          <w:sdtPr>
            <w:rPr>
              <w:sz w:val="16"/>
              <w:szCs w:val="16"/>
            </w:rPr>
            <w:id w:val="-1494951878"/>
            <w:placeholder>
              <w:docPart w:val="A538740554974B469A256E8FE834F95E"/>
            </w:placeholder>
          </w:sdtPr>
          <w:sdtEndPr/>
          <w:sdtContent>
            <w:tc>
              <w:tcPr>
                <w:tcW w:w="1710" w:type="dxa"/>
                <w:tcBorders>
                  <w:top w:val="single" w:sz="4" w:space="0" w:color="auto"/>
                </w:tcBorders>
              </w:tcPr>
              <w:sdt>
                <w:sdtPr>
                  <w:rPr>
                    <w:sz w:val="16"/>
                    <w:szCs w:val="16"/>
                  </w:rPr>
                  <w:id w:val="-166800363"/>
                  <w:placeholder>
                    <w:docPart w:val="11E970DC8CA341BEA730724A5FC9067E"/>
                  </w:placeholder>
                </w:sdtPr>
                <w:sdtEndPr/>
                <w:sdtContent>
                  <w:p w14:paraId="5B5F8E91" w14:textId="22947DE3" w:rsidR="008A44A9" w:rsidRPr="00E965D0" w:rsidRDefault="00701CBC" w:rsidP="00B21236">
                    <w:pPr>
                      <w:tabs>
                        <w:tab w:val="center" w:pos="4680"/>
                      </w:tabs>
                      <w:rPr>
                        <w:sz w:val="16"/>
                        <w:szCs w:val="16"/>
                      </w:rPr>
                    </w:pPr>
                    <w:r>
                      <w:rPr>
                        <w:sz w:val="16"/>
                        <w:szCs w:val="16"/>
                      </w:rPr>
                      <w:t>15.1.12.A</w:t>
                    </w:r>
                  </w:p>
                </w:sdtContent>
              </w:sdt>
            </w:tc>
          </w:sdtContent>
        </w:sdt>
        <w:tc>
          <w:tcPr>
            <w:tcW w:w="1170" w:type="dxa"/>
            <w:tcBorders>
              <w:top w:val="single" w:sz="4" w:space="0" w:color="auto"/>
            </w:tcBorders>
          </w:tcPr>
          <w:sdt>
            <w:sdtPr>
              <w:rPr>
                <w:sz w:val="12"/>
                <w:szCs w:val="12"/>
              </w:rPr>
              <w:alias w:val="Month Taught/Tested"/>
              <w:tag w:val="Month Taught/Tested"/>
              <w:id w:val="-1633857739"/>
              <w:placeholder>
                <w:docPart w:val="EBD9F6CA0D65455A80F4789256AF61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ED24AB" w14:textId="6648A5C6" w:rsidR="008A44A9" w:rsidRPr="00554304" w:rsidRDefault="00BB7368" w:rsidP="009E2E16">
                <w:pPr>
                  <w:tabs>
                    <w:tab w:val="center" w:pos="4680"/>
                  </w:tabs>
                  <w:rPr>
                    <w:sz w:val="12"/>
                    <w:szCs w:val="12"/>
                  </w:rPr>
                </w:pPr>
                <w:r>
                  <w:rPr>
                    <w:sz w:val="12"/>
                    <w:szCs w:val="12"/>
                  </w:rPr>
                  <w:t>August</w:t>
                </w:r>
              </w:p>
            </w:sdtContent>
          </w:sdt>
          <w:sdt>
            <w:sdtPr>
              <w:rPr>
                <w:sz w:val="12"/>
                <w:szCs w:val="12"/>
              </w:rPr>
              <w:alias w:val="Month Taught/Tested"/>
              <w:tag w:val="Month Taught/Tested"/>
              <w:id w:val="-1121605066"/>
              <w:placeholder>
                <w:docPart w:val="48A98716DA3C4E22B06DA340FEB2B7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A4A5B6" w14:textId="596E049C" w:rsidR="00AA05C3" w:rsidRPr="00554304" w:rsidRDefault="00BB7368" w:rsidP="00AA05C3">
                <w:pPr>
                  <w:tabs>
                    <w:tab w:val="center" w:pos="4680"/>
                  </w:tabs>
                  <w:rPr>
                    <w:sz w:val="12"/>
                    <w:szCs w:val="12"/>
                  </w:rPr>
                </w:pPr>
                <w:r>
                  <w:rPr>
                    <w:sz w:val="12"/>
                    <w:szCs w:val="12"/>
                  </w:rPr>
                  <w:t>September</w:t>
                </w:r>
              </w:p>
            </w:sdtContent>
          </w:sdt>
          <w:p w14:paraId="6E761F0A" w14:textId="77777777" w:rsidR="008A44A9" w:rsidRPr="00554304" w:rsidRDefault="008A44A9" w:rsidP="00AA05C3">
            <w:pPr>
              <w:rPr>
                <w:sz w:val="12"/>
                <w:szCs w:val="12"/>
              </w:rPr>
            </w:pPr>
          </w:p>
        </w:tc>
      </w:tr>
      <w:tr w:rsidR="00B21236" w14:paraId="40AAAFDC" w14:textId="77777777" w:rsidTr="00896439">
        <w:sdt>
          <w:sdtPr>
            <w:rPr>
              <w:sz w:val="20"/>
              <w:szCs w:val="20"/>
            </w:rPr>
            <w:id w:val="1102376948"/>
            <w:placeholder>
              <w:docPart w:val="9A9450AFF7C3414194039E770CCAC16B"/>
            </w:placeholder>
          </w:sdtPr>
          <w:sdtEndPr/>
          <w:sdtContent>
            <w:tc>
              <w:tcPr>
                <w:tcW w:w="6475" w:type="dxa"/>
                <w:shd w:val="clear" w:color="auto" w:fill="auto"/>
              </w:tcPr>
              <w:p w14:paraId="268D81D5" w14:textId="6794C66E" w:rsidR="004D0DDC" w:rsidRPr="00AA05C3" w:rsidRDefault="00701CBC" w:rsidP="00D52590">
                <w:pPr>
                  <w:tabs>
                    <w:tab w:val="center" w:pos="4680"/>
                  </w:tabs>
                  <w:rPr>
                    <w:sz w:val="20"/>
                    <w:szCs w:val="20"/>
                  </w:rPr>
                </w:pPr>
                <w:r>
                  <w:rPr>
                    <w:sz w:val="20"/>
                    <w:szCs w:val="20"/>
                  </w:rPr>
                  <w:t>Analyze the roles of policy-setting bodies in the accounting profession, e.g., American Institute of Certified Public Accountants (AICPA), Pennsylvania Institute of Certified Public Accountants (PICPA), Generally Accepted Accounting Principles (GAAP), and Securities and Exchange Commission (SEC).</w:t>
                </w:r>
                <w:r w:rsidR="00664801">
                  <w:rPr>
                    <w:sz w:val="20"/>
                    <w:szCs w:val="20"/>
                  </w:rPr>
                  <w:t xml:space="preserve">  </w:t>
                </w:r>
              </w:p>
            </w:tc>
          </w:sdtContent>
        </w:sdt>
        <w:sdt>
          <w:sdtPr>
            <w:rPr>
              <w:sz w:val="16"/>
              <w:szCs w:val="16"/>
            </w:rPr>
            <w:id w:val="-1024784976"/>
            <w:placeholder>
              <w:docPart w:val="9A9450AFF7C3414194039E770CCAC16B"/>
            </w:placeholder>
          </w:sdtPr>
          <w:sdtEndPr/>
          <w:sdtContent>
            <w:tc>
              <w:tcPr>
                <w:tcW w:w="1710" w:type="dxa"/>
              </w:tcPr>
              <w:p w14:paraId="1DBA9E40" w14:textId="1B73662C" w:rsidR="004D0DDC" w:rsidRPr="00E965D0" w:rsidRDefault="00701CBC" w:rsidP="00B21236">
                <w:pPr>
                  <w:tabs>
                    <w:tab w:val="center" w:pos="4680"/>
                  </w:tabs>
                  <w:rPr>
                    <w:sz w:val="16"/>
                    <w:szCs w:val="16"/>
                  </w:rPr>
                </w:pPr>
                <w:r>
                  <w:rPr>
                    <w:sz w:val="16"/>
                    <w:szCs w:val="16"/>
                  </w:rPr>
                  <w:t>15.1.12.B</w:t>
                </w:r>
              </w:p>
            </w:tc>
          </w:sdtContent>
        </w:sdt>
        <w:tc>
          <w:tcPr>
            <w:tcW w:w="1170" w:type="dxa"/>
          </w:tcPr>
          <w:sdt>
            <w:sdtPr>
              <w:rPr>
                <w:sz w:val="12"/>
                <w:szCs w:val="12"/>
              </w:rPr>
              <w:alias w:val="Month Taught/Tested"/>
              <w:tag w:val="Month Taught/Tested"/>
              <w:id w:val="1986665329"/>
              <w:placeholder>
                <w:docPart w:val="EF098A72124645A4B696E244E252E5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55B6DF" w14:textId="4CE83089" w:rsidR="004D0DDC" w:rsidRPr="00554304" w:rsidRDefault="00350328"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5058159"/>
              <w:placeholder>
                <w:docPart w:val="1BB95D48F1314B07B92CBB7424DAD6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5556A3" w14:textId="47AA41B0" w:rsidR="004D0DDC" w:rsidRPr="00554304" w:rsidRDefault="00BB7368" w:rsidP="004D0DDC">
                <w:pPr>
                  <w:tabs>
                    <w:tab w:val="center" w:pos="4680"/>
                  </w:tabs>
                  <w:rPr>
                    <w:sz w:val="12"/>
                    <w:szCs w:val="12"/>
                  </w:rPr>
                </w:pPr>
                <w:r>
                  <w:rPr>
                    <w:sz w:val="12"/>
                    <w:szCs w:val="12"/>
                  </w:rPr>
                  <w:t>September</w:t>
                </w:r>
              </w:p>
            </w:sdtContent>
          </w:sdt>
          <w:p w14:paraId="5EE98BF2" w14:textId="77777777" w:rsidR="004D0DDC" w:rsidRPr="00554304" w:rsidRDefault="004D0DDC" w:rsidP="004D0DDC">
            <w:pPr>
              <w:rPr>
                <w:sz w:val="12"/>
                <w:szCs w:val="12"/>
              </w:rPr>
            </w:pPr>
          </w:p>
        </w:tc>
      </w:tr>
      <w:tr w:rsidR="00B21236" w14:paraId="71CF4E38" w14:textId="77777777" w:rsidTr="00554304">
        <w:sdt>
          <w:sdtPr>
            <w:rPr>
              <w:sz w:val="20"/>
              <w:szCs w:val="20"/>
            </w:rPr>
            <w:id w:val="1100453296"/>
            <w:placeholder>
              <w:docPart w:val="D19AD04387FC4F5DBD005F2B58B899BD"/>
            </w:placeholder>
          </w:sdtPr>
          <w:sdtEndPr/>
          <w:sdtContent>
            <w:tc>
              <w:tcPr>
                <w:tcW w:w="6475" w:type="dxa"/>
              </w:tcPr>
              <w:p w14:paraId="6F2968CE" w14:textId="0B02BF41" w:rsidR="004D0DDC" w:rsidRPr="00AA05C3" w:rsidRDefault="00701CBC" w:rsidP="00D52590">
                <w:pPr>
                  <w:tabs>
                    <w:tab w:val="center" w:pos="4680"/>
                  </w:tabs>
                  <w:rPr>
                    <w:sz w:val="20"/>
                    <w:szCs w:val="20"/>
                  </w:rPr>
                </w:pPr>
                <w:r>
                  <w:rPr>
                    <w:sz w:val="20"/>
                    <w:szCs w:val="20"/>
                  </w:rPr>
                  <w:t>Analyze business transactions using T-accounts to determine their impact on a business.</w:t>
                </w:r>
              </w:p>
            </w:tc>
          </w:sdtContent>
        </w:sdt>
        <w:sdt>
          <w:sdtPr>
            <w:rPr>
              <w:sz w:val="16"/>
              <w:szCs w:val="16"/>
            </w:rPr>
            <w:id w:val="-277036231"/>
            <w:placeholder>
              <w:docPart w:val="D19AD04387FC4F5DBD005F2B58B899BD"/>
            </w:placeholder>
          </w:sdtPr>
          <w:sdtEndPr/>
          <w:sdtContent>
            <w:tc>
              <w:tcPr>
                <w:tcW w:w="1710" w:type="dxa"/>
              </w:tcPr>
              <w:p w14:paraId="22A69788" w14:textId="6060ECB5" w:rsidR="004D0DDC" w:rsidRPr="00E965D0" w:rsidRDefault="00701CBC" w:rsidP="0005643B">
                <w:pPr>
                  <w:tabs>
                    <w:tab w:val="center" w:pos="4680"/>
                  </w:tabs>
                  <w:rPr>
                    <w:sz w:val="16"/>
                    <w:szCs w:val="16"/>
                  </w:rPr>
                </w:pPr>
                <w:r>
                  <w:rPr>
                    <w:sz w:val="16"/>
                    <w:szCs w:val="16"/>
                  </w:rPr>
                  <w:t>15.1.12.C</w:t>
                </w:r>
              </w:p>
            </w:tc>
          </w:sdtContent>
        </w:sdt>
        <w:tc>
          <w:tcPr>
            <w:tcW w:w="1170" w:type="dxa"/>
          </w:tcPr>
          <w:sdt>
            <w:sdtPr>
              <w:rPr>
                <w:sz w:val="12"/>
                <w:szCs w:val="12"/>
              </w:rPr>
              <w:alias w:val="Month Taught/Tested"/>
              <w:tag w:val="Month Taught/Tested"/>
              <w:id w:val="-830757693"/>
              <w:placeholder>
                <w:docPart w:val="EF8A6EAB8302437FB61A1903ECD98F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0FF713" w14:textId="690AB4DA" w:rsidR="004D0DDC" w:rsidRPr="00554304" w:rsidRDefault="00D52590"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890304206"/>
              <w:placeholder>
                <w:docPart w:val="855865E1E6F34CD9B55732C62806AA1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86765C" w14:textId="35AE38F6" w:rsidR="004D0DDC" w:rsidRPr="00554304" w:rsidRDefault="00BB7368" w:rsidP="004D0DDC">
                <w:pPr>
                  <w:tabs>
                    <w:tab w:val="center" w:pos="4680"/>
                  </w:tabs>
                  <w:rPr>
                    <w:sz w:val="12"/>
                    <w:szCs w:val="12"/>
                  </w:rPr>
                </w:pPr>
                <w:r>
                  <w:rPr>
                    <w:sz w:val="12"/>
                    <w:szCs w:val="12"/>
                  </w:rPr>
                  <w:t>September</w:t>
                </w:r>
              </w:p>
            </w:sdtContent>
          </w:sdt>
          <w:p w14:paraId="307774F9" w14:textId="77777777" w:rsidR="004D0DDC" w:rsidRPr="00554304" w:rsidRDefault="004D0DDC" w:rsidP="004D0DDC">
            <w:pPr>
              <w:rPr>
                <w:sz w:val="12"/>
                <w:szCs w:val="12"/>
              </w:rPr>
            </w:pPr>
          </w:p>
        </w:tc>
      </w:tr>
      <w:tr w:rsidR="00B21236" w14:paraId="01B784E3" w14:textId="77777777" w:rsidTr="00554304">
        <w:sdt>
          <w:sdtPr>
            <w:rPr>
              <w:sz w:val="20"/>
              <w:szCs w:val="20"/>
            </w:rPr>
            <w:id w:val="1437800595"/>
            <w:placeholder>
              <w:docPart w:val="B56397ECC2364015BE867A6F2DAEC6AA"/>
            </w:placeholder>
          </w:sdtPr>
          <w:sdtEndPr/>
          <w:sdtContent>
            <w:tc>
              <w:tcPr>
                <w:tcW w:w="6475" w:type="dxa"/>
              </w:tcPr>
              <w:p w14:paraId="38F8AB69" w14:textId="4952AB00" w:rsidR="004D0DDC" w:rsidRPr="00AA05C3" w:rsidRDefault="00701CBC" w:rsidP="00CA1BC0">
                <w:pPr>
                  <w:tabs>
                    <w:tab w:val="center" w:pos="4680"/>
                  </w:tabs>
                  <w:rPr>
                    <w:sz w:val="20"/>
                    <w:szCs w:val="20"/>
                  </w:rPr>
                </w:pPr>
                <w:r>
                  <w:rPr>
                    <w:sz w:val="20"/>
                    <w:szCs w:val="20"/>
                  </w:rPr>
                  <w:t xml:space="preserve">Analyze, journalize, and post </w:t>
                </w:r>
                <w:r w:rsidR="00896439">
                  <w:rPr>
                    <w:sz w:val="20"/>
                    <w:szCs w:val="20"/>
                  </w:rPr>
                  <w:t>transactions</w:t>
                </w:r>
                <w:r>
                  <w:rPr>
                    <w:sz w:val="20"/>
                    <w:szCs w:val="20"/>
                  </w:rPr>
                  <w:t xml:space="preserve"> to general &amp; subsidiary ledgers.</w:t>
                </w:r>
              </w:p>
            </w:tc>
          </w:sdtContent>
        </w:sdt>
        <w:sdt>
          <w:sdtPr>
            <w:rPr>
              <w:sz w:val="16"/>
              <w:szCs w:val="16"/>
            </w:rPr>
            <w:id w:val="521518155"/>
            <w:placeholder>
              <w:docPart w:val="B56397ECC2364015BE867A6F2DAEC6AA"/>
            </w:placeholder>
          </w:sdtPr>
          <w:sdtEndPr/>
          <w:sdtContent>
            <w:tc>
              <w:tcPr>
                <w:tcW w:w="1710" w:type="dxa"/>
              </w:tcPr>
              <w:p w14:paraId="36D4B8BB" w14:textId="7250FE74" w:rsidR="004D0DDC" w:rsidRPr="00E965D0" w:rsidRDefault="00701CBC" w:rsidP="00B21236">
                <w:pPr>
                  <w:tabs>
                    <w:tab w:val="center" w:pos="4680"/>
                  </w:tabs>
                  <w:rPr>
                    <w:sz w:val="16"/>
                    <w:szCs w:val="16"/>
                  </w:rPr>
                </w:pPr>
                <w:r>
                  <w:rPr>
                    <w:sz w:val="16"/>
                    <w:szCs w:val="16"/>
                  </w:rPr>
                  <w:t>15.1.12.D</w:t>
                </w:r>
              </w:p>
            </w:tc>
          </w:sdtContent>
        </w:sdt>
        <w:tc>
          <w:tcPr>
            <w:tcW w:w="1170" w:type="dxa"/>
          </w:tcPr>
          <w:sdt>
            <w:sdtPr>
              <w:rPr>
                <w:sz w:val="12"/>
                <w:szCs w:val="12"/>
              </w:rPr>
              <w:alias w:val="Month Taught/Tested"/>
              <w:tag w:val="Month Taught/Tested"/>
              <w:id w:val="-343703602"/>
              <w:placeholder>
                <w:docPart w:val="AD4B2C381B2740F596A0FB54343816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BFB2C1" w14:textId="2F703481" w:rsidR="004D0DDC" w:rsidRPr="00554304" w:rsidRDefault="00CA1BC0"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635597812"/>
              <w:placeholder>
                <w:docPart w:val="F5929311AE0F42C6866C3033959E56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A396144" w14:textId="79700A37" w:rsidR="004D0DDC" w:rsidRPr="00554304" w:rsidRDefault="00203A90" w:rsidP="004D0DDC">
                <w:pPr>
                  <w:tabs>
                    <w:tab w:val="center" w:pos="4680"/>
                  </w:tabs>
                  <w:rPr>
                    <w:sz w:val="12"/>
                    <w:szCs w:val="12"/>
                  </w:rPr>
                </w:pPr>
                <w:r>
                  <w:rPr>
                    <w:sz w:val="12"/>
                    <w:szCs w:val="12"/>
                  </w:rPr>
                  <w:t>October</w:t>
                </w:r>
              </w:p>
            </w:sdtContent>
          </w:sdt>
          <w:p w14:paraId="36554EA9" w14:textId="77777777" w:rsidR="004D0DDC" w:rsidRPr="00554304" w:rsidRDefault="004D0DDC" w:rsidP="004D0DDC">
            <w:pPr>
              <w:rPr>
                <w:sz w:val="12"/>
                <w:szCs w:val="12"/>
              </w:rPr>
            </w:pPr>
          </w:p>
        </w:tc>
      </w:tr>
      <w:tr w:rsidR="00B21236" w14:paraId="77D8591E" w14:textId="77777777" w:rsidTr="00554304">
        <w:sdt>
          <w:sdtPr>
            <w:rPr>
              <w:sz w:val="20"/>
              <w:szCs w:val="20"/>
            </w:rPr>
            <w:id w:val="722486653"/>
            <w:placeholder>
              <w:docPart w:val="FDFA794CA555403880505294BF78416A"/>
            </w:placeholder>
          </w:sdtPr>
          <w:sdtEndPr/>
          <w:sdtContent>
            <w:tc>
              <w:tcPr>
                <w:tcW w:w="6475" w:type="dxa"/>
              </w:tcPr>
              <w:p w14:paraId="7871A39F" w14:textId="2FEE54A5" w:rsidR="004D0DDC" w:rsidRPr="00AA05C3" w:rsidRDefault="00701CBC" w:rsidP="00CA1BC0">
                <w:pPr>
                  <w:tabs>
                    <w:tab w:val="center" w:pos="4680"/>
                  </w:tabs>
                  <w:rPr>
                    <w:sz w:val="20"/>
                    <w:szCs w:val="20"/>
                  </w:rPr>
                </w:pPr>
                <w:r>
                  <w:rPr>
                    <w:sz w:val="20"/>
                    <w:szCs w:val="20"/>
                  </w:rPr>
                  <w:t>Perform accounting functions using technology as a tool.</w:t>
                </w:r>
              </w:p>
            </w:tc>
          </w:sdtContent>
        </w:sdt>
        <w:sdt>
          <w:sdtPr>
            <w:rPr>
              <w:sz w:val="16"/>
              <w:szCs w:val="16"/>
            </w:rPr>
            <w:id w:val="336812385"/>
            <w:placeholder>
              <w:docPart w:val="FDFA794CA555403880505294BF78416A"/>
            </w:placeholder>
          </w:sdtPr>
          <w:sdtEndPr/>
          <w:sdtContent>
            <w:sdt>
              <w:sdtPr>
                <w:rPr>
                  <w:sz w:val="16"/>
                  <w:szCs w:val="16"/>
                </w:rPr>
                <w:id w:val="-972591900"/>
                <w:placeholder>
                  <w:docPart w:val="488C59F1CAE34BC49AE27B221E0CCBB5"/>
                </w:placeholder>
              </w:sdtPr>
              <w:sdtEndPr/>
              <w:sdtContent>
                <w:sdt>
                  <w:sdtPr>
                    <w:rPr>
                      <w:sz w:val="16"/>
                      <w:szCs w:val="16"/>
                    </w:rPr>
                    <w:id w:val="1105237104"/>
                    <w:placeholder>
                      <w:docPart w:val="11AB9F58A90B4B13BCF1C0C2418DDDFC"/>
                    </w:placeholder>
                  </w:sdtPr>
                  <w:sdtEndPr/>
                  <w:sdtContent>
                    <w:tc>
                      <w:tcPr>
                        <w:tcW w:w="1710" w:type="dxa"/>
                      </w:tcPr>
                      <w:p w14:paraId="3A9EFC95" w14:textId="251976AF" w:rsidR="004D0DDC" w:rsidRPr="00E965D0" w:rsidRDefault="00701CBC" w:rsidP="004D0DDC">
                        <w:pPr>
                          <w:tabs>
                            <w:tab w:val="center" w:pos="4680"/>
                          </w:tabs>
                          <w:rPr>
                            <w:sz w:val="16"/>
                            <w:szCs w:val="16"/>
                          </w:rPr>
                        </w:pPr>
                        <w:r>
                          <w:rPr>
                            <w:sz w:val="16"/>
                            <w:szCs w:val="16"/>
                          </w:rPr>
                          <w:t>15.1.12.E</w:t>
                        </w:r>
                      </w:p>
                    </w:tc>
                  </w:sdtContent>
                </w:sdt>
              </w:sdtContent>
            </w:sdt>
          </w:sdtContent>
        </w:sdt>
        <w:tc>
          <w:tcPr>
            <w:tcW w:w="1170" w:type="dxa"/>
          </w:tcPr>
          <w:sdt>
            <w:sdtPr>
              <w:rPr>
                <w:sz w:val="12"/>
                <w:szCs w:val="12"/>
              </w:rPr>
              <w:alias w:val="Month Taught/Tested"/>
              <w:tag w:val="Month Taught/Tested"/>
              <w:id w:val="1058130644"/>
              <w:placeholder>
                <w:docPart w:val="208F5EABD45544FCAE59583AE0DA69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4CA73D" w14:textId="1B414FAE" w:rsidR="004D0DDC" w:rsidRPr="00554304" w:rsidRDefault="00A33DD8"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864277885"/>
              <w:placeholder>
                <w:docPart w:val="9AB22E57F9A342038CF1D49C5AD0E6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B8911A" w14:textId="77D16DA4" w:rsidR="004D0DDC" w:rsidRPr="00554304" w:rsidRDefault="00203A90" w:rsidP="004D0DDC">
                <w:pPr>
                  <w:tabs>
                    <w:tab w:val="center" w:pos="4680"/>
                  </w:tabs>
                  <w:rPr>
                    <w:sz w:val="12"/>
                    <w:szCs w:val="12"/>
                  </w:rPr>
                </w:pPr>
                <w:r>
                  <w:rPr>
                    <w:sz w:val="12"/>
                    <w:szCs w:val="12"/>
                  </w:rPr>
                  <w:t>October</w:t>
                </w:r>
              </w:p>
            </w:sdtContent>
          </w:sdt>
          <w:p w14:paraId="1EA33FEE" w14:textId="77777777" w:rsidR="004D0DDC" w:rsidRPr="00554304" w:rsidRDefault="004D0DDC" w:rsidP="004D0DDC">
            <w:pPr>
              <w:rPr>
                <w:sz w:val="12"/>
                <w:szCs w:val="12"/>
              </w:rPr>
            </w:pPr>
          </w:p>
        </w:tc>
      </w:tr>
      <w:tr w:rsidR="00B21236" w14:paraId="1D28E100" w14:textId="77777777" w:rsidTr="00554304">
        <w:sdt>
          <w:sdtPr>
            <w:rPr>
              <w:sz w:val="20"/>
              <w:szCs w:val="20"/>
            </w:rPr>
            <w:id w:val="-1567104671"/>
            <w:placeholder>
              <w:docPart w:val="2F5F41ACDA564DB99717E15C2BB32264"/>
            </w:placeholder>
          </w:sdtPr>
          <w:sdtEndPr/>
          <w:sdtContent>
            <w:tc>
              <w:tcPr>
                <w:tcW w:w="6475" w:type="dxa"/>
              </w:tcPr>
              <w:p w14:paraId="41DFC723" w14:textId="04E8B5C8" w:rsidR="004D0DDC" w:rsidRPr="00AA05C3" w:rsidRDefault="00701CBC" w:rsidP="00350328">
                <w:pPr>
                  <w:tabs>
                    <w:tab w:val="center" w:pos="4680"/>
                  </w:tabs>
                  <w:rPr>
                    <w:sz w:val="20"/>
                    <w:szCs w:val="20"/>
                  </w:rPr>
                </w:pPr>
                <w:r>
                  <w:rPr>
                    <w:sz w:val="20"/>
                    <w:szCs w:val="20"/>
                  </w:rPr>
                  <w:t>Analyze and journalize transactions for short-and long-term assets</w:t>
                </w:r>
              </w:p>
            </w:tc>
          </w:sdtContent>
        </w:sdt>
        <w:sdt>
          <w:sdtPr>
            <w:rPr>
              <w:sz w:val="16"/>
              <w:szCs w:val="16"/>
            </w:rPr>
            <w:id w:val="-1206865584"/>
            <w:placeholder>
              <w:docPart w:val="2F5F41ACDA564DB99717E15C2BB32264"/>
            </w:placeholder>
          </w:sdtPr>
          <w:sdtEndPr/>
          <w:sdtContent>
            <w:sdt>
              <w:sdtPr>
                <w:rPr>
                  <w:sz w:val="16"/>
                  <w:szCs w:val="16"/>
                </w:rPr>
                <w:id w:val="1957288165"/>
                <w:placeholder>
                  <w:docPart w:val="7AA2D66A187F4C99BF2FC26EA59BB29F"/>
                </w:placeholder>
              </w:sdtPr>
              <w:sdtEndPr/>
              <w:sdtContent>
                <w:sdt>
                  <w:sdtPr>
                    <w:rPr>
                      <w:sz w:val="16"/>
                      <w:szCs w:val="16"/>
                    </w:rPr>
                    <w:id w:val="1892620573"/>
                    <w:placeholder>
                      <w:docPart w:val="45F420E93D2A46CE8DB6477F3564DD18"/>
                    </w:placeholder>
                  </w:sdtPr>
                  <w:sdtEndPr/>
                  <w:sdtContent>
                    <w:tc>
                      <w:tcPr>
                        <w:tcW w:w="1710" w:type="dxa"/>
                      </w:tcPr>
                      <w:p w14:paraId="40E771A4" w14:textId="38FBDC5C" w:rsidR="004D0DDC" w:rsidRPr="00E965D0" w:rsidRDefault="00701CBC" w:rsidP="004D0DDC">
                        <w:pPr>
                          <w:tabs>
                            <w:tab w:val="center" w:pos="4680"/>
                          </w:tabs>
                          <w:rPr>
                            <w:sz w:val="16"/>
                            <w:szCs w:val="16"/>
                          </w:rPr>
                        </w:pPr>
                        <w:r>
                          <w:rPr>
                            <w:sz w:val="16"/>
                            <w:szCs w:val="16"/>
                          </w:rPr>
                          <w:t>15.1.12.F</w:t>
                        </w:r>
                      </w:p>
                    </w:tc>
                  </w:sdtContent>
                </w:sdt>
              </w:sdtContent>
            </w:sdt>
          </w:sdtContent>
        </w:sdt>
        <w:tc>
          <w:tcPr>
            <w:tcW w:w="1170" w:type="dxa"/>
          </w:tcPr>
          <w:sdt>
            <w:sdtPr>
              <w:rPr>
                <w:sz w:val="12"/>
                <w:szCs w:val="12"/>
              </w:rPr>
              <w:alias w:val="Month Taught/Tested"/>
              <w:tag w:val="Month Taught/Tested"/>
              <w:id w:val="-1198154881"/>
              <w:placeholder>
                <w:docPart w:val="DD8B2387AFE346BA8468951CDAF4A6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FF77F3" w14:textId="1126D01A" w:rsidR="004D0DDC" w:rsidRPr="00554304" w:rsidRDefault="00BB7368"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057317110"/>
              <w:placeholder>
                <w:docPart w:val="E597E0FB97304D0EB399B669CF0C897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A950D0" w14:textId="550A55C8" w:rsidR="004D0DDC" w:rsidRPr="00554304" w:rsidRDefault="00E45002" w:rsidP="004D0DDC">
                <w:pPr>
                  <w:tabs>
                    <w:tab w:val="center" w:pos="4680"/>
                  </w:tabs>
                  <w:rPr>
                    <w:sz w:val="12"/>
                    <w:szCs w:val="12"/>
                  </w:rPr>
                </w:pPr>
                <w:r>
                  <w:rPr>
                    <w:sz w:val="12"/>
                    <w:szCs w:val="12"/>
                  </w:rPr>
                  <w:t>November</w:t>
                </w:r>
              </w:p>
            </w:sdtContent>
          </w:sdt>
          <w:p w14:paraId="028E037F" w14:textId="77777777" w:rsidR="004D0DDC" w:rsidRPr="00554304" w:rsidRDefault="004D0DDC" w:rsidP="004D0DDC">
            <w:pPr>
              <w:rPr>
                <w:sz w:val="12"/>
                <w:szCs w:val="12"/>
              </w:rPr>
            </w:pPr>
          </w:p>
        </w:tc>
      </w:tr>
      <w:tr w:rsidR="00B21236" w14:paraId="79F28D96" w14:textId="77777777" w:rsidTr="00554304">
        <w:sdt>
          <w:sdtPr>
            <w:rPr>
              <w:sz w:val="20"/>
              <w:szCs w:val="20"/>
            </w:rPr>
            <w:id w:val="-655609384"/>
            <w:placeholder>
              <w:docPart w:val="C7901E7A78114376960E47B2586F9FD3"/>
            </w:placeholder>
          </w:sdtPr>
          <w:sdtEndPr/>
          <w:sdtContent>
            <w:tc>
              <w:tcPr>
                <w:tcW w:w="6475" w:type="dxa"/>
              </w:tcPr>
              <w:p w14:paraId="444C89E1" w14:textId="22CC598E" w:rsidR="004D0DDC" w:rsidRPr="00AA05C3" w:rsidRDefault="00254B36" w:rsidP="00350328">
                <w:pPr>
                  <w:tabs>
                    <w:tab w:val="center" w:pos="4680"/>
                  </w:tabs>
                  <w:rPr>
                    <w:sz w:val="20"/>
                    <w:szCs w:val="20"/>
                  </w:rPr>
                </w:pPr>
                <w:r>
                  <w:rPr>
                    <w:sz w:val="20"/>
                    <w:szCs w:val="20"/>
                  </w:rPr>
                  <w:t>Analyze and journalize transactions involving short- and long-term liabilities</w:t>
                </w:r>
              </w:p>
            </w:tc>
          </w:sdtContent>
        </w:sdt>
        <w:sdt>
          <w:sdtPr>
            <w:rPr>
              <w:sz w:val="16"/>
              <w:szCs w:val="16"/>
            </w:rPr>
            <w:id w:val="1940950034"/>
            <w:placeholder>
              <w:docPart w:val="C7901E7A78114376960E47B2586F9FD3"/>
            </w:placeholder>
          </w:sdtPr>
          <w:sdtEndPr/>
          <w:sdtContent>
            <w:sdt>
              <w:sdtPr>
                <w:rPr>
                  <w:sz w:val="16"/>
                  <w:szCs w:val="16"/>
                </w:rPr>
                <w:id w:val="-45142851"/>
                <w:placeholder>
                  <w:docPart w:val="1BC9AF2C1ED7470980CB597CF5AF46D0"/>
                </w:placeholder>
              </w:sdtPr>
              <w:sdtEndPr/>
              <w:sdtContent>
                <w:sdt>
                  <w:sdtPr>
                    <w:rPr>
                      <w:sz w:val="16"/>
                      <w:szCs w:val="16"/>
                    </w:rPr>
                    <w:id w:val="1004399998"/>
                    <w:placeholder>
                      <w:docPart w:val="198AC23C885D4B10A0F481715250D176"/>
                    </w:placeholder>
                  </w:sdtPr>
                  <w:sdtEndPr/>
                  <w:sdtContent>
                    <w:tc>
                      <w:tcPr>
                        <w:tcW w:w="1710" w:type="dxa"/>
                      </w:tcPr>
                      <w:p w14:paraId="47525527" w14:textId="6FAF8AEF" w:rsidR="004D0DDC" w:rsidRPr="00E965D0" w:rsidRDefault="00254B36" w:rsidP="004D0DDC">
                        <w:pPr>
                          <w:tabs>
                            <w:tab w:val="center" w:pos="4680"/>
                          </w:tabs>
                          <w:rPr>
                            <w:sz w:val="16"/>
                            <w:szCs w:val="16"/>
                          </w:rPr>
                        </w:pPr>
                        <w:r>
                          <w:rPr>
                            <w:sz w:val="16"/>
                            <w:szCs w:val="16"/>
                          </w:rPr>
                          <w:t>15.1.12.G</w:t>
                        </w:r>
                      </w:p>
                    </w:tc>
                  </w:sdtContent>
                </w:sdt>
              </w:sdtContent>
            </w:sdt>
          </w:sdtContent>
        </w:sdt>
        <w:tc>
          <w:tcPr>
            <w:tcW w:w="1170" w:type="dxa"/>
          </w:tcPr>
          <w:sdt>
            <w:sdtPr>
              <w:rPr>
                <w:sz w:val="12"/>
                <w:szCs w:val="12"/>
              </w:rPr>
              <w:alias w:val="Month Taught/Tested"/>
              <w:tag w:val="Month Taught/Tested"/>
              <w:id w:val="-388799422"/>
              <w:placeholder>
                <w:docPart w:val="B7A2219F132C4A6C8D5F7D6BDFF31F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999FE5" w14:textId="26D19423" w:rsidR="004D0DDC" w:rsidRPr="00554304" w:rsidRDefault="00E45002"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2052922399"/>
              <w:placeholder>
                <w:docPart w:val="1694FA0C0B6E4B0CB2FA536642CE64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97EF27" w14:textId="3DFCA8F4" w:rsidR="004D0DDC" w:rsidRPr="00554304" w:rsidRDefault="00E45002" w:rsidP="004D0DDC">
                <w:pPr>
                  <w:tabs>
                    <w:tab w:val="center" w:pos="4680"/>
                  </w:tabs>
                  <w:rPr>
                    <w:sz w:val="12"/>
                    <w:szCs w:val="12"/>
                  </w:rPr>
                </w:pPr>
                <w:r>
                  <w:rPr>
                    <w:sz w:val="12"/>
                    <w:szCs w:val="12"/>
                  </w:rPr>
                  <w:t>December</w:t>
                </w:r>
              </w:p>
            </w:sdtContent>
          </w:sdt>
          <w:p w14:paraId="1BBE98A4" w14:textId="77777777" w:rsidR="004D0DDC" w:rsidRPr="00554304" w:rsidRDefault="004D0DDC" w:rsidP="004D0DDC">
            <w:pPr>
              <w:rPr>
                <w:sz w:val="12"/>
                <w:szCs w:val="12"/>
              </w:rPr>
            </w:pPr>
          </w:p>
        </w:tc>
      </w:tr>
      <w:tr w:rsidR="00B21236" w:rsidRPr="00AA05C3" w14:paraId="0BBC6E95" w14:textId="77777777" w:rsidTr="00554304">
        <w:sdt>
          <w:sdtPr>
            <w:rPr>
              <w:sz w:val="20"/>
              <w:szCs w:val="20"/>
            </w:rPr>
            <w:id w:val="-299772919"/>
            <w:placeholder>
              <w:docPart w:val="299BB951CD274B5A92A878194C5A7FCD"/>
            </w:placeholder>
          </w:sdtPr>
          <w:sdtEndPr/>
          <w:sdtContent>
            <w:tc>
              <w:tcPr>
                <w:tcW w:w="6475" w:type="dxa"/>
              </w:tcPr>
              <w:p w14:paraId="692EB4AB" w14:textId="57C43685" w:rsidR="004D0DDC" w:rsidRPr="00AA05C3" w:rsidRDefault="00254B36" w:rsidP="004D0DDC">
                <w:pPr>
                  <w:tabs>
                    <w:tab w:val="center" w:pos="4680"/>
                  </w:tabs>
                  <w:rPr>
                    <w:sz w:val="20"/>
                    <w:szCs w:val="20"/>
                  </w:rPr>
                </w:pPr>
                <w:r>
                  <w:rPr>
                    <w:sz w:val="20"/>
                    <w:szCs w:val="20"/>
                  </w:rPr>
                  <w:t>Identify, calculate, and record depreciation, depletion and amortization; explain their effect on the financial statements.</w:t>
                </w:r>
              </w:p>
            </w:tc>
          </w:sdtContent>
        </w:sdt>
        <w:sdt>
          <w:sdtPr>
            <w:rPr>
              <w:sz w:val="16"/>
              <w:szCs w:val="16"/>
            </w:rPr>
            <w:id w:val="-1210568752"/>
            <w:placeholder>
              <w:docPart w:val="299BB951CD274B5A92A878194C5A7FCD"/>
            </w:placeholder>
          </w:sdtPr>
          <w:sdtEndPr/>
          <w:sdtContent>
            <w:tc>
              <w:tcPr>
                <w:tcW w:w="1710" w:type="dxa"/>
              </w:tcPr>
              <w:p w14:paraId="3FD5E3A8" w14:textId="08CE417D" w:rsidR="004D0DDC" w:rsidRPr="00E965D0" w:rsidRDefault="00254B36" w:rsidP="004D0DDC">
                <w:pPr>
                  <w:tabs>
                    <w:tab w:val="center" w:pos="4680"/>
                  </w:tabs>
                  <w:rPr>
                    <w:sz w:val="16"/>
                    <w:szCs w:val="16"/>
                  </w:rPr>
                </w:pPr>
                <w:r>
                  <w:rPr>
                    <w:sz w:val="16"/>
                    <w:szCs w:val="16"/>
                  </w:rPr>
                  <w:t>15.1.12.H</w:t>
                </w:r>
              </w:p>
            </w:tc>
          </w:sdtContent>
        </w:sdt>
        <w:tc>
          <w:tcPr>
            <w:tcW w:w="1170" w:type="dxa"/>
          </w:tcPr>
          <w:sdt>
            <w:sdtPr>
              <w:rPr>
                <w:sz w:val="12"/>
                <w:szCs w:val="12"/>
              </w:rPr>
              <w:alias w:val="Month Taught/Tested"/>
              <w:tag w:val="Month Taught/Tested"/>
              <w:id w:val="-1593231589"/>
              <w:placeholder>
                <w:docPart w:val="879A612F5ADB468DB15906E2F75399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B8B6E37" w14:textId="0691EAE7" w:rsidR="004D0DDC" w:rsidRPr="00554304" w:rsidRDefault="00BB7368" w:rsidP="004D0DDC">
                <w:pPr>
                  <w:tabs>
                    <w:tab w:val="center" w:pos="4680"/>
                  </w:tabs>
                  <w:rPr>
                    <w:sz w:val="12"/>
                    <w:szCs w:val="12"/>
                  </w:rPr>
                </w:pPr>
                <w:r>
                  <w:rPr>
                    <w:sz w:val="12"/>
                    <w:szCs w:val="12"/>
                  </w:rPr>
                  <w:t>December</w:t>
                </w:r>
              </w:p>
            </w:sdtContent>
          </w:sdt>
          <w:sdt>
            <w:sdtPr>
              <w:rPr>
                <w:sz w:val="12"/>
                <w:szCs w:val="12"/>
              </w:rPr>
              <w:alias w:val="Month Taught/Tested"/>
              <w:tag w:val="Month Taught/Tested"/>
              <w:id w:val="1164908438"/>
              <w:placeholder>
                <w:docPart w:val="1D30437E9A9D49559167447A8259538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F0FE0B6" w14:textId="4EE6973B" w:rsidR="004D0DDC" w:rsidRPr="00554304" w:rsidRDefault="00BB7368" w:rsidP="004D0DDC">
                <w:pPr>
                  <w:tabs>
                    <w:tab w:val="center" w:pos="4680"/>
                  </w:tabs>
                  <w:rPr>
                    <w:sz w:val="12"/>
                    <w:szCs w:val="12"/>
                  </w:rPr>
                </w:pPr>
                <w:r>
                  <w:rPr>
                    <w:sz w:val="12"/>
                    <w:szCs w:val="12"/>
                  </w:rPr>
                  <w:t>January</w:t>
                </w:r>
              </w:p>
            </w:sdtContent>
          </w:sdt>
          <w:p w14:paraId="1F2C90D1" w14:textId="77777777" w:rsidR="004D0DDC" w:rsidRPr="00554304" w:rsidRDefault="004D0DDC" w:rsidP="004D0DDC">
            <w:pPr>
              <w:rPr>
                <w:sz w:val="12"/>
                <w:szCs w:val="12"/>
              </w:rPr>
            </w:pPr>
          </w:p>
        </w:tc>
      </w:tr>
      <w:tr w:rsidR="00B21236" w:rsidRPr="00AA05C3" w14:paraId="545A4333" w14:textId="77777777" w:rsidTr="00554304">
        <w:sdt>
          <w:sdtPr>
            <w:rPr>
              <w:sz w:val="20"/>
              <w:szCs w:val="20"/>
            </w:rPr>
            <w:id w:val="-105967402"/>
            <w:placeholder>
              <w:docPart w:val="E54C6DEB545D4C368C665C0872CD11F3"/>
            </w:placeholder>
          </w:sdtPr>
          <w:sdtEndPr/>
          <w:sdtContent>
            <w:tc>
              <w:tcPr>
                <w:tcW w:w="6475" w:type="dxa"/>
              </w:tcPr>
              <w:p w14:paraId="56EAF6A3" w14:textId="539010AB" w:rsidR="004D0DDC" w:rsidRPr="00AA05C3" w:rsidRDefault="00254B36" w:rsidP="004D0DDC">
                <w:pPr>
                  <w:tabs>
                    <w:tab w:val="center" w:pos="4680"/>
                  </w:tabs>
                  <w:rPr>
                    <w:sz w:val="20"/>
                    <w:szCs w:val="20"/>
                  </w:rPr>
                </w:pPr>
                <w:r>
                  <w:rPr>
                    <w:sz w:val="20"/>
                    <w:szCs w:val="20"/>
                  </w:rPr>
                  <w:t xml:space="preserve">Differentiate between and </w:t>
                </w:r>
                <w:r w:rsidR="00896439">
                  <w:rPr>
                    <w:sz w:val="20"/>
                    <w:szCs w:val="20"/>
                  </w:rPr>
                  <w:t>journalize</w:t>
                </w:r>
                <w:r>
                  <w:rPr>
                    <w:sz w:val="20"/>
                    <w:szCs w:val="20"/>
                  </w:rPr>
                  <w:t xml:space="preserve"> entries for issuance or repurchase of stock and the declaration and payment of dividends</w:t>
                </w:r>
              </w:p>
            </w:tc>
          </w:sdtContent>
        </w:sdt>
        <w:sdt>
          <w:sdtPr>
            <w:rPr>
              <w:sz w:val="16"/>
              <w:szCs w:val="16"/>
            </w:rPr>
            <w:id w:val="1062831455"/>
            <w:placeholder>
              <w:docPart w:val="E54C6DEB545D4C368C665C0872CD11F3"/>
            </w:placeholder>
          </w:sdtPr>
          <w:sdtEndPr/>
          <w:sdtContent>
            <w:tc>
              <w:tcPr>
                <w:tcW w:w="1710" w:type="dxa"/>
              </w:tcPr>
              <w:p w14:paraId="0F04A103" w14:textId="0E1D0729" w:rsidR="004D0DDC" w:rsidRPr="00E965D0" w:rsidRDefault="00254B36" w:rsidP="004D0DDC">
                <w:pPr>
                  <w:tabs>
                    <w:tab w:val="center" w:pos="4680"/>
                  </w:tabs>
                  <w:rPr>
                    <w:sz w:val="16"/>
                    <w:szCs w:val="16"/>
                  </w:rPr>
                </w:pPr>
                <w:r>
                  <w:rPr>
                    <w:sz w:val="16"/>
                    <w:szCs w:val="16"/>
                  </w:rPr>
                  <w:t>15.1.12.I</w:t>
                </w:r>
              </w:p>
            </w:tc>
          </w:sdtContent>
        </w:sdt>
        <w:tc>
          <w:tcPr>
            <w:tcW w:w="1170" w:type="dxa"/>
          </w:tcPr>
          <w:sdt>
            <w:sdtPr>
              <w:rPr>
                <w:sz w:val="12"/>
                <w:szCs w:val="12"/>
              </w:rPr>
              <w:alias w:val="Month Taught/Tested"/>
              <w:tag w:val="Month Taught/Tested"/>
              <w:id w:val="-531726391"/>
              <w:placeholder>
                <w:docPart w:val="94778F69D4C343CA9CDE72FB3FECC6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A1A2BE" w14:textId="226C079B" w:rsidR="004D0DDC" w:rsidRPr="00554304" w:rsidRDefault="00BB7368" w:rsidP="004D0DDC">
                <w:pPr>
                  <w:tabs>
                    <w:tab w:val="center" w:pos="4680"/>
                  </w:tabs>
                  <w:rPr>
                    <w:sz w:val="12"/>
                    <w:szCs w:val="12"/>
                  </w:rPr>
                </w:pPr>
                <w:r>
                  <w:rPr>
                    <w:sz w:val="12"/>
                    <w:szCs w:val="12"/>
                  </w:rPr>
                  <w:t>January</w:t>
                </w:r>
              </w:p>
            </w:sdtContent>
          </w:sdt>
          <w:sdt>
            <w:sdtPr>
              <w:rPr>
                <w:sz w:val="12"/>
                <w:szCs w:val="12"/>
              </w:rPr>
              <w:alias w:val="Month Taught/Tested"/>
              <w:tag w:val="Month Taught/Tested"/>
              <w:id w:val="-1501033000"/>
              <w:placeholder>
                <w:docPart w:val="04C2FA9F1E874B2C8954EB3B00A685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ED24C5" w14:textId="0666B9DB" w:rsidR="004D0DDC" w:rsidRPr="00554304" w:rsidRDefault="00BB7368" w:rsidP="004D0DDC">
                <w:pPr>
                  <w:tabs>
                    <w:tab w:val="center" w:pos="4680"/>
                  </w:tabs>
                  <w:rPr>
                    <w:sz w:val="12"/>
                    <w:szCs w:val="12"/>
                  </w:rPr>
                </w:pPr>
                <w:r>
                  <w:rPr>
                    <w:sz w:val="12"/>
                    <w:szCs w:val="12"/>
                  </w:rPr>
                  <w:t>February</w:t>
                </w:r>
              </w:p>
            </w:sdtContent>
          </w:sdt>
          <w:p w14:paraId="42A879ED" w14:textId="77777777" w:rsidR="004D0DDC" w:rsidRPr="00554304" w:rsidRDefault="004D0DDC" w:rsidP="004D0DDC">
            <w:pPr>
              <w:rPr>
                <w:sz w:val="12"/>
                <w:szCs w:val="12"/>
              </w:rPr>
            </w:pPr>
          </w:p>
        </w:tc>
      </w:tr>
      <w:tr w:rsidR="00B21236" w:rsidRPr="00AA05C3" w14:paraId="2BB5611F" w14:textId="77777777" w:rsidTr="00554304">
        <w:sdt>
          <w:sdtPr>
            <w:rPr>
              <w:sz w:val="20"/>
              <w:szCs w:val="20"/>
            </w:rPr>
            <w:id w:val="-884709001"/>
            <w:placeholder>
              <w:docPart w:val="2CACDB803F66446884CA9F3A71C1D8CE"/>
            </w:placeholder>
          </w:sdtPr>
          <w:sdtEndPr/>
          <w:sdtContent>
            <w:tc>
              <w:tcPr>
                <w:tcW w:w="6475" w:type="dxa"/>
              </w:tcPr>
              <w:p w14:paraId="25D0EE05" w14:textId="6A47706B" w:rsidR="004D0DDC" w:rsidRPr="00AA05C3" w:rsidRDefault="00254B36" w:rsidP="004D0DDC">
                <w:pPr>
                  <w:tabs>
                    <w:tab w:val="center" w:pos="4680"/>
                  </w:tabs>
                  <w:rPr>
                    <w:sz w:val="20"/>
                    <w:szCs w:val="20"/>
                  </w:rPr>
                </w:pPr>
                <w:r>
                  <w:rPr>
                    <w:sz w:val="20"/>
                    <w:szCs w:val="20"/>
                  </w:rPr>
                  <w:t>Analyze the various methods for maintaining and valuing inventory (FIFO, LIFO, etc.) and describe their effect on financial statements.</w:t>
                </w:r>
              </w:p>
            </w:tc>
          </w:sdtContent>
        </w:sdt>
        <w:sdt>
          <w:sdtPr>
            <w:rPr>
              <w:sz w:val="16"/>
              <w:szCs w:val="16"/>
            </w:rPr>
            <w:id w:val="1598759522"/>
            <w:placeholder>
              <w:docPart w:val="2CACDB803F66446884CA9F3A71C1D8CE"/>
            </w:placeholder>
          </w:sdtPr>
          <w:sdtEndPr/>
          <w:sdtContent>
            <w:tc>
              <w:tcPr>
                <w:tcW w:w="1710" w:type="dxa"/>
              </w:tcPr>
              <w:p w14:paraId="5B47FE45" w14:textId="4BBC8E27" w:rsidR="004D0DDC" w:rsidRPr="00E965D0" w:rsidRDefault="00254B36" w:rsidP="004D0DDC">
                <w:pPr>
                  <w:tabs>
                    <w:tab w:val="center" w:pos="4680"/>
                  </w:tabs>
                  <w:rPr>
                    <w:sz w:val="16"/>
                    <w:szCs w:val="16"/>
                  </w:rPr>
                </w:pPr>
                <w:r>
                  <w:rPr>
                    <w:sz w:val="16"/>
                    <w:szCs w:val="16"/>
                  </w:rPr>
                  <w:t>15.1.12.J</w:t>
                </w:r>
              </w:p>
            </w:tc>
          </w:sdtContent>
        </w:sdt>
        <w:tc>
          <w:tcPr>
            <w:tcW w:w="1170" w:type="dxa"/>
          </w:tcPr>
          <w:sdt>
            <w:sdtPr>
              <w:rPr>
                <w:sz w:val="12"/>
                <w:szCs w:val="12"/>
              </w:rPr>
              <w:alias w:val="Month Taught/Tested"/>
              <w:tag w:val="Month Taught/Tested"/>
              <w:id w:val="1441329584"/>
              <w:placeholder>
                <w:docPart w:val="FB16BD43990A4C4BA36976C1980701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3F28FB4" w14:textId="1A628DF6" w:rsidR="004D0DDC" w:rsidRPr="00554304" w:rsidRDefault="00BB7368" w:rsidP="004D0DDC">
                <w:pPr>
                  <w:tabs>
                    <w:tab w:val="center" w:pos="4680"/>
                  </w:tabs>
                  <w:rPr>
                    <w:sz w:val="12"/>
                    <w:szCs w:val="12"/>
                  </w:rPr>
                </w:pPr>
                <w:r>
                  <w:rPr>
                    <w:sz w:val="12"/>
                    <w:szCs w:val="12"/>
                  </w:rPr>
                  <w:t>January</w:t>
                </w:r>
              </w:p>
            </w:sdtContent>
          </w:sdt>
          <w:sdt>
            <w:sdtPr>
              <w:rPr>
                <w:sz w:val="12"/>
                <w:szCs w:val="12"/>
              </w:rPr>
              <w:alias w:val="Month Taught/Tested"/>
              <w:tag w:val="Month Taught/Tested"/>
              <w:id w:val="1498378050"/>
              <w:placeholder>
                <w:docPart w:val="19A22E8AFCB641D6A66E6B0800F9E3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7FE926" w14:textId="7A6A2D07" w:rsidR="004D0DDC" w:rsidRPr="00554304" w:rsidRDefault="00BB7368" w:rsidP="004D0DDC">
                <w:pPr>
                  <w:tabs>
                    <w:tab w:val="center" w:pos="4680"/>
                  </w:tabs>
                  <w:rPr>
                    <w:sz w:val="12"/>
                    <w:szCs w:val="12"/>
                  </w:rPr>
                </w:pPr>
                <w:r>
                  <w:rPr>
                    <w:sz w:val="12"/>
                    <w:szCs w:val="12"/>
                  </w:rPr>
                  <w:t>February</w:t>
                </w:r>
              </w:p>
            </w:sdtContent>
          </w:sdt>
          <w:p w14:paraId="35201AEA" w14:textId="77777777" w:rsidR="004D0DDC" w:rsidRPr="00554304" w:rsidRDefault="004D0DDC" w:rsidP="004D0DDC">
            <w:pPr>
              <w:rPr>
                <w:sz w:val="12"/>
                <w:szCs w:val="12"/>
              </w:rPr>
            </w:pPr>
          </w:p>
        </w:tc>
      </w:tr>
      <w:tr w:rsidR="00B21236" w:rsidRPr="00AA05C3" w14:paraId="5C55323D" w14:textId="77777777" w:rsidTr="00554304">
        <w:sdt>
          <w:sdtPr>
            <w:rPr>
              <w:sz w:val="20"/>
              <w:szCs w:val="20"/>
            </w:rPr>
            <w:id w:val="2023586393"/>
            <w:placeholder>
              <w:docPart w:val="DBF3217F37AE49839108E55B4F6A1A2D"/>
            </w:placeholder>
          </w:sdtPr>
          <w:sdtEndPr/>
          <w:sdtContent>
            <w:tc>
              <w:tcPr>
                <w:tcW w:w="6475" w:type="dxa"/>
              </w:tcPr>
              <w:p w14:paraId="685B9B21" w14:textId="7C40C148" w:rsidR="004D0DDC" w:rsidRPr="00AA05C3" w:rsidRDefault="00254B36" w:rsidP="004D0DDC">
                <w:pPr>
                  <w:tabs>
                    <w:tab w:val="center" w:pos="4680"/>
                  </w:tabs>
                  <w:rPr>
                    <w:sz w:val="20"/>
                    <w:szCs w:val="20"/>
                  </w:rPr>
                </w:pPr>
                <w:r>
                  <w:rPr>
                    <w:sz w:val="20"/>
                    <w:szCs w:val="20"/>
                  </w:rPr>
                  <w:t>Describe, calculate, and journalize the sales and cost of sales including purchases, transportation costs, sales taxes, and trade discounts.</w:t>
                </w:r>
              </w:p>
            </w:tc>
          </w:sdtContent>
        </w:sdt>
        <w:sdt>
          <w:sdtPr>
            <w:rPr>
              <w:sz w:val="16"/>
              <w:szCs w:val="16"/>
            </w:rPr>
            <w:id w:val="110179676"/>
            <w:placeholder>
              <w:docPart w:val="DBF3217F37AE49839108E55B4F6A1A2D"/>
            </w:placeholder>
          </w:sdtPr>
          <w:sdtEndPr/>
          <w:sdtContent>
            <w:tc>
              <w:tcPr>
                <w:tcW w:w="1710" w:type="dxa"/>
              </w:tcPr>
              <w:p w14:paraId="1D5B3C06" w14:textId="6980B301" w:rsidR="004D0DDC" w:rsidRPr="00E965D0" w:rsidRDefault="00254B36" w:rsidP="004D0DDC">
                <w:pPr>
                  <w:tabs>
                    <w:tab w:val="center" w:pos="4680"/>
                  </w:tabs>
                  <w:rPr>
                    <w:sz w:val="16"/>
                    <w:szCs w:val="16"/>
                  </w:rPr>
                </w:pPr>
                <w:r>
                  <w:rPr>
                    <w:sz w:val="16"/>
                    <w:szCs w:val="16"/>
                  </w:rPr>
                  <w:t>15.1.12.K</w:t>
                </w:r>
              </w:p>
            </w:tc>
          </w:sdtContent>
        </w:sdt>
        <w:tc>
          <w:tcPr>
            <w:tcW w:w="1170" w:type="dxa"/>
          </w:tcPr>
          <w:sdt>
            <w:sdtPr>
              <w:rPr>
                <w:sz w:val="12"/>
                <w:szCs w:val="12"/>
              </w:rPr>
              <w:alias w:val="Month Taught/Tested"/>
              <w:tag w:val="Month Taught/Tested"/>
              <w:id w:val="1458292691"/>
              <w:placeholder>
                <w:docPart w:val="F9680DF9909641F1AA57CF3EDA6D48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01A6F65" w14:textId="375E6D8C" w:rsidR="004D0DDC" w:rsidRPr="00554304" w:rsidRDefault="00BB7368" w:rsidP="004D0DDC">
                <w:pPr>
                  <w:tabs>
                    <w:tab w:val="center" w:pos="4680"/>
                  </w:tabs>
                  <w:rPr>
                    <w:sz w:val="12"/>
                    <w:szCs w:val="12"/>
                  </w:rPr>
                </w:pPr>
                <w:r>
                  <w:rPr>
                    <w:sz w:val="12"/>
                    <w:szCs w:val="12"/>
                  </w:rPr>
                  <w:t>February</w:t>
                </w:r>
              </w:p>
            </w:sdtContent>
          </w:sdt>
          <w:sdt>
            <w:sdtPr>
              <w:rPr>
                <w:sz w:val="12"/>
                <w:szCs w:val="12"/>
              </w:rPr>
              <w:alias w:val="Month Taught/Tested"/>
              <w:tag w:val="Month Taught/Tested"/>
              <w:id w:val="1658110599"/>
              <w:placeholder>
                <w:docPart w:val="DBE68218CAF344298BB7A0FFB593515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305EE5" w14:textId="20B428D8" w:rsidR="004D0DDC" w:rsidRPr="00554304" w:rsidRDefault="00BB7368" w:rsidP="004D0DDC">
                <w:pPr>
                  <w:tabs>
                    <w:tab w:val="center" w:pos="4680"/>
                  </w:tabs>
                  <w:rPr>
                    <w:sz w:val="12"/>
                    <w:szCs w:val="12"/>
                  </w:rPr>
                </w:pPr>
                <w:r>
                  <w:rPr>
                    <w:sz w:val="12"/>
                    <w:szCs w:val="12"/>
                  </w:rPr>
                  <w:t>March</w:t>
                </w:r>
              </w:p>
            </w:sdtContent>
          </w:sdt>
          <w:p w14:paraId="57B52B91" w14:textId="77777777" w:rsidR="004D0DDC" w:rsidRPr="00554304" w:rsidRDefault="004D0DDC" w:rsidP="004D0DDC">
            <w:pPr>
              <w:rPr>
                <w:sz w:val="12"/>
                <w:szCs w:val="12"/>
              </w:rPr>
            </w:pPr>
          </w:p>
        </w:tc>
      </w:tr>
      <w:tr w:rsidR="00B21236" w:rsidRPr="00AA05C3" w14:paraId="1F79F78E" w14:textId="77777777" w:rsidTr="00554304">
        <w:sdt>
          <w:sdtPr>
            <w:rPr>
              <w:sz w:val="20"/>
              <w:szCs w:val="20"/>
            </w:rPr>
            <w:id w:val="-839007214"/>
            <w:placeholder>
              <w:docPart w:val="47D4AA44D9314F1AB733CA1BC93A0BD5"/>
            </w:placeholder>
          </w:sdtPr>
          <w:sdtEndPr/>
          <w:sdtContent>
            <w:tc>
              <w:tcPr>
                <w:tcW w:w="6475" w:type="dxa"/>
              </w:tcPr>
              <w:p w14:paraId="4B7542D3" w14:textId="44022906" w:rsidR="004D0DDC" w:rsidRPr="00AA05C3" w:rsidRDefault="00254B36" w:rsidP="004D0DDC">
                <w:pPr>
                  <w:tabs>
                    <w:tab w:val="center" w:pos="4680"/>
                  </w:tabs>
                  <w:rPr>
                    <w:sz w:val="20"/>
                    <w:szCs w:val="20"/>
                  </w:rPr>
                </w:pPr>
                <w:r>
                  <w:rPr>
                    <w:sz w:val="20"/>
                    <w:szCs w:val="20"/>
                  </w:rPr>
                  <w:t>Describe and explain the criteria used to determine expenses and journalize the expense transactions.</w:t>
                </w:r>
              </w:p>
            </w:tc>
          </w:sdtContent>
        </w:sdt>
        <w:sdt>
          <w:sdtPr>
            <w:rPr>
              <w:sz w:val="16"/>
              <w:szCs w:val="16"/>
            </w:rPr>
            <w:id w:val="1379044959"/>
            <w:placeholder>
              <w:docPart w:val="47D4AA44D9314F1AB733CA1BC93A0BD5"/>
            </w:placeholder>
          </w:sdtPr>
          <w:sdtEndPr/>
          <w:sdtContent>
            <w:tc>
              <w:tcPr>
                <w:tcW w:w="1710" w:type="dxa"/>
              </w:tcPr>
              <w:p w14:paraId="6C916B5F" w14:textId="3D1B5EFF" w:rsidR="004D0DDC" w:rsidRPr="00E965D0" w:rsidRDefault="00254B36" w:rsidP="004D0DDC">
                <w:pPr>
                  <w:tabs>
                    <w:tab w:val="center" w:pos="4680"/>
                  </w:tabs>
                  <w:rPr>
                    <w:sz w:val="16"/>
                    <w:szCs w:val="16"/>
                  </w:rPr>
                </w:pPr>
                <w:r>
                  <w:rPr>
                    <w:sz w:val="16"/>
                    <w:szCs w:val="16"/>
                  </w:rPr>
                  <w:t>15.1.12.L</w:t>
                </w:r>
              </w:p>
            </w:tc>
          </w:sdtContent>
        </w:sdt>
        <w:tc>
          <w:tcPr>
            <w:tcW w:w="1170" w:type="dxa"/>
          </w:tcPr>
          <w:sdt>
            <w:sdtPr>
              <w:rPr>
                <w:sz w:val="12"/>
                <w:szCs w:val="12"/>
              </w:rPr>
              <w:alias w:val="Month Taught/Tested"/>
              <w:tag w:val="Month Taught/Tested"/>
              <w:id w:val="534084993"/>
              <w:placeholder>
                <w:docPart w:val="2008C0A6BE8C47BF868BF344030F67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D109BC" w14:textId="1B61E456" w:rsidR="004D0DDC" w:rsidRPr="00554304" w:rsidRDefault="00BB7368" w:rsidP="004D0DDC">
                <w:pPr>
                  <w:tabs>
                    <w:tab w:val="center" w:pos="4680"/>
                  </w:tabs>
                  <w:rPr>
                    <w:sz w:val="12"/>
                    <w:szCs w:val="12"/>
                  </w:rPr>
                </w:pPr>
                <w:r>
                  <w:rPr>
                    <w:sz w:val="12"/>
                    <w:szCs w:val="12"/>
                  </w:rPr>
                  <w:t>March</w:t>
                </w:r>
              </w:p>
            </w:sdtContent>
          </w:sdt>
          <w:sdt>
            <w:sdtPr>
              <w:rPr>
                <w:sz w:val="12"/>
                <w:szCs w:val="12"/>
              </w:rPr>
              <w:alias w:val="Month Taught/Tested"/>
              <w:tag w:val="Month Taught/Tested"/>
              <w:id w:val="302504928"/>
              <w:placeholder>
                <w:docPart w:val="F3E16936ACF84C6A8B1A96B3CD713F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B6F2C43" w14:textId="0E96E694" w:rsidR="004D0DDC" w:rsidRPr="00554304" w:rsidRDefault="00BB7368" w:rsidP="004D0DDC">
                <w:pPr>
                  <w:tabs>
                    <w:tab w:val="center" w:pos="4680"/>
                  </w:tabs>
                  <w:rPr>
                    <w:sz w:val="12"/>
                    <w:szCs w:val="12"/>
                  </w:rPr>
                </w:pPr>
                <w:r>
                  <w:rPr>
                    <w:sz w:val="12"/>
                    <w:szCs w:val="12"/>
                  </w:rPr>
                  <w:t>April</w:t>
                </w:r>
              </w:p>
            </w:sdtContent>
          </w:sdt>
          <w:p w14:paraId="230204AC" w14:textId="77777777" w:rsidR="004D0DDC" w:rsidRPr="00554304" w:rsidRDefault="004D0DDC" w:rsidP="004D0DDC">
            <w:pPr>
              <w:rPr>
                <w:sz w:val="12"/>
                <w:szCs w:val="12"/>
              </w:rPr>
            </w:pPr>
          </w:p>
        </w:tc>
      </w:tr>
      <w:tr w:rsidR="00B21236" w:rsidRPr="00AA05C3" w14:paraId="03413932" w14:textId="77777777" w:rsidTr="00554304">
        <w:sdt>
          <w:sdtPr>
            <w:rPr>
              <w:sz w:val="20"/>
              <w:szCs w:val="20"/>
            </w:rPr>
            <w:id w:val="102927200"/>
            <w:placeholder>
              <w:docPart w:val="49630F8CA91E4E4D8FE70C895967C306"/>
            </w:placeholder>
          </w:sdtPr>
          <w:sdtEndPr/>
          <w:sdtContent>
            <w:tc>
              <w:tcPr>
                <w:tcW w:w="6475" w:type="dxa"/>
              </w:tcPr>
              <w:p w14:paraId="251AB77D" w14:textId="50ABDB45" w:rsidR="004D0DDC" w:rsidRPr="00AA05C3" w:rsidRDefault="00254B36" w:rsidP="004D0DDC">
                <w:pPr>
                  <w:tabs>
                    <w:tab w:val="center" w:pos="4680"/>
                  </w:tabs>
                  <w:rPr>
                    <w:sz w:val="20"/>
                    <w:szCs w:val="20"/>
                  </w:rPr>
                </w:pPr>
                <w:r>
                  <w:rPr>
                    <w:sz w:val="20"/>
                    <w:szCs w:val="20"/>
                  </w:rPr>
                  <w:t>Analyze and calculate gross pay and net pay, including regular and overtime wages, commission, and piece rate.</w:t>
                </w:r>
              </w:p>
            </w:tc>
          </w:sdtContent>
        </w:sdt>
        <w:sdt>
          <w:sdtPr>
            <w:rPr>
              <w:sz w:val="16"/>
              <w:szCs w:val="16"/>
            </w:rPr>
            <w:id w:val="980963829"/>
            <w:placeholder>
              <w:docPart w:val="49630F8CA91E4E4D8FE70C895967C306"/>
            </w:placeholder>
          </w:sdtPr>
          <w:sdtEndPr/>
          <w:sdtContent>
            <w:tc>
              <w:tcPr>
                <w:tcW w:w="1710" w:type="dxa"/>
              </w:tcPr>
              <w:p w14:paraId="0CFDF308" w14:textId="3D403A0A" w:rsidR="004D0DDC" w:rsidRPr="00E965D0" w:rsidRDefault="00254B36" w:rsidP="004D0DDC">
                <w:pPr>
                  <w:tabs>
                    <w:tab w:val="center" w:pos="4680"/>
                  </w:tabs>
                  <w:rPr>
                    <w:sz w:val="16"/>
                    <w:szCs w:val="16"/>
                  </w:rPr>
                </w:pPr>
                <w:r>
                  <w:rPr>
                    <w:sz w:val="16"/>
                    <w:szCs w:val="16"/>
                  </w:rPr>
                  <w:t>15.1.12.M</w:t>
                </w:r>
              </w:p>
            </w:tc>
          </w:sdtContent>
        </w:sdt>
        <w:tc>
          <w:tcPr>
            <w:tcW w:w="1170" w:type="dxa"/>
          </w:tcPr>
          <w:sdt>
            <w:sdtPr>
              <w:rPr>
                <w:sz w:val="12"/>
                <w:szCs w:val="12"/>
              </w:rPr>
              <w:alias w:val="Month Taught/Tested"/>
              <w:tag w:val="Month Taught/Tested"/>
              <w:id w:val="1817527284"/>
              <w:placeholder>
                <w:docPart w:val="B2CD2C7643A2482D8CD8D7DB2E9750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5612B5D" w14:textId="26795E52" w:rsidR="004D0DDC" w:rsidRPr="00554304" w:rsidRDefault="00A33DD8"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1006164138"/>
              <w:placeholder>
                <w:docPart w:val="18CAA5B27FBC4E8E9072FD7DDBDF65C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C93DC3"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72535DC5" w14:textId="77777777" w:rsidR="004D0DDC" w:rsidRPr="00554304" w:rsidRDefault="004D0DDC" w:rsidP="004D0DDC">
            <w:pPr>
              <w:rPr>
                <w:sz w:val="12"/>
                <w:szCs w:val="12"/>
              </w:rPr>
            </w:pPr>
          </w:p>
        </w:tc>
      </w:tr>
      <w:tr w:rsidR="00B21236" w:rsidRPr="00AA05C3" w14:paraId="3E6B5E5C" w14:textId="77777777" w:rsidTr="00554304">
        <w:sdt>
          <w:sdtPr>
            <w:rPr>
              <w:sz w:val="20"/>
              <w:szCs w:val="20"/>
            </w:rPr>
            <w:id w:val="-1187131144"/>
            <w:placeholder>
              <w:docPart w:val="2CFABD7D8467459C9902FE68878F17EF"/>
            </w:placeholder>
          </w:sdtPr>
          <w:sdtEndPr/>
          <w:sdtContent>
            <w:tc>
              <w:tcPr>
                <w:tcW w:w="6475" w:type="dxa"/>
              </w:tcPr>
              <w:p w14:paraId="783BD28E" w14:textId="256327D7" w:rsidR="004D0DDC" w:rsidRPr="00AA05C3" w:rsidRDefault="00254B36" w:rsidP="004D0DDC">
                <w:pPr>
                  <w:tabs>
                    <w:tab w:val="center" w:pos="4680"/>
                  </w:tabs>
                  <w:rPr>
                    <w:sz w:val="20"/>
                    <w:szCs w:val="20"/>
                  </w:rPr>
                </w:pPr>
                <w:r>
                  <w:rPr>
                    <w:sz w:val="20"/>
                    <w:szCs w:val="20"/>
                  </w:rPr>
                  <w:t>Explain how the different forms of busines</w:t>
                </w:r>
                <w:r w:rsidR="00896439">
                  <w:rPr>
                    <w:sz w:val="20"/>
                    <w:szCs w:val="20"/>
                  </w:rPr>
                  <w:t xml:space="preserve">s </w:t>
                </w:r>
                <w:r>
                  <w:rPr>
                    <w:sz w:val="20"/>
                    <w:szCs w:val="20"/>
                  </w:rPr>
                  <w:t>ownership and business operations are reported on financial statements.</w:t>
                </w:r>
              </w:p>
            </w:tc>
          </w:sdtContent>
        </w:sdt>
        <w:sdt>
          <w:sdtPr>
            <w:rPr>
              <w:sz w:val="16"/>
              <w:szCs w:val="16"/>
            </w:rPr>
            <w:id w:val="542409564"/>
            <w:placeholder>
              <w:docPart w:val="2CFABD7D8467459C9902FE68878F17EF"/>
            </w:placeholder>
          </w:sdtPr>
          <w:sdtEndPr/>
          <w:sdtContent>
            <w:tc>
              <w:tcPr>
                <w:tcW w:w="1710" w:type="dxa"/>
              </w:tcPr>
              <w:p w14:paraId="2A0995EA" w14:textId="600AFCF3" w:rsidR="004D0DDC" w:rsidRPr="00E965D0" w:rsidRDefault="00254B36" w:rsidP="004D0DDC">
                <w:pPr>
                  <w:tabs>
                    <w:tab w:val="center" w:pos="4680"/>
                  </w:tabs>
                  <w:rPr>
                    <w:sz w:val="16"/>
                    <w:szCs w:val="16"/>
                  </w:rPr>
                </w:pPr>
                <w:r>
                  <w:rPr>
                    <w:sz w:val="16"/>
                    <w:szCs w:val="16"/>
                  </w:rPr>
                  <w:t>15.1.12.N</w:t>
                </w:r>
              </w:p>
            </w:tc>
          </w:sdtContent>
        </w:sdt>
        <w:tc>
          <w:tcPr>
            <w:tcW w:w="1170" w:type="dxa"/>
          </w:tcPr>
          <w:sdt>
            <w:sdtPr>
              <w:rPr>
                <w:sz w:val="12"/>
                <w:szCs w:val="12"/>
              </w:rPr>
              <w:alias w:val="Month Taught/Tested"/>
              <w:tag w:val="Month Taught/Tested"/>
              <w:id w:val="-972754659"/>
              <w:placeholder>
                <w:docPart w:val="8BD5B3EBE8D941E988630EEF0258C7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C8F405" w14:textId="4628822F" w:rsidR="004D0DDC" w:rsidRPr="00554304" w:rsidRDefault="00492DB8"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432167005"/>
              <w:placeholder>
                <w:docPart w:val="038A8914646F459F8F6392B434E7FE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463EA1" w14:textId="0935B9DF" w:rsidR="004D0DDC" w:rsidRPr="00554304" w:rsidRDefault="00492DB8" w:rsidP="004D0DDC">
                <w:pPr>
                  <w:tabs>
                    <w:tab w:val="center" w:pos="4680"/>
                  </w:tabs>
                  <w:rPr>
                    <w:sz w:val="12"/>
                    <w:szCs w:val="12"/>
                  </w:rPr>
                </w:pPr>
                <w:r>
                  <w:rPr>
                    <w:sz w:val="12"/>
                    <w:szCs w:val="12"/>
                  </w:rPr>
                  <w:t>September</w:t>
                </w:r>
              </w:p>
            </w:sdtContent>
          </w:sdt>
          <w:p w14:paraId="25DD8606" w14:textId="77777777" w:rsidR="004D0DDC" w:rsidRPr="00554304" w:rsidRDefault="004D0DDC" w:rsidP="004D0DDC">
            <w:pPr>
              <w:rPr>
                <w:sz w:val="12"/>
                <w:szCs w:val="12"/>
              </w:rPr>
            </w:pPr>
          </w:p>
        </w:tc>
      </w:tr>
      <w:tr w:rsidR="00B21236" w:rsidRPr="00AA05C3" w14:paraId="365CF674" w14:textId="77777777" w:rsidTr="00554304">
        <w:sdt>
          <w:sdtPr>
            <w:rPr>
              <w:sz w:val="20"/>
              <w:szCs w:val="20"/>
            </w:rPr>
            <w:id w:val="525151563"/>
            <w:placeholder>
              <w:docPart w:val="024E70CC2952463CBE111F5C79A86C22"/>
            </w:placeholder>
          </w:sdtPr>
          <w:sdtEndPr/>
          <w:sdtContent>
            <w:tc>
              <w:tcPr>
                <w:tcW w:w="6475" w:type="dxa"/>
              </w:tcPr>
              <w:p w14:paraId="380FC285" w14:textId="0608DDEA" w:rsidR="004D0DDC" w:rsidRPr="00AA05C3" w:rsidRDefault="00254B36" w:rsidP="004D0DDC">
                <w:pPr>
                  <w:tabs>
                    <w:tab w:val="center" w:pos="4680"/>
                  </w:tabs>
                  <w:rPr>
                    <w:sz w:val="20"/>
                    <w:szCs w:val="20"/>
                  </w:rPr>
                </w:pPr>
                <w:r>
                  <w:rPr>
                    <w:sz w:val="20"/>
                    <w:szCs w:val="20"/>
                  </w:rPr>
                  <w:t>Compare and contrast the accrual basis and the cash basis of accounting; assess the impact of each on the financial statements.</w:t>
                </w:r>
              </w:p>
            </w:tc>
          </w:sdtContent>
        </w:sdt>
        <w:sdt>
          <w:sdtPr>
            <w:rPr>
              <w:sz w:val="16"/>
              <w:szCs w:val="16"/>
            </w:rPr>
            <w:id w:val="-112213782"/>
            <w:placeholder>
              <w:docPart w:val="024E70CC2952463CBE111F5C79A86C22"/>
            </w:placeholder>
          </w:sdtPr>
          <w:sdtEndPr/>
          <w:sdtContent>
            <w:tc>
              <w:tcPr>
                <w:tcW w:w="1710" w:type="dxa"/>
              </w:tcPr>
              <w:p w14:paraId="4FA62CA6" w14:textId="5F26B222" w:rsidR="004D0DDC" w:rsidRPr="00E965D0" w:rsidRDefault="00254B36" w:rsidP="004D0DDC">
                <w:pPr>
                  <w:tabs>
                    <w:tab w:val="center" w:pos="4680"/>
                  </w:tabs>
                  <w:rPr>
                    <w:sz w:val="16"/>
                    <w:szCs w:val="16"/>
                  </w:rPr>
                </w:pPr>
                <w:r>
                  <w:rPr>
                    <w:sz w:val="16"/>
                    <w:szCs w:val="16"/>
                  </w:rPr>
                  <w:t>15.1.12.O</w:t>
                </w:r>
              </w:p>
            </w:tc>
          </w:sdtContent>
        </w:sdt>
        <w:tc>
          <w:tcPr>
            <w:tcW w:w="1170" w:type="dxa"/>
          </w:tcPr>
          <w:sdt>
            <w:sdtPr>
              <w:rPr>
                <w:sz w:val="12"/>
                <w:szCs w:val="12"/>
              </w:rPr>
              <w:alias w:val="Month Taught/Tested"/>
              <w:tag w:val="Month Taught/Tested"/>
              <w:id w:val="1039626325"/>
              <w:placeholder>
                <w:docPart w:val="0A744893C94845BF9BC52ECEDD10B5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50BCF52" w14:textId="395F1AC2" w:rsidR="004D0DDC" w:rsidRPr="00554304" w:rsidRDefault="00BB7368" w:rsidP="004D0DDC">
                <w:pPr>
                  <w:tabs>
                    <w:tab w:val="center" w:pos="4680"/>
                  </w:tabs>
                  <w:rPr>
                    <w:sz w:val="12"/>
                    <w:szCs w:val="12"/>
                  </w:rPr>
                </w:pPr>
                <w:r>
                  <w:rPr>
                    <w:sz w:val="12"/>
                    <w:szCs w:val="12"/>
                  </w:rPr>
                  <w:t>May</w:t>
                </w:r>
              </w:p>
            </w:sdtContent>
          </w:sdt>
          <w:sdt>
            <w:sdtPr>
              <w:rPr>
                <w:sz w:val="12"/>
                <w:szCs w:val="12"/>
              </w:rPr>
              <w:alias w:val="Month Taught/Tested"/>
              <w:tag w:val="Month Taught/Tested"/>
              <w:id w:val="-452947982"/>
              <w:placeholder>
                <w:docPart w:val="77E4B18FE7AB4114834D50A96C1053D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1D4FA9"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7C85DC2F" w14:textId="77777777" w:rsidR="004D0DDC" w:rsidRPr="00554304" w:rsidRDefault="004D0DDC" w:rsidP="004D0DDC">
            <w:pPr>
              <w:rPr>
                <w:sz w:val="12"/>
                <w:szCs w:val="12"/>
              </w:rPr>
            </w:pPr>
          </w:p>
        </w:tc>
      </w:tr>
      <w:tr w:rsidR="00B21236" w:rsidRPr="00AA05C3" w14:paraId="45CF9C7B" w14:textId="77777777" w:rsidTr="00554304">
        <w:sdt>
          <w:sdtPr>
            <w:rPr>
              <w:sz w:val="20"/>
              <w:szCs w:val="20"/>
            </w:rPr>
            <w:id w:val="295032904"/>
            <w:placeholder>
              <w:docPart w:val="3C464286D1C64245B68202D940FF732A"/>
            </w:placeholder>
          </w:sdtPr>
          <w:sdtEndPr/>
          <w:sdtContent>
            <w:tc>
              <w:tcPr>
                <w:tcW w:w="6475" w:type="dxa"/>
              </w:tcPr>
              <w:p w14:paraId="276791E4" w14:textId="5CC1E2F7" w:rsidR="004D0DDC" w:rsidRPr="00AA05C3" w:rsidRDefault="00203A90" w:rsidP="004D0DDC">
                <w:pPr>
                  <w:tabs>
                    <w:tab w:val="center" w:pos="4680"/>
                  </w:tabs>
                  <w:rPr>
                    <w:sz w:val="20"/>
                    <w:szCs w:val="20"/>
                  </w:rPr>
                </w:pPr>
                <w:r>
                  <w:rPr>
                    <w:sz w:val="20"/>
                    <w:szCs w:val="20"/>
                  </w:rPr>
                  <w:t>Analyze and perform the reconciliation of accounts.</w:t>
                </w:r>
              </w:p>
            </w:tc>
          </w:sdtContent>
        </w:sdt>
        <w:sdt>
          <w:sdtPr>
            <w:rPr>
              <w:sz w:val="16"/>
              <w:szCs w:val="16"/>
            </w:rPr>
            <w:id w:val="-1692684770"/>
            <w:placeholder>
              <w:docPart w:val="3C464286D1C64245B68202D940FF732A"/>
            </w:placeholder>
          </w:sdtPr>
          <w:sdtEndPr/>
          <w:sdtContent>
            <w:tc>
              <w:tcPr>
                <w:tcW w:w="1710" w:type="dxa"/>
              </w:tcPr>
              <w:p w14:paraId="4B5491D2" w14:textId="7F7E8025" w:rsidR="004D0DDC" w:rsidRPr="00E965D0" w:rsidRDefault="00203A90" w:rsidP="004D0DDC">
                <w:pPr>
                  <w:tabs>
                    <w:tab w:val="center" w:pos="4680"/>
                  </w:tabs>
                  <w:rPr>
                    <w:sz w:val="16"/>
                    <w:szCs w:val="16"/>
                  </w:rPr>
                </w:pPr>
                <w:r>
                  <w:rPr>
                    <w:sz w:val="16"/>
                    <w:szCs w:val="16"/>
                  </w:rPr>
                  <w:t>15.1.12.P</w:t>
                </w:r>
              </w:p>
            </w:tc>
          </w:sdtContent>
        </w:sdt>
        <w:tc>
          <w:tcPr>
            <w:tcW w:w="1170" w:type="dxa"/>
          </w:tcPr>
          <w:sdt>
            <w:sdtPr>
              <w:rPr>
                <w:sz w:val="12"/>
                <w:szCs w:val="12"/>
              </w:rPr>
              <w:alias w:val="Month Taught/Tested"/>
              <w:tag w:val="Month Taught/Tested"/>
              <w:id w:val="489452030"/>
              <w:placeholder>
                <w:docPart w:val="D7376BE013404110B1DA54F1C72695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66B15C3" w14:textId="71BC51B3" w:rsidR="004D0DDC" w:rsidRPr="00554304" w:rsidRDefault="00A33DD8"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772898945"/>
              <w:placeholder>
                <w:docPart w:val="FF2EA78B88084EA2B194940E0641211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2E7F9A"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73E225C3" w14:textId="77777777" w:rsidR="004D0DDC" w:rsidRPr="00554304" w:rsidRDefault="004D0DDC" w:rsidP="004D0DDC">
            <w:pPr>
              <w:rPr>
                <w:sz w:val="12"/>
                <w:szCs w:val="12"/>
              </w:rPr>
            </w:pPr>
          </w:p>
        </w:tc>
      </w:tr>
      <w:tr w:rsidR="00B21236" w:rsidRPr="00AA05C3" w14:paraId="5E1B3D2D" w14:textId="77777777" w:rsidTr="00554304">
        <w:sdt>
          <w:sdtPr>
            <w:rPr>
              <w:sz w:val="20"/>
              <w:szCs w:val="20"/>
            </w:rPr>
            <w:id w:val="1232352694"/>
            <w:placeholder>
              <w:docPart w:val="C88B88291BB4488A9A114E668B61A7C4"/>
            </w:placeholder>
          </w:sdtPr>
          <w:sdtEndPr/>
          <w:sdtContent>
            <w:tc>
              <w:tcPr>
                <w:tcW w:w="6475" w:type="dxa"/>
              </w:tcPr>
              <w:p w14:paraId="48B2F13A" w14:textId="47624F31" w:rsidR="004D0DDC" w:rsidRPr="00AA05C3" w:rsidRDefault="00492DB8" w:rsidP="004D0DDC">
                <w:pPr>
                  <w:tabs>
                    <w:tab w:val="center" w:pos="4680"/>
                  </w:tabs>
                  <w:rPr>
                    <w:sz w:val="20"/>
                    <w:szCs w:val="20"/>
                  </w:rPr>
                </w:pPr>
                <w:r>
                  <w:rPr>
                    <w:sz w:val="20"/>
                    <w:szCs w:val="20"/>
                  </w:rPr>
                  <w:t>Prepare f</w:t>
                </w:r>
                <w:r w:rsidR="00896439">
                  <w:rPr>
                    <w:sz w:val="20"/>
                    <w:szCs w:val="20"/>
                  </w:rPr>
                  <w:t xml:space="preserve">inancial statements (including </w:t>
                </w:r>
                <w:r>
                  <w:rPr>
                    <w:sz w:val="20"/>
                    <w:szCs w:val="20"/>
                  </w:rPr>
                  <w:t>a Balance Sheet, Profit &amp; Loss and Owners Equity) and understand their relevance.</w:t>
                </w:r>
              </w:p>
            </w:tc>
          </w:sdtContent>
        </w:sdt>
        <w:sdt>
          <w:sdtPr>
            <w:rPr>
              <w:sz w:val="16"/>
              <w:szCs w:val="16"/>
            </w:rPr>
            <w:id w:val="-378091684"/>
            <w:placeholder>
              <w:docPart w:val="C88B88291BB4488A9A114E668B61A7C4"/>
            </w:placeholder>
          </w:sdtPr>
          <w:sdtEndPr/>
          <w:sdtContent>
            <w:tc>
              <w:tcPr>
                <w:tcW w:w="1710" w:type="dxa"/>
              </w:tcPr>
              <w:p w14:paraId="13DD100B" w14:textId="43DCBED8" w:rsidR="004D0DDC" w:rsidRPr="00E965D0" w:rsidRDefault="00492DB8" w:rsidP="004D0DDC">
                <w:pPr>
                  <w:tabs>
                    <w:tab w:val="center" w:pos="4680"/>
                  </w:tabs>
                  <w:rPr>
                    <w:sz w:val="16"/>
                    <w:szCs w:val="16"/>
                  </w:rPr>
                </w:pPr>
                <w:r>
                  <w:rPr>
                    <w:sz w:val="16"/>
                    <w:szCs w:val="16"/>
                  </w:rPr>
                  <w:t>15.1.12.Q</w:t>
                </w:r>
              </w:p>
            </w:tc>
          </w:sdtContent>
        </w:sdt>
        <w:tc>
          <w:tcPr>
            <w:tcW w:w="1170" w:type="dxa"/>
          </w:tcPr>
          <w:sdt>
            <w:sdtPr>
              <w:rPr>
                <w:sz w:val="12"/>
                <w:szCs w:val="12"/>
              </w:rPr>
              <w:alias w:val="Month Taught/Tested"/>
              <w:tag w:val="Month Taught/Tested"/>
              <w:id w:val="1952206280"/>
              <w:placeholder>
                <w:docPart w:val="052FDFDC2C18434B9531CC7DD5D6DAA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BD44E6" w14:textId="5F633BB0" w:rsidR="004D0DDC" w:rsidRPr="00554304" w:rsidRDefault="00492DB8" w:rsidP="004D0DDC">
                <w:pPr>
                  <w:tabs>
                    <w:tab w:val="center" w:pos="4680"/>
                  </w:tabs>
                  <w:rPr>
                    <w:sz w:val="12"/>
                    <w:szCs w:val="12"/>
                  </w:rPr>
                </w:pPr>
                <w:r>
                  <w:rPr>
                    <w:sz w:val="12"/>
                    <w:szCs w:val="12"/>
                  </w:rPr>
                  <w:t>May</w:t>
                </w:r>
              </w:p>
            </w:sdtContent>
          </w:sdt>
          <w:sdt>
            <w:sdtPr>
              <w:rPr>
                <w:sz w:val="12"/>
                <w:szCs w:val="12"/>
              </w:rPr>
              <w:alias w:val="Month Taught/Tested"/>
              <w:tag w:val="Month Taught/Tested"/>
              <w:id w:val="933936087"/>
              <w:placeholder>
                <w:docPart w:val="6A22B34A425A402AAA5BF34E485760B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208E94B" w14:textId="7BD3985C" w:rsidR="004D0DDC" w:rsidRPr="00554304" w:rsidRDefault="00492DB8" w:rsidP="004D0DDC">
                <w:pPr>
                  <w:tabs>
                    <w:tab w:val="center" w:pos="4680"/>
                  </w:tabs>
                  <w:rPr>
                    <w:sz w:val="12"/>
                    <w:szCs w:val="12"/>
                  </w:rPr>
                </w:pPr>
                <w:r>
                  <w:rPr>
                    <w:sz w:val="12"/>
                    <w:szCs w:val="12"/>
                  </w:rPr>
                  <w:t>April</w:t>
                </w:r>
              </w:p>
            </w:sdtContent>
          </w:sdt>
          <w:p w14:paraId="3AEAD5DC" w14:textId="77777777" w:rsidR="004D0DDC" w:rsidRPr="00554304" w:rsidRDefault="004D0DDC" w:rsidP="004D0DDC">
            <w:pPr>
              <w:rPr>
                <w:sz w:val="12"/>
                <w:szCs w:val="12"/>
              </w:rPr>
            </w:pPr>
          </w:p>
        </w:tc>
      </w:tr>
      <w:tr w:rsidR="00B21236" w:rsidRPr="00AA05C3" w14:paraId="0D4CC2C3" w14:textId="77777777" w:rsidTr="00554304">
        <w:sdt>
          <w:sdtPr>
            <w:rPr>
              <w:sz w:val="20"/>
              <w:szCs w:val="20"/>
            </w:rPr>
            <w:id w:val="-1608886507"/>
            <w:placeholder>
              <w:docPart w:val="8B772705B5544663913995FE2BFE8CB8"/>
            </w:placeholder>
          </w:sdtPr>
          <w:sdtEndPr/>
          <w:sdtContent>
            <w:tc>
              <w:tcPr>
                <w:tcW w:w="6475" w:type="dxa"/>
              </w:tcPr>
              <w:p w14:paraId="5606C289" w14:textId="732E70E4" w:rsidR="004D0DDC" w:rsidRPr="00AA05C3" w:rsidRDefault="00492DB8" w:rsidP="004D0DDC">
                <w:pPr>
                  <w:tabs>
                    <w:tab w:val="center" w:pos="4680"/>
                  </w:tabs>
                  <w:rPr>
                    <w:sz w:val="20"/>
                    <w:szCs w:val="20"/>
                  </w:rPr>
                </w:pPr>
                <w:r>
                  <w:rPr>
                    <w:sz w:val="20"/>
                    <w:szCs w:val="20"/>
                  </w:rPr>
                  <w:t>Analyze business activities using cash flow statements</w:t>
                </w:r>
              </w:p>
            </w:tc>
          </w:sdtContent>
        </w:sdt>
        <w:sdt>
          <w:sdtPr>
            <w:rPr>
              <w:sz w:val="16"/>
              <w:szCs w:val="16"/>
            </w:rPr>
            <w:id w:val="125440097"/>
            <w:placeholder>
              <w:docPart w:val="8B772705B5544663913995FE2BFE8CB8"/>
            </w:placeholder>
          </w:sdtPr>
          <w:sdtEndPr/>
          <w:sdtContent>
            <w:tc>
              <w:tcPr>
                <w:tcW w:w="1710" w:type="dxa"/>
              </w:tcPr>
              <w:p w14:paraId="5C61DDC8" w14:textId="694CE26D" w:rsidR="004D0DDC" w:rsidRPr="00E965D0" w:rsidRDefault="00492DB8" w:rsidP="004D0DDC">
                <w:pPr>
                  <w:tabs>
                    <w:tab w:val="center" w:pos="4680"/>
                  </w:tabs>
                  <w:rPr>
                    <w:sz w:val="16"/>
                    <w:szCs w:val="16"/>
                  </w:rPr>
                </w:pPr>
                <w:r>
                  <w:rPr>
                    <w:sz w:val="16"/>
                    <w:szCs w:val="16"/>
                  </w:rPr>
                  <w:t>15.1.12.W</w:t>
                </w:r>
              </w:p>
            </w:tc>
          </w:sdtContent>
        </w:sdt>
        <w:tc>
          <w:tcPr>
            <w:tcW w:w="1170" w:type="dxa"/>
          </w:tcPr>
          <w:sdt>
            <w:sdtPr>
              <w:rPr>
                <w:sz w:val="12"/>
                <w:szCs w:val="12"/>
              </w:rPr>
              <w:alias w:val="Month Taught/Tested"/>
              <w:tag w:val="Month Taught/Tested"/>
              <w:id w:val="-1844545020"/>
              <w:placeholder>
                <w:docPart w:val="A0D4C5796DA94FC9A4ADD33F3B8F3A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1861D98" w14:textId="68788996" w:rsidR="004D0DDC" w:rsidRPr="00554304" w:rsidRDefault="00A33DD8" w:rsidP="004D0DDC">
                <w:pPr>
                  <w:tabs>
                    <w:tab w:val="center" w:pos="4680"/>
                  </w:tabs>
                  <w:rPr>
                    <w:sz w:val="12"/>
                    <w:szCs w:val="12"/>
                  </w:rPr>
                </w:pPr>
                <w:r>
                  <w:rPr>
                    <w:sz w:val="12"/>
                    <w:szCs w:val="12"/>
                  </w:rPr>
                  <w:t>May</w:t>
                </w:r>
              </w:p>
            </w:sdtContent>
          </w:sdt>
          <w:sdt>
            <w:sdtPr>
              <w:rPr>
                <w:sz w:val="12"/>
                <w:szCs w:val="12"/>
              </w:rPr>
              <w:alias w:val="Month Taught/Tested"/>
              <w:tag w:val="Month Taught/Tested"/>
              <w:id w:val="1323623387"/>
              <w:placeholder>
                <w:docPart w:val="0B16312A7495487D83E920924F8D8C9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2A2531"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48E17B87" w14:textId="77777777" w:rsidR="004D0DDC" w:rsidRPr="00554304" w:rsidRDefault="004D0DDC" w:rsidP="004D0DDC">
            <w:pPr>
              <w:rPr>
                <w:sz w:val="12"/>
                <w:szCs w:val="12"/>
              </w:rPr>
            </w:pPr>
          </w:p>
        </w:tc>
      </w:tr>
    </w:tbl>
    <w:p w14:paraId="7FA5249C" w14:textId="77777777" w:rsidR="00A02591" w:rsidRDefault="00A02591" w:rsidP="00E965D0">
      <w:pPr>
        <w:tabs>
          <w:tab w:val="left" w:pos="3231"/>
        </w:tabs>
        <w:rPr>
          <w:b/>
          <w:sz w:val="24"/>
          <w:szCs w:val="24"/>
          <w:u w:val="single"/>
        </w:rPr>
      </w:pPr>
    </w:p>
    <w:p w14:paraId="7D7A6A61" w14:textId="77777777" w:rsidR="00A02591" w:rsidRDefault="00A02591" w:rsidP="00E965D0">
      <w:pPr>
        <w:tabs>
          <w:tab w:val="left" w:pos="3231"/>
        </w:tabs>
        <w:rPr>
          <w:b/>
          <w:sz w:val="24"/>
          <w:szCs w:val="24"/>
          <w:u w:val="single"/>
        </w:rPr>
      </w:pPr>
    </w:p>
    <w:p w14:paraId="5C50193A"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07E4A801"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6A0DF159" w14:textId="77777777" w:rsidR="00987387" w:rsidRPr="006D28DA" w:rsidRDefault="00987387" w:rsidP="00E965D0">
      <w:pPr>
        <w:tabs>
          <w:tab w:val="left" w:pos="3231"/>
        </w:tabs>
        <w:spacing w:after="0" w:line="240" w:lineRule="auto"/>
      </w:pPr>
    </w:p>
    <w:p w14:paraId="33F0CC02" w14:textId="77777777" w:rsidR="000B542D" w:rsidRDefault="000B542D" w:rsidP="008D65B0">
      <w:pPr>
        <w:tabs>
          <w:tab w:val="center" w:pos="4680"/>
        </w:tabs>
        <w:rPr>
          <w:b/>
        </w:rPr>
      </w:pPr>
    </w:p>
    <w:p w14:paraId="37CF390D"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23CC76C6" w14:textId="0EBCDD7A"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263F6A">
            <w:t>Quizzes, Exit Questions, Projects</w:t>
          </w:r>
        </w:sdtContent>
      </w:sdt>
    </w:p>
    <w:p w14:paraId="75F5559B" w14:textId="77777777" w:rsidR="000B542D" w:rsidRDefault="000B542D" w:rsidP="008D65B0">
      <w:pPr>
        <w:tabs>
          <w:tab w:val="center" w:pos="4680"/>
        </w:tabs>
        <w:rPr>
          <w:b/>
        </w:rPr>
      </w:pPr>
    </w:p>
    <w:p w14:paraId="5FE206AE"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7D272649" w14:textId="4EDCD647"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263F6A">
            <w:t>Final Exam, Tests, Quizzes, Projects</w:t>
          </w:r>
        </w:sdtContent>
      </w:sdt>
    </w:p>
    <w:p w14:paraId="61F4BFFE" w14:textId="77777777" w:rsidR="00D870F7" w:rsidRDefault="00D870F7" w:rsidP="008D65B0">
      <w:pPr>
        <w:tabs>
          <w:tab w:val="center" w:pos="4680"/>
        </w:tabs>
      </w:pPr>
    </w:p>
    <w:p w14:paraId="05766EAF" w14:textId="77777777" w:rsidR="008D65B0" w:rsidRDefault="008D65B0" w:rsidP="00477969">
      <w:pPr>
        <w:tabs>
          <w:tab w:val="center" w:pos="4680"/>
        </w:tabs>
        <w:spacing w:after="0" w:line="240" w:lineRule="auto"/>
      </w:pPr>
    </w:p>
    <w:sectPr w:rsidR="008D65B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625BB" w14:textId="77777777" w:rsidR="00CE72CC" w:rsidRDefault="00CE72CC" w:rsidP="005F535D">
      <w:pPr>
        <w:spacing w:after="0" w:line="240" w:lineRule="auto"/>
      </w:pPr>
      <w:r>
        <w:separator/>
      </w:r>
    </w:p>
  </w:endnote>
  <w:endnote w:type="continuationSeparator" w:id="0">
    <w:p w14:paraId="3332357E" w14:textId="77777777" w:rsidR="00CE72CC" w:rsidRDefault="00CE72CC"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725008D1" w14:textId="2A780937" w:rsidR="00492DB8" w:rsidRDefault="00492DB8">
        <w:pPr>
          <w:pStyle w:val="Footer"/>
          <w:jc w:val="right"/>
        </w:pPr>
        <w:r>
          <w:fldChar w:fldCharType="begin"/>
        </w:r>
        <w:r>
          <w:instrText xml:space="preserve"> PAGE   \* MERGEFORMAT </w:instrText>
        </w:r>
        <w:r>
          <w:fldChar w:fldCharType="separate"/>
        </w:r>
        <w:r w:rsidR="008C40DA">
          <w:rPr>
            <w:noProof/>
          </w:rPr>
          <w:t>1</w:t>
        </w:r>
        <w:r>
          <w:rPr>
            <w:noProof/>
          </w:rPr>
          <w:fldChar w:fldCharType="end"/>
        </w:r>
      </w:p>
    </w:sdtContent>
  </w:sdt>
  <w:p w14:paraId="036F357D" w14:textId="77777777" w:rsidR="00492DB8" w:rsidRDefault="00492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C5D4F" w14:textId="77777777" w:rsidR="00CE72CC" w:rsidRDefault="00CE72CC" w:rsidP="005F535D">
      <w:pPr>
        <w:spacing w:after="0" w:line="240" w:lineRule="auto"/>
      </w:pPr>
      <w:r>
        <w:separator/>
      </w:r>
    </w:p>
  </w:footnote>
  <w:footnote w:type="continuationSeparator" w:id="0">
    <w:p w14:paraId="7D9D23FD" w14:textId="77777777" w:rsidR="00CE72CC" w:rsidRDefault="00CE72CC"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1D0AA" w14:textId="77777777" w:rsidR="00492DB8" w:rsidRDefault="00492DB8">
    <w:pPr>
      <w:pStyle w:val="Header"/>
    </w:pPr>
    <w:r w:rsidRPr="002E4B5B">
      <w:rPr>
        <w:b/>
        <w:noProof/>
        <w:sz w:val="24"/>
        <w:szCs w:val="24"/>
        <w:u w:val="single"/>
      </w:rPr>
      <mc:AlternateContent>
        <mc:Choice Requires="wps">
          <w:drawing>
            <wp:inline distT="0" distB="0" distL="0" distR="0" wp14:anchorId="3B2C3C04" wp14:editId="4D6F90F0">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3696546" w14:textId="77777777" w:rsidR="00492DB8" w:rsidRPr="00AD6B2C" w:rsidRDefault="00492DB8" w:rsidP="005F535D">
                          <w:pPr>
                            <w:jc w:val="center"/>
                            <w:rPr>
                              <w:b/>
                            </w:rPr>
                          </w:pPr>
                          <w:r w:rsidRPr="00AD6B2C">
                            <w:rPr>
                              <w:b/>
                            </w:rPr>
                            <w:t>WARREN COUNTY SCHOOL DISTRICT</w:t>
                          </w:r>
                        </w:p>
                        <w:p w14:paraId="5D5F1155" w14:textId="77777777" w:rsidR="00492DB8" w:rsidRPr="00AD6B2C" w:rsidRDefault="00492DB8"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3B2C3C04"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63696546" w14:textId="77777777" w:rsidR="00492DB8" w:rsidRPr="00AD6B2C" w:rsidRDefault="00492DB8" w:rsidP="005F535D">
                    <w:pPr>
                      <w:jc w:val="center"/>
                      <w:rPr>
                        <w:b/>
                      </w:rPr>
                    </w:pPr>
                    <w:r w:rsidRPr="00AD6B2C">
                      <w:rPr>
                        <w:b/>
                      </w:rPr>
                      <w:t>WARREN COUNTY SCHOOL DISTRICT</w:t>
                    </w:r>
                  </w:p>
                  <w:p w14:paraId="5D5F1155" w14:textId="77777777" w:rsidR="00492DB8" w:rsidRPr="00AD6B2C" w:rsidRDefault="00492DB8"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ocumentProtection w:edit="forms" w:enforcement="1" w:cryptProviderType="rsaAES" w:cryptAlgorithmClass="hash" w:cryptAlgorithmType="typeAny" w:cryptAlgorithmSid="14" w:cryptSpinCount="100000" w:hash="n5cJZThHWpsZsZch5aLI22zlSdAvvLALgLZ7Nzr5mve5WQUujqbqBaqtZNiZYoRULX9rnBAJTxqtt57tg0x5IQ==" w:salt="4M/vf/857gMOw8UdgKqYd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405A1"/>
    <w:rsid w:val="0005643B"/>
    <w:rsid w:val="00094AF5"/>
    <w:rsid w:val="000A466F"/>
    <w:rsid w:val="000B542D"/>
    <w:rsid w:val="000B6C1A"/>
    <w:rsid w:val="000F7DF6"/>
    <w:rsid w:val="0014331F"/>
    <w:rsid w:val="001445F7"/>
    <w:rsid w:val="001502F5"/>
    <w:rsid w:val="0016505C"/>
    <w:rsid w:val="00196232"/>
    <w:rsid w:val="001A2F4B"/>
    <w:rsid w:val="001D2439"/>
    <w:rsid w:val="001F3157"/>
    <w:rsid w:val="002029CF"/>
    <w:rsid w:val="00203A90"/>
    <w:rsid w:val="00222BAF"/>
    <w:rsid w:val="00233FF6"/>
    <w:rsid w:val="00254B36"/>
    <w:rsid w:val="00263F6A"/>
    <w:rsid w:val="002872D0"/>
    <w:rsid w:val="002D7708"/>
    <w:rsid w:val="002E2E25"/>
    <w:rsid w:val="002E4B5B"/>
    <w:rsid w:val="002F6207"/>
    <w:rsid w:val="00350328"/>
    <w:rsid w:val="003748AD"/>
    <w:rsid w:val="003A0F5D"/>
    <w:rsid w:val="003D2F66"/>
    <w:rsid w:val="004031CC"/>
    <w:rsid w:val="00413DDB"/>
    <w:rsid w:val="00416C75"/>
    <w:rsid w:val="00463C76"/>
    <w:rsid w:val="00472373"/>
    <w:rsid w:val="00477969"/>
    <w:rsid w:val="00492DB8"/>
    <w:rsid w:val="004B0DBF"/>
    <w:rsid w:val="004C138F"/>
    <w:rsid w:val="004D0DDC"/>
    <w:rsid w:val="004D5168"/>
    <w:rsid w:val="005151B3"/>
    <w:rsid w:val="00554304"/>
    <w:rsid w:val="00595E77"/>
    <w:rsid w:val="005B3B39"/>
    <w:rsid w:val="005B6272"/>
    <w:rsid w:val="005C6230"/>
    <w:rsid w:val="005F00CA"/>
    <w:rsid w:val="005F535D"/>
    <w:rsid w:val="00613362"/>
    <w:rsid w:val="00642A3E"/>
    <w:rsid w:val="00660977"/>
    <w:rsid w:val="00664801"/>
    <w:rsid w:val="00671932"/>
    <w:rsid w:val="006B2BBD"/>
    <w:rsid w:val="006D28DA"/>
    <w:rsid w:val="006D4C30"/>
    <w:rsid w:val="00701CBC"/>
    <w:rsid w:val="0072022D"/>
    <w:rsid w:val="007D0A7F"/>
    <w:rsid w:val="007D42CC"/>
    <w:rsid w:val="00853895"/>
    <w:rsid w:val="00881AF7"/>
    <w:rsid w:val="00896439"/>
    <w:rsid w:val="008A3F75"/>
    <w:rsid w:val="008A44A9"/>
    <w:rsid w:val="008C40DA"/>
    <w:rsid w:val="008D65B0"/>
    <w:rsid w:val="008E2558"/>
    <w:rsid w:val="008E6BE6"/>
    <w:rsid w:val="009444EA"/>
    <w:rsid w:val="00951201"/>
    <w:rsid w:val="009614BB"/>
    <w:rsid w:val="00987387"/>
    <w:rsid w:val="009D193A"/>
    <w:rsid w:val="009E2E16"/>
    <w:rsid w:val="00A02591"/>
    <w:rsid w:val="00A039D5"/>
    <w:rsid w:val="00A11764"/>
    <w:rsid w:val="00A33DD8"/>
    <w:rsid w:val="00A522AF"/>
    <w:rsid w:val="00A56935"/>
    <w:rsid w:val="00AA05C3"/>
    <w:rsid w:val="00AA0DFB"/>
    <w:rsid w:val="00AD6B2C"/>
    <w:rsid w:val="00B1125C"/>
    <w:rsid w:val="00B169BF"/>
    <w:rsid w:val="00B21236"/>
    <w:rsid w:val="00B279DB"/>
    <w:rsid w:val="00B3625C"/>
    <w:rsid w:val="00B51F15"/>
    <w:rsid w:val="00B542EF"/>
    <w:rsid w:val="00B73572"/>
    <w:rsid w:val="00B7632E"/>
    <w:rsid w:val="00BB7368"/>
    <w:rsid w:val="00BD09E4"/>
    <w:rsid w:val="00C040F8"/>
    <w:rsid w:val="00C11365"/>
    <w:rsid w:val="00C952EB"/>
    <w:rsid w:val="00CA1BC0"/>
    <w:rsid w:val="00CD2828"/>
    <w:rsid w:val="00CE72CC"/>
    <w:rsid w:val="00CF56C1"/>
    <w:rsid w:val="00D07C92"/>
    <w:rsid w:val="00D1426D"/>
    <w:rsid w:val="00D52590"/>
    <w:rsid w:val="00D534C3"/>
    <w:rsid w:val="00D70673"/>
    <w:rsid w:val="00D82E36"/>
    <w:rsid w:val="00D8470E"/>
    <w:rsid w:val="00D870F7"/>
    <w:rsid w:val="00DA69F9"/>
    <w:rsid w:val="00DC2350"/>
    <w:rsid w:val="00DE47D2"/>
    <w:rsid w:val="00E37D93"/>
    <w:rsid w:val="00E45002"/>
    <w:rsid w:val="00E56B2D"/>
    <w:rsid w:val="00E629A6"/>
    <w:rsid w:val="00E95B44"/>
    <w:rsid w:val="00E965D0"/>
    <w:rsid w:val="00EB741C"/>
    <w:rsid w:val="00ED7E3D"/>
    <w:rsid w:val="00F01E4E"/>
    <w:rsid w:val="00F31C84"/>
    <w:rsid w:val="00F3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704A17"/>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37902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es.ed.gov/forum/sced.asp"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education.pa.gov/Educators/Certification/Staffing%20Guidelines/Pages/default.aspx"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19A22E8AFCB641D6A66E6B0800F9E350"/>
        <w:category>
          <w:name w:val="General"/>
          <w:gallery w:val="placeholder"/>
        </w:category>
        <w:types>
          <w:type w:val="bbPlcHdr"/>
        </w:types>
        <w:behaviors>
          <w:behavior w:val="content"/>
        </w:behaviors>
        <w:guid w:val="{92E14214-592B-4C1A-B9A3-629F287A5E03}"/>
      </w:docPartPr>
      <w:docPartBody>
        <w:p w:rsidR="00052C25" w:rsidRDefault="002D7128" w:rsidP="002D7128">
          <w:pPr>
            <w:pStyle w:val="19A22E8AFCB641D6A66E6B0800F9E350"/>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DBE68218CAF344298BB7A0FFB5935152"/>
        <w:category>
          <w:name w:val="General"/>
          <w:gallery w:val="placeholder"/>
        </w:category>
        <w:types>
          <w:type w:val="bbPlcHdr"/>
        </w:types>
        <w:behaviors>
          <w:behavior w:val="content"/>
        </w:behaviors>
        <w:guid w:val="{0CF2E77A-FAB4-4920-9610-AB0668F908AD}"/>
      </w:docPartPr>
      <w:docPartBody>
        <w:p w:rsidR="00052C25" w:rsidRDefault="002D7128" w:rsidP="002D7128">
          <w:pPr>
            <w:pStyle w:val="DBE68218CAF344298BB7A0FFB5935152"/>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F3E16936ACF84C6A8B1A96B3CD713F87"/>
        <w:category>
          <w:name w:val="General"/>
          <w:gallery w:val="placeholder"/>
        </w:category>
        <w:types>
          <w:type w:val="bbPlcHdr"/>
        </w:types>
        <w:behaviors>
          <w:behavior w:val="content"/>
        </w:behaviors>
        <w:guid w:val="{CB5C6C7D-F7BD-4F04-A63E-F704F0C8FF7F}"/>
      </w:docPartPr>
      <w:docPartBody>
        <w:p w:rsidR="00052C25" w:rsidRDefault="002D7128" w:rsidP="002D7128">
          <w:pPr>
            <w:pStyle w:val="F3E16936ACF84C6A8B1A96B3CD713F87"/>
          </w:pPr>
          <w:r w:rsidRPr="00D4727C">
            <w:rPr>
              <w:rStyle w:val="PlaceholderText"/>
            </w:rPr>
            <w:t>Choose an item.</w:t>
          </w:r>
        </w:p>
      </w:docPartBody>
    </w:docPart>
    <w:docPart>
      <w:docPartPr>
        <w:name w:val="49630F8CA91E4E4D8FE70C895967C306"/>
        <w:category>
          <w:name w:val="General"/>
          <w:gallery w:val="placeholder"/>
        </w:category>
        <w:types>
          <w:type w:val="bbPlcHdr"/>
        </w:types>
        <w:behaviors>
          <w:behavior w:val="content"/>
        </w:behaviors>
        <w:guid w:val="{1D02AA61-7F90-4D0C-BAAD-662964800011}"/>
      </w:docPartPr>
      <w:docPartBody>
        <w:p w:rsidR="00052C25" w:rsidRDefault="002D7128" w:rsidP="002D7128">
          <w:pPr>
            <w:pStyle w:val="49630F8CA91E4E4D8FE70C895967C306"/>
          </w:pPr>
          <w:r w:rsidRPr="00D4727C">
            <w:rPr>
              <w:rStyle w:val="PlaceholderText"/>
            </w:rPr>
            <w:t>Click or tap here to enter text.</w:t>
          </w:r>
        </w:p>
      </w:docPartBody>
    </w:docPart>
    <w:docPart>
      <w:docPartPr>
        <w:name w:val="B2CD2C7643A2482D8CD8D7DB2E975084"/>
        <w:category>
          <w:name w:val="General"/>
          <w:gallery w:val="placeholder"/>
        </w:category>
        <w:types>
          <w:type w:val="bbPlcHdr"/>
        </w:types>
        <w:behaviors>
          <w:behavior w:val="content"/>
        </w:behaviors>
        <w:guid w:val="{5A12BC3C-220D-460A-89CD-13557033C778}"/>
      </w:docPartPr>
      <w:docPartBody>
        <w:p w:rsidR="00052C25" w:rsidRDefault="002D7128" w:rsidP="002D7128">
          <w:pPr>
            <w:pStyle w:val="B2CD2C7643A2482D8CD8D7DB2E975084"/>
          </w:pPr>
          <w:r w:rsidRPr="00D4727C">
            <w:rPr>
              <w:rStyle w:val="PlaceholderText"/>
            </w:rPr>
            <w:t>Choose an item.</w:t>
          </w:r>
        </w:p>
      </w:docPartBody>
    </w:docPart>
    <w:docPart>
      <w:docPartPr>
        <w:name w:val="18CAA5B27FBC4E8E9072FD7DDBDF65C6"/>
        <w:category>
          <w:name w:val="General"/>
          <w:gallery w:val="placeholder"/>
        </w:category>
        <w:types>
          <w:type w:val="bbPlcHdr"/>
        </w:types>
        <w:behaviors>
          <w:behavior w:val="content"/>
        </w:behaviors>
        <w:guid w:val="{CDF41736-B56A-4DB0-8E02-06C478B12B56}"/>
      </w:docPartPr>
      <w:docPartBody>
        <w:p w:rsidR="00052C25" w:rsidRDefault="002D7128" w:rsidP="002D7128">
          <w:pPr>
            <w:pStyle w:val="18CAA5B27FBC4E8E9072FD7DDBDF65C6"/>
          </w:pPr>
          <w:r w:rsidRPr="00D4727C">
            <w:rPr>
              <w:rStyle w:val="PlaceholderText"/>
            </w:rPr>
            <w:t>Choose an item.</w:t>
          </w:r>
        </w:p>
      </w:docPartBody>
    </w:docPart>
    <w:docPart>
      <w:docPartPr>
        <w:name w:val="2CFABD7D8467459C9902FE68878F17EF"/>
        <w:category>
          <w:name w:val="General"/>
          <w:gallery w:val="placeholder"/>
        </w:category>
        <w:types>
          <w:type w:val="bbPlcHdr"/>
        </w:types>
        <w:behaviors>
          <w:behavior w:val="content"/>
        </w:behaviors>
        <w:guid w:val="{23813DC5-62F6-44D6-883D-CB60A6766F71}"/>
      </w:docPartPr>
      <w:docPartBody>
        <w:p w:rsidR="00052C25" w:rsidRDefault="002D7128" w:rsidP="002D7128">
          <w:pPr>
            <w:pStyle w:val="2CFABD7D8467459C9902FE68878F17EF"/>
          </w:pPr>
          <w:r w:rsidRPr="00D4727C">
            <w:rPr>
              <w:rStyle w:val="PlaceholderText"/>
            </w:rPr>
            <w:t>Click or tap here to enter text.</w:t>
          </w:r>
        </w:p>
      </w:docPartBody>
    </w:docPart>
    <w:docPart>
      <w:docPartPr>
        <w:name w:val="8BD5B3EBE8D941E988630EEF0258C7AD"/>
        <w:category>
          <w:name w:val="General"/>
          <w:gallery w:val="placeholder"/>
        </w:category>
        <w:types>
          <w:type w:val="bbPlcHdr"/>
        </w:types>
        <w:behaviors>
          <w:behavior w:val="content"/>
        </w:behaviors>
        <w:guid w:val="{A6894C45-95FD-433D-88F8-E9DA14E3ABAA}"/>
      </w:docPartPr>
      <w:docPartBody>
        <w:p w:rsidR="00052C25" w:rsidRDefault="002D7128" w:rsidP="002D7128">
          <w:pPr>
            <w:pStyle w:val="8BD5B3EBE8D941E988630EEF0258C7AD"/>
          </w:pPr>
          <w:r w:rsidRPr="00D4727C">
            <w:rPr>
              <w:rStyle w:val="PlaceholderText"/>
            </w:rPr>
            <w:t>Choose an item.</w:t>
          </w:r>
        </w:p>
      </w:docPartBody>
    </w:docPart>
    <w:docPart>
      <w:docPartPr>
        <w:name w:val="038A8914646F459F8F6392B434E7FE57"/>
        <w:category>
          <w:name w:val="General"/>
          <w:gallery w:val="placeholder"/>
        </w:category>
        <w:types>
          <w:type w:val="bbPlcHdr"/>
        </w:types>
        <w:behaviors>
          <w:behavior w:val="content"/>
        </w:behaviors>
        <w:guid w:val="{D8BC75C7-25BE-4C92-8284-1B5D0807CF84}"/>
      </w:docPartPr>
      <w:docPartBody>
        <w:p w:rsidR="00052C25" w:rsidRDefault="002D7128" w:rsidP="002D7128">
          <w:pPr>
            <w:pStyle w:val="038A8914646F459F8F6392B434E7FE57"/>
          </w:pPr>
          <w:r w:rsidRPr="00D4727C">
            <w:rPr>
              <w:rStyle w:val="PlaceholderText"/>
            </w:rPr>
            <w:t>Choose an item.</w:t>
          </w:r>
        </w:p>
      </w:docPartBody>
    </w:docPart>
    <w:docPart>
      <w:docPartPr>
        <w:name w:val="024E70CC2952463CBE111F5C79A86C22"/>
        <w:category>
          <w:name w:val="General"/>
          <w:gallery w:val="placeholder"/>
        </w:category>
        <w:types>
          <w:type w:val="bbPlcHdr"/>
        </w:types>
        <w:behaviors>
          <w:behavior w:val="content"/>
        </w:behaviors>
        <w:guid w:val="{F55E89EF-2BE4-4240-A7E6-B7420A3560A0}"/>
      </w:docPartPr>
      <w:docPartBody>
        <w:p w:rsidR="00052C25" w:rsidRDefault="002D7128" w:rsidP="002D7128">
          <w:pPr>
            <w:pStyle w:val="024E70CC2952463CBE111F5C79A86C22"/>
          </w:pPr>
          <w:r w:rsidRPr="00D4727C">
            <w:rPr>
              <w:rStyle w:val="PlaceholderText"/>
            </w:rPr>
            <w:t>Click or tap here to enter text.</w:t>
          </w:r>
        </w:p>
      </w:docPartBody>
    </w:docPart>
    <w:docPart>
      <w:docPartPr>
        <w:name w:val="0A744893C94845BF9BC52ECEDD10B5AD"/>
        <w:category>
          <w:name w:val="General"/>
          <w:gallery w:val="placeholder"/>
        </w:category>
        <w:types>
          <w:type w:val="bbPlcHdr"/>
        </w:types>
        <w:behaviors>
          <w:behavior w:val="content"/>
        </w:behaviors>
        <w:guid w:val="{776B0EC0-00C7-490D-93AB-482A352988A9}"/>
      </w:docPartPr>
      <w:docPartBody>
        <w:p w:rsidR="00052C25" w:rsidRDefault="002D7128" w:rsidP="002D7128">
          <w:pPr>
            <w:pStyle w:val="0A744893C94845BF9BC52ECEDD10B5AD"/>
          </w:pPr>
          <w:r w:rsidRPr="00D4727C">
            <w:rPr>
              <w:rStyle w:val="PlaceholderText"/>
            </w:rPr>
            <w:t>Choose an item.</w:t>
          </w:r>
        </w:p>
      </w:docPartBody>
    </w:docPart>
    <w:docPart>
      <w:docPartPr>
        <w:name w:val="77E4B18FE7AB4114834D50A96C1053DA"/>
        <w:category>
          <w:name w:val="General"/>
          <w:gallery w:val="placeholder"/>
        </w:category>
        <w:types>
          <w:type w:val="bbPlcHdr"/>
        </w:types>
        <w:behaviors>
          <w:behavior w:val="content"/>
        </w:behaviors>
        <w:guid w:val="{0A1F3931-CC7D-4885-B02B-0164D676CA36}"/>
      </w:docPartPr>
      <w:docPartBody>
        <w:p w:rsidR="00052C25" w:rsidRDefault="002D7128" w:rsidP="002D7128">
          <w:pPr>
            <w:pStyle w:val="77E4B18FE7AB4114834D50A96C1053DA"/>
          </w:pPr>
          <w:r w:rsidRPr="00D4727C">
            <w:rPr>
              <w:rStyle w:val="PlaceholderText"/>
            </w:rPr>
            <w:t>Choose an item.</w:t>
          </w:r>
        </w:p>
      </w:docPartBody>
    </w:docPart>
    <w:docPart>
      <w:docPartPr>
        <w:name w:val="3C464286D1C64245B68202D940FF732A"/>
        <w:category>
          <w:name w:val="General"/>
          <w:gallery w:val="placeholder"/>
        </w:category>
        <w:types>
          <w:type w:val="bbPlcHdr"/>
        </w:types>
        <w:behaviors>
          <w:behavior w:val="content"/>
        </w:behaviors>
        <w:guid w:val="{3310F80E-C227-4945-A8A3-7C8F401EACBA}"/>
      </w:docPartPr>
      <w:docPartBody>
        <w:p w:rsidR="00052C25" w:rsidRDefault="002D7128" w:rsidP="002D7128">
          <w:pPr>
            <w:pStyle w:val="3C464286D1C64245B68202D940FF732A"/>
          </w:pPr>
          <w:r w:rsidRPr="00D4727C">
            <w:rPr>
              <w:rStyle w:val="PlaceholderText"/>
            </w:rPr>
            <w:t>Click or tap here to enter text.</w:t>
          </w:r>
        </w:p>
      </w:docPartBody>
    </w:docPart>
    <w:docPart>
      <w:docPartPr>
        <w:name w:val="D7376BE013404110B1DA54F1C7269510"/>
        <w:category>
          <w:name w:val="General"/>
          <w:gallery w:val="placeholder"/>
        </w:category>
        <w:types>
          <w:type w:val="bbPlcHdr"/>
        </w:types>
        <w:behaviors>
          <w:behavior w:val="content"/>
        </w:behaviors>
        <w:guid w:val="{C3B2505E-62A5-4313-AA4A-A9FE86DB4F51}"/>
      </w:docPartPr>
      <w:docPartBody>
        <w:p w:rsidR="00052C25" w:rsidRDefault="002D7128" w:rsidP="002D7128">
          <w:pPr>
            <w:pStyle w:val="D7376BE013404110B1DA54F1C7269510"/>
          </w:pPr>
          <w:r w:rsidRPr="00D4727C">
            <w:rPr>
              <w:rStyle w:val="PlaceholderText"/>
            </w:rPr>
            <w:t>Choose an item.</w:t>
          </w:r>
        </w:p>
      </w:docPartBody>
    </w:docPart>
    <w:docPart>
      <w:docPartPr>
        <w:name w:val="FF2EA78B88084EA2B194940E06412110"/>
        <w:category>
          <w:name w:val="General"/>
          <w:gallery w:val="placeholder"/>
        </w:category>
        <w:types>
          <w:type w:val="bbPlcHdr"/>
        </w:types>
        <w:behaviors>
          <w:behavior w:val="content"/>
        </w:behaviors>
        <w:guid w:val="{ACE60460-C07E-4AC6-91DF-219D6EC2CED0}"/>
      </w:docPartPr>
      <w:docPartBody>
        <w:p w:rsidR="00052C25" w:rsidRDefault="002D7128" w:rsidP="002D7128">
          <w:pPr>
            <w:pStyle w:val="FF2EA78B88084EA2B194940E06412110"/>
          </w:pPr>
          <w:r w:rsidRPr="00D4727C">
            <w:rPr>
              <w:rStyle w:val="PlaceholderText"/>
            </w:rPr>
            <w:t>Choose an item.</w:t>
          </w:r>
        </w:p>
      </w:docPartBody>
    </w:docPart>
    <w:docPart>
      <w:docPartPr>
        <w:name w:val="C88B88291BB4488A9A114E668B61A7C4"/>
        <w:category>
          <w:name w:val="General"/>
          <w:gallery w:val="placeholder"/>
        </w:category>
        <w:types>
          <w:type w:val="bbPlcHdr"/>
        </w:types>
        <w:behaviors>
          <w:behavior w:val="content"/>
        </w:behaviors>
        <w:guid w:val="{8E4BBB99-C6A9-4E58-B656-695703017C73}"/>
      </w:docPartPr>
      <w:docPartBody>
        <w:p w:rsidR="00052C25" w:rsidRDefault="002D7128" w:rsidP="002D7128">
          <w:pPr>
            <w:pStyle w:val="C88B88291BB4488A9A114E668B61A7C4"/>
          </w:pPr>
          <w:r w:rsidRPr="00D4727C">
            <w:rPr>
              <w:rStyle w:val="PlaceholderText"/>
            </w:rPr>
            <w:t>Click or tap here to enter text.</w:t>
          </w:r>
        </w:p>
      </w:docPartBody>
    </w:docPart>
    <w:docPart>
      <w:docPartPr>
        <w:name w:val="052FDFDC2C18434B9531CC7DD5D6DAA7"/>
        <w:category>
          <w:name w:val="General"/>
          <w:gallery w:val="placeholder"/>
        </w:category>
        <w:types>
          <w:type w:val="bbPlcHdr"/>
        </w:types>
        <w:behaviors>
          <w:behavior w:val="content"/>
        </w:behaviors>
        <w:guid w:val="{3E81272F-D9BE-43E0-8782-2D5C57488ADB}"/>
      </w:docPartPr>
      <w:docPartBody>
        <w:p w:rsidR="00052C25" w:rsidRDefault="002D7128" w:rsidP="002D7128">
          <w:pPr>
            <w:pStyle w:val="052FDFDC2C18434B9531CC7DD5D6DAA7"/>
          </w:pPr>
          <w:r w:rsidRPr="00D4727C">
            <w:rPr>
              <w:rStyle w:val="PlaceholderText"/>
            </w:rPr>
            <w:t>Choose an item.</w:t>
          </w:r>
        </w:p>
      </w:docPartBody>
    </w:docPart>
    <w:docPart>
      <w:docPartPr>
        <w:name w:val="6A22B34A425A402AAA5BF34E485760BB"/>
        <w:category>
          <w:name w:val="General"/>
          <w:gallery w:val="placeholder"/>
        </w:category>
        <w:types>
          <w:type w:val="bbPlcHdr"/>
        </w:types>
        <w:behaviors>
          <w:behavior w:val="content"/>
        </w:behaviors>
        <w:guid w:val="{FA699573-5701-4C29-AA97-BD3C044D8C86}"/>
      </w:docPartPr>
      <w:docPartBody>
        <w:p w:rsidR="00052C25" w:rsidRDefault="002D7128" w:rsidP="002D7128">
          <w:pPr>
            <w:pStyle w:val="6A22B34A425A402AAA5BF34E485760BB"/>
          </w:pPr>
          <w:r w:rsidRPr="00D4727C">
            <w:rPr>
              <w:rStyle w:val="PlaceholderText"/>
            </w:rPr>
            <w:t>Choose an item.</w:t>
          </w:r>
        </w:p>
      </w:docPartBody>
    </w:docPart>
    <w:docPart>
      <w:docPartPr>
        <w:name w:val="8B772705B5544663913995FE2BFE8CB8"/>
        <w:category>
          <w:name w:val="General"/>
          <w:gallery w:val="placeholder"/>
        </w:category>
        <w:types>
          <w:type w:val="bbPlcHdr"/>
        </w:types>
        <w:behaviors>
          <w:behavior w:val="content"/>
        </w:behaviors>
        <w:guid w:val="{970F194D-DBC0-4179-9490-C566C550B9EF}"/>
      </w:docPartPr>
      <w:docPartBody>
        <w:p w:rsidR="00052C25" w:rsidRDefault="002D7128" w:rsidP="002D7128">
          <w:pPr>
            <w:pStyle w:val="8B772705B5544663913995FE2BFE8CB8"/>
          </w:pPr>
          <w:r w:rsidRPr="00D4727C">
            <w:rPr>
              <w:rStyle w:val="PlaceholderText"/>
            </w:rPr>
            <w:t>Click or tap here to enter text.</w:t>
          </w:r>
        </w:p>
      </w:docPartBody>
    </w:docPart>
    <w:docPart>
      <w:docPartPr>
        <w:name w:val="A0D4C5796DA94FC9A4ADD33F3B8F3A57"/>
        <w:category>
          <w:name w:val="General"/>
          <w:gallery w:val="placeholder"/>
        </w:category>
        <w:types>
          <w:type w:val="bbPlcHdr"/>
        </w:types>
        <w:behaviors>
          <w:behavior w:val="content"/>
        </w:behaviors>
        <w:guid w:val="{8BEEE33C-CC68-4DC7-AD35-98425F971B5F}"/>
      </w:docPartPr>
      <w:docPartBody>
        <w:p w:rsidR="00052C25" w:rsidRDefault="002D7128" w:rsidP="002D7128">
          <w:pPr>
            <w:pStyle w:val="A0D4C5796DA94FC9A4ADD33F3B8F3A57"/>
          </w:pPr>
          <w:r w:rsidRPr="00D4727C">
            <w:rPr>
              <w:rStyle w:val="PlaceholderText"/>
            </w:rPr>
            <w:t>Choose an item.</w:t>
          </w:r>
        </w:p>
      </w:docPartBody>
    </w:docPart>
    <w:docPart>
      <w:docPartPr>
        <w:name w:val="0B16312A7495487D83E920924F8D8C9A"/>
        <w:category>
          <w:name w:val="General"/>
          <w:gallery w:val="placeholder"/>
        </w:category>
        <w:types>
          <w:type w:val="bbPlcHdr"/>
        </w:types>
        <w:behaviors>
          <w:behavior w:val="content"/>
        </w:behaviors>
        <w:guid w:val="{8277B2DC-B916-4CBB-8F81-3B3B5A86B57B}"/>
      </w:docPartPr>
      <w:docPartBody>
        <w:p w:rsidR="00052C25" w:rsidRDefault="002D7128" w:rsidP="002D7128">
          <w:pPr>
            <w:pStyle w:val="0B16312A7495487D83E920924F8D8C9A"/>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488C59F1CAE34BC49AE27B221E0CCBB5"/>
        <w:category>
          <w:name w:val="General"/>
          <w:gallery w:val="placeholder"/>
        </w:category>
        <w:types>
          <w:type w:val="bbPlcHdr"/>
        </w:types>
        <w:behaviors>
          <w:behavior w:val="content"/>
        </w:behaviors>
        <w:guid w:val="{21E57512-A9A7-4814-8F13-2067D6406607}"/>
      </w:docPartPr>
      <w:docPartBody>
        <w:p w:rsidR="00ED526F" w:rsidRDefault="00BB3809" w:rsidP="00BB3809">
          <w:pPr>
            <w:pStyle w:val="488C59F1CAE34BC49AE27B221E0CCBB5"/>
          </w:pPr>
          <w:r w:rsidRPr="00D4727C">
            <w:rPr>
              <w:rStyle w:val="PlaceholderText"/>
            </w:rPr>
            <w:t>Click or tap here to enter text.</w:t>
          </w:r>
        </w:p>
      </w:docPartBody>
    </w:docPart>
    <w:docPart>
      <w:docPartPr>
        <w:name w:val="1BC9AF2C1ED7470980CB597CF5AF46D0"/>
        <w:category>
          <w:name w:val="General"/>
          <w:gallery w:val="placeholder"/>
        </w:category>
        <w:types>
          <w:type w:val="bbPlcHdr"/>
        </w:types>
        <w:behaviors>
          <w:behavior w:val="content"/>
        </w:behaviors>
        <w:guid w:val="{7E0C69C0-28D4-41C3-BC7D-31E8846DA51F}"/>
      </w:docPartPr>
      <w:docPartBody>
        <w:p w:rsidR="00ED526F" w:rsidRDefault="00BB3809" w:rsidP="00BB3809">
          <w:pPr>
            <w:pStyle w:val="1BC9AF2C1ED7470980CB597CF5AF46D0"/>
          </w:pPr>
          <w:r w:rsidRPr="00D4727C">
            <w:rPr>
              <w:rStyle w:val="PlaceholderText"/>
            </w:rPr>
            <w:t>Click or tap here to enter text.</w:t>
          </w:r>
        </w:p>
      </w:docPartBody>
    </w:docPart>
    <w:docPart>
      <w:docPartPr>
        <w:name w:val="7AA2D66A187F4C99BF2FC26EA59BB29F"/>
        <w:category>
          <w:name w:val="General"/>
          <w:gallery w:val="placeholder"/>
        </w:category>
        <w:types>
          <w:type w:val="bbPlcHdr"/>
        </w:types>
        <w:behaviors>
          <w:behavior w:val="content"/>
        </w:behaviors>
        <w:guid w:val="{AF08B8D4-228A-4ADE-82A5-7DCEAAA082B5}"/>
      </w:docPartPr>
      <w:docPartBody>
        <w:p w:rsidR="00ED526F" w:rsidRDefault="00BB3809" w:rsidP="00BB3809">
          <w:pPr>
            <w:pStyle w:val="7AA2D66A187F4C99BF2FC26EA59BB29F"/>
          </w:pPr>
          <w:r w:rsidRPr="00D4727C">
            <w:rPr>
              <w:rStyle w:val="PlaceholderText"/>
            </w:rPr>
            <w:t>Click or tap here to enter text.</w:t>
          </w:r>
        </w:p>
      </w:docPartBody>
    </w:docPart>
    <w:docPart>
      <w:docPartPr>
        <w:name w:val="11E970DC8CA341BEA730724A5FC9067E"/>
        <w:category>
          <w:name w:val="General"/>
          <w:gallery w:val="placeholder"/>
        </w:category>
        <w:types>
          <w:type w:val="bbPlcHdr"/>
        </w:types>
        <w:behaviors>
          <w:behavior w:val="content"/>
        </w:behaviors>
        <w:guid w:val="{589FF02A-BD9C-4C7D-8C7F-7B8D7D710694}"/>
      </w:docPartPr>
      <w:docPartBody>
        <w:p w:rsidR="00ED526F" w:rsidRDefault="00BB3809" w:rsidP="00BB3809">
          <w:pPr>
            <w:pStyle w:val="11E970DC8CA341BEA730724A5FC9067E"/>
          </w:pPr>
          <w:r w:rsidRPr="00D4727C">
            <w:rPr>
              <w:rStyle w:val="PlaceholderText"/>
            </w:rPr>
            <w:t>Click or tap here to enter text.</w:t>
          </w:r>
        </w:p>
      </w:docPartBody>
    </w:docPart>
    <w:docPart>
      <w:docPartPr>
        <w:name w:val="11AB9F58A90B4B13BCF1C0C2418DDDFC"/>
        <w:category>
          <w:name w:val="General"/>
          <w:gallery w:val="placeholder"/>
        </w:category>
        <w:types>
          <w:type w:val="bbPlcHdr"/>
        </w:types>
        <w:behaviors>
          <w:behavior w:val="content"/>
        </w:behaviors>
        <w:guid w:val="{17BFB3AD-3D9B-41EB-BB5F-C635FFC70BA5}"/>
      </w:docPartPr>
      <w:docPartBody>
        <w:p w:rsidR="00314454" w:rsidRDefault="00314454" w:rsidP="00314454">
          <w:pPr>
            <w:pStyle w:val="11AB9F58A90B4B13BCF1C0C2418DDDFC"/>
          </w:pPr>
          <w:r w:rsidRPr="00D4727C">
            <w:rPr>
              <w:rStyle w:val="PlaceholderText"/>
            </w:rPr>
            <w:t>Click or tap here to enter text.</w:t>
          </w:r>
        </w:p>
      </w:docPartBody>
    </w:docPart>
    <w:docPart>
      <w:docPartPr>
        <w:name w:val="45F420E93D2A46CE8DB6477F3564DD18"/>
        <w:category>
          <w:name w:val="General"/>
          <w:gallery w:val="placeholder"/>
        </w:category>
        <w:types>
          <w:type w:val="bbPlcHdr"/>
        </w:types>
        <w:behaviors>
          <w:behavior w:val="content"/>
        </w:behaviors>
        <w:guid w:val="{315E030F-DDA2-4445-8592-AB80FCD4807B}"/>
      </w:docPartPr>
      <w:docPartBody>
        <w:p w:rsidR="00314454" w:rsidRDefault="00314454" w:rsidP="00314454">
          <w:pPr>
            <w:pStyle w:val="45F420E93D2A46CE8DB6477F3564DD18"/>
          </w:pPr>
          <w:r w:rsidRPr="00D4727C">
            <w:rPr>
              <w:rStyle w:val="PlaceholderText"/>
            </w:rPr>
            <w:t>Click or tap here to enter text.</w:t>
          </w:r>
        </w:p>
      </w:docPartBody>
    </w:docPart>
    <w:docPart>
      <w:docPartPr>
        <w:name w:val="198AC23C885D4B10A0F481715250D176"/>
        <w:category>
          <w:name w:val="General"/>
          <w:gallery w:val="placeholder"/>
        </w:category>
        <w:types>
          <w:type w:val="bbPlcHdr"/>
        </w:types>
        <w:behaviors>
          <w:behavior w:val="content"/>
        </w:behaviors>
        <w:guid w:val="{8B3774B9-0E5E-48D2-8816-0D7FACAD77DA}"/>
      </w:docPartPr>
      <w:docPartBody>
        <w:p w:rsidR="00E61864" w:rsidRDefault="00314454" w:rsidP="00314454">
          <w:pPr>
            <w:pStyle w:val="198AC23C885D4B10A0F481715250D176"/>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1E09AB"/>
    <w:rsid w:val="002D7128"/>
    <w:rsid w:val="00314454"/>
    <w:rsid w:val="004B6576"/>
    <w:rsid w:val="00560240"/>
    <w:rsid w:val="00772B43"/>
    <w:rsid w:val="007E0331"/>
    <w:rsid w:val="00A34946"/>
    <w:rsid w:val="00BB3809"/>
    <w:rsid w:val="00CB58A0"/>
    <w:rsid w:val="00E07084"/>
    <w:rsid w:val="00E61864"/>
    <w:rsid w:val="00ED5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0240"/>
    <w:rPr>
      <w:color w:val="808080"/>
    </w:rPr>
  </w:style>
  <w:style w:type="paragraph" w:customStyle="1" w:styleId="C1A1246D8F084B44999A084693D92824">
    <w:name w:val="C1A1246D8F084B44999A084693D92824"/>
    <w:rsid w:val="004B6576"/>
  </w:style>
  <w:style w:type="paragraph" w:customStyle="1" w:styleId="11AB9F58A90B4B13BCF1C0C2418DDDFC">
    <w:name w:val="11AB9F58A90B4B13BCF1C0C2418DDDFC"/>
    <w:rsid w:val="00314454"/>
  </w:style>
  <w:style w:type="paragraph" w:customStyle="1" w:styleId="45F420E93D2A46CE8DB6477F3564DD18">
    <w:name w:val="45F420E93D2A46CE8DB6477F3564DD18"/>
    <w:rsid w:val="00314454"/>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560019A9BB384C3BA12AB758403A4950">
    <w:name w:val="560019A9BB384C3BA12AB758403A4950"/>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488C59F1CAE34BC49AE27B221E0CCBB5">
    <w:name w:val="488C59F1CAE34BC49AE27B221E0CCBB5"/>
    <w:rsid w:val="00BB3809"/>
  </w:style>
  <w:style w:type="paragraph" w:customStyle="1" w:styleId="1BC9AF2C1ED7470980CB597CF5AF46D0">
    <w:name w:val="1BC9AF2C1ED7470980CB597CF5AF46D0"/>
    <w:rsid w:val="00BB3809"/>
  </w:style>
  <w:style w:type="paragraph" w:customStyle="1" w:styleId="7AA2D66A187F4C99BF2FC26EA59BB29F">
    <w:name w:val="7AA2D66A187F4C99BF2FC26EA59BB29F"/>
    <w:rsid w:val="00BB3809"/>
  </w:style>
  <w:style w:type="paragraph" w:customStyle="1" w:styleId="11E970DC8CA341BEA730724A5FC9067E">
    <w:name w:val="11E970DC8CA341BEA730724A5FC9067E"/>
    <w:rsid w:val="00BB3809"/>
  </w:style>
  <w:style w:type="paragraph" w:customStyle="1" w:styleId="198AC23C885D4B10A0F481715250D176">
    <w:name w:val="198AC23C885D4B10A0F481715250D176"/>
    <w:rsid w:val="00314454"/>
  </w:style>
  <w:style w:type="paragraph" w:customStyle="1" w:styleId="5C080D76554F4ADEB3883980C10B6ED0">
    <w:name w:val="5C080D76554F4ADEB3883980C10B6ED0"/>
    <w:rsid w:val="00560240"/>
  </w:style>
  <w:style w:type="paragraph" w:customStyle="1" w:styleId="35411241D4024F6CBE1246C3129DAF64">
    <w:name w:val="35411241D4024F6CBE1246C3129DAF64"/>
    <w:rsid w:val="00560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BAAF504C3B9B44ABF2701CE4060A8F" ma:contentTypeVersion="27" ma:contentTypeDescription="Create a new document." ma:contentTypeScope="" ma:versionID="322ed6a8ce70a2b4b684acfff24f0c66">
  <xsd:schema xmlns:xsd="http://www.w3.org/2001/XMLSchema" xmlns:xs="http://www.w3.org/2001/XMLSchema" xmlns:p="http://schemas.microsoft.com/office/2006/metadata/properties" xmlns:ns3="2afcd11a-16bc-4490-8ae6-fd8c571f670f" xmlns:ns4="23e4b472-ac0b-4b2d-a56c-bb0d8ec96a0d" targetNamespace="http://schemas.microsoft.com/office/2006/metadata/properties" ma:root="true" ma:fieldsID="e87cb8ac24e49d51e8916075e26a984d" ns3:_="" ns4:_="">
    <xsd:import namespace="2afcd11a-16bc-4490-8ae6-fd8c571f670f"/>
    <xsd:import namespace="23e4b472-ac0b-4b2d-a56c-bb0d8ec96a0d"/>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cd11a-16bc-4490-8ae6-fd8c571f670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4b472-ac0b-4b2d-a56c-bb0d8ec96a0d"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Type xmlns="2afcd11a-16bc-4490-8ae6-fd8c571f670f" xsi:nil="true"/>
    <Students xmlns="2afcd11a-16bc-4490-8ae6-fd8c571f670f">
      <UserInfo>
        <DisplayName/>
        <AccountId xsi:nil="true"/>
        <AccountType/>
      </UserInfo>
    </Students>
    <Owner xmlns="2afcd11a-16bc-4490-8ae6-fd8c571f670f">
      <UserInfo>
        <DisplayName/>
        <AccountId xsi:nil="true"/>
        <AccountType/>
      </UserInfo>
    </Owner>
    <Student_Groups xmlns="2afcd11a-16bc-4490-8ae6-fd8c571f670f">
      <UserInfo>
        <DisplayName/>
        <AccountId xsi:nil="true"/>
        <AccountType/>
      </UserInfo>
    </Student_Groups>
    <AppVersion xmlns="2afcd11a-16bc-4490-8ae6-fd8c571f670f" xsi:nil="true"/>
    <NotebookType xmlns="2afcd11a-16bc-4490-8ae6-fd8c571f670f" xsi:nil="true"/>
    <Templates xmlns="2afcd11a-16bc-4490-8ae6-fd8c571f670f" xsi:nil="true"/>
    <Has_Teacher_Only_SectionGroup xmlns="2afcd11a-16bc-4490-8ae6-fd8c571f670f" xsi:nil="true"/>
    <Is_Collaboration_Space_Locked xmlns="2afcd11a-16bc-4490-8ae6-fd8c571f670f" xsi:nil="true"/>
    <Teachers xmlns="2afcd11a-16bc-4490-8ae6-fd8c571f670f">
      <UserInfo>
        <DisplayName/>
        <AccountId xsi:nil="true"/>
        <AccountType/>
      </UserInfo>
    </Teachers>
    <CultureName xmlns="2afcd11a-16bc-4490-8ae6-fd8c571f670f" xsi:nil="true"/>
    <Self_Registration_Enabled xmlns="2afcd11a-16bc-4490-8ae6-fd8c571f670f" xsi:nil="true"/>
    <DefaultSectionNames xmlns="2afcd11a-16bc-4490-8ae6-fd8c571f670f" xsi:nil="true"/>
    <Invited_Teachers xmlns="2afcd11a-16bc-4490-8ae6-fd8c571f670f" xsi:nil="true"/>
    <Invited_Students xmlns="2afcd11a-16bc-4490-8ae6-fd8c571f670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2595B-A07A-4DB9-9575-065CCB70F954}">
  <ds:schemaRefs>
    <ds:schemaRef ds:uri="http://schemas.microsoft.com/sharepoint/v3/contenttype/forms"/>
  </ds:schemaRefs>
</ds:datastoreItem>
</file>

<file path=customXml/itemProps2.xml><?xml version="1.0" encoding="utf-8"?>
<ds:datastoreItem xmlns:ds="http://schemas.openxmlformats.org/officeDocument/2006/customXml" ds:itemID="{B38B4347-CCD5-425F-9B3B-38DA1EA84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cd11a-16bc-4490-8ae6-fd8c571f670f"/>
    <ds:schemaRef ds:uri="23e4b472-ac0b-4b2d-a56c-bb0d8ec96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124D23-6E03-4F5C-9AD6-25EEE7ED445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3e4b472-ac0b-4b2d-a56c-bb0d8ec96a0d"/>
    <ds:schemaRef ds:uri="http://purl.org/dc/terms/"/>
    <ds:schemaRef ds:uri="http://schemas.openxmlformats.org/package/2006/metadata/core-properties"/>
    <ds:schemaRef ds:uri="2afcd11a-16bc-4490-8ae6-fd8c571f670f"/>
    <ds:schemaRef ds:uri="http://www.w3.org/XML/1998/namespace"/>
    <ds:schemaRef ds:uri="http://purl.org/dc/dcmitype/"/>
  </ds:schemaRefs>
</ds:datastoreItem>
</file>

<file path=customXml/itemProps4.xml><?xml version="1.0" encoding="utf-8"?>
<ds:datastoreItem xmlns:ds="http://schemas.openxmlformats.org/officeDocument/2006/customXml" ds:itemID="{DEEC6F47-8303-4794-8245-5B8D2C856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Hornick, Suzanne</dc:creator>
  <cp:keywords/>
  <dc:description/>
  <cp:lastModifiedBy>Gardner, Edie</cp:lastModifiedBy>
  <cp:revision>5</cp:revision>
  <cp:lastPrinted>2019-04-30T12:44:00Z</cp:lastPrinted>
  <dcterms:created xsi:type="dcterms:W3CDTF">2020-12-16T13:20:00Z</dcterms:created>
  <dcterms:modified xsi:type="dcterms:W3CDTF">2020-12-21T18:42:00Z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0x010100E2BAAF504C3B9B44ABF2701CE4060A8F</vt:lpwstr>
  </property>
</Properties>
</file>