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0E61385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DE77FF">
            <w:rPr>
              <w:rFonts w:cstheme="minorHAnsi"/>
            </w:rPr>
            <w:t>Contemporary Domestic Issues</w:t>
          </w:r>
        </w:sdtContent>
      </w:sdt>
    </w:p>
    <w:p w14:paraId="7DBD16A4" w14:textId="0566852F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DE77FF">
            <w:rPr>
              <w:rFonts w:cstheme="minorHAnsi"/>
            </w:rPr>
            <w:t>00176</w:t>
          </w:r>
        </w:sdtContent>
      </w:sdt>
    </w:p>
    <w:p w14:paraId="5A1A935A" w14:textId="7AD6A832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DE77FF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71E4D53A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DE77FF">
            <w:rPr>
              <w:rFonts w:cstheme="minorHAnsi"/>
            </w:rPr>
            <w:t>This course is designed to explore major issues in American society today. This course will be built around debates, research project</w:t>
          </w:r>
          <w:r w:rsidR="0013694F">
            <w:rPr>
              <w:rFonts w:cstheme="minorHAnsi"/>
            </w:rPr>
            <w:t>s</w:t>
          </w:r>
          <w:r w:rsidR="00DE77FF">
            <w:rPr>
              <w:rFonts w:cstheme="minorHAnsi"/>
            </w:rPr>
            <w:t xml:space="preserve">, small and large group discussions that are designed to make students actively think about the issues in society. Students will confront alternative points of view on a broad spectrum of issues and will be encouraged to debate these issues and form their own opinions. Students taking this course must keep up with current events </w:t>
          </w:r>
          <w:proofErr w:type="gramStart"/>
          <w:r w:rsidR="00DE77FF">
            <w:rPr>
              <w:rFonts w:cstheme="minorHAnsi"/>
            </w:rPr>
            <w:t>through the use of</w:t>
          </w:r>
          <w:proofErr w:type="gramEnd"/>
          <w:r w:rsidR="00DE77FF">
            <w:rPr>
              <w:rFonts w:cstheme="minorHAnsi"/>
            </w:rPr>
            <w:t xml:space="preserve"> magazines, newscasts, radio shows, newspapers, and the Internet. This course is intended to provide students with</w:t>
          </w:r>
          <w:r w:rsidR="008E651B">
            <w:rPr>
              <w:rFonts w:cstheme="minorHAnsi"/>
            </w:rPr>
            <w:t xml:space="preserve"> the opportunity to develop knowledge and skills </w:t>
          </w:r>
          <w:proofErr w:type="gramStart"/>
          <w:r w:rsidR="008E651B">
            <w:rPr>
              <w:rFonts w:cstheme="minorHAnsi"/>
            </w:rPr>
            <w:t>through the use of</w:t>
          </w:r>
          <w:proofErr w:type="gramEnd"/>
          <w:r w:rsidR="008E651B">
            <w:rPr>
              <w:rFonts w:cstheme="minorHAnsi"/>
            </w:rPr>
            <w:t xml:space="preserve"> media to gain information and then to relate that information to help them make informed decisions on aspects of American society. </w:t>
          </w:r>
          <w:r w:rsidR="00271DB5">
            <w:rPr>
              <w:rFonts w:cstheme="minorHAnsi"/>
            </w:rPr>
            <w:t xml:space="preserve">The core themes for this course will focus on the Social, Political, Economic, and Cultural aspects of life in the US. </w:t>
          </w:r>
          <w:r w:rsidR="008E651B">
            <w:rPr>
              <w:rFonts w:cstheme="minorHAnsi"/>
            </w:rPr>
            <w:t xml:space="preserve">Likely topics </w:t>
          </w:r>
          <w:proofErr w:type="gramStart"/>
          <w:r w:rsidR="008E651B">
            <w:rPr>
              <w:rFonts w:cstheme="minorHAnsi"/>
            </w:rPr>
            <w:t>include, but</w:t>
          </w:r>
          <w:proofErr w:type="gramEnd"/>
          <w:r w:rsidR="008E651B">
            <w:rPr>
              <w:rFonts w:cstheme="minorHAnsi"/>
            </w:rPr>
            <w:t xml:space="preserve"> are not limited to: poverty/wealth gap, abuse issues (drug, alcohol, domestic), race relations, immigration, human rights, and environmental issues. The course standards will be covered each month based on the news stories available </w:t>
          </w:r>
          <w:proofErr w:type="gramStart"/>
          <w:r w:rsidR="008E651B">
            <w:rPr>
              <w:rFonts w:cstheme="minorHAnsi"/>
            </w:rPr>
            <w:t>at the moment</w:t>
          </w:r>
          <w:proofErr w:type="gramEnd"/>
          <w:r w:rsidR="008E651B">
            <w:rPr>
              <w:rFonts w:cstheme="minorHAnsi"/>
            </w:rPr>
            <w:t>.</w:t>
          </w:r>
          <w:r w:rsidR="00DE77FF">
            <w:rPr>
              <w:rFonts w:cstheme="minorHAnsi"/>
            </w:rPr>
            <w:t xml:space="preserve"> 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6F6215C3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8E651B">
            <w:rPr>
              <w:rFonts w:cstheme="minorHAnsi"/>
            </w:rPr>
            <w:t>Grades 10-12</w:t>
          </w:r>
        </w:sdtContent>
      </w:sdt>
    </w:p>
    <w:p w14:paraId="19574833" w14:textId="43A1494C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E651B">
            <w:rPr>
              <w:rFonts w:cstheme="minorHAnsi"/>
            </w:rPr>
            <w:t>One Semester</w:t>
          </w:r>
        </w:sdtContent>
      </w:sdt>
    </w:p>
    <w:p w14:paraId="44798805" w14:textId="31B20E3B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8E651B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70513730" w:rsidR="00233FF6" w:rsidRPr="002872D0" w:rsidRDefault="000637B7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 Social Studies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1ED884A3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0811196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0637B7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7AF2B8CF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3F68DA75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3CE745BE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5EFA88E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0637B7">
            <w:rPr>
              <w:rFonts w:asciiTheme="minorHAnsi" w:hAnsiTheme="minorHAnsi" w:cstheme="minorHAnsi"/>
              <w:color w:val="000000"/>
            </w:rPr>
            <w:t>04106</w:t>
          </w:r>
        </w:sdtContent>
      </w:sdt>
    </w:p>
    <w:p w14:paraId="4E2C03B0" w14:textId="1A9AA7A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6920D7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24A107EE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0637B7">
            <w:t>N/A</w:t>
          </w:r>
        </w:sdtContent>
      </w:sdt>
    </w:p>
    <w:p w14:paraId="3BDFCBA3" w14:textId="2130747D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0637B7">
            <w:t>N/A</w:t>
          </w:r>
        </w:sdtContent>
      </w:sdt>
    </w:p>
    <w:p w14:paraId="13940A2E" w14:textId="3DBA5D38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0637B7">
            <w:t>N/A</w:t>
          </w:r>
        </w:sdtContent>
      </w:sdt>
    </w:p>
    <w:p w14:paraId="315731A5" w14:textId="5594FC8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0637B7">
            <w:t>N/A</w:t>
          </w:r>
        </w:sdtContent>
      </w:sdt>
    </w:p>
    <w:p w14:paraId="791863D9" w14:textId="49FF4815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0637B7">
                <w:t>N/A</w:t>
              </w:r>
            </w:sdtContent>
          </w:sdt>
        </w:sdtContent>
      </w:sdt>
    </w:p>
    <w:p w14:paraId="37BB8507" w14:textId="536C9B53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1554AF">
            <w:t xml:space="preserve">Various resources such as (but not limited to): </w:t>
          </w:r>
          <w:r w:rsidR="007C620F">
            <w:t xml:space="preserve">Local and National </w:t>
          </w:r>
          <w:r w:rsidR="00A90C8A">
            <w:t xml:space="preserve">Newspapers; </w:t>
          </w:r>
          <w:r w:rsidR="00915BE8">
            <w:t>Opposing Viewpoints; YouTube; Internet</w:t>
          </w:r>
          <w:r w:rsidR="007C620F">
            <w:t xml:space="preserve"> sites – </w:t>
          </w:r>
          <w:r w:rsidR="000C68DC">
            <w:t xml:space="preserve">The Choices Program; </w:t>
          </w:r>
          <w:r w:rsidR="007C620F">
            <w:t>AllSides, CNN10, Axios, The Week, PBS</w:t>
          </w:r>
          <w:r w:rsidR="001554AF">
            <w:t>, NPR News</w:t>
          </w:r>
          <w:r w:rsidR="00915BE8">
            <w:t xml:space="preserve">; </w:t>
          </w:r>
          <w:r w:rsidR="007C620F">
            <w:t>Podcasts; Newsela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6EDF7569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6407">
            <w:t>5/</w:t>
          </w:r>
          <w:r w:rsidR="001554AF">
            <w:t>23</w:t>
          </w:r>
          <w:r w:rsidR="00456407">
            <w:t>/2022</w:t>
          </w:r>
        </w:sdtContent>
      </w:sdt>
    </w:p>
    <w:p w14:paraId="76FD3474" w14:textId="06441F54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6407">
            <w:t>6/13/202</w:t>
          </w:r>
          <w:r w:rsidR="001554AF">
            <w:t>2</w:t>
          </w:r>
        </w:sdtContent>
      </w:sdt>
    </w:p>
    <w:p w14:paraId="6AD24045" w14:textId="722656D4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456407">
            <w:t>2022/2023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37D1E72" w14:textId="1D432D4D" w:rsidR="00BE3220" w:rsidRDefault="005067E4" w:rsidP="00B86782">
      <w:pPr>
        <w:tabs>
          <w:tab w:val="center" w:pos="46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Investigating the Media </w:t>
      </w:r>
    </w:p>
    <w:p w14:paraId="352D9660" w14:textId="55FF882B" w:rsidR="005067E4" w:rsidRDefault="005067E4" w:rsidP="00B86782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Events Issues: </w:t>
      </w:r>
    </w:p>
    <w:p w14:paraId="4717BFAC" w14:textId="403B3AFE" w:rsidR="005067E4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Social</w:t>
      </w:r>
    </w:p>
    <w:p w14:paraId="3B52E808" w14:textId="175554E2" w:rsidR="005067E4" w:rsidRPr="005067E4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Economical</w:t>
      </w:r>
    </w:p>
    <w:p w14:paraId="270575A2" w14:textId="06F6A1CE" w:rsidR="005067E4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Political</w:t>
      </w:r>
    </w:p>
    <w:p w14:paraId="36FFEF2A" w14:textId="302682FD" w:rsidR="005067E4" w:rsidRPr="005067E4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Cultural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DA03D1A" w14:textId="77777777" w:rsidR="00B86782" w:rsidRDefault="00B86782" w:rsidP="00B86782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Events Issues: </w:t>
      </w:r>
    </w:p>
    <w:p w14:paraId="6755061B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Social</w:t>
      </w:r>
    </w:p>
    <w:p w14:paraId="43D816B8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Economical</w:t>
      </w:r>
    </w:p>
    <w:p w14:paraId="53EC73AC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Political</w:t>
      </w:r>
    </w:p>
    <w:p w14:paraId="311E7DBA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Cultural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3FAD1001" w14:textId="77777777" w:rsidR="00B86782" w:rsidRDefault="00B86782" w:rsidP="00B86782">
      <w:pPr>
        <w:tabs>
          <w:tab w:val="center" w:pos="46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Investigating the Media </w:t>
      </w:r>
    </w:p>
    <w:p w14:paraId="6D4BCD94" w14:textId="77777777" w:rsidR="00B86782" w:rsidRDefault="00B86782" w:rsidP="00B86782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Events Issues: </w:t>
      </w:r>
    </w:p>
    <w:p w14:paraId="101A9118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Social</w:t>
      </w:r>
    </w:p>
    <w:p w14:paraId="663CEF9A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Economical</w:t>
      </w:r>
    </w:p>
    <w:p w14:paraId="4AC0D564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Political</w:t>
      </w:r>
    </w:p>
    <w:p w14:paraId="62C72D20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Cultural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2E94C6C0" w14:textId="77777777" w:rsidR="00B86782" w:rsidRDefault="00B86782" w:rsidP="00B86782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Events Issues: </w:t>
      </w:r>
    </w:p>
    <w:p w14:paraId="1C99753D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Social</w:t>
      </w:r>
    </w:p>
    <w:p w14:paraId="4633758F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Economical</w:t>
      </w:r>
    </w:p>
    <w:p w14:paraId="3F31C4F8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Political</w:t>
      </w:r>
    </w:p>
    <w:p w14:paraId="735E25A6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Cultural</w:t>
      </w: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4B324684" w:rsidR="00411762" w:rsidRDefault="0098120F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Analyze and assess the validity of news sources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70C1990" w14:textId="77777777" w:rsidR="00411762" w:rsidRPr="00F23EE0" w:rsidRDefault="00F23EE0" w:rsidP="00411762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RH.11-12.1-5,7</w:t>
            </w:r>
          </w:p>
          <w:p w14:paraId="3C9422D1" w14:textId="1F3AF053" w:rsidR="00F23EE0" w:rsidRPr="00F23EE0" w:rsidRDefault="00F23EE0" w:rsidP="00411762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WHST.11-12.2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71123BF" w14:textId="77777777" w:rsidR="0098120F" w:rsidRPr="00F72EAB" w:rsidRDefault="0098120F" w:rsidP="00BE3220">
            <w:pPr>
              <w:tabs>
                <w:tab w:val="center" w:pos="4680"/>
              </w:tabs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</w:t>
            </w:r>
          </w:p>
          <w:p w14:paraId="1A0881DF" w14:textId="49B5D98C" w:rsidR="00F72EAB" w:rsidRPr="00F72EAB" w:rsidRDefault="00F72EAB" w:rsidP="00BE3220">
            <w:pPr>
              <w:tabs>
                <w:tab w:val="center" w:pos="4680"/>
              </w:tabs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MP3</w:t>
            </w:r>
          </w:p>
        </w:tc>
      </w:tr>
      <w:tr w:rsidR="00411762" w14:paraId="33EE2453" w14:textId="77777777" w:rsidTr="72131386">
        <w:tc>
          <w:tcPr>
            <w:tcW w:w="6475" w:type="dxa"/>
            <w:vAlign w:val="center"/>
          </w:tcPr>
          <w:p w14:paraId="4C35C573" w14:textId="0E935D78" w:rsidR="00411762" w:rsidRDefault="0098120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Investigate how the media can steer our view of current issues</w:t>
            </w:r>
          </w:p>
        </w:tc>
        <w:tc>
          <w:tcPr>
            <w:tcW w:w="1710" w:type="dxa"/>
            <w:vAlign w:val="center"/>
          </w:tcPr>
          <w:p w14:paraId="44611824" w14:textId="77777777" w:rsidR="00F23EE0" w:rsidRPr="00F23EE0" w:rsidRDefault="00F23EE0" w:rsidP="00411762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RH.11-12.1-4,9</w:t>
            </w:r>
          </w:p>
          <w:p w14:paraId="45E4ADE2" w14:textId="1ACCC9E7" w:rsidR="00411762" w:rsidRPr="00F23EE0" w:rsidRDefault="00F23EE0" w:rsidP="00411762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WHST.11-12.2</w:t>
            </w:r>
          </w:p>
        </w:tc>
        <w:tc>
          <w:tcPr>
            <w:tcW w:w="1170" w:type="dxa"/>
          </w:tcPr>
          <w:p w14:paraId="03D4CA7B" w14:textId="77777777" w:rsidR="0098120F" w:rsidRPr="00F72EAB" w:rsidRDefault="0098120F" w:rsidP="00411762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</w:t>
            </w:r>
          </w:p>
          <w:p w14:paraId="70EFA086" w14:textId="3B5689CD" w:rsidR="00F72EAB" w:rsidRPr="00F72EAB" w:rsidRDefault="00F72EAB" w:rsidP="00411762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MP3</w:t>
            </w:r>
          </w:p>
        </w:tc>
      </w:tr>
      <w:tr w:rsidR="00411762" w14:paraId="68131D10" w14:textId="77777777" w:rsidTr="72131386">
        <w:tc>
          <w:tcPr>
            <w:tcW w:w="6475" w:type="dxa"/>
            <w:vAlign w:val="center"/>
          </w:tcPr>
          <w:p w14:paraId="51F45081" w14:textId="23EF4FD3" w:rsidR="00411762" w:rsidRDefault="0065063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</w:t>
            </w:r>
            <w:r w:rsidR="0098120F">
              <w:rPr>
                <w:rFonts w:ascii="Calibri" w:hAnsi="Calibri" w:cs="Calibri"/>
              </w:rPr>
              <w:t xml:space="preserve"> major social issues in the United States</w:t>
            </w:r>
          </w:p>
        </w:tc>
        <w:tc>
          <w:tcPr>
            <w:tcW w:w="1710" w:type="dxa"/>
            <w:vAlign w:val="center"/>
          </w:tcPr>
          <w:p w14:paraId="1E28FD0B" w14:textId="2FA01C5D" w:rsidR="00411762" w:rsidRDefault="00F23EE0" w:rsidP="00411762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8.1.</w:t>
            </w:r>
            <w:r w:rsidR="00B86782">
              <w:rPr>
                <w:rFonts w:ascii="Calibri" w:hAnsi="Calibri" w:cs="Calibri"/>
                <w:sz w:val="16"/>
                <w:szCs w:val="16"/>
              </w:rPr>
              <w:t>12</w:t>
            </w:r>
            <w:r w:rsidRPr="00F23EE0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2C6CDA21" w14:textId="47B25E10" w:rsidR="00092DAB" w:rsidRDefault="00092DAB" w:rsidP="004117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0CF661A" w14:textId="307AFD3D" w:rsidR="00092DAB" w:rsidRPr="00F23EE0" w:rsidRDefault="00092DAB" w:rsidP="004117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7.4.12.B</w:t>
            </w:r>
          </w:p>
          <w:p w14:paraId="24C1423A" w14:textId="38FB2148" w:rsidR="00F23EE0" w:rsidRPr="00F23EE0" w:rsidRDefault="00F23EE0" w:rsidP="00411762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RH.11-12.1-4,6-9</w:t>
            </w:r>
          </w:p>
        </w:tc>
        <w:tc>
          <w:tcPr>
            <w:tcW w:w="1170" w:type="dxa"/>
          </w:tcPr>
          <w:p w14:paraId="4562E346" w14:textId="07D0BC96" w:rsidR="00411762" w:rsidRPr="00F72EAB" w:rsidRDefault="0098120F" w:rsidP="00411762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</w:t>
            </w:r>
            <w:r w:rsidR="00F72EAB" w:rsidRPr="00F72EAB">
              <w:rPr>
                <w:sz w:val="14"/>
                <w:szCs w:val="14"/>
              </w:rPr>
              <w:t>1          MP3</w:t>
            </w:r>
          </w:p>
          <w:p w14:paraId="25166AFC" w14:textId="39A7530F" w:rsidR="0098120F" w:rsidRPr="00F72EAB" w:rsidRDefault="0098120F" w:rsidP="00411762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</w:t>
            </w:r>
            <w:r w:rsidR="00957E5C" w:rsidRPr="00F72EAB">
              <w:rPr>
                <w:sz w:val="14"/>
                <w:szCs w:val="14"/>
              </w:rPr>
              <w:t>2</w:t>
            </w:r>
            <w:r w:rsidR="00F72EAB" w:rsidRPr="00F72EAB">
              <w:rPr>
                <w:sz w:val="14"/>
                <w:szCs w:val="14"/>
              </w:rPr>
              <w:t xml:space="preserve">          MP4</w:t>
            </w:r>
          </w:p>
        </w:tc>
      </w:tr>
      <w:tr w:rsidR="00F23EE0" w14:paraId="61F7AF15" w14:textId="77777777" w:rsidTr="72131386">
        <w:tc>
          <w:tcPr>
            <w:tcW w:w="6475" w:type="dxa"/>
            <w:vAlign w:val="center"/>
          </w:tcPr>
          <w:p w14:paraId="404ECEA5" w14:textId="095AC912" w:rsidR="00F23EE0" w:rsidRDefault="00F23EE0" w:rsidP="00F23E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major economic issues in the United States</w:t>
            </w:r>
          </w:p>
        </w:tc>
        <w:tc>
          <w:tcPr>
            <w:tcW w:w="1710" w:type="dxa"/>
            <w:vAlign w:val="center"/>
          </w:tcPr>
          <w:p w14:paraId="18008CD2" w14:textId="71CF8CF0" w:rsidR="00F23EE0" w:rsidRDefault="00F23EE0" w:rsidP="00F23EE0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8.1.</w:t>
            </w:r>
            <w:r w:rsidR="00B86782">
              <w:rPr>
                <w:rFonts w:ascii="Calibri" w:hAnsi="Calibri" w:cs="Calibri"/>
                <w:sz w:val="16"/>
                <w:szCs w:val="16"/>
              </w:rPr>
              <w:t>12</w:t>
            </w:r>
            <w:r w:rsidRPr="00F23EE0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4A031F1C" w14:textId="77777777" w:rsidR="00092DAB" w:rsidRDefault="00092DAB" w:rsidP="00092D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6.1.12.A-D</w:t>
            </w:r>
          </w:p>
          <w:p w14:paraId="74CD408C" w14:textId="77777777" w:rsidR="00092DAB" w:rsidRDefault="00092DAB" w:rsidP="00092D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6.2.12.A-G</w:t>
            </w:r>
          </w:p>
          <w:p w14:paraId="013230BA" w14:textId="77777777" w:rsidR="00092DAB" w:rsidRDefault="00092DAB" w:rsidP="00092D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6.3.12.A-D</w:t>
            </w:r>
          </w:p>
          <w:p w14:paraId="7D83F867" w14:textId="77777777" w:rsidR="00092DAB" w:rsidRDefault="00092DAB" w:rsidP="00092D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6.4.12.A-D</w:t>
            </w:r>
          </w:p>
          <w:p w14:paraId="4ADD8765" w14:textId="77777777" w:rsidR="00092DAB" w:rsidRDefault="00092DAB" w:rsidP="00092D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6.5.12.A-H</w:t>
            </w:r>
          </w:p>
          <w:p w14:paraId="2A5A75FF" w14:textId="68271CBE" w:rsidR="00F23EE0" w:rsidRDefault="00F23EE0" w:rsidP="00F23EE0">
            <w:pPr>
              <w:rPr>
                <w:rFonts w:ascii="Calibri" w:hAnsi="Calibri" w:cs="Calibri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RH.11-12.1-4,6-9</w:t>
            </w:r>
          </w:p>
        </w:tc>
        <w:tc>
          <w:tcPr>
            <w:tcW w:w="1170" w:type="dxa"/>
          </w:tcPr>
          <w:p w14:paraId="43B239BF" w14:textId="77777777" w:rsidR="00F23EE0" w:rsidRPr="00F72EAB" w:rsidRDefault="00F23EE0" w:rsidP="00F23EE0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          MP3</w:t>
            </w:r>
          </w:p>
          <w:p w14:paraId="6B6D7A3F" w14:textId="275E204A" w:rsidR="00F23EE0" w:rsidRPr="00F72EAB" w:rsidRDefault="00F23EE0" w:rsidP="00F23EE0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MP2          MP4</w:t>
            </w:r>
          </w:p>
        </w:tc>
      </w:tr>
      <w:tr w:rsidR="00F23EE0" w14:paraId="77BDF5B1" w14:textId="77777777" w:rsidTr="72131386">
        <w:tc>
          <w:tcPr>
            <w:tcW w:w="6475" w:type="dxa"/>
            <w:vAlign w:val="center"/>
          </w:tcPr>
          <w:p w14:paraId="76049D8E" w14:textId="4B209584" w:rsidR="00F23EE0" w:rsidRDefault="00F23EE0" w:rsidP="00F23E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major political issues in the United States</w:t>
            </w:r>
          </w:p>
        </w:tc>
        <w:tc>
          <w:tcPr>
            <w:tcW w:w="1710" w:type="dxa"/>
            <w:vAlign w:val="center"/>
          </w:tcPr>
          <w:p w14:paraId="3F8697AA" w14:textId="2BA50EDB" w:rsidR="00F23EE0" w:rsidRDefault="00F23EE0" w:rsidP="00F23EE0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8.1.</w:t>
            </w:r>
            <w:r w:rsidR="00B86782">
              <w:rPr>
                <w:rFonts w:ascii="Calibri" w:hAnsi="Calibri" w:cs="Calibri"/>
                <w:sz w:val="16"/>
                <w:szCs w:val="16"/>
              </w:rPr>
              <w:t>12</w:t>
            </w:r>
            <w:r w:rsidRPr="00F23EE0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7637A1C6" w14:textId="7CFF7EC2" w:rsidR="00092DAB" w:rsidRDefault="00092DAB" w:rsidP="00F23EE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5.1.12.A,C,D</w:t>
            </w:r>
          </w:p>
          <w:p w14:paraId="70AEDEBF" w14:textId="69FD4ECB" w:rsidR="00092DAB" w:rsidRDefault="00092DAB" w:rsidP="00F23EE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5.2.12.A-D</w:t>
            </w:r>
          </w:p>
          <w:p w14:paraId="35C4B091" w14:textId="175B02DE" w:rsidR="00092DAB" w:rsidRDefault="00092DAB" w:rsidP="00F23EE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5.3.12.A-J</w:t>
            </w:r>
          </w:p>
          <w:p w14:paraId="1989C802" w14:textId="1A6FEC8E" w:rsidR="00092DAB" w:rsidRPr="00F23EE0" w:rsidRDefault="00092DAB" w:rsidP="00F23EE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5.4.12.A-E</w:t>
            </w:r>
          </w:p>
          <w:p w14:paraId="2A1D4421" w14:textId="29752B27" w:rsidR="00F23EE0" w:rsidRDefault="00F23EE0" w:rsidP="00F23EE0">
            <w:pPr>
              <w:rPr>
                <w:rFonts w:ascii="Calibri" w:hAnsi="Calibri" w:cs="Calibri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RH.11-12.1-4,6-9</w:t>
            </w:r>
          </w:p>
        </w:tc>
        <w:tc>
          <w:tcPr>
            <w:tcW w:w="1170" w:type="dxa"/>
          </w:tcPr>
          <w:p w14:paraId="4704BAC0" w14:textId="77777777" w:rsidR="00F23EE0" w:rsidRPr="00F72EAB" w:rsidRDefault="00F23EE0" w:rsidP="00F23EE0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          MP3</w:t>
            </w:r>
          </w:p>
          <w:p w14:paraId="3FCB5D10" w14:textId="1B7D2D05" w:rsidR="00F23EE0" w:rsidRPr="00F72EAB" w:rsidRDefault="00F23EE0" w:rsidP="00F23EE0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MP2          MP4</w:t>
            </w:r>
          </w:p>
        </w:tc>
      </w:tr>
      <w:tr w:rsidR="00F23EE0" w14:paraId="49A62192" w14:textId="77777777" w:rsidTr="72131386">
        <w:tc>
          <w:tcPr>
            <w:tcW w:w="6475" w:type="dxa"/>
            <w:vAlign w:val="center"/>
          </w:tcPr>
          <w:p w14:paraId="4D87810F" w14:textId="204F9488" w:rsidR="00F23EE0" w:rsidRDefault="00F23EE0" w:rsidP="00F23E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major cultural issues in the United States</w:t>
            </w:r>
          </w:p>
        </w:tc>
        <w:tc>
          <w:tcPr>
            <w:tcW w:w="1710" w:type="dxa"/>
            <w:vAlign w:val="center"/>
          </w:tcPr>
          <w:p w14:paraId="0F053B35" w14:textId="1A7547E7" w:rsidR="00F23EE0" w:rsidRDefault="00F23EE0" w:rsidP="00F23EE0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8.1.</w:t>
            </w:r>
            <w:r w:rsidR="00B86782">
              <w:rPr>
                <w:rFonts w:ascii="Calibri" w:hAnsi="Calibri" w:cs="Calibri"/>
                <w:sz w:val="16"/>
                <w:szCs w:val="16"/>
              </w:rPr>
              <w:t>12</w:t>
            </w:r>
            <w:r w:rsidRPr="00F23EE0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20541820" w14:textId="530DF6DA" w:rsidR="00304A34" w:rsidRDefault="00304A34" w:rsidP="00F23EE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7.3.12.A</w:t>
            </w:r>
          </w:p>
          <w:p w14:paraId="59C3E6DB" w14:textId="1A7CFAE8" w:rsidR="00092DAB" w:rsidRPr="00F23EE0" w:rsidRDefault="00092DAB" w:rsidP="00F23EE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7.4.12.B</w:t>
            </w:r>
          </w:p>
          <w:p w14:paraId="626EFCBB" w14:textId="56BD1108" w:rsidR="00F23EE0" w:rsidRDefault="00F23EE0" w:rsidP="00F23EE0">
            <w:pPr>
              <w:rPr>
                <w:rFonts w:ascii="Calibri" w:hAnsi="Calibri" w:cs="Calibri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RH.11-12.1-4,6-9</w:t>
            </w:r>
          </w:p>
        </w:tc>
        <w:tc>
          <w:tcPr>
            <w:tcW w:w="1170" w:type="dxa"/>
          </w:tcPr>
          <w:p w14:paraId="049EBC1B" w14:textId="77777777" w:rsidR="00F23EE0" w:rsidRPr="00F72EAB" w:rsidRDefault="00F23EE0" w:rsidP="00F23EE0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          MP3</w:t>
            </w:r>
          </w:p>
          <w:p w14:paraId="56E27B6E" w14:textId="58A30F2E" w:rsidR="00F23EE0" w:rsidRPr="00F72EAB" w:rsidRDefault="00F23EE0" w:rsidP="00F23EE0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MP2          MP4</w:t>
            </w:r>
          </w:p>
        </w:tc>
      </w:tr>
      <w:tr w:rsidR="00F72EAB" w14:paraId="362FC2C2" w14:textId="77777777" w:rsidTr="72131386">
        <w:tc>
          <w:tcPr>
            <w:tcW w:w="6475" w:type="dxa"/>
            <w:vAlign w:val="center"/>
          </w:tcPr>
          <w:p w14:paraId="0562CC7D" w14:textId="3BAFECB5" w:rsidR="00F72EAB" w:rsidRDefault="00F72EAB" w:rsidP="00F72E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current events and the effect of the current event issue on the United States as a whole and on the various regions in the United States</w:t>
            </w:r>
          </w:p>
        </w:tc>
        <w:tc>
          <w:tcPr>
            <w:tcW w:w="1710" w:type="dxa"/>
            <w:vAlign w:val="center"/>
          </w:tcPr>
          <w:p w14:paraId="2C62824C" w14:textId="101EA12A" w:rsidR="00B86782" w:rsidRDefault="002B0A78" w:rsidP="00F72EAB">
            <w:pPr>
              <w:rPr>
                <w:rFonts w:ascii="Calibri" w:hAnsi="Calibri" w:cs="Calibri"/>
                <w:sz w:val="16"/>
                <w:szCs w:val="16"/>
              </w:rPr>
            </w:pPr>
            <w:r w:rsidRPr="002B0A78">
              <w:rPr>
                <w:rFonts w:ascii="Calibri" w:hAnsi="Calibri" w:cs="Calibri"/>
                <w:sz w:val="16"/>
                <w:szCs w:val="16"/>
              </w:rPr>
              <w:t>8.1.</w:t>
            </w:r>
            <w:r w:rsidR="00B86782">
              <w:rPr>
                <w:rFonts w:ascii="Calibri" w:hAnsi="Calibri" w:cs="Calibri"/>
                <w:sz w:val="16"/>
                <w:szCs w:val="16"/>
              </w:rPr>
              <w:t>12</w:t>
            </w:r>
            <w:r w:rsidRPr="002B0A78">
              <w:rPr>
                <w:rFonts w:ascii="Calibri" w:hAnsi="Calibri" w:cs="Calibri"/>
                <w:sz w:val="16"/>
                <w:szCs w:val="16"/>
              </w:rPr>
              <w:t>.A,B</w:t>
            </w:r>
          </w:p>
          <w:p w14:paraId="02197572" w14:textId="15BAFCD8" w:rsidR="00304A34" w:rsidRDefault="00304A34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7.1.12.A,B</w:t>
            </w:r>
          </w:p>
          <w:p w14:paraId="4182B373" w14:textId="7D80923E" w:rsidR="00304A34" w:rsidRDefault="00304A34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7.2.12.A</w:t>
            </w:r>
          </w:p>
          <w:p w14:paraId="487751BA" w14:textId="513E107F" w:rsidR="00304A34" w:rsidRDefault="00304A34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7.3.12.A</w:t>
            </w:r>
          </w:p>
          <w:p w14:paraId="550BCA2D" w14:textId="77F02429" w:rsidR="00304A34" w:rsidRDefault="00304A34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7.4.12.A,B</w:t>
            </w:r>
          </w:p>
          <w:p w14:paraId="52A837E6" w14:textId="5338D860" w:rsidR="00304A34" w:rsidRDefault="00092DAB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6.1.12.A-D</w:t>
            </w:r>
          </w:p>
          <w:p w14:paraId="46D1BA1C" w14:textId="4B7617B8" w:rsidR="00092DAB" w:rsidRDefault="00092DAB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6.2.12.A-G</w:t>
            </w:r>
          </w:p>
          <w:p w14:paraId="0C78C3CA" w14:textId="6BF33825" w:rsidR="00092DAB" w:rsidRDefault="00092DAB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6.3.12.A-D</w:t>
            </w:r>
          </w:p>
          <w:p w14:paraId="6CBDDFAC" w14:textId="364DB247" w:rsidR="00092DAB" w:rsidRDefault="00092DAB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6.4.12.A-D</w:t>
            </w:r>
          </w:p>
          <w:p w14:paraId="5DBD1DBD" w14:textId="71AE24ED" w:rsidR="00092DAB" w:rsidRDefault="00092DAB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6.5.12.A-H</w:t>
            </w:r>
          </w:p>
          <w:p w14:paraId="03AB17E1" w14:textId="3A71EFEF" w:rsidR="00304A34" w:rsidRDefault="00304A34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5.1.12.A,C,D</w:t>
            </w:r>
          </w:p>
          <w:p w14:paraId="400E756C" w14:textId="220B8A06" w:rsidR="00304A34" w:rsidRDefault="00304A34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5.2.12.A-D</w:t>
            </w:r>
          </w:p>
          <w:p w14:paraId="2FBACEB0" w14:textId="1F65D960" w:rsidR="00304A34" w:rsidRDefault="00304A34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5.3.12.A-J</w:t>
            </w:r>
          </w:p>
          <w:p w14:paraId="2150F9AA" w14:textId="174012D1" w:rsidR="00304A34" w:rsidRPr="002B0A78" w:rsidRDefault="00304A34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5.4.12.A-E</w:t>
            </w:r>
          </w:p>
          <w:p w14:paraId="3A4B80D9" w14:textId="2BF6B96E" w:rsidR="002B0A78" w:rsidRDefault="002B0A78" w:rsidP="00F72EAB">
            <w:pPr>
              <w:rPr>
                <w:rFonts w:ascii="Calibri" w:hAnsi="Calibri" w:cs="Calibri"/>
              </w:rPr>
            </w:pPr>
            <w:r w:rsidRPr="002B0A78">
              <w:rPr>
                <w:rFonts w:ascii="Calibri" w:hAnsi="Calibri" w:cs="Calibri"/>
                <w:sz w:val="16"/>
                <w:szCs w:val="16"/>
              </w:rPr>
              <w:t>RH.11-12.2,4</w:t>
            </w:r>
          </w:p>
        </w:tc>
        <w:tc>
          <w:tcPr>
            <w:tcW w:w="1170" w:type="dxa"/>
          </w:tcPr>
          <w:p w14:paraId="0BF1D082" w14:textId="77777777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          MP3</w:t>
            </w:r>
          </w:p>
          <w:p w14:paraId="7D9AC977" w14:textId="56D8C692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MP2          MP4</w:t>
            </w:r>
          </w:p>
        </w:tc>
      </w:tr>
      <w:tr w:rsidR="00F72EAB" w:rsidRPr="00AA05C3" w14:paraId="606AC3EB" w14:textId="77777777" w:rsidTr="72131386">
        <w:tc>
          <w:tcPr>
            <w:tcW w:w="6475" w:type="dxa"/>
            <w:vAlign w:val="center"/>
          </w:tcPr>
          <w:p w14:paraId="614F4EF0" w14:textId="37676A62" w:rsidR="00F72EAB" w:rsidRDefault="00F72EAB" w:rsidP="00F72E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Present opinions on current events issues</w:t>
            </w:r>
          </w:p>
        </w:tc>
        <w:tc>
          <w:tcPr>
            <w:tcW w:w="1710" w:type="dxa"/>
            <w:vAlign w:val="center"/>
          </w:tcPr>
          <w:p w14:paraId="688619C6" w14:textId="7F31CED0" w:rsidR="002B0A78" w:rsidRDefault="002B0A78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</w:t>
            </w:r>
            <w:r w:rsidR="00B86782">
              <w:rPr>
                <w:rFonts w:ascii="Calibri" w:hAnsi="Calibri" w:cs="Calibri"/>
                <w:sz w:val="16"/>
                <w:szCs w:val="16"/>
              </w:rPr>
              <w:t>12</w:t>
            </w:r>
            <w:r>
              <w:rPr>
                <w:rFonts w:ascii="Calibri" w:hAnsi="Calibri" w:cs="Calibri"/>
                <w:sz w:val="16"/>
                <w:szCs w:val="16"/>
              </w:rPr>
              <w:t>.B,C</w:t>
            </w:r>
          </w:p>
          <w:p w14:paraId="3A942B73" w14:textId="7969BD0A" w:rsidR="00F72EAB" w:rsidRPr="00693757" w:rsidRDefault="00693757" w:rsidP="00F72EAB">
            <w:pPr>
              <w:rPr>
                <w:rFonts w:ascii="Calibri" w:hAnsi="Calibri" w:cs="Calibri"/>
                <w:sz w:val="16"/>
                <w:szCs w:val="16"/>
              </w:rPr>
            </w:pPr>
            <w:r w:rsidRPr="00693757">
              <w:rPr>
                <w:rFonts w:ascii="Calibri" w:hAnsi="Calibri" w:cs="Calibri"/>
                <w:sz w:val="16"/>
                <w:szCs w:val="16"/>
              </w:rPr>
              <w:t>WHST.11-12.1,2,6,10</w:t>
            </w:r>
          </w:p>
        </w:tc>
        <w:tc>
          <w:tcPr>
            <w:tcW w:w="1170" w:type="dxa"/>
          </w:tcPr>
          <w:p w14:paraId="156CB702" w14:textId="77777777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          MP3</w:t>
            </w:r>
          </w:p>
          <w:p w14:paraId="6153A195" w14:textId="06B595A8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MP2          MP4</w:t>
            </w:r>
          </w:p>
        </w:tc>
      </w:tr>
      <w:tr w:rsidR="00F72EAB" w:rsidRPr="00AA05C3" w14:paraId="641A68AE" w14:textId="77777777" w:rsidTr="72131386">
        <w:tc>
          <w:tcPr>
            <w:tcW w:w="6475" w:type="dxa"/>
            <w:vAlign w:val="center"/>
          </w:tcPr>
          <w:p w14:paraId="09AB91C6" w14:textId="36B6AA5E" w:rsidR="00F72EAB" w:rsidRDefault="00F72EAB" w:rsidP="00F72E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main ideas in print, audio, and visual media sources</w:t>
            </w:r>
          </w:p>
        </w:tc>
        <w:tc>
          <w:tcPr>
            <w:tcW w:w="1710" w:type="dxa"/>
            <w:vAlign w:val="center"/>
          </w:tcPr>
          <w:p w14:paraId="22167ED5" w14:textId="77777777" w:rsidR="00F72EAB" w:rsidRPr="00693757" w:rsidRDefault="0024473A" w:rsidP="00F72EAB">
            <w:pPr>
              <w:rPr>
                <w:rFonts w:ascii="Calibri" w:hAnsi="Calibri" w:cs="Calibri"/>
                <w:sz w:val="16"/>
                <w:szCs w:val="16"/>
              </w:rPr>
            </w:pPr>
            <w:r w:rsidRPr="00693757">
              <w:rPr>
                <w:rFonts w:ascii="Calibri" w:hAnsi="Calibri" w:cs="Calibri"/>
                <w:sz w:val="16"/>
                <w:szCs w:val="16"/>
              </w:rPr>
              <w:t>RH.11-12.1,2</w:t>
            </w:r>
            <w:r w:rsidR="00693757" w:rsidRPr="00693757">
              <w:rPr>
                <w:rFonts w:ascii="Calibri" w:hAnsi="Calibri" w:cs="Calibri"/>
                <w:sz w:val="16"/>
                <w:szCs w:val="16"/>
              </w:rPr>
              <w:t>,7,9</w:t>
            </w:r>
          </w:p>
          <w:p w14:paraId="1603FFF8" w14:textId="52E3B890" w:rsidR="00693757" w:rsidRPr="00693757" w:rsidRDefault="00693757" w:rsidP="00F72EAB">
            <w:pPr>
              <w:rPr>
                <w:rFonts w:ascii="Calibri" w:hAnsi="Calibri" w:cs="Calibri"/>
                <w:sz w:val="16"/>
                <w:szCs w:val="16"/>
              </w:rPr>
            </w:pPr>
            <w:r w:rsidRPr="00693757">
              <w:rPr>
                <w:rFonts w:ascii="Calibri" w:hAnsi="Calibri" w:cs="Calibri"/>
                <w:sz w:val="16"/>
                <w:szCs w:val="16"/>
              </w:rPr>
              <w:t>WHST.11-12.2</w:t>
            </w:r>
          </w:p>
        </w:tc>
        <w:tc>
          <w:tcPr>
            <w:tcW w:w="1170" w:type="dxa"/>
          </w:tcPr>
          <w:p w14:paraId="152BB01C" w14:textId="77777777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          MP3</w:t>
            </w:r>
          </w:p>
          <w:p w14:paraId="327F98EC" w14:textId="480FDB58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MP2          MP4</w:t>
            </w:r>
          </w:p>
        </w:tc>
      </w:tr>
      <w:tr w:rsidR="00F72EAB" w:rsidRPr="00AA05C3" w14:paraId="7C7190C8" w14:textId="77777777" w:rsidTr="72131386">
        <w:tc>
          <w:tcPr>
            <w:tcW w:w="6475" w:type="dxa"/>
            <w:vAlign w:val="center"/>
          </w:tcPr>
          <w:p w14:paraId="7AEAF2B2" w14:textId="143B7333" w:rsidR="00F72EAB" w:rsidRDefault="00F72EAB" w:rsidP="00F72E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informative, explanatory, and/or persuasive texts based on a current event</w:t>
            </w:r>
          </w:p>
        </w:tc>
        <w:tc>
          <w:tcPr>
            <w:tcW w:w="1710" w:type="dxa"/>
            <w:vAlign w:val="center"/>
          </w:tcPr>
          <w:p w14:paraId="34573F09" w14:textId="252144CB" w:rsidR="00693757" w:rsidRDefault="00693757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</w:t>
            </w:r>
            <w:r w:rsidR="00B86782">
              <w:rPr>
                <w:rFonts w:ascii="Calibri" w:hAnsi="Calibri" w:cs="Calibri"/>
                <w:sz w:val="16"/>
                <w:szCs w:val="16"/>
              </w:rPr>
              <w:t>12</w:t>
            </w:r>
            <w:r>
              <w:rPr>
                <w:rFonts w:ascii="Calibri" w:hAnsi="Calibri" w:cs="Calibri"/>
                <w:sz w:val="16"/>
                <w:szCs w:val="16"/>
              </w:rPr>
              <w:t>.B,C</w:t>
            </w:r>
          </w:p>
          <w:p w14:paraId="226D9F30" w14:textId="61F94EF7" w:rsidR="00F72EAB" w:rsidRPr="00693757" w:rsidRDefault="0024473A" w:rsidP="00F72EAB">
            <w:pPr>
              <w:rPr>
                <w:rFonts w:ascii="Calibri" w:hAnsi="Calibri" w:cs="Calibri"/>
                <w:sz w:val="16"/>
                <w:szCs w:val="16"/>
              </w:rPr>
            </w:pPr>
            <w:r w:rsidRPr="00693757">
              <w:rPr>
                <w:rFonts w:ascii="Calibri" w:hAnsi="Calibri" w:cs="Calibri"/>
                <w:sz w:val="16"/>
                <w:szCs w:val="16"/>
              </w:rPr>
              <w:t>WHST.11-12.1,2,4-10</w:t>
            </w:r>
          </w:p>
        </w:tc>
        <w:tc>
          <w:tcPr>
            <w:tcW w:w="1170" w:type="dxa"/>
          </w:tcPr>
          <w:p w14:paraId="7CC049E6" w14:textId="77777777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          MP3</w:t>
            </w:r>
          </w:p>
          <w:p w14:paraId="6280A61D" w14:textId="77DFE740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MP2          MP4</w:t>
            </w:r>
          </w:p>
        </w:tc>
      </w:tr>
      <w:tr w:rsidR="00F72EAB" w:rsidRPr="00AA05C3" w14:paraId="398364C6" w14:textId="77777777" w:rsidTr="72131386">
        <w:tc>
          <w:tcPr>
            <w:tcW w:w="6475" w:type="dxa"/>
            <w:vAlign w:val="center"/>
          </w:tcPr>
          <w:p w14:paraId="2BCC383A" w14:textId="26E15812" w:rsidR="00F72EAB" w:rsidRDefault="00F72EAB" w:rsidP="00F72E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 analytical skills to evaluate primary and secondary sources related to current event issues</w:t>
            </w:r>
          </w:p>
        </w:tc>
        <w:tc>
          <w:tcPr>
            <w:tcW w:w="1710" w:type="dxa"/>
            <w:vAlign w:val="center"/>
          </w:tcPr>
          <w:p w14:paraId="7BE56E61" w14:textId="42DD2A65" w:rsidR="00693757" w:rsidRDefault="002B0A78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</w:t>
            </w:r>
            <w:r w:rsidR="00B86782">
              <w:rPr>
                <w:rFonts w:ascii="Calibri" w:hAnsi="Calibri" w:cs="Calibri"/>
                <w:sz w:val="16"/>
                <w:szCs w:val="16"/>
              </w:rPr>
              <w:t>12</w:t>
            </w:r>
            <w:r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5495CE61" w14:textId="1807BCDF" w:rsidR="00F72EAB" w:rsidRPr="00693757" w:rsidRDefault="0024473A" w:rsidP="00F72EAB">
            <w:pPr>
              <w:rPr>
                <w:rFonts w:ascii="Calibri" w:hAnsi="Calibri" w:cs="Calibri"/>
                <w:sz w:val="16"/>
                <w:szCs w:val="16"/>
              </w:rPr>
            </w:pPr>
            <w:r w:rsidRPr="00693757">
              <w:rPr>
                <w:rFonts w:ascii="Calibri" w:hAnsi="Calibri" w:cs="Calibri"/>
                <w:sz w:val="16"/>
                <w:szCs w:val="16"/>
              </w:rPr>
              <w:t>RH.11-12.1-10</w:t>
            </w:r>
          </w:p>
        </w:tc>
        <w:tc>
          <w:tcPr>
            <w:tcW w:w="1170" w:type="dxa"/>
          </w:tcPr>
          <w:p w14:paraId="101A84A7" w14:textId="77777777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          MP3</w:t>
            </w:r>
          </w:p>
          <w:p w14:paraId="121B39C1" w14:textId="645FB110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MP2          MP4</w:t>
            </w:r>
          </w:p>
        </w:tc>
      </w:tr>
    </w:tbl>
    <w:p w14:paraId="03C632D0" w14:textId="470056F1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3143D08" w14:textId="6A7641CE" w:rsidR="00B86782" w:rsidRDefault="00B8678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5C77D3C" w14:textId="611C5B3C" w:rsidR="00B86782" w:rsidRDefault="00B8678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7E2A215D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</w:t>
      </w:r>
      <w:r w:rsidR="00D36194">
        <w:rPr>
          <w:b/>
        </w:rPr>
        <w:t xml:space="preserve"> but are not limited to</w:t>
      </w:r>
      <w:r w:rsidR="00F25C8E">
        <w:rPr>
          <w:b/>
        </w:rPr>
        <w:t>:</w:t>
      </w:r>
    </w:p>
    <w:p w14:paraId="7A607FB4" w14:textId="72ED2225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Journal Entry</w:t>
      </w:r>
    </w:p>
    <w:p w14:paraId="0E43E652" w14:textId="69AF5C06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Entry/Exit Ticket</w:t>
      </w:r>
    </w:p>
    <w:p w14:paraId="076A4918" w14:textId="6147C423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Thinking Map</w:t>
      </w:r>
    </w:p>
    <w:p w14:paraId="193C6821" w14:textId="3F1B309F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Verbal Explanation</w:t>
      </w:r>
    </w:p>
    <w:p w14:paraId="11252A1E" w14:textId="57C3820E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Observation</w:t>
      </w:r>
    </w:p>
    <w:p w14:paraId="02614030" w14:textId="0A346905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Artifacts</w:t>
      </w:r>
    </w:p>
    <w:p w14:paraId="17AD8F14" w14:textId="5AFA877C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Reflection/Summary</w:t>
      </w:r>
    </w:p>
    <w:p w14:paraId="582C8ABE" w14:textId="4AEB700C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</w:rPr>
      </w:pPr>
      <w:r w:rsidRPr="00D36194">
        <w:rPr>
          <w:bCs/>
        </w:rPr>
        <w:t>Quiz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113FDB47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</w:t>
      </w:r>
      <w:r w:rsidR="00D36194">
        <w:rPr>
          <w:b/>
        </w:rPr>
        <w:t xml:space="preserve"> but are not limited to</w:t>
      </w:r>
      <w:r w:rsidR="00F25C8E">
        <w:rPr>
          <w:b/>
        </w:rPr>
        <w:t>:</w:t>
      </w:r>
    </w:p>
    <w:p w14:paraId="59CBEC69" w14:textId="6C8BF6E2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Marking Period Assessment/Final Exam</w:t>
      </w:r>
    </w:p>
    <w:p w14:paraId="508B24ED" w14:textId="40B54E3B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Writing a Paper/Essay</w:t>
      </w:r>
    </w:p>
    <w:p w14:paraId="06871464" w14:textId="4922C13C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Performance Tasks</w:t>
      </w:r>
    </w:p>
    <w:p w14:paraId="555BEF77" w14:textId="38475487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Project</w:t>
      </w:r>
    </w:p>
    <w:p w14:paraId="326BBCDA" w14:textId="6A8AFEDA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Tests</w:t>
      </w:r>
    </w:p>
    <w:p w14:paraId="715FCE7A" w14:textId="4B59F7D4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Portfolio</w:t>
      </w:r>
    </w:p>
    <w:sectPr w:rsidR="00D3619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5F3E" w14:textId="77777777" w:rsidR="00E352C5" w:rsidRDefault="00E352C5" w:rsidP="005F535D">
      <w:pPr>
        <w:spacing w:after="0" w:line="240" w:lineRule="auto"/>
      </w:pPr>
      <w:r>
        <w:separator/>
      </w:r>
    </w:p>
  </w:endnote>
  <w:endnote w:type="continuationSeparator" w:id="0">
    <w:p w14:paraId="10CD05CF" w14:textId="77777777" w:rsidR="00E352C5" w:rsidRDefault="00E352C5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F0D2" w14:textId="77777777" w:rsidR="00E352C5" w:rsidRDefault="00E352C5" w:rsidP="005F535D">
      <w:pPr>
        <w:spacing w:after="0" w:line="240" w:lineRule="auto"/>
      </w:pPr>
      <w:r>
        <w:separator/>
      </w:r>
    </w:p>
  </w:footnote>
  <w:footnote w:type="continuationSeparator" w:id="0">
    <w:p w14:paraId="79B6F018" w14:textId="77777777" w:rsidR="00E352C5" w:rsidRDefault="00E352C5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B3D"/>
    <w:multiLevelType w:val="hybridMultilevel"/>
    <w:tmpl w:val="91BC4BF4"/>
    <w:lvl w:ilvl="0" w:tplc="E97832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50459697">
    <w:abstractNumId w:val="1"/>
  </w:num>
  <w:num w:numId="2" w16cid:durableId="168088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637B7"/>
    <w:rsid w:val="00092DAB"/>
    <w:rsid w:val="000B542D"/>
    <w:rsid w:val="000C68DC"/>
    <w:rsid w:val="000F7DF6"/>
    <w:rsid w:val="0013694F"/>
    <w:rsid w:val="001445F7"/>
    <w:rsid w:val="001554AF"/>
    <w:rsid w:val="001D4B68"/>
    <w:rsid w:val="001D6D3F"/>
    <w:rsid w:val="001F3157"/>
    <w:rsid w:val="00222BAF"/>
    <w:rsid w:val="00233FF6"/>
    <w:rsid w:val="0024473A"/>
    <w:rsid w:val="00271DB5"/>
    <w:rsid w:val="002872D0"/>
    <w:rsid w:val="002B0A78"/>
    <w:rsid w:val="002D7128"/>
    <w:rsid w:val="002D7708"/>
    <w:rsid w:val="002E0453"/>
    <w:rsid w:val="002E4B5B"/>
    <w:rsid w:val="002F7F4C"/>
    <w:rsid w:val="00304A34"/>
    <w:rsid w:val="0037005B"/>
    <w:rsid w:val="003748AD"/>
    <w:rsid w:val="003F35A5"/>
    <w:rsid w:val="00411762"/>
    <w:rsid w:val="00416C75"/>
    <w:rsid w:val="00456407"/>
    <w:rsid w:val="00472373"/>
    <w:rsid w:val="00477969"/>
    <w:rsid w:val="004B6576"/>
    <w:rsid w:val="004C138F"/>
    <w:rsid w:val="004D0DDC"/>
    <w:rsid w:val="004F0DFA"/>
    <w:rsid w:val="005067E4"/>
    <w:rsid w:val="00534B67"/>
    <w:rsid w:val="00547C60"/>
    <w:rsid w:val="00554304"/>
    <w:rsid w:val="005B3B39"/>
    <w:rsid w:val="005B6272"/>
    <w:rsid w:val="005C6230"/>
    <w:rsid w:val="005F00CA"/>
    <w:rsid w:val="005F535D"/>
    <w:rsid w:val="00642A3E"/>
    <w:rsid w:val="0065063F"/>
    <w:rsid w:val="006673BF"/>
    <w:rsid w:val="006920D7"/>
    <w:rsid w:val="00693757"/>
    <w:rsid w:val="006B7B66"/>
    <w:rsid w:val="006D28DA"/>
    <w:rsid w:val="006D4C30"/>
    <w:rsid w:val="007429F8"/>
    <w:rsid w:val="00772B43"/>
    <w:rsid w:val="007A30D0"/>
    <w:rsid w:val="007C620F"/>
    <w:rsid w:val="007D0A7F"/>
    <w:rsid w:val="007D3C02"/>
    <w:rsid w:val="00801417"/>
    <w:rsid w:val="00886D86"/>
    <w:rsid w:val="00896AA3"/>
    <w:rsid w:val="008A3F75"/>
    <w:rsid w:val="008A44A9"/>
    <w:rsid w:val="008D65B0"/>
    <w:rsid w:val="008E651B"/>
    <w:rsid w:val="008E6BE6"/>
    <w:rsid w:val="00915BE8"/>
    <w:rsid w:val="009444EA"/>
    <w:rsid w:val="00951201"/>
    <w:rsid w:val="00957E5C"/>
    <w:rsid w:val="00972718"/>
    <w:rsid w:val="0098120F"/>
    <w:rsid w:val="00987387"/>
    <w:rsid w:val="009B4BE9"/>
    <w:rsid w:val="009D193A"/>
    <w:rsid w:val="009E2E16"/>
    <w:rsid w:val="00A02591"/>
    <w:rsid w:val="00A34946"/>
    <w:rsid w:val="00A56935"/>
    <w:rsid w:val="00A71E18"/>
    <w:rsid w:val="00A90C8A"/>
    <w:rsid w:val="00AA05C3"/>
    <w:rsid w:val="00AA0DFB"/>
    <w:rsid w:val="00AA162D"/>
    <w:rsid w:val="00AD6B2C"/>
    <w:rsid w:val="00AE550C"/>
    <w:rsid w:val="00B1125C"/>
    <w:rsid w:val="00B279DB"/>
    <w:rsid w:val="00B3625C"/>
    <w:rsid w:val="00B542EF"/>
    <w:rsid w:val="00B7632E"/>
    <w:rsid w:val="00B86782"/>
    <w:rsid w:val="00BD09E4"/>
    <w:rsid w:val="00BE3220"/>
    <w:rsid w:val="00C040F8"/>
    <w:rsid w:val="00C06854"/>
    <w:rsid w:val="00C11365"/>
    <w:rsid w:val="00C436ED"/>
    <w:rsid w:val="00C7166A"/>
    <w:rsid w:val="00C952EB"/>
    <w:rsid w:val="00CB58A0"/>
    <w:rsid w:val="00CE7B74"/>
    <w:rsid w:val="00D07C92"/>
    <w:rsid w:val="00D36194"/>
    <w:rsid w:val="00D621F2"/>
    <w:rsid w:val="00D70673"/>
    <w:rsid w:val="00D870F7"/>
    <w:rsid w:val="00DA69F9"/>
    <w:rsid w:val="00DB35FF"/>
    <w:rsid w:val="00DE6A8D"/>
    <w:rsid w:val="00DE77FF"/>
    <w:rsid w:val="00E313E4"/>
    <w:rsid w:val="00E352C5"/>
    <w:rsid w:val="00E629A6"/>
    <w:rsid w:val="00E63B2A"/>
    <w:rsid w:val="00E965D0"/>
    <w:rsid w:val="00EB741C"/>
    <w:rsid w:val="00EC6AE2"/>
    <w:rsid w:val="00F01E4E"/>
    <w:rsid w:val="00F23EE0"/>
    <w:rsid w:val="00F25C8E"/>
    <w:rsid w:val="00F56231"/>
    <w:rsid w:val="00F72EAB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BB3E6C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Monica</cp:lastModifiedBy>
  <cp:revision>2</cp:revision>
  <cp:lastPrinted>2020-12-18T18:34:00Z</cp:lastPrinted>
  <dcterms:created xsi:type="dcterms:W3CDTF">2022-05-13T17:02:00Z</dcterms:created>
  <dcterms:modified xsi:type="dcterms:W3CDTF">2022-05-13T17:02:00Z</dcterms:modified>
</cp:coreProperties>
</file>