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656B9AD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CF72BB">
            <w:rPr>
              <w:rFonts w:cstheme="minorHAnsi"/>
            </w:rPr>
            <w:t>English Language Arts 8</w:t>
          </w:r>
        </w:sdtContent>
      </w:sdt>
    </w:p>
    <w:p w14:paraId="7DBD16A4" w14:textId="1DDC4C6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CF72BB">
            <w:rPr>
              <w:rFonts w:cstheme="minorHAnsi"/>
            </w:rPr>
            <w:t>000</w:t>
          </w:r>
          <w:r w:rsidR="00F3428F">
            <w:rPr>
              <w:rFonts w:cstheme="minorHAnsi"/>
            </w:rPr>
            <w:t>39</w:t>
          </w:r>
        </w:sdtContent>
      </w:sdt>
    </w:p>
    <w:p w14:paraId="5A1A935A" w14:textId="3E5FF0A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F3428F">
            <w:rPr>
              <w:rFonts w:cstheme="minorHAnsi"/>
            </w:rPr>
            <w:t>English Language Arts 7</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E53F833"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sdt>
            <w:sdtPr>
              <w:rPr>
                <w:rFonts w:cstheme="minorHAnsi"/>
              </w:rPr>
              <w:id w:val="683715690"/>
              <w:placeholder>
                <w:docPart w:val="4CF643D9C7DE485A9E6E26E4C83FD24A"/>
              </w:placeholder>
            </w:sdtPr>
            <w:sdtContent>
              <w:r w:rsidR="00C44F55">
                <w:t>Grade 8 students will learn to communicate effectively and build upon skills in the areas of reading, writing, speaking, and listening. This curriculum ensures that students gain adequate exposure to a range of genres, texts, and tasks in both fiction and nonfiction. Students will demonstrate increased sophistication in all aspects of language use, from vocabulary and grammar to the development and organization of ideas in writing. Students will engage in a wide range of speaking and listening activities to effectively share their ideas and critically evaluate and interpret the assertions made by others. An emphasis is placed on rigor, higher order thinking skills, employing strategies, and integrating all communication skills.  Using the Pennsylvania Core Standards and Pennsylvania System of School Assessment Anchors and Eligible Content as guides, the course will prepare students for the state standardized assessments.</w:t>
              </w:r>
              <w:r w:rsidR="000C26F6" w:rsidRPr="000C26F6">
                <w:rPr>
                  <w:color w:val="000000"/>
                  <w:sz w:val="20"/>
                  <w:szCs w:val="20"/>
                  <w:shd w:val="clear" w:color="auto" w:fill="FFFFFF"/>
                </w:rPr>
                <w:t xml:space="preserve"> </w:t>
              </w:r>
              <w:r w:rsidR="000C26F6" w:rsidRPr="00AB4EFD">
                <w:rPr>
                  <w:color w:val="000000"/>
                  <w:sz w:val="20"/>
                  <w:szCs w:val="20"/>
                  <w:shd w:val="clear" w:color="auto" w:fill="FFFFFF"/>
                </w:rPr>
                <w:t xml:space="preserve">District marking period assessments </w:t>
              </w:r>
              <w:r w:rsidR="008C2CFD">
                <w:rPr>
                  <w:color w:val="000000"/>
                  <w:sz w:val="20"/>
                  <w:szCs w:val="20"/>
                  <w:shd w:val="clear" w:color="auto" w:fill="FFFFFF"/>
                </w:rPr>
                <w:t xml:space="preserve">are </w:t>
              </w:r>
              <w:r w:rsidR="000C26F6" w:rsidRPr="00AB4EFD">
                <w:rPr>
                  <w:color w:val="000000"/>
                  <w:sz w:val="20"/>
                  <w:szCs w:val="20"/>
                  <w:shd w:val="clear" w:color="auto" w:fill="FFFFFF"/>
                </w:rPr>
                <w:t>required.</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46DA10C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C44F55">
            <w:rPr>
              <w:rFonts w:cstheme="minorHAnsi"/>
            </w:rPr>
            <w:t>Grade 8</w:t>
          </w:r>
        </w:sdtContent>
      </w:sdt>
    </w:p>
    <w:p w14:paraId="19574833" w14:textId="054B32F0"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C44F55">
            <w:rPr>
              <w:rFonts w:cstheme="minorHAnsi"/>
            </w:rPr>
            <w:t>Two Semesters</w:t>
          </w:r>
        </w:sdtContent>
      </w:sdt>
    </w:p>
    <w:p w14:paraId="44798805" w14:textId="30BEFB84"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C44F55">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sdt>
          <w:sdtPr>
            <w:rPr>
              <w:rFonts w:cstheme="minorHAnsi"/>
            </w:rPr>
            <w:id w:val="-1321114165"/>
            <w:placeholder>
              <w:docPart w:val="67BEB7ACF26749DFA6EB95B86533DCE9"/>
            </w:placeholder>
          </w:sdtPr>
          <w:sdtContent>
            <w:sdt>
              <w:sdtPr>
                <w:rPr>
                  <w:rFonts w:cstheme="minorHAnsi"/>
                </w:rPr>
                <w:id w:val="367575330"/>
                <w:placeholder>
                  <w:docPart w:val="B0748AA5A29D4F08B228775CB3A8825E"/>
                </w:placeholder>
              </w:sdtPr>
              <w:sdtContent>
                <w:p w14:paraId="3357D7C6" w14:textId="77777777" w:rsidR="00DF72AE" w:rsidRDefault="00DF72AE" w:rsidP="00DF72AE">
                  <w:pPr>
                    <w:tabs>
                      <w:tab w:val="center" w:pos="4680"/>
                    </w:tabs>
                    <w:spacing w:after="0" w:line="240" w:lineRule="auto"/>
                    <w:rPr>
                      <w:rFonts w:cstheme="minorHAnsi"/>
                    </w:rPr>
                  </w:pPr>
                  <w:r>
                    <w:rPr>
                      <w:rFonts w:cstheme="minorHAnsi"/>
                    </w:rPr>
                    <w:t>CSPG 70 Grades 4-8</w:t>
                  </w:r>
                </w:p>
                <w:p w14:paraId="4BFD9814" w14:textId="77777777" w:rsidR="00DF72AE" w:rsidRDefault="00DF72AE" w:rsidP="00DF72AE">
                  <w:pPr>
                    <w:tabs>
                      <w:tab w:val="center" w:pos="4680"/>
                    </w:tabs>
                    <w:spacing w:after="0" w:line="240" w:lineRule="auto"/>
                    <w:rPr>
                      <w:rFonts w:cstheme="minorHAnsi"/>
                    </w:rPr>
                  </w:pPr>
                  <w:r>
                    <w:rPr>
                      <w:rFonts w:cstheme="minorHAnsi"/>
                    </w:rPr>
                    <w:t>CSPG 51 Middle Level English Grades 6-9</w:t>
                  </w:r>
                </w:p>
                <w:p w14:paraId="5AC0063D" w14:textId="77777777" w:rsidR="00DF72AE" w:rsidRDefault="00DF72AE" w:rsidP="00DF72AE">
                  <w:pPr>
                    <w:tabs>
                      <w:tab w:val="center" w:pos="4680"/>
                    </w:tabs>
                    <w:spacing w:after="0" w:line="240" w:lineRule="auto"/>
                    <w:rPr>
                      <w:rFonts w:cstheme="minorHAnsi"/>
                    </w:rPr>
                  </w:pPr>
                  <w:r>
                    <w:rPr>
                      <w:rFonts w:cstheme="minorHAnsi"/>
                    </w:rPr>
                    <w:t xml:space="preserve">CSPG 42 English 7-12 </w:t>
                  </w:r>
                </w:p>
                <w:p w14:paraId="13BC3D3C" w14:textId="77777777" w:rsidR="00DF72AE" w:rsidRPr="002872D0" w:rsidRDefault="00DF72AE" w:rsidP="00DF72AE">
                  <w:pPr>
                    <w:tabs>
                      <w:tab w:val="center" w:pos="4680"/>
                    </w:tabs>
                    <w:spacing w:after="0" w:line="240" w:lineRule="auto"/>
                    <w:rPr>
                      <w:rFonts w:cstheme="minorHAnsi"/>
                    </w:rPr>
                  </w:pPr>
                  <w:r>
                    <w:rPr>
                      <w:rFonts w:cstheme="minorHAnsi"/>
                    </w:rPr>
                    <w:t>CSPG 37 Communications (7-12)</w:t>
                  </w:r>
                </w:p>
              </w:sdtContent>
            </w:sdt>
            <w:p w14:paraId="3785EFED" w14:textId="77777777" w:rsidR="00DF72AE" w:rsidRDefault="00000000" w:rsidP="00DF72AE">
              <w:pPr>
                <w:tabs>
                  <w:tab w:val="center" w:pos="4680"/>
                </w:tabs>
                <w:spacing w:after="0" w:line="240" w:lineRule="auto"/>
                <w:rPr>
                  <w:rFonts w:cstheme="minorHAnsi"/>
                </w:rPr>
              </w:pPr>
            </w:p>
          </w:sdtContent>
        </w:sdt>
        <w:p w14:paraId="69E80CF5" w14:textId="28523BBA" w:rsidR="00233FF6" w:rsidRPr="002872D0" w:rsidRDefault="00000000" w:rsidP="002E4B5B">
          <w:pPr>
            <w:tabs>
              <w:tab w:val="center" w:pos="4680"/>
            </w:tabs>
            <w:spacing w:after="0" w:line="240" w:lineRule="auto"/>
            <w:rPr>
              <w:rFonts w:cstheme="minorHAnsi"/>
            </w:rPr>
          </w:pP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5C8B52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9154FB">
            <w:rPr>
              <w:rFonts w:ascii="MS Gothic" w:eastAsia="MS Gothic" w:hAnsi="MS Gothic" w:cstheme="minorHAnsi" w:hint="eastAsia"/>
            </w:rPr>
            <w:t>☒</w:t>
          </w:r>
        </w:sdtContent>
      </w:sdt>
      <w:r w:rsidRPr="009154FB">
        <w:rPr>
          <w:rFonts w:cstheme="minorHAnsi"/>
        </w:rPr>
        <w:t>Yes</w:t>
      </w:r>
      <w:r w:rsidR="00AA162D" w:rsidRPr="009154FB">
        <w:rPr>
          <w:rFonts w:cstheme="minorHAnsi"/>
        </w:rPr>
        <w:tab/>
      </w:r>
      <w:sdt>
        <w:sdtPr>
          <w:rPr>
            <w:rFonts w:cstheme="minorHAnsi"/>
          </w:rPr>
          <w:id w:val="-323588661"/>
          <w14:checkbox>
            <w14:checked w14:val="0"/>
            <w14:checkedState w14:val="2612" w14:font="MS Gothic"/>
            <w14:uncheckedState w14:val="2610" w14:font="MS Gothic"/>
          </w14:checkbox>
        </w:sdtPr>
        <w:sdtContent>
          <w:r w:rsidRPr="009154FB">
            <w:rPr>
              <w:rFonts w:ascii="Segoe UI Symbol" w:eastAsia="MS Gothic" w:hAnsi="Segoe UI Symbol" w:cs="Segoe UI Symbol"/>
            </w:rPr>
            <w:t>☐</w:t>
          </w:r>
        </w:sdtContent>
      </w:sdt>
      <w:r w:rsidRPr="009154FB">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3BE3F5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3D6C28">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3C947F7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3D6C2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3D6C2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3D6C2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1DFEC7C3"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Content>
          <w:r w:rsidR="003D6C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0DE49C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3D6C28">
            <w:rPr>
              <w:rFonts w:asciiTheme="minorHAnsi" w:hAnsiTheme="minorHAnsi" w:cstheme="minorHAnsi"/>
              <w:color w:val="000000"/>
            </w:rPr>
            <w:t>01036</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lastRenderedPageBreak/>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7F7C7F2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E80EBC">
            <w:t>Into Li</w:t>
          </w:r>
          <w:r w:rsidR="00282BD4">
            <w:t>te</w:t>
          </w:r>
          <w:r w:rsidR="00E85FC2">
            <w:t>rature (Grade 8)</w:t>
          </w:r>
        </w:sdtContent>
      </w:sdt>
    </w:p>
    <w:p w14:paraId="3BDFCBA3" w14:textId="2DBD4A5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E85FC2">
            <w:t>Houghton Mifflin Harcourt</w:t>
          </w:r>
        </w:sdtContent>
      </w:sdt>
    </w:p>
    <w:p w14:paraId="13940A2E" w14:textId="3F94ABF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E85FC2">
            <w:t>978-1-328-47489-7</w:t>
          </w:r>
          <w:r w:rsidR="00F60F22">
            <w:t>/ Online License</w:t>
          </w:r>
          <w:r w:rsidR="006322FD">
            <w:t xml:space="preserve"> 978</w:t>
          </w:r>
          <w:r w:rsidR="00A352A6">
            <w:t>-</w:t>
          </w:r>
          <w:r w:rsidR="006322FD">
            <w:t>1</w:t>
          </w:r>
          <w:r w:rsidR="00A352A6">
            <w:t>-</w:t>
          </w:r>
          <w:r w:rsidR="006322FD">
            <w:t>328</w:t>
          </w:r>
          <w:r w:rsidR="00A352A6">
            <w:t>-</w:t>
          </w:r>
          <w:r w:rsidR="006322FD">
            <w:t>60698</w:t>
          </w:r>
          <w:r w:rsidR="00A352A6">
            <w:t>-</w:t>
          </w:r>
          <w:r w:rsidR="006322FD">
            <w:t>2</w:t>
          </w:r>
        </w:sdtContent>
      </w:sdt>
    </w:p>
    <w:p w14:paraId="315731A5" w14:textId="062C824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E85FC2">
            <w:t>2020</w:t>
          </w:r>
        </w:sdtContent>
      </w:sdt>
    </w:p>
    <w:p w14:paraId="791863D9" w14:textId="2B94EDF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E85FC2">
                <w:t>6/24/2019</w:t>
              </w:r>
            </w:sdtContent>
          </w:sdt>
        </w:sdtContent>
      </w:sdt>
    </w:p>
    <w:p w14:paraId="37BB8507" w14:textId="00029437" w:rsidR="00233FF6" w:rsidRDefault="009D193A" w:rsidP="00A352A6">
      <w:pPr>
        <w:tabs>
          <w:tab w:val="center" w:pos="2250"/>
        </w:tabs>
        <w:spacing w:after="0"/>
        <w:rPr>
          <w:i/>
          <w:iCs/>
        </w:rPr>
      </w:pPr>
      <w:r w:rsidRPr="00D07C92">
        <w:rPr>
          <w:b/>
        </w:rPr>
        <w:t>Supplemental Materials:</w:t>
      </w:r>
      <w:r w:rsidRPr="00D07C92">
        <w:t xml:space="preserve">  </w:t>
      </w:r>
      <w:r w:rsidR="005B6272" w:rsidRPr="00D07C92">
        <w:tab/>
      </w:r>
      <w:r w:rsidR="00A352A6">
        <w:rPr>
          <w:i/>
          <w:iCs/>
        </w:rPr>
        <w:t>Stargirl</w:t>
      </w:r>
    </w:p>
    <w:p w14:paraId="7DFCBFF1" w14:textId="546B94DA" w:rsidR="00A352A6" w:rsidRDefault="00A352A6" w:rsidP="00A352A6">
      <w:pPr>
        <w:tabs>
          <w:tab w:val="center" w:pos="2250"/>
        </w:tabs>
        <w:spacing w:after="0"/>
        <w:rPr>
          <w:i/>
          <w:iCs/>
        </w:rPr>
      </w:pPr>
      <w:r>
        <w:rPr>
          <w:i/>
          <w:iCs/>
        </w:rPr>
        <w:t xml:space="preserve">                                                          Monster</w:t>
      </w:r>
    </w:p>
    <w:p w14:paraId="3E3A430B" w14:textId="08D81E6A" w:rsidR="00A352A6" w:rsidRDefault="00A352A6" w:rsidP="00A352A6">
      <w:pPr>
        <w:tabs>
          <w:tab w:val="center" w:pos="2250"/>
        </w:tabs>
        <w:spacing w:after="0"/>
        <w:rPr>
          <w:i/>
          <w:iCs/>
        </w:rPr>
      </w:pPr>
      <w:r>
        <w:rPr>
          <w:i/>
          <w:iCs/>
        </w:rPr>
        <w:tab/>
      </w:r>
      <w:r>
        <w:rPr>
          <w:i/>
          <w:iCs/>
        </w:rPr>
        <w:tab/>
      </w:r>
      <w:r w:rsidR="00A25B6A">
        <w:rPr>
          <w:i/>
          <w:iCs/>
        </w:rPr>
        <w:t>The Call of the Wild</w:t>
      </w:r>
    </w:p>
    <w:p w14:paraId="66138606" w14:textId="5C6EC85F" w:rsidR="00A25B6A" w:rsidRDefault="00A25B6A" w:rsidP="00A352A6">
      <w:pPr>
        <w:tabs>
          <w:tab w:val="center" w:pos="2250"/>
        </w:tabs>
        <w:spacing w:after="0"/>
        <w:rPr>
          <w:i/>
          <w:iCs/>
        </w:rPr>
      </w:pPr>
      <w:r>
        <w:rPr>
          <w:i/>
          <w:iCs/>
        </w:rPr>
        <w:tab/>
      </w:r>
      <w:r>
        <w:rPr>
          <w:i/>
          <w:iCs/>
        </w:rPr>
        <w:tab/>
      </w:r>
      <w:r w:rsidR="0034372C">
        <w:rPr>
          <w:i/>
          <w:iCs/>
        </w:rPr>
        <w:t>The Hobbit</w:t>
      </w:r>
    </w:p>
    <w:p w14:paraId="2109D116" w14:textId="564F3351" w:rsidR="0034372C" w:rsidRDefault="0034372C" w:rsidP="00A352A6">
      <w:pPr>
        <w:tabs>
          <w:tab w:val="center" w:pos="2250"/>
        </w:tabs>
        <w:spacing w:after="0"/>
        <w:rPr>
          <w:i/>
          <w:iCs/>
        </w:rPr>
      </w:pPr>
      <w:r>
        <w:rPr>
          <w:i/>
          <w:iCs/>
        </w:rPr>
        <w:tab/>
      </w:r>
      <w:r>
        <w:rPr>
          <w:i/>
          <w:iCs/>
        </w:rPr>
        <w:tab/>
      </w:r>
      <w:r w:rsidR="00CE300B">
        <w:rPr>
          <w:i/>
          <w:iCs/>
        </w:rPr>
        <w:t>Reaching Out</w:t>
      </w:r>
    </w:p>
    <w:p w14:paraId="3770811E" w14:textId="3AEF9623" w:rsidR="00CE300B" w:rsidRDefault="00CE300B" w:rsidP="00A352A6">
      <w:pPr>
        <w:tabs>
          <w:tab w:val="center" w:pos="2250"/>
        </w:tabs>
        <w:spacing w:after="0"/>
        <w:rPr>
          <w:i/>
          <w:iCs/>
        </w:rPr>
      </w:pPr>
      <w:r>
        <w:rPr>
          <w:i/>
          <w:iCs/>
        </w:rPr>
        <w:tab/>
      </w:r>
      <w:r>
        <w:rPr>
          <w:i/>
          <w:iCs/>
        </w:rPr>
        <w:tab/>
        <w:t>October Sky</w:t>
      </w:r>
    </w:p>
    <w:p w14:paraId="145FA35F" w14:textId="15D12D92" w:rsidR="00CE300B" w:rsidRDefault="00CE300B" w:rsidP="00A352A6">
      <w:pPr>
        <w:tabs>
          <w:tab w:val="center" w:pos="2250"/>
        </w:tabs>
        <w:spacing w:after="0"/>
        <w:rPr>
          <w:i/>
          <w:iCs/>
        </w:rPr>
      </w:pPr>
      <w:r>
        <w:rPr>
          <w:i/>
          <w:iCs/>
        </w:rPr>
        <w:tab/>
      </w:r>
      <w:r>
        <w:rPr>
          <w:i/>
          <w:iCs/>
        </w:rPr>
        <w:tab/>
        <w:t>Gathering Blue</w:t>
      </w:r>
    </w:p>
    <w:p w14:paraId="14CDEE7E" w14:textId="4D5C100D" w:rsidR="00CE300B" w:rsidRDefault="00CE300B" w:rsidP="00A352A6">
      <w:pPr>
        <w:tabs>
          <w:tab w:val="center" w:pos="2250"/>
        </w:tabs>
        <w:spacing w:after="0"/>
        <w:rPr>
          <w:i/>
          <w:iCs/>
        </w:rPr>
      </w:pPr>
      <w:r>
        <w:rPr>
          <w:i/>
          <w:iCs/>
        </w:rPr>
        <w:tab/>
      </w:r>
      <w:r>
        <w:rPr>
          <w:i/>
          <w:iCs/>
        </w:rPr>
        <w:tab/>
        <w:t>Seedfolks</w:t>
      </w:r>
    </w:p>
    <w:p w14:paraId="5FE0A926" w14:textId="55016C48" w:rsidR="00CE300B" w:rsidRDefault="00CE300B" w:rsidP="00A352A6">
      <w:pPr>
        <w:tabs>
          <w:tab w:val="center" w:pos="2250"/>
        </w:tabs>
        <w:spacing w:after="0"/>
        <w:rPr>
          <w:i/>
          <w:iCs/>
        </w:rPr>
      </w:pPr>
      <w:r>
        <w:rPr>
          <w:i/>
          <w:iCs/>
        </w:rPr>
        <w:tab/>
      </w:r>
      <w:r>
        <w:rPr>
          <w:i/>
          <w:iCs/>
        </w:rPr>
        <w:tab/>
        <w:t>The House on Mango Street</w:t>
      </w:r>
    </w:p>
    <w:p w14:paraId="32A3D941" w14:textId="45E4C3A4" w:rsidR="00CE300B" w:rsidRDefault="00CE300B" w:rsidP="00A352A6">
      <w:pPr>
        <w:tabs>
          <w:tab w:val="center" w:pos="2250"/>
        </w:tabs>
        <w:spacing w:after="0"/>
        <w:rPr>
          <w:i/>
          <w:iCs/>
        </w:rPr>
      </w:pPr>
      <w:r>
        <w:rPr>
          <w:i/>
          <w:iCs/>
        </w:rPr>
        <w:tab/>
      </w:r>
      <w:r>
        <w:rPr>
          <w:i/>
          <w:iCs/>
        </w:rPr>
        <w:tab/>
        <w:t>The Devil’s Arithmetic</w:t>
      </w:r>
    </w:p>
    <w:p w14:paraId="74324CCE" w14:textId="66F6B625" w:rsidR="00CE300B" w:rsidRDefault="00CE300B" w:rsidP="00A352A6">
      <w:pPr>
        <w:tabs>
          <w:tab w:val="center" w:pos="2250"/>
        </w:tabs>
        <w:spacing w:after="0"/>
        <w:rPr>
          <w:i/>
          <w:iCs/>
        </w:rPr>
      </w:pPr>
      <w:r>
        <w:rPr>
          <w:i/>
          <w:iCs/>
        </w:rPr>
        <w:tab/>
      </w:r>
      <w:r>
        <w:rPr>
          <w:i/>
          <w:iCs/>
        </w:rPr>
        <w:tab/>
        <w:t>My Brother Sam is Dead</w:t>
      </w:r>
    </w:p>
    <w:p w14:paraId="21B6AA18" w14:textId="738D8D32" w:rsidR="00CE300B" w:rsidRDefault="00CE300B" w:rsidP="00A352A6">
      <w:pPr>
        <w:tabs>
          <w:tab w:val="center" w:pos="2250"/>
        </w:tabs>
        <w:spacing w:after="0"/>
        <w:rPr>
          <w:i/>
          <w:iCs/>
        </w:rPr>
      </w:pPr>
      <w:r>
        <w:rPr>
          <w:i/>
          <w:iCs/>
        </w:rPr>
        <w:tab/>
      </w:r>
      <w:r>
        <w:rPr>
          <w:i/>
          <w:iCs/>
        </w:rPr>
        <w:tab/>
        <w:t>The Book Thief</w:t>
      </w:r>
    </w:p>
    <w:p w14:paraId="5CA26B5C" w14:textId="5DFD9631" w:rsidR="00A352A6" w:rsidRPr="00A352A6" w:rsidRDefault="00A352A6" w:rsidP="00A352A6">
      <w:pPr>
        <w:tabs>
          <w:tab w:val="center" w:pos="2250"/>
        </w:tabs>
        <w:spacing w:after="0"/>
        <w:rPr>
          <w:i/>
          <w:iCs/>
        </w:rPr>
      </w:pPr>
      <w:r>
        <w:rPr>
          <w:i/>
          <w:iCs/>
        </w:rPr>
        <w:tab/>
      </w: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C70D697" w:rsidR="00A02591" w:rsidRPr="009154FB" w:rsidRDefault="00A02591" w:rsidP="00A02591">
      <w:pPr>
        <w:tabs>
          <w:tab w:val="center" w:pos="0"/>
          <w:tab w:val="left" w:pos="2520"/>
        </w:tabs>
        <w:spacing w:after="0" w:line="240" w:lineRule="auto"/>
        <w:ind w:left="180"/>
        <w:rPr>
          <w:b/>
        </w:rPr>
      </w:pPr>
      <w:r w:rsidRPr="009154FB">
        <w:rPr>
          <w:b/>
        </w:rPr>
        <w:t>Date Finalized:</w:t>
      </w:r>
      <w:r w:rsidRPr="009154FB">
        <w:tab/>
      </w:r>
      <w:r w:rsidRPr="009154FB">
        <w:tab/>
      </w:r>
      <w:sdt>
        <w:sdtPr>
          <w:id w:val="-249125275"/>
          <w:placeholder>
            <w:docPart w:val="13A23885168F4287B727EA868E9F12B4"/>
          </w:placeholder>
          <w:date w:fullDate="2023-05-18T00:00:00Z">
            <w:dateFormat w:val="M/d/yyyy"/>
            <w:lid w:val="en-US"/>
            <w:storeMappedDataAs w:val="dateTime"/>
            <w:calendar w:val="gregorian"/>
          </w:date>
        </w:sdtPr>
        <w:sdtContent>
          <w:r w:rsidR="009154FB">
            <w:t>5/18/2023</w:t>
          </w:r>
        </w:sdtContent>
      </w:sdt>
    </w:p>
    <w:p w14:paraId="76FD3474" w14:textId="19F3E188" w:rsidR="00A02591" w:rsidRPr="00D07C92" w:rsidRDefault="00A02591" w:rsidP="00A02591">
      <w:pPr>
        <w:tabs>
          <w:tab w:val="center" w:pos="0"/>
          <w:tab w:val="left" w:pos="2520"/>
        </w:tabs>
        <w:spacing w:after="0" w:line="240" w:lineRule="auto"/>
        <w:ind w:left="180"/>
      </w:pPr>
      <w:r w:rsidRPr="009154FB">
        <w:rPr>
          <w:b/>
        </w:rPr>
        <w:t xml:space="preserve">Date Approved: </w:t>
      </w:r>
      <w:r w:rsidRPr="009154FB">
        <w:rPr>
          <w:b/>
        </w:rPr>
        <w:tab/>
      </w:r>
      <w:r w:rsidRPr="009154FB">
        <w:tab/>
      </w:r>
      <w:sdt>
        <w:sdtPr>
          <w:id w:val="1506394361"/>
          <w:placeholder>
            <w:docPart w:val="0E3AFCCB334949038AECBF400ED14C81"/>
          </w:placeholder>
          <w:date w:fullDate="2023-06-12T00:00:00Z">
            <w:dateFormat w:val="M/d/yyyy"/>
            <w:lid w:val="en-US"/>
            <w:storeMappedDataAs w:val="dateTime"/>
            <w:calendar w:val="gregorian"/>
          </w:date>
        </w:sdtPr>
        <w:sdtContent>
          <w:r w:rsidR="009154FB">
            <w:t>6/12/2023</w:t>
          </w:r>
        </w:sdtContent>
      </w:sdt>
    </w:p>
    <w:p w14:paraId="6AD24045" w14:textId="708722D9"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E46A95">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24688B75" w14:textId="77777777" w:rsidR="00282BD4" w:rsidRDefault="00282BD4" w:rsidP="00282BD4">
      <w:pPr>
        <w:tabs>
          <w:tab w:val="center" w:pos="4680"/>
        </w:tabs>
        <w:spacing w:after="0"/>
        <w:rPr>
          <w:b/>
          <w:sz w:val="24"/>
          <w:szCs w:val="24"/>
          <w:u w:val="single"/>
        </w:rPr>
      </w:pPr>
      <w:r>
        <w:rPr>
          <w:b/>
          <w:sz w:val="24"/>
          <w:szCs w:val="24"/>
          <w:u w:val="single"/>
        </w:rPr>
        <w:t>Marking Period 1</w:t>
      </w:r>
    </w:p>
    <w:p w14:paraId="59BADA73" w14:textId="77777777" w:rsidR="00282BD4" w:rsidRDefault="00282BD4" w:rsidP="00282BD4">
      <w:pPr>
        <w:tabs>
          <w:tab w:val="center" w:pos="4680"/>
        </w:tabs>
        <w:spacing w:after="0"/>
        <w:rPr>
          <w:b/>
          <w:bCs/>
        </w:rPr>
      </w:pPr>
      <w:r w:rsidRPr="00426F5B">
        <w:rPr>
          <w:b/>
          <w:bCs/>
        </w:rPr>
        <w:t>Fiction:</w:t>
      </w:r>
      <w:r>
        <w:rPr>
          <w:b/>
          <w:bCs/>
        </w:rPr>
        <w:t xml:space="preserve"> </w:t>
      </w:r>
    </w:p>
    <w:p w14:paraId="705B4A89" w14:textId="2AE19806" w:rsidR="00282BD4" w:rsidRPr="006F2905" w:rsidRDefault="00282BD4" w:rsidP="00282BD4">
      <w:pPr>
        <w:tabs>
          <w:tab w:val="center" w:pos="4680"/>
        </w:tabs>
        <w:spacing w:after="0"/>
        <w:rPr>
          <w:b/>
          <w:bCs/>
        </w:rPr>
      </w:pPr>
      <w:r>
        <w:rPr>
          <w:b/>
          <w:bCs/>
        </w:rPr>
        <w:t xml:space="preserve">        </w:t>
      </w:r>
      <w:r w:rsidRPr="008108CF">
        <w:rPr>
          <w:rFonts w:cstheme="minorHAnsi"/>
        </w:rPr>
        <w:t xml:space="preserve">Short Stories/Poetry from </w:t>
      </w:r>
      <w:r w:rsidRPr="008108CF">
        <w:rPr>
          <w:rFonts w:cstheme="minorHAnsi"/>
          <w:i/>
          <w:iCs/>
        </w:rPr>
        <w:t xml:space="preserve">HMH: Into Literature </w:t>
      </w:r>
    </w:p>
    <w:p w14:paraId="79476506" w14:textId="77777777" w:rsidR="00282BD4" w:rsidRDefault="00282BD4" w:rsidP="00282BD4">
      <w:pPr>
        <w:tabs>
          <w:tab w:val="center" w:pos="4680"/>
        </w:tabs>
        <w:spacing w:after="0"/>
        <w:rPr>
          <w:rFonts w:cstheme="minorHAnsi"/>
        </w:rPr>
      </w:pPr>
      <w:r w:rsidRPr="008108CF">
        <w:rPr>
          <w:rFonts w:cstheme="minorHAnsi"/>
        </w:rPr>
        <w:t xml:space="preserve">      </w:t>
      </w:r>
      <w:r>
        <w:rPr>
          <w:rFonts w:cstheme="minorHAnsi"/>
        </w:rPr>
        <w:t xml:space="preserve"> </w:t>
      </w:r>
      <w:r w:rsidRPr="008108CF">
        <w:rPr>
          <w:rFonts w:cstheme="minorHAnsi"/>
        </w:rPr>
        <w:t xml:space="preserve"> </w:t>
      </w:r>
      <w:r>
        <w:rPr>
          <w:rFonts w:cstheme="minorHAnsi"/>
        </w:rPr>
        <w:t>Optional Novels:</w:t>
      </w:r>
    </w:p>
    <w:p w14:paraId="42FB8FBD" w14:textId="77777777" w:rsidR="00282BD4" w:rsidRDefault="00282BD4" w:rsidP="00282BD4">
      <w:pPr>
        <w:tabs>
          <w:tab w:val="center" w:pos="4680"/>
        </w:tabs>
        <w:spacing w:after="0"/>
        <w:rPr>
          <w:rFonts w:cstheme="minorHAnsi"/>
        </w:rPr>
      </w:pPr>
      <w:r>
        <w:rPr>
          <w:rFonts w:cstheme="minorHAnsi"/>
        </w:rPr>
        <w:t xml:space="preserve">                            </w:t>
      </w:r>
      <w:r>
        <w:rPr>
          <w:rFonts w:cstheme="minorHAnsi"/>
          <w:i/>
          <w:iCs/>
        </w:rPr>
        <w:t xml:space="preserve">Stargirl </w:t>
      </w:r>
      <w:r>
        <w:rPr>
          <w:rFonts w:cstheme="minorHAnsi"/>
        </w:rPr>
        <w:t>by Jerry Spinelli</w:t>
      </w:r>
    </w:p>
    <w:p w14:paraId="47C6298A" w14:textId="77777777" w:rsidR="00282BD4" w:rsidRPr="008A1C05" w:rsidRDefault="00282BD4" w:rsidP="00282BD4">
      <w:pPr>
        <w:tabs>
          <w:tab w:val="center" w:pos="4680"/>
        </w:tabs>
        <w:spacing w:after="0"/>
        <w:rPr>
          <w:rFonts w:cstheme="minorHAnsi"/>
        </w:rPr>
      </w:pPr>
      <w:r>
        <w:rPr>
          <w:rFonts w:cstheme="minorHAnsi"/>
        </w:rPr>
        <w:t xml:space="preserve">                            </w:t>
      </w:r>
      <w:r>
        <w:rPr>
          <w:rFonts w:cstheme="minorHAnsi"/>
          <w:i/>
          <w:iCs/>
        </w:rPr>
        <w:t>Monster</w:t>
      </w:r>
      <w:r>
        <w:rPr>
          <w:rFonts w:cstheme="minorHAnsi"/>
        </w:rPr>
        <w:t xml:space="preserve"> by Walter Dean Myers</w:t>
      </w:r>
    </w:p>
    <w:p w14:paraId="183471D8" w14:textId="2B91D720" w:rsidR="00282BD4" w:rsidRPr="00426F5B" w:rsidRDefault="00282BD4" w:rsidP="00282BD4">
      <w:pPr>
        <w:tabs>
          <w:tab w:val="center" w:pos="4680"/>
        </w:tabs>
        <w:spacing w:after="0"/>
      </w:pPr>
      <w:r w:rsidRPr="00426F5B">
        <w:rPr>
          <w:b/>
          <w:bCs/>
        </w:rPr>
        <w:t xml:space="preserve">Nonfiction: </w:t>
      </w:r>
      <w:r>
        <w:t>Informational Text</w:t>
      </w:r>
      <w:r w:rsidRPr="00426F5B">
        <w:t xml:space="preserve"> from </w:t>
      </w:r>
      <w:r w:rsidRPr="00426F5B">
        <w:rPr>
          <w:i/>
          <w:iCs/>
        </w:rPr>
        <w:t>Into Literature</w:t>
      </w:r>
      <w:r w:rsidRPr="00426F5B">
        <w:t xml:space="preserve"> or additional sources</w:t>
      </w:r>
    </w:p>
    <w:p w14:paraId="2F0035B9" w14:textId="77777777" w:rsidR="00282BD4" w:rsidRPr="00426F5B" w:rsidRDefault="00282BD4" w:rsidP="00282BD4">
      <w:pPr>
        <w:tabs>
          <w:tab w:val="center" w:pos="4680"/>
        </w:tabs>
        <w:spacing w:after="0"/>
      </w:pPr>
      <w:r w:rsidRPr="00426F5B">
        <w:rPr>
          <w:b/>
          <w:bCs/>
        </w:rPr>
        <w:t xml:space="preserve">Writing: </w:t>
      </w:r>
      <w:r>
        <w:t>Informative/Explanatory Essay</w:t>
      </w:r>
    </w:p>
    <w:p w14:paraId="3619D446" w14:textId="77777777" w:rsidR="00282BD4" w:rsidRDefault="00282BD4" w:rsidP="00282BD4">
      <w:pPr>
        <w:tabs>
          <w:tab w:val="center" w:pos="4680"/>
        </w:tabs>
        <w:spacing w:after="0"/>
      </w:pPr>
      <w:r w:rsidRPr="00426F5B">
        <w:t xml:space="preserve">               Text Dependent Analysis (TDA)</w:t>
      </w:r>
      <w:r>
        <w:t xml:space="preserve"> Model</w:t>
      </w:r>
    </w:p>
    <w:p w14:paraId="17F141A5" w14:textId="77777777" w:rsidR="00282BD4" w:rsidRPr="00426F5B" w:rsidRDefault="00282BD4" w:rsidP="00282BD4">
      <w:pPr>
        <w:tabs>
          <w:tab w:val="center" w:pos="4680"/>
        </w:tabs>
        <w:spacing w:after="0"/>
      </w:pPr>
      <w:r>
        <w:t xml:space="preserve">                Writing Conventions</w:t>
      </w:r>
    </w:p>
    <w:p w14:paraId="1D7023F8" w14:textId="77777777" w:rsidR="00282BD4" w:rsidRDefault="00282BD4" w:rsidP="00282BD4">
      <w:pPr>
        <w:tabs>
          <w:tab w:val="center" w:pos="4680"/>
        </w:tabs>
        <w:rPr>
          <w:sz w:val="24"/>
          <w:szCs w:val="24"/>
        </w:rPr>
      </w:pPr>
      <w:r w:rsidRPr="00426F5B">
        <w:rPr>
          <w:b/>
          <w:bCs/>
        </w:rPr>
        <w:t xml:space="preserve">Speaking/Listening: </w:t>
      </w:r>
      <w:r w:rsidRPr="00426F5B">
        <w:t>Discussions</w:t>
      </w:r>
    </w:p>
    <w:p w14:paraId="7220B071" w14:textId="77777777" w:rsidR="00282BD4" w:rsidRDefault="00282BD4" w:rsidP="00282BD4">
      <w:pPr>
        <w:tabs>
          <w:tab w:val="center" w:pos="4680"/>
        </w:tabs>
        <w:spacing w:after="0"/>
        <w:rPr>
          <w:b/>
          <w:sz w:val="24"/>
          <w:szCs w:val="24"/>
          <w:u w:val="single"/>
        </w:rPr>
      </w:pPr>
      <w:r>
        <w:rPr>
          <w:b/>
          <w:sz w:val="24"/>
          <w:szCs w:val="24"/>
          <w:u w:val="single"/>
        </w:rPr>
        <w:t>Marking Period 2</w:t>
      </w:r>
    </w:p>
    <w:p w14:paraId="6B1DC699" w14:textId="77777777" w:rsidR="00282BD4" w:rsidRDefault="00282BD4" w:rsidP="00282BD4">
      <w:pPr>
        <w:tabs>
          <w:tab w:val="center" w:pos="4680"/>
        </w:tabs>
        <w:spacing w:after="0"/>
        <w:rPr>
          <w:b/>
          <w:bCs/>
        </w:rPr>
      </w:pPr>
      <w:r w:rsidRPr="00426F5B">
        <w:rPr>
          <w:b/>
          <w:bCs/>
        </w:rPr>
        <w:t>Fiction:</w:t>
      </w:r>
      <w:r>
        <w:rPr>
          <w:b/>
          <w:bCs/>
        </w:rPr>
        <w:t xml:space="preserve"> </w:t>
      </w:r>
    </w:p>
    <w:p w14:paraId="7058DCFB" w14:textId="77777777" w:rsidR="00282BD4" w:rsidRDefault="00282BD4" w:rsidP="00282BD4">
      <w:pPr>
        <w:tabs>
          <w:tab w:val="center" w:pos="4680"/>
        </w:tabs>
        <w:spacing w:after="0"/>
      </w:pPr>
      <w:r>
        <w:rPr>
          <w:b/>
          <w:bCs/>
        </w:rPr>
        <w:t xml:space="preserve">               </w:t>
      </w:r>
      <w:r>
        <w:t xml:space="preserve">Required Novel: </w:t>
      </w:r>
      <w:r>
        <w:rPr>
          <w:i/>
          <w:iCs/>
        </w:rPr>
        <w:t>The Call of the Wild</w:t>
      </w:r>
      <w:r>
        <w:t xml:space="preserve"> by Jack London</w:t>
      </w:r>
    </w:p>
    <w:p w14:paraId="1C227DB3" w14:textId="645A04F6" w:rsidR="00282BD4" w:rsidRDefault="00282BD4" w:rsidP="00282BD4">
      <w:pPr>
        <w:tabs>
          <w:tab w:val="center" w:pos="4680"/>
        </w:tabs>
        <w:spacing w:after="0"/>
      </w:pPr>
      <w:r>
        <w:t xml:space="preserve">               Optional Novel</w:t>
      </w:r>
      <w:r w:rsidR="00D31A0F">
        <w:t>/excerpts</w:t>
      </w:r>
      <w:r>
        <w:t xml:space="preserve">: </w:t>
      </w:r>
      <w:r>
        <w:rPr>
          <w:i/>
          <w:iCs/>
        </w:rPr>
        <w:t xml:space="preserve">The Hobbit </w:t>
      </w:r>
      <w:r>
        <w:t xml:space="preserve">by JRR </w:t>
      </w:r>
      <w:r w:rsidR="009A2FC5">
        <w:t>Tolkien</w:t>
      </w:r>
    </w:p>
    <w:p w14:paraId="723D00E2" w14:textId="77777777" w:rsidR="00282BD4" w:rsidRPr="00CB1E67" w:rsidRDefault="00282BD4" w:rsidP="00282BD4">
      <w:pPr>
        <w:tabs>
          <w:tab w:val="center" w:pos="4680"/>
        </w:tabs>
        <w:spacing w:after="0"/>
      </w:pPr>
      <w:r>
        <w:t xml:space="preserve">               Short Stories/Poetry</w:t>
      </w:r>
    </w:p>
    <w:p w14:paraId="2957DB89" w14:textId="77777777" w:rsidR="00282BD4" w:rsidRDefault="00282BD4" w:rsidP="00282BD4">
      <w:pPr>
        <w:tabs>
          <w:tab w:val="center" w:pos="4680"/>
        </w:tabs>
        <w:spacing w:after="0"/>
        <w:rPr>
          <w:b/>
          <w:bCs/>
        </w:rPr>
      </w:pPr>
      <w:r w:rsidRPr="00426F5B">
        <w:rPr>
          <w:b/>
          <w:bCs/>
        </w:rPr>
        <w:t xml:space="preserve">Nonfiction: </w:t>
      </w:r>
    </w:p>
    <w:p w14:paraId="2A8DCCF2" w14:textId="5F0701EC" w:rsidR="00282BD4" w:rsidRDefault="00282BD4" w:rsidP="00282BD4">
      <w:pPr>
        <w:tabs>
          <w:tab w:val="center" w:pos="4680"/>
        </w:tabs>
        <w:spacing w:after="0"/>
      </w:pPr>
      <w:r>
        <w:rPr>
          <w:b/>
          <w:bCs/>
        </w:rPr>
        <w:t xml:space="preserve">             </w:t>
      </w:r>
      <w:r w:rsidR="005F0012">
        <w:t>Optional Memoirs/excerpts</w:t>
      </w:r>
      <w:r>
        <w:t>:</w:t>
      </w:r>
    </w:p>
    <w:p w14:paraId="1CFC1FE8" w14:textId="77777777" w:rsidR="00282BD4" w:rsidRDefault="00282BD4" w:rsidP="00282BD4">
      <w:pPr>
        <w:tabs>
          <w:tab w:val="center" w:pos="4680"/>
        </w:tabs>
        <w:spacing w:after="0"/>
      </w:pPr>
      <w:r w:rsidRPr="007D025D">
        <w:rPr>
          <w:i/>
          <w:iCs/>
        </w:rPr>
        <w:t xml:space="preserve">                                  Reaching Out</w:t>
      </w:r>
      <w:r w:rsidRPr="007D025D">
        <w:t xml:space="preserve"> by F</w:t>
      </w:r>
      <w:r>
        <w:t>r</w:t>
      </w:r>
      <w:r w:rsidRPr="007D025D">
        <w:t>ancisco Jimenez</w:t>
      </w:r>
    </w:p>
    <w:p w14:paraId="0F60BF68" w14:textId="77777777" w:rsidR="00282BD4" w:rsidRDefault="00282BD4" w:rsidP="00282BD4">
      <w:pPr>
        <w:tabs>
          <w:tab w:val="center" w:pos="4680"/>
        </w:tabs>
        <w:spacing w:after="0"/>
      </w:pPr>
      <w:r>
        <w:t xml:space="preserve">                                  </w:t>
      </w:r>
      <w:r>
        <w:rPr>
          <w:i/>
          <w:iCs/>
        </w:rPr>
        <w:t>October Sky</w:t>
      </w:r>
      <w:r>
        <w:t xml:space="preserve"> by Homer Hickam</w:t>
      </w:r>
    </w:p>
    <w:p w14:paraId="0D9BAE22" w14:textId="77777777" w:rsidR="00282BD4" w:rsidRPr="00426F5B" w:rsidRDefault="00282BD4" w:rsidP="00282BD4">
      <w:pPr>
        <w:tabs>
          <w:tab w:val="center" w:pos="4680"/>
        </w:tabs>
        <w:spacing w:after="0"/>
      </w:pPr>
      <w:r>
        <w:t xml:space="preserve">              Related articles/texts                 </w:t>
      </w:r>
    </w:p>
    <w:p w14:paraId="28740E6B" w14:textId="24FCDE6F" w:rsidR="00282BD4" w:rsidRDefault="00282BD4" w:rsidP="00282BD4">
      <w:pPr>
        <w:tabs>
          <w:tab w:val="center" w:pos="4680"/>
        </w:tabs>
        <w:spacing w:after="0"/>
      </w:pPr>
      <w:r w:rsidRPr="00426F5B">
        <w:rPr>
          <w:b/>
          <w:bCs/>
        </w:rPr>
        <w:t xml:space="preserve">Writing: </w:t>
      </w:r>
      <w:r>
        <w:t>Narrative</w:t>
      </w:r>
      <w:r w:rsidRPr="00426F5B">
        <w:t xml:space="preserve"> </w:t>
      </w:r>
      <w:r w:rsidR="00451E2B">
        <w:t>Writing</w:t>
      </w:r>
      <w:r w:rsidR="00153FED">
        <w:t xml:space="preserve"> </w:t>
      </w:r>
    </w:p>
    <w:p w14:paraId="0759DDF7" w14:textId="26C54186" w:rsidR="00282BD4" w:rsidRDefault="00153FED" w:rsidP="00282BD4">
      <w:pPr>
        <w:tabs>
          <w:tab w:val="center" w:pos="4680"/>
        </w:tabs>
        <w:spacing w:after="0"/>
      </w:pPr>
      <w:r>
        <w:t xml:space="preserve">                Literary Analysis</w:t>
      </w:r>
      <w:r w:rsidR="00DB15FF">
        <w:t>/TDA or Elements of TDAs</w:t>
      </w:r>
    </w:p>
    <w:p w14:paraId="1DA4FDF6" w14:textId="77777777" w:rsidR="00282BD4" w:rsidRPr="00426F5B" w:rsidRDefault="00282BD4" w:rsidP="00282BD4">
      <w:pPr>
        <w:tabs>
          <w:tab w:val="center" w:pos="4680"/>
        </w:tabs>
        <w:spacing w:after="0"/>
      </w:pPr>
      <w:r>
        <w:t xml:space="preserve">               Writing Conventions</w:t>
      </w:r>
    </w:p>
    <w:p w14:paraId="5DAF86CE" w14:textId="77777777" w:rsidR="00282BD4" w:rsidRPr="00BE3220" w:rsidRDefault="00282BD4" w:rsidP="00282BD4">
      <w:pPr>
        <w:tabs>
          <w:tab w:val="center" w:pos="4680"/>
        </w:tabs>
        <w:rPr>
          <w:sz w:val="24"/>
          <w:szCs w:val="24"/>
        </w:rPr>
      </w:pPr>
      <w:r w:rsidRPr="00426F5B">
        <w:rPr>
          <w:b/>
          <w:bCs/>
        </w:rPr>
        <w:t xml:space="preserve">Speaking/Listening: </w:t>
      </w:r>
      <w:r w:rsidRPr="00426F5B">
        <w:t>Discussions</w:t>
      </w:r>
    </w:p>
    <w:p w14:paraId="31D36EC5" w14:textId="77777777" w:rsidR="00282BD4" w:rsidRDefault="00282BD4" w:rsidP="00282BD4">
      <w:pPr>
        <w:tabs>
          <w:tab w:val="center" w:pos="4680"/>
        </w:tabs>
        <w:spacing w:after="0"/>
        <w:rPr>
          <w:b/>
          <w:sz w:val="24"/>
          <w:szCs w:val="24"/>
          <w:u w:val="single"/>
        </w:rPr>
      </w:pPr>
    </w:p>
    <w:p w14:paraId="174D3E8E" w14:textId="77777777" w:rsidR="00282BD4" w:rsidRDefault="00282BD4" w:rsidP="00282BD4">
      <w:pPr>
        <w:tabs>
          <w:tab w:val="center" w:pos="4680"/>
        </w:tabs>
        <w:spacing w:after="0"/>
        <w:rPr>
          <w:b/>
          <w:sz w:val="24"/>
          <w:szCs w:val="24"/>
          <w:u w:val="single"/>
        </w:rPr>
      </w:pPr>
      <w:r>
        <w:rPr>
          <w:b/>
          <w:sz w:val="24"/>
          <w:szCs w:val="24"/>
          <w:u w:val="single"/>
        </w:rPr>
        <w:t xml:space="preserve">Marking Period 3 </w:t>
      </w:r>
    </w:p>
    <w:p w14:paraId="09658FE7" w14:textId="77777777" w:rsidR="00282BD4" w:rsidRDefault="00282BD4" w:rsidP="00282BD4">
      <w:pPr>
        <w:tabs>
          <w:tab w:val="center" w:pos="4680"/>
        </w:tabs>
        <w:spacing w:after="0"/>
        <w:rPr>
          <w:b/>
          <w:bCs/>
        </w:rPr>
      </w:pPr>
      <w:r w:rsidRPr="00426F5B">
        <w:rPr>
          <w:b/>
          <w:bCs/>
        </w:rPr>
        <w:t>Fiction:</w:t>
      </w:r>
      <w:r>
        <w:rPr>
          <w:b/>
          <w:bCs/>
        </w:rPr>
        <w:t xml:space="preserve"> </w:t>
      </w:r>
    </w:p>
    <w:p w14:paraId="184E3AE1" w14:textId="62AE89EB" w:rsidR="00282BD4" w:rsidRPr="006F2905" w:rsidRDefault="00282BD4" w:rsidP="00282BD4">
      <w:pPr>
        <w:tabs>
          <w:tab w:val="center" w:pos="4680"/>
        </w:tabs>
        <w:spacing w:after="0"/>
        <w:rPr>
          <w:b/>
          <w:bCs/>
        </w:rPr>
      </w:pPr>
      <w:r>
        <w:rPr>
          <w:b/>
          <w:bCs/>
        </w:rPr>
        <w:t xml:space="preserve">        </w:t>
      </w:r>
      <w:r w:rsidRPr="008108CF">
        <w:rPr>
          <w:rFonts w:cstheme="minorHAnsi"/>
        </w:rPr>
        <w:t xml:space="preserve">Short Stories/Poetry from </w:t>
      </w:r>
      <w:r w:rsidRPr="008108CF">
        <w:rPr>
          <w:rFonts w:cstheme="minorHAnsi"/>
          <w:i/>
          <w:iCs/>
        </w:rPr>
        <w:t xml:space="preserve">HMH: Into Literature </w:t>
      </w:r>
    </w:p>
    <w:p w14:paraId="0C3598CB" w14:textId="5CEDDB9A" w:rsidR="00282BD4" w:rsidRDefault="00282BD4" w:rsidP="00282BD4">
      <w:pPr>
        <w:tabs>
          <w:tab w:val="center" w:pos="4680"/>
        </w:tabs>
        <w:spacing w:after="0"/>
        <w:rPr>
          <w:rFonts w:cstheme="minorHAnsi"/>
        </w:rPr>
      </w:pPr>
      <w:r>
        <w:rPr>
          <w:rFonts w:cstheme="minorHAnsi"/>
        </w:rPr>
        <w:t xml:space="preserve">        </w:t>
      </w:r>
      <w:r w:rsidRPr="008108CF">
        <w:rPr>
          <w:rFonts w:cstheme="minorHAnsi"/>
        </w:rPr>
        <w:t>Novel</w:t>
      </w:r>
      <w:r>
        <w:rPr>
          <w:rFonts w:cstheme="minorHAnsi"/>
        </w:rPr>
        <w:t>s: (minimum of one)</w:t>
      </w:r>
    </w:p>
    <w:p w14:paraId="7F33490F" w14:textId="77777777" w:rsidR="00282BD4" w:rsidRDefault="00282BD4" w:rsidP="00282BD4">
      <w:pPr>
        <w:tabs>
          <w:tab w:val="center" w:pos="4680"/>
        </w:tabs>
        <w:spacing w:after="0"/>
        <w:rPr>
          <w:rFonts w:cstheme="minorHAnsi"/>
        </w:rPr>
      </w:pPr>
      <w:r>
        <w:rPr>
          <w:rFonts w:cstheme="minorHAnsi"/>
        </w:rPr>
        <w:t xml:space="preserve">                    </w:t>
      </w:r>
      <w:r w:rsidRPr="002257E2">
        <w:rPr>
          <w:rFonts w:cstheme="minorHAnsi"/>
          <w:i/>
          <w:iCs/>
        </w:rPr>
        <w:t>Gathering Blue</w:t>
      </w:r>
      <w:r>
        <w:rPr>
          <w:rFonts w:cstheme="minorHAnsi"/>
        </w:rPr>
        <w:t xml:space="preserve"> by Lois Lowry</w:t>
      </w:r>
    </w:p>
    <w:p w14:paraId="6D86AFD2" w14:textId="77777777" w:rsidR="00282BD4" w:rsidRDefault="00282BD4" w:rsidP="00282BD4">
      <w:pPr>
        <w:tabs>
          <w:tab w:val="center" w:pos="4680"/>
        </w:tabs>
        <w:spacing w:after="0"/>
        <w:rPr>
          <w:rFonts w:cstheme="minorHAnsi"/>
        </w:rPr>
      </w:pPr>
      <w:r>
        <w:rPr>
          <w:rFonts w:cstheme="minorHAnsi"/>
        </w:rPr>
        <w:t xml:space="preserve">                    </w:t>
      </w:r>
      <w:r>
        <w:rPr>
          <w:rFonts w:cstheme="minorHAnsi"/>
          <w:i/>
          <w:iCs/>
        </w:rPr>
        <w:t xml:space="preserve">Seedfolks </w:t>
      </w:r>
      <w:r>
        <w:rPr>
          <w:rFonts w:cstheme="minorHAnsi"/>
        </w:rPr>
        <w:t>by Paul Fleischman</w:t>
      </w:r>
    </w:p>
    <w:p w14:paraId="6313F05E" w14:textId="77777777" w:rsidR="00282BD4" w:rsidRPr="002257E2" w:rsidRDefault="00282BD4" w:rsidP="00282BD4">
      <w:pPr>
        <w:tabs>
          <w:tab w:val="center" w:pos="4680"/>
        </w:tabs>
        <w:spacing w:after="0"/>
        <w:rPr>
          <w:rFonts w:cstheme="minorHAnsi"/>
        </w:rPr>
      </w:pPr>
      <w:r>
        <w:rPr>
          <w:rFonts w:cstheme="minorHAnsi"/>
        </w:rPr>
        <w:t xml:space="preserve">                   </w:t>
      </w:r>
      <w:r>
        <w:rPr>
          <w:rFonts w:cstheme="minorHAnsi"/>
          <w:i/>
          <w:iCs/>
        </w:rPr>
        <w:t>The House on Mango Street</w:t>
      </w:r>
      <w:r>
        <w:rPr>
          <w:rFonts w:cstheme="minorHAnsi"/>
        </w:rPr>
        <w:t xml:space="preserve"> by Sandra Cisneros</w:t>
      </w:r>
    </w:p>
    <w:p w14:paraId="0EF92157" w14:textId="77777777" w:rsidR="00282BD4" w:rsidRPr="00426F5B" w:rsidRDefault="00282BD4" w:rsidP="00282BD4">
      <w:pPr>
        <w:tabs>
          <w:tab w:val="center" w:pos="4680"/>
        </w:tabs>
        <w:spacing w:after="0"/>
      </w:pPr>
      <w:r w:rsidRPr="00426F5B">
        <w:rPr>
          <w:b/>
          <w:bCs/>
        </w:rPr>
        <w:t xml:space="preserve">Nonfiction: </w:t>
      </w:r>
      <w:r>
        <w:t>Informational Text</w:t>
      </w:r>
      <w:r w:rsidRPr="00426F5B">
        <w:t xml:space="preserve"> from </w:t>
      </w:r>
      <w:r w:rsidRPr="00426F5B">
        <w:rPr>
          <w:i/>
          <w:iCs/>
        </w:rPr>
        <w:t>Into Literature</w:t>
      </w:r>
      <w:r w:rsidRPr="00426F5B">
        <w:t xml:space="preserve"> Unit</w:t>
      </w:r>
      <w:r>
        <w:t>s</w:t>
      </w:r>
      <w:r w:rsidRPr="00426F5B">
        <w:t xml:space="preserve"> </w:t>
      </w:r>
      <w:r>
        <w:t>3 and 4</w:t>
      </w:r>
      <w:r w:rsidRPr="00426F5B">
        <w:t xml:space="preserve"> or additional sources</w:t>
      </w:r>
    </w:p>
    <w:p w14:paraId="0680BC42" w14:textId="77777777" w:rsidR="00282BD4" w:rsidRPr="00426F5B" w:rsidRDefault="00282BD4" w:rsidP="00282BD4">
      <w:pPr>
        <w:tabs>
          <w:tab w:val="center" w:pos="4680"/>
        </w:tabs>
        <w:spacing w:after="0"/>
      </w:pPr>
      <w:r w:rsidRPr="00426F5B">
        <w:rPr>
          <w:b/>
          <w:bCs/>
        </w:rPr>
        <w:t xml:space="preserve">Writing: </w:t>
      </w:r>
      <w:r>
        <w:t>Argumentative Essay</w:t>
      </w:r>
    </w:p>
    <w:p w14:paraId="13C2E58E" w14:textId="0FA9761E" w:rsidR="00282BD4" w:rsidRDefault="00282BD4" w:rsidP="00282BD4">
      <w:pPr>
        <w:tabs>
          <w:tab w:val="center" w:pos="4680"/>
        </w:tabs>
        <w:spacing w:after="0"/>
      </w:pPr>
      <w:r w:rsidRPr="00426F5B">
        <w:t xml:space="preserve">               Text Dependent Analysis (TDA)</w:t>
      </w:r>
      <w:r w:rsidR="00EB76A5">
        <w:t>/Elements of TDAs</w:t>
      </w:r>
    </w:p>
    <w:p w14:paraId="36ED2731" w14:textId="77777777" w:rsidR="00282BD4" w:rsidRPr="00426F5B" w:rsidRDefault="00282BD4" w:rsidP="00282BD4">
      <w:pPr>
        <w:tabs>
          <w:tab w:val="center" w:pos="4680"/>
        </w:tabs>
        <w:spacing w:after="0"/>
      </w:pPr>
      <w:r>
        <w:t xml:space="preserve">               Writing Conventions</w:t>
      </w:r>
    </w:p>
    <w:p w14:paraId="43055BE4" w14:textId="77777777" w:rsidR="00282BD4" w:rsidRDefault="00282BD4" w:rsidP="00282BD4">
      <w:pPr>
        <w:tabs>
          <w:tab w:val="center" w:pos="4680"/>
        </w:tabs>
        <w:spacing w:after="0"/>
      </w:pPr>
      <w:r w:rsidRPr="00426F5B">
        <w:rPr>
          <w:b/>
          <w:bCs/>
        </w:rPr>
        <w:t xml:space="preserve">Speaking/Listening: </w:t>
      </w:r>
      <w:r w:rsidRPr="00426F5B">
        <w:t>Discussions</w:t>
      </w:r>
    </w:p>
    <w:p w14:paraId="3FA3128B" w14:textId="77777777" w:rsidR="00282BD4" w:rsidRDefault="00282BD4" w:rsidP="00282BD4">
      <w:pPr>
        <w:tabs>
          <w:tab w:val="center" w:pos="4680"/>
        </w:tabs>
        <w:rPr>
          <w:sz w:val="24"/>
          <w:szCs w:val="24"/>
        </w:rPr>
      </w:pPr>
    </w:p>
    <w:p w14:paraId="6E0B3ABB" w14:textId="77777777" w:rsidR="00282BD4" w:rsidRDefault="00282BD4" w:rsidP="00282BD4">
      <w:pPr>
        <w:tabs>
          <w:tab w:val="center" w:pos="4680"/>
        </w:tabs>
        <w:rPr>
          <w:sz w:val="24"/>
          <w:szCs w:val="24"/>
        </w:rPr>
      </w:pPr>
    </w:p>
    <w:p w14:paraId="3FD908C7" w14:textId="77777777" w:rsidR="00282BD4" w:rsidRPr="00BE3220" w:rsidRDefault="00282BD4" w:rsidP="00282BD4">
      <w:pPr>
        <w:tabs>
          <w:tab w:val="center" w:pos="4680"/>
        </w:tabs>
        <w:rPr>
          <w:sz w:val="24"/>
          <w:szCs w:val="24"/>
        </w:rPr>
      </w:pPr>
    </w:p>
    <w:p w14:paraId="0432830D" w14:textId="77777777" w:rsidR="00282BD4" w:rsidRDefault="00282BD4" w:rsidP="00282BD4">
      <w:pPr>
        <w:tabs>
          <w:tab w:val="center" w:pos="4680"/>
        </w:tabs>
        <w:spacing w:after="0"/>
        <w:rPr>
          <w:b/>
          <w:sz w:val="24"/>
          <w:szCs w:val="24"/>
          <w:u w:val="single"/>
        </w:rPr>
      </w:pPr>
      <w:r>
        <w:rPr>
          <w:b/>
          <w:sz w:val="24"/>
          <w:szCs w:val="24"/>
          <w:u w:val="single"/>
        </w:rPr>
        <w:t xml:space="preserve">Marking Period 4 </w:t>
      </w:r>
    </w:p>
    <w:p w14:paraId="20DA4B83" w14:textId="77777777" w:rsidR="00282BD4" w:rsidRDefault="00282BD4" w:rsidP="00282BD4">
      <w:pPr>
        <w:tabs>
          <w:tab w:val="center" w:pos="4680"/>
        </w:tabs>
        <w:spacing w:after="0"/>
        <w:rPr>
          <w:b/>
          <w:bCs/>
        </w:rPr>
      </w:pPr>
      <w:r>
        <w:rPr>
          <w:b/>
          <w:bCs/>
        </w:rPr>
        <w:t>PSSA Review</w:t>
      </w:r>
    </w:p>
    <w:p w14:paraId="718FA67F" w14:textId="77777777" w:rsidR="00282BD4" w:rsidRDefault="00282BD4" w:rsidP="00282BD4">
      <w:pPr>
        <w:tabs>
          <w:tab w:val="center" w:pos="4680"/>
        </w:tabs>
        <w:spacing w:after="0"/>
        <w:rPr>
          <w:b/>
          <w:bCs/>
        </w:rPr>
      </w:pPr>
      <w:r w:rsidRPr="00426F5B">
        <w:rPr>
          <w:b/>
          <w:bCs/>
        </w:rPr>
        <w:t>Fiction:</w:t>
      </w:r>
      <w:r>
        <w:rPr>
          <w:b/>
          <w:bCs/>
        </w:rPr>
        <w:t xml:space="preserve"> </w:t>
      </w:r>
    </w:p>
    <w:p w14:paraId="2EF34209" w14:textId="77777777" w:rsidR="00282BD4" w:rsidRDefault="00282BD4" w:rsidP="00282BD4">
      <w:pPr>
        <w:tabs>
          <w:tab w:val="center" w:pos="4680"/>
        </w:tabs>
        <w:spacing w:after="0"/>
      </w:pPr>
      <w:r>
        <w:rPr>
          <w:b/>
          <w:bCs/>
        </w:rPr>
        <w:t xml:space="preserve">        </w:t>
      </w:r>
      <w:r>
        <w:t xml:space="preserve">Required Drama: </w:t>
      </w:r>
      <w:r>
        <w:rPr>
          <w:i/>
          <w:iCs/>
        </w:rPr>
        <w:t xml:space="preserve">The Diary of Anne </w:t>
      </w:r>
      <w:r w:rsidRPr="00752BA7">
        <w:t>Frank</w:t>
      </w:r>
      <w:r>
        <w:t xml:space="preserve"> by Frances Goodrich and Albert Hackett</w:t>
      </w:r>
    </w:p>
    <w:p w14:paraId="45391C53" w14:textId="2D37BDBE" w:rsidR="00282BD4" w:rsidRPr="006F2905" w:rsidRDefault="00282BD4" w:rsidP="00282BD4">
      <w:pPr>
        <w:tabs>
          <w:tab w:val="center" w:pos="4680"/>
        </w:tabs>
        <w:spacing w:after="0"/>
        <w:rPr>
          <w:b/>
          <w:bCs/>
        </w:rPr>
      </w:pPr>
      <w:r>
        <w:t xml:space="preserve">        </w:t>
      </w:r>
      <w:r w:rsidRPr="00752BA7">
        <w:rPr>
          <w:rFonts w:cstheme="minorHAnsi"/>
        </w:rPr>
        <w:t>Short</w:t>
      </w:r>
      <w:r w:rsidRPr="008108CF">
        <w:rPr>
          <w:rFonts w:cstheme="minorHAnsi"/>
        </w:rPr>
        <w:t xml:space="preserve"> Stories/Poetry from </w:t>
      </w:r>
      <w:r w:rsidRPr="008108CF">
        <w:rPr>
          <w:rFonts w:cstheme="minorHAnsi"/>
          <w:i/>
          <w:iCs/>
        </w:rPr>
        <w:t xml:space="preserve">HMH: Into Literature </w:t>
      </w:r>
    </w:p>
    <w:p w14:paraId="3B0079D0" w14:textId="77777777" w:rsidR="00282BD4" w:rsidRDefault="00282BD4" w:rsidP="00282BD4">
      <w:pPr>
        <w:tabs>
          <w:tab w:val="center" w:pos="4680"/>
        </w:tabs>
        <w:spacing w:after="0"/>
        <w:rPr>
          <w:rFonts w:cstheme="minorHAnsi"/>
        </w:rPr>
      </w:pPr>
      <w:r>
        <w:rPr>
          <w:rFonts w:cstheme="minorHAnsi"/>
        </w:rPr>
        <w:t xml:space="preserve">        Optional Novels:</w:t>
      </w:r>
    </w:p>
    <w:p w14:paraId="1C4DFC5A" w14:textId="77777777" w:rsidR="00282BD4" w:rsidRDefault="00282BD4" w:rsidP="00282BD4">
      <w:pPr>
        <w:tabs>
          <w:tab w:val="center" w:pos="4680"/>
        </w:tabs>
        <w:spacing w:after="0"/>
        <w:rPr>
          <w:rFonts w:cstheme="minorHAnsi"/>
        </w:rPr>
      </w:pPr>
      <w:r>
        <w:rPr>
          <w:rFonts w:cstheme="minorHAnsi"/>
        </w:rPr>
        <w:t xml:space="preserve">                    </w:t>
      </w:r>
      <w:r>
        <w:rPr>
          <w:rFonts w:cstheme="minorHAnsi"/>
          <w:i/>
          <w:iCs/>
        </w:rPr>
        <w:t>The Devil’s Arithmetic</w:t>
      </w:r>
      <w:r>
        <w:rPr>
          <w:rFonts w:cstheme="minorHAnsi"/>
        </w:rPr>
        <w:t xml:space="preserve"> by Jane Yolen</w:t>
      </w:r>
    </w:p>
    <w:p w14:paraId="76D6CFB9" w14:textId="77777777" w:rsidR="00282BD4" w:rsidRDefault="00282BD4" w:rsidP="00282BD4">
      <w:pPr>
        <w:tabs>
          <w:tab w:val="center" w:pos="4680"/>
        </w:tabs>
        <w:spacing w:after="0"/>
        <w:rPr>
          <w:rFonts w:cstheme="minorHAnsi"/>
        </w:rPr>
      </w:pPr>
      <w:r>
        <w:rPr>
          <w:rFonts w:cstheme="minorHAnsi"/>
        </w:rPr>
        <w:t xml:space="preserve">                    </w:t>
      </w:r>
      <w:r>
        <w:rPr>
          <w:rFonts w:cstheme="minorHAnsi"/>
          <w:i/>
          <w:iCs/>
        </w:rPr>
        <w:t>My Brother Sam is Dead</w:t>
      </w:r>
      <w:r>
        <w:rPr>
          <w:rFonts w:cstheme="minorHAnsi"/>
        </w:rPr>
        <w:t xml:space="preserve"> by James Lincoln Collier and Christopher Collier</w:t>
      </w:r>
    </w:p>
    <w:p w14:paraId="29EBF3E7" w14:textId="77777777" w:rsidR="00282BD4" w:rsidRPr="00053F88" w:rsidRDefault="00282BD4" w:rsidP="00282BD4">
      <w:pPr>
        <w:tabs>
          <w:tab w:val="center" w:pos="4680"/>
        </w:tabs>
        <w:spacing w:after="0"/>
        <w:rPr>
          <w:rFonts w:cstheme="minorHAnsi"/>
        </w:rPr>
      </w:pPr>
      <w:r>
        <w:rPr>
          <w:rFonts w:cstheme="minorHAnsi"/>
        </w:rPr>
        <w:t xml:space="preserve">                   </w:t>
      </w:r>
      <w:r>
        <w:rPr>
          <w:rFonts w:cstheme="minorHAnsi"/>
          <w:i/>
          <w:iCs/>
        </w:rPr>
        <w:t>The Book Thief</w:t>
      </w:r>
      <w:r>
        <w:rPr>
          <w:rFonts w:cstheme="minorHAnsi"/>
        </w:rPr>
        <w:t xml:space="preserve"> by Markus Zusak</w:t>
      </w:r>
    </w:p>
    <w:p w14:paraId="5BF8BCF5" w14:textId="4E76E4DC" w:rsidR="00282BD4" w:rsidRPr="00426F5B" w:rsidRDefault="00282BD4" w:rsidP="00282BD4">
      <w:pPr>
        <w:tabs>
          <w:tab w:val="center" w:pos="4680"/>
        </w:tabs>
        <w:spacing w:after="0"/>
      </w:pPr>
      <w:r w:rsidRPr="00426F5B">
        <w:rPr>
          <w:b/>
          <w:bCs/>
        </w:rPr>
        <w:t xml:space="preserve">Nonfiction: </w:t>
      </w:r>
      <w:r>
        <w:t>Informational Text</w:t>
      </w:r>
      <w:r w:rsidRPr="00426F5B">
        <w:t xml:space="preserve"> from </w:t>
      </w:r>
      <w:r w:rsidRPr="00426F5B">
        <w:rPr>
          <w:i/>
          <w:iCs/>
        </w:rPr>
        <w:t>Into Literature</w:t>
      </w:r>
      <w:r>
        <w:rPr>
          <w:i/>
          <w:iCs/>
        </w:rPr>
        <w:t xml:space="preserve"> </w:t>
      </w:r>
      <w:r w:rsidRPr="00426F5B">
        <w:t>or additional sources</w:t>
      </w:r>
    </w:p>
    <w:p w14:paraId="7075ED40" w14:textId="5E03C168" w:rsidR="00282BD4" w:rsidRPr="00426F5B" w:rsidRDefault="00282BD4" w:rsidP="00282BD4">
      <w:pPr>
        <w:tabs>
          <w:tab w:val="center" w:pos="4680"/>
        </w:tabs>
        <w:spacing w:after="0"/>
      </w:pPr>
      <w:r w:rsidRPr="00426F5B">
        <w:rPr>
          <w:b/>
          <w:bCs/>
        </w:rPr>
        <w:t xml:space="preserve">Writing: </w:t>
      </w:r>
      <w:r>
        <w:t xml:space="preserve">Research </w:t>
      </w:r>
      <w:r w:rsidR="005E6A60">
        <w:t xml:space="preserve">Based </w:t>
      </w:r>
      <w:r>
        <w:t>Project</w:t>
      </w:r>
    </w:p>
    <w:p w14:paraId="771B9FD1" w14:textId="77777777" w:rsidR="00282BD4" w:rsidRDefault="00282BD4" w:rsidP="00282BD4">
      <w:pPr>
        <w:tabs>
          <w:tab w:val="center" w:pos="4680"/>
        </w:tabs>
        <w:spacing w:after="0"/>
      </w:pPr>
      <w:r w:rsidRPr="00426F5B">
        <w:t xml:space="preserve">               Text Dependent Analysis (TDA)</w:t>
      </w:r>
    </w:p>
    <w:p w14:paraId="79CF0098" w14:textId="77777777" w:rsidR="00282BD4" w:rsidRPr="00426F5B" w:rsidRDefault="00282BD4" w:rsidP="00282BD4">
      <w:pPr>
        <w:tabs>
          <w:tab w:val="center" w:pos="4680"/>
        </w:tabs>
        <w:spacing w:after="0"/>
      </w:pPr>
      <w:r>
        <w:t xml:space="preserve">               Writing Conventions</w:t>
      </w:r>
    </w:p>
    <w:p w14:paraId="1556C82C" w14:textId="77777777" w:rsidR="00282BD4" w:rsidRDefault="00282BD4" w:rsidP="00282BD4">
      <w:pPr>
        <w:tabs>
          <w:tab w:val="center" w:pos="4680"/>
        </w:tabs>
        <w:spacing w:after="0"/>
      </w:pPr>
      <w:r w:rsidRPr="00426F5B">
        <w:rPr>
          <w:b/>
          <w:bCs/>
        </w:rPr>
        <w:t xml:space="preserve">Speaking/Listening: </w:t>
      </w:r>
      <w:r w:rsidRPr="00426F5B">
        <w:t>Discussions</w:t>
      </w:r>
    </w:p>
    <w:p w14:paraId="3D4A0AB0" w14:textId="77777777" w:rsidR="00282BD4" w:rsidRDefault="00282BD4" w:rsidP="00282BD4">
      <w:pPr>
        <w:tabs>
          <w:tab w:val="center" w:pos="4680"/>
        </w:tabs>
        <w:spacing w:after="0"/>
      </w:pPr>
      <w:r>
        <w:t xml:space="preserve">                                     Presentation</w:t>
      </w:r>
    </w:p>
    <w:p w14:paraId="5C88DF72" w14:textId="77777777" w:rsidR="00282BD4" w:rsidRPr="000161B0" w:rsidRDefault="00282BD4" w:rsidP="00282BD4">
      <w:pPr>
        <w:tabs>
          <w:tab w:val="center" w:pos="4680"/>
        </w:tabs>
        <w:spacing w:after="0"/>
      </w:pPr>
      <w:r>
        <w:t xml:space="preserve">                                      </w:t>
      </w:r>
    </w:p>
    <w:p w14:paraId="09F10CA2" w14:textId="77777777" w:rsidR="00282BD4" w:rsidRDefault="00282BD4" w:rsidP="00282BD4">
      <w:pPr>
        <w:tabs>
          <w:tab w:val="center" w:pos="4680"/>
        </w:tabs>
        <w:rPr>
          <w:b/>
          <w:sz w:val="24"/>
          <w:szCs w:val="24"/>
          <w:u w:val="single"/>
        </w:rPr>
      </w:pPr>
    </w:p>
    <w:p w14:paraId="7F7E4BC2" w14:textId="77777777" w:rsidR="00282BD4" w:rsidRPr="00AA162D" w:rsidRDefault="00282BD4" w:rsidP="00282BD4">
      <w:pPr>
        <w:rPr>
          <w:b/>
          <w:u w:val="single"/>
        </w:rPr>
      </w:pPr>
      <w:r>
        <w:rPr>
          <w:b/>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584863">
        <w:trPr>
          <w:trHeight w:val="440"/>
        </w:trPr>
        <w:tc>
          <w:tcPr>
            <w:tcW w:w="6475" w:type="dxa"/>
            <w:tcBorders>
              <w:top w:val="single" w:sz="4" w:space="0" w:color="auto"/>
            </w:tcBorders>
            <w:vAlign w:val="bottom"/>
          </w:tcPr>
          <w:p w14:paraId="66894E77" w14:textId="39F5185F" w:rsidR="00411762" w:rsidRDefault="00691704" w:rsidP="00411762">
            <w:pPr>
              <w:rPr>
                <w:rFonts w:ascii="Calibri" w:hAnsi="Calibri" w:cs="Calibri"/>
                <w:color w:val="000000"/>
              </w:rPr>
            </w:pPr>
            <w:r>
              <w:t>Read and comprehend literary fiction on grade level, reading independently and proficiently.</w:t>
            </w:r>
          </w:p>
        </w:tc>
        <w:tc>
          <w:tcPr>
            <w:tcW w:w="1710" w:type="dxa"/>
            <w:tcBorders>
              <w:top w:val="single" w:sz="4" w:space="0" w:color="auto"/>
            </w:tcBorders>
            <w:vAlign w:val="center"/>
          </w:tcPr>
          <w:p w14:paraId="3C9422D1" w14:textId="6BCC9AA8" w:rsidR="00411762" w:rsidRDefault="00584863" w:rsidP="00584863">
            <w:pPr>
              <w:jc w:val="center"/>
              <w:rPr>
                <w:rFonts w:ascii="Calibri" w:hAnsi="Calibri" w:cs="Calibri"/>
              </w:rPr>
            </w:pPr>
            <w:r>
              <w:rPr>
                <w:rFonts w:ascii="Calibri" w:hAnsi="Calibri" w:cs="Calibri"/>
              </w:rPr>
              <w:t>CC.1.3</w:t>
            </w:r>
            <w:r w:rsidR="006C47F3">
              <w:rPr>
                <w:rFonts w:ascii="Calibri" w:hAnsi="Calibri" w:cs="Calibri"/>
              </w:rPr>
              <w:t>.</w:t>
            </w:r>
            <w:r>
              <w:rPr>
                <w:rFonts w:ascii="Calibri" w:hAnsi="Calibri" w:cs="Calibri"/>
              </w:rPr>
              <w:t>8.K</w:t>
            </w:r>
          </w:p>
        </w:tc>
        <w:tc>
          <w:tcPr>
            <w:tcW w:w="1170" w:type="dxa"/>
            <w:tcBorders>
              <w:top w:val="single" w:sz="4" w:space="0" w:color="auto"/>
            </w:tcBorders>
            <w:vAlign w:val="center"/>
          </w:tcPr>
          <w:p w14:paraId="1A0881DF" w14:textId="7F4DEC7A" w:rsidR="00411762" w:rsidRPr="00584863" w:rsidRDefault="00584863" w:rsidP="00584863">
            <w:pPr>
              <w:tabs>
                <w:tab w:val="center" w:pos="4680"/>
              </w:tabs>
              <w:jc w:val="center"/>
            </w:pPr>
            <w:r w:rsidRPr="00584863">
              <w:t>MP1</w:t>
            </w:r>
          </w:p>
        </w:tc>
      </w:tr>
      <w:tr w:rsidR="00411762" w14:paraId="33EE2453" w14:textId="77777777" w:rsidTr="00584863">
        <w:tc>
          <w:tcPr>
            <w:tcW w:w="6475" w:type="dxa"/>
            <w:vAlign w:val="center"/>
          </w:tcPr>
          <w:p w14:paraId="4C35C573" w14:textId="6D6B2BD1" w:rsidR="00411762" w:rsidRDefault="00691704" w:rsidP="00411762">
            <w:pPr>
              <w:rPr>
                <w:rFonts w:ascii="Calibri" w:hAnsi="Calibri" w:cs="Calibri"/>
              </w:rPr>
            </w:pPr>
            <w:r>
              <w:t>Cite the textual evidence that most strongly supports an analysis of what the text says explicitly as well as inferences, conclusions, and/or generalizations drawn from the text.</w:t>
            </w:r>
          </w:p>
        </w:tc>
        <w:tc>
          <w:tcPr>
            <w:tcW w:w="1710" w:type="dxa"/>
            <w:vAlign w:val="center"/>
          </w:tcPr>
          <w:p w14:paraId="45E4ADE2" w14:textId="7F5EE82F" w:rsidR="00411762" w:rsidRDefault="00584863" w:rsidP="00584863">
            <w:pPr>
              <w:jc w:val="center"/>
              <w:rPr>
                <w:rFonts w:ascii="Calibri" w:hAnsi="Calibri" w:cs="Calibri"/>
              </w:rPr>
            </w:pPr>
            <w:r>
              <w:rPr>
                <w:rFonts w:ascii="Calibri" w:hAnsi="Calibri" w:cs="Calibri"/>
              </w:rPr>
              <w:t>E08.A-K.1.1.1</w:t>
            </w:r>
          </w:p>
        </w:tc>
        <w:tc>
          <w:tcPr>
            <w:tcW w:w="1170" w:type="dxa"/>
            <w:vAlign w:val="center"/>
          </w:tcPr>
          <w:p w14:paraId="70EFA086" w14:textId="514030A1" w:rsidR="00411762" w:rsidRPr="00554304" w:rsidRDefault="009E7BE6" w:rsidP="00584863">
            <w:pPr>
              <w:jc w:val="center"/>
              <w:rPr>
                <w:sz w:val="12"/>
                <w:szCs w:val="12"/>
              </w:rPr>
            </w:pPr>
            <w:r w:rsidRPr="00584863">
              <w:t>MP1</w:t>
            </w:r>
          </w:p>
        </w:tc>
      </w:tr>
      <w:tr w:rsidR="00411762" w14:paraId="68131D10" w14:textId="77777777" w:rsidTr="00584863">
        <w:tc>
          <w:tcPr>
            <w:tcW w:w="6475" w:type="dxa"/>
            <w:vAlign w:val="center"/>
          </w:tcPr>
          <w:p w14:paraId="51F45081" w14:textId="3156C2E4" w:rsidR="00411762" w:rsidRDefault="003E5F85" w:rsidP="00411762">
            <w:pPr>
              <w:rPr>
                <w:rFonts w:ascii="Calibri" w:hAnsi="Calibri" w:cs="Calibri"/>
              </w:rPr>
            </w:pPr>
            <w:r>
              <w:t>Determine a theme or central idea of a text and analyze its development over the course of the text, including its relationship to the characters, setting, and plot; provide an objective summary of the text.</w:t>
            </w:r>
          </w:p>
        </w:tc>
        <w:tc>
          <w:tcPr>
            <w:tcW w:w="1710" w:type="dxa"/>
            <w:vAlign w:val="center"/>
          </w:tcPr>
          <w:p w14:paraId="24C1423A" w14:textId="099AB110" w:rsidR="00411762" w:rsidRDefault="00584863" w:rsidP="00584863">
            <w:pPr>
              <w:jc w:val="center"/>
              <w:rPr>
                <w:rFonts w:ascii="Calibri" w:hAnsi="Calibri" w:cs="Calibri"/>
              </w:rPr>
            </w:pPr>
            <w:r>
              <w:rPr>
                <w:rFonts w:ascii="Calibri" w:hAnsi="Calibri" w:cs="Calibri"/>
              </w:rPr>
              <w:t>E08.A-K.1.1.2</w:t>
            </w:r>
          </w:p>
        </w:tc>
        <w:tc>
          <w:tcPr>
            <w:tcW w:w="1170" w:type="dxa"/>
            <w:vAlign w:val="center"/>
          </w:tcPr>
          <w:p w14:paraId="25166AFC" w14:textId="4A10C49E" w:rsidR="00411762" w:rsidRPr="00554304" w:rsidRDefault="009E7BE6" w:rsidP="00584863">
            <w:pPr>
              <w:jc w:val="center"/>
              <w:rPr>
                <w:sz w:val="12"/>
                <w:szCs w:val="12"/>
              </w:rPr>
            </w:pPr>
            <w:r w:rsidRPr="00584863">
              <w:t>MP1</w:t>
            </w:r>
          </w:p>
        </w:tc>
      </w:tr>
      <w:tr w:rsidR="00411762" w14:paraId="61F7AF15" w14:textId="77777777" w:rsidTr="00584863">
        <w:tc>
          <w:tcPr>
            <w:tcW w:w="6475" w:type="dxa"/>
            <w:vAlign w:val="center"/>
          </w:tcPr>
          <w:p w14:paraId="404ECEA5" w14:textId="6C5122AE" w:rsidR="00411762" w:rsidRDefault="003E5F85" w:rsidP="00411762">
            <w:pPr>
              <w:rPr>
                <w:rFonts w:ascii="Calibri" w:hAnsi="Calibri" w:cs="Calibri"/>
              </w:rPr>
            </w:pPr>
            <w:r>
              <w:t>Analyze how particular lines of dialogue or incidents in a story, drama, or poem propel the action, reveal aspects of a character, or provoke a decision.</w:t>
            </w:r>
          </w:p>
        </w:tc>
        <w:tc>
          <w:tcPr>
            <w:tcW w:w="1710" w:type="dxa"/>
            <w:vAlign w:val="center"/>
          </w:tcPr>
          <w:p w14:paraId="2A5A75FF" w14:textId="250272FA" w:rsidR="00411762" w:rsidRDefault="00584863" w:rsidP="00584863">
            <w:pPr>
              <w:jc w:val="center"/>
              <w:rPr>
                <w:rFonts w:ascii="Calibri" w:hAnsi="Calibri" w:cs="Calibri"/>
              </w:rPr>
            </w:pPr>
            <w:r>
              <w:rPr>
                <w:rFonts w:ascii="Calibri" w:hAnsi="Calibri" w:cs="Calibri"/>
              </w:rPr>
              <w:t>E08.A-K.1.1.3</w:t>
            </w:r>
          </w:p>
        </w:tc>
        <w:tc>
          <w:tcPr>
            <w:tcW w:w="1170" w:type="dxa"/>
            <w:vAlign w:val="center"/>
          </w:tcPr>
          <w:p w14:paraId="6B6D7A3F" w14:textId="0B1FEC87" w:rsidR="00411762" w:rsidRPr="00554304" w:rsidRDefault="009E7BE6" w:rsidP="00584863">
            <w:pPr>
              <w:jc w:val="center"/>
              <w:rPr>
                <w:sz w:val="12"/>
                <w:szCs w:val="12"/>
              </w:rPr>
            </w:pPr>
            <w:r w:rsidRPr="00584863">
              <w:t>MP1</w:t>
            </w:r>
          </w:p>
        </w:tc>
      </w:tr>
      <w:tr w:rsidR="00411762" w14:paraId="77BDF5B1" w14:textId="77777777" w:rsidTr="00584863">
        <w:tc>
          <w:tcPr>
            <w:tcW w:w="6475" w:type="dxa"/>
            <w:vAlign w:val="center"/>
          </w:tcPr>
          <w:p w14:paraId="76049D8E" w14:textId="5ACF5906" w:rsidR="00411762" w:rsidRDefault="003E5F85" w:rsidP="00411762">
            <w:pPr>
              <w:rPr>
                <w:rFonts w:ascii="Calibri" w:hAnsi="Calibri" w:cs="Calibri"/>
              </w:rPr>
            </w:pPr>
            <w:r>
              <w:t>Analyze how differences in the points of view of the characters and the audience or reader (e.g., created through the use of dramatic irony) create such effects as suspense or humor.</w:t>
            </w:r>
          </w:p>
        </w:tc>
        <w:tc>
          <w:tcPr>
            <w:tcW w:w="1710" w:type="dxa"/>
            <w:vAlign w:val="center"/>
          </w:tcPr>
          <w:p w14:paraId="2A1D4421" w14:textId="6A44A62A" w:rsidR="00411762" w:rsidRDefault="00584863" w:rsidP="00584863">
            <w:pPr>
              <w:jc w:val="center"/>
              <w:rPr>
                <w:rFonts w:ascii="Calibri" w:hAnsi="Calibri" w:cs="Calibri"/>
              </w:rPr>
            </w:pPr>
            <w:r>
              <w:rPr>
                <w:rFonts w:ascii="Calibri" w:hAnsi="Calibri" w:cs="Calibri"/>
              </w:rPr>
              <w:t>E08.A-C.2.1.1</w:t>
            </w:r>
          </w:p>
        </w:tc>
        <w:tc>
          <w:tcPr>
            <w:tcW w:w="1170" w:type="dxa"/>
            <w:vAlign w:val="center"/>
          </w:tcPr>
          <w:p w14:paraId="3FCB5D10" w14:textId="4A63C901" w:rsidR="00411762" w:rsidRPr="00554304" w:rsidRDefault="009E7BE6" w:rsidP="00584863">
            <w:pPr>
              <w:jc w:val="center"/>
              <w:rPr>
                <w:sz w:val="12"/>
                <w:szCs w:val="12"/>
              </w:rPr>
            </w:pPr>
            <w:r w:rsidRPr="00584863">
              <w:t>MP1</w:t>
            </w:r>
          </w:p>
        </w:tc>
      </w:tr>
      <w:tr w:rsidR="00411762" w14:paraId="49A62192" w14:textId="77777777" w:rsidTr="00584863">
        <w:tc>
          <w:tcPr>
            <w:tcW w:w="6475" w:type="dxa"/>
            <w:vAlign w:val="center"/>
          </w:tcPr>
          <w:p w14:paraId="4D87810F" w14:textId="7580C04A" w:rsidR="00411762" w:rsidRDefault="000C268C" w:rsidP="00411762">
            <w:pPr>
              <w:rPr>
                <w:rFonts w:ascii="Calibri" w:hAnsi="Calibri" w:cs="Calibri"/>
              </w:rPr>
            </w:pPr>
            <w:r>
              <w:t>Demonstrate understanding of connections within, between, and/or among texts.</w:t>
            </w:r>
          </w:p>
        </w:tc>
        <w:tc>
          <w:tcPr>
            <w:tcW w:w="1710" w:type="dxa"/>
            <w:vAlign w:val="center"/>
          </w:tcPr>
          <w:p w14:paraId="626EFCBB" w14:textId="79DEF4AF" w:rsidR="00411762" w:rsidRDefault="00584863" w:rsidP="00584863">
            <w:pPr>
              <w:jc w:val="center"/>
              <w:rPr>
                <w:rFonts w:ascii="Calibri" w:hAnsi="Calibri" w:cs="Calibri"/>
              </w:rPr>
            </w:pPr>
            <w:r>
              <w:rPr>
                <w:rFonts w:ascii="Calibri" w:hAnsi="Calibri" w:cs="Calibri"/>
              </w:rPr>
              <w:t>E08.A-C.3.1</w:t>
            </w:r>
          </w:p>
        </w:tc>
        <w:tc>
          <w:tcPr>
            <w:tcW w:w="1170" w:type="dxa"/>
            <w:vAlign w:val="center"/>
          </w:tcPr>
          <w:p w14:paraId="56E27B6E" w14:textId="393AB52F" w:rsidR="00411762" w:rsidRPr="00554304" w:rsidRDefault="009E7BE6" w:rsidP="00584863">
            <w:pPr>
              <w:jc w:val="center"/>
              <w:rPr>
                <w:sz w:val="12"/>
                <w:szCs w:val="12"/>
              </w:rPr>
            </w:pPr>
            <w:r w:rsidRPr="00584863">
              <w:t>MP1</w:t>
            </w:r>
          </w:p>
        </w:tc>
      </w:tr>
      <w:tr w:rsidR="00411762" w14:paraId="362FC2C2" w14:textId="77777777" w:rsidTr="00584863">
        <w:tc>
          <w:tcPr>
            <w:tcW w:w="6475" w:type="dxa"/>
            <w:vAlign w:val="center"/>
          </w:tcPr>
          <w:p w14:paraId="0562CC7D" w14:textId="799EEAE8" w:rsidR="00411762" w:rsidRDefault="00150C03" w:rsidP="00411762">
            <w:pPr>
              <w:rPr>
                <w:rFonts w:ascii="Calibri" w:hAnsi="Calibri" w:cs="Calibri"/>
              </w:rPr>
            </w:pPr>
            <w:r>
              <w:t>Analyze how a modern work of fiction draws on themes, patterns of events, or character types from myths and traditional stories, including describing how the material is rendered new. Note: “Stories” means narration of events told through the text types of stories, dramas, or poems.</w:t>
            </w:r>
          </w:p>
        </w:tc>
        <w:tc>
          <w:tcPr>
            <w:tcW w:w="1710" w:type="dxa"/>
            <w:vAlign w:val="center"/>
          </w:tcPr>
          <w:p w14:paraId="3A4B80D9" w14:textId="3D7EE014" w:rsidR="00411762" w:rsidRDefault="00584863" w:rsidP="00584863">
            <w:pPr>
              <w:jc w:val="center"/>
              <w:rPr>
                <w:rFonts w:ascii="Calibri" w:hAnsi="Calibri" w:cs="Calibri"/>
              </w:rPr>
            </w:pPr>
            <w:r>
              <w:rPr>
                <w:rFonts w:ascii="Calibri" w:hAnsi="Calibri" w:cs="Calibri"/>
              </w:rPr>
              <w:t>E08.A-C.3.1.1</w:t>
            </w:r>
          </w:p>
        </w:tc>
        <w:tc>
          <w:tcPr>
            <w:tcW w:w="1170" w:type="dxa"/>
            <w:vAlign w:val="center"/>
          </w:tcPr>
          <w:p w14:paraId="7D9AC977" w14:textId="6BCC86E2" w:rsidR="00411762" w:rsidRPr="00554304" w:rsidRDefault="009E7BE6" w:rsidP="00584863">
            <w:pPr>
              <w:jc w:val="center"/>
              <w:rPr>
                <w:sz w:val="12"/>
                <w:szCs w:val="12"/>
              </w:rPr>
            </w:pPr>
            <w:r w:rsidRPr="00584863">
              <w:t>MP1</w:t>
            </w:r>
          </w:p>
        </w:tc>
      </w:tr>
      <w:tr w:rsidR="00411762" w:rsidRPr="00AA05C3" w14:paraId="606AC3EB" w14:textId="77777777" w:rsidTr="00584863">
        <w:tc>
          <w:tcPr>
            <w:tcW w:w="6475" w:type="dxa"/>
            <w:vAlign w:val="center"/>
          </w:tcPr>
          <w:p w14:paraId="51C98805" w14:textId="77777777" w:rsidR="00150C03" w:rsidRDefault="00150C03" w:rsidP="00411762">
            <w:r>
              <w:t xml:space="preserve">Determine or clarify the meaning of unknown and multiple-meaning words or phrases based on grade 8 reading and content, choosing flexibly from a range of strategies. </w:t>
            </w:r>
          </w:p>
          <w:p w14:paraId="6FB7B5F0" w14:textId="77777777" w:rsidR="00150C03" w:rsidRDefault="00150C03" w:rsidP="00150C03">
            <w:pPr>
              <w:ind w:left="340"/>
            </w:pPr>
            <w:r>
              <w:t xml:space="preserve">a. Use context (e.g., the overall meaning of a sentence or paragraph, a word’s position or function in a sentence) as a clue to the meaning of a word or phrase. </w:t>
            </w:r>
          </w:p>
          <w:p w14:paraId="614F4EF0" w14:textId="3B741789" w:rsidR="00411762" w:rsidRDefault="00150C03" w:rsidP="00150C03">
            <w:pPr>
              <w:ind w:left="340"/>
              <w:rPr>
                <w:rFonts w:ascii="Calibri" w:hAnsi="Calibri" w:cs="Calibri"/>
              </w:rPr>
            </w:pPr>
            <w:r>
              <w:t>b. Use common, grade-appropriate Greek or Latin affixes and roots as clues to the meaning of a word (e.g., precede, recede, secede).</w:t>
            </w:r>
          </w:p>
        </w:tc>
        <w:tc>
          <w:tcPr>
            <w:tcW w:w="1710" w:type="dxa"/>
            <w:vAlign w:val="center"/>
          </w:tcPr>
          <w:p w14:paraId="3A942B73" w14:textId="72D1C3C6" w:rsidR="00411762" w:rsidRDefault="00584863" w:rsidP="00584863">
            <w:pPr>
              <w:jc w:val="center"/>
              <w:rPr>
                <w:rFonts w:ascii="Calibri" w:hAnsi="Calibri" w:cs="Calibri"/>
              </w:rPr>
            </w:pPr>
            <w:r>
              <w:rPr>
                <w:rFonts w:ascii="Calibri" w:hAnsi="Calibri" w:cs="Calibri"/>
              </w:rPr>
              <w:t>E08.A-V.4.1.1</w:t>
            </w:r>
          </w:p>
        </w:tc>
        <w:tc>
          <w:tcPr>
            <w:tcW w:w="1170" w:type="dxa"/>
            <w:vAlign w:val="center"/>
          </w:tcPr>
          <w:p w14:paraId="6153A195" w14:textId="6E862769" w:rsidR="00411762" w:rsidRPr="00554304" w:rsidRDefault="009E7BE6" w:rsidP="00584863">
            <w:pPr>
              <w:jc w:val="center"/>
              <w:rPr>
                <w:sz w:val="12"/>
                <w:szCs w:val="12"/>
              </w:rPr>
            </w:pPr>
            <w:r w:rsidRPr="00584863">
              <w:t>MP1</w:t>
            </w:r>
          </w:p>
        </w:tc>
      </w:tr>
      <w:tr w:rsidR="00411762" w:rsidRPr="00AA05C3" w14:paraId="7C7190C8" w14:textId="77777777" w:rsidTr="00584863">
        <w:tc>
          <w:tcPr>
            <w:tcW w:w="6475" w:type="dxa"/>
            <w:vAlign w:val="center"/>
          </w:tcPr>
          <w:p w14:paraId="1F1101B1" w14:textId="77777777" w:rsidR="00F127E4" w:rsidRDefault="00F127E4" w:rsidP="00411762">
            <w:r>
              <w:t xml:space="preserve">Demonstrate understanding of figurative language, word relationships, and nuances in word meanings. </w:t>
            </w:r>
          </w:p>
          <w:p w14:paraId="7E55A6AC" w14:textId="77777777" w:rsidR="00F127E4" w:rsidRDefault="00F127E4" w:rsidP="00F127E4">
            <w:pPr>
              <w:ind w:left="340"/>
            </w:pPr>
            <w:r>
              <w:t xml:space="preserve">a. Interpret figures of speech (e.g., verbal irony, puns) in context. </w:t>
            </w:r>
          </w:p>
          <w:p w14:paraId="0248C046" w14:textId="77777777" w:rsidR="00F127E4" w:rsidRDefault="00F127E4" w:rsidP="00F127E4">
            <w:pPr>
              <w:ind w:left="340"/>
            </w:pPr>
            <w:r>
              <w:t xml:space="preserve">b. Use the relationship between particular words to better understand each of the words. </w:t>
            </w:r>
          </w:p>
          <w:p w14:paraId="7AEAF2B2" w14:textId="36E8210D" w:rsidR="00411762" w:rsidRDefault="00F127E4" w:rsidP="00F127E4">
            <w:pPr>
              <w:ind w:left="340"/>
              <w:rPr>
                <w:rFonts w:ascii="Calibri" w:hAnsi="Calibri" w:cs="Calibri"/>
              </w:rPr>
            </w:pPr>
            <w:r>
              <w:t>c. Distinguish among the connotations (associations) of words with similar denotations (definitions) (e.g., bullheaded, willful, firm, persistent, resolute).</w:t>
            </w:r>
          </w:p>
        </w:tc>
        <w:tc>
          <w:tcPr>
            <w:tcW w:w="1710" w:type="dxa"/>
            <w:vAlign w:val="center"/>
          </w:tcPr>
          <w:p w14:paraId="226D9F30" w14:textId="786E387D" w:rsidR="00411762" w:rsidRDefault="00584863" w:rsidP="00584863">
            <w:pPr>
              <w:jc w:val="center"/>
              <w:rPr>
                <w:rFonts w:ascii="Calibri" w:hAnsi="Calibri" w:cs="Calibri"/>
              </w:rPr>
            </w:pPr>
            <w:r>
              <w:rPr>
                <w:rFonts w:ascii="Calibri" w:hAnsi="Calibri" w:cs="Calibri"/>
              </w:rPr>
              <w:t>E08.A-V.4.1.2</w:t>
            </w:r>
          </w:p>
        </w:tc>
        <w:tc>
          <w:tcPr>
            <w:tcW w:w="1170" w:type="dxa"/>
            <w:vAlign w:val="center"/>
          </w:tcPr>
          <w:p w14:paraId="6280A61D" w14:textId="11152AC6" w:rsidR="00411762" w:rsidRPr="00554304" w:rsidRDefault="009E7BE6" w:rsidP="00584863">
            <w:pPr>
              <w:jc w:val="center"/>
              <w:rPr>
                <w:sz w:val="12"/>
                <w:szCs w:val="12"/>
              </w:rPr>
            </w:pPr>
            <w:r w:rsidRPr="00584863">
              <w:t>MP1</w:t>
            </w:r>
          </w:p>
        </w:tc>
      </w:tr>
      <w:tr w:rsidR="00411762" w:rsidRPr="00AA05C3" w14:paraId="398364C6" w14:textId="77777777" w:rsidTr="00584863">
        <w:tc>
          <w:tcPr>
            <w:tcW w:w="6475" w:type="dxa"/>
            <w:vAlign w:val="center"/>
          </w:tcPr>
          <w:p w14:paraId="2BCC383A" w14:textId="3E022E84" w:rsidR="00411762" w:rsidRDefault="007340DF" w:rsidP="00411762">
            <w:pPr>
              <w:rPr>
                <w:rFonts w:ascii="Calibri" w:hAnsi="Calibri" w:cs="Calibri"/>
              </w:rPr>
            </w:pPr>
            <w:r>
              <w:t>Read and comprehend literary nonfiction and informational text on grade level, reading independently and proficiently.</w:t>
            </w:r>
          </w:p>
        </w:tc>
        <w:tc>
          <w:tcPr>
            <w:tcW w:w="1710" w:type="dxa"/>
            <w:vAlign w:val="center"/>
          </w:tcPr>
          <w:p w14:paraId="5495CE61" w14:textId="17DC4847" w:rsidR="00411762" w:rsidRDefault="00584863" w:rsidP="00584863">
            <w:pPr>
              <w:jc w:val="center"/>
              <w:rPr>
                <w:rFonts w:ascii="Calibri" w:hAnsi="Calibri" w:cs="Calibri"/>
              </w:rPr>
            </w:pPr>
            <w:r>
              <w:rPr>
                <w:rFonts w:ascii="Calibri" w:hAnsi="Calibri" w:cs="Calibri"/>
              </w:rPr>
              <w:t>CC.1.2.8.L</w:t>
            </w:r>
          </w:p>
        </w:tc>
        <w:tc>
          <w:tcPr>
            <w:tcW w:w="1170" w:type="dxa"/>
            <w:vAlign w:val="center"/>
          </w:tcPr>
          <w:p w14:paraId="121B39C1" w14:textId="1DBF7F6D" w:rsidR="00411762" w:rsidRPr="00554304" w:rsidRDefault="009E7BE6" w:rsidP="00584863">
            <w:pPr>
              <w:jc w:val="center"/>
              <w:rPr>
                <w:sz w:val="12"/>
                <w:szCs w:val="12"/>
              </w:rPr>
            </w:pPr>
            <w:r w:rsidRPr="00584863">
              <w:t>MP1</w:t>
            </w:r>
          </w:p>
        </w:tc>
      </w:tr>
      <w:tr w:rsidR="00411762" w:rsidRPr="00AA05C3" w14:paraId="09AAE22F" w14:textId="77777777" w:rsidTr="00584863">
        <w:tc>
          <w:tcPr>
            <w:tcW w:w="6475" w:type="dxa"/>
            <w:vAlign w:val="center"/>
          </w:tcPr>
          <w:p w14:paraId="00BDDA99" w14:textId="0C2814E5" w:rsidR="00411762" w:rsidRDefault="007340DF" w:rsidP="00411762">
            <w:pPr>
              <w:rPr>
                <w:rFonts w:ascii="Calibri" w:hAnsi="Calibri" w:cs="Calibri"/>
              </w:rPr>
            </w:pPr>
            <w:r>
              <w:lastRenderedPageBreak/>
              <w:t>Cite the textual evidence that most strongly supports an analysis of what the text says explicitly as well as inferences, conclusions, and/or generalizations drawn from the text.</w:t>
            </w:r>
          </w:p>
        </w:tc>
        <w:tc>
          <w:tcPr>
            <w:tcW w:w="1710" w:type="dxa"/>
            <w:vAlign w:val="center"/>
          </w:tcPr>
          <w:p w14:paraId="0E77CAD2" w14:textId="230D708B" w:rsidR="00411762" w:rsidRDefault="00584863" w:rsidP="00584863">
            <w:pPr>
              <w:jc w:val="center"/>
              <w:rPr>
                <w:rFonts w:ascii="Calibri" w:hAnsi="Calibri" w:cs="Calibri"/>
              </w:rPr>
            </w:pPr>
            <w:r>
              <w:rPr>
                <w:rFonts w:ascii="Calibri" w:hAnsi="Calibri" w:cs="Calibri"/>
              </w:rPr>
              <w:t>E08.B-K</w:t>
            </w:r>
            <w:r w:rsidR="00B67270">
              <w:rPr>
                <w:rFonts w:ascii="Calibri" w:hAnsi="Calibri" w:cs="Calibri"/>
              </w:rPr>
              <w:t>.1.1.1</w:t>
            </w:r>
          </w:p>
        </w:tc>
        <w:tc>
          <w:tcPr>
            <w:tcW w:w="1170" w:type="dxa"/>
            <w:vAlign w:val="center"/>
          </w:tcPr>
          <w:p w14:paraId="24AC865A" w14:textId="5E9AC02A" w:rsidR="00411762" w:rsidRPr="00554304" w:rsidRDefault="009E7BE6" w:rsidP="00584863">
            <w:pPr>
              <w:jc w:val="center"/>
              <w:rPr>
                <w:sz w:val="12"/>
                <w:szCs w:val="12"/>
              </w:rPr>
            </w:pPr>
            <w:r w:rsidRPr="00584863">
              <w:t>MP1</w:t>
            </w:r>
          </w:p>
        </w:tc>
      </w:tr>
      <w:tr w:rsidR="00411762" w:rsidRPr="00AA05C3" w14:paraId="2258B6AB" w14:textId="77777777" w:rsidTr="00584863">
        <w:tc>
          <w:tcPr>
            <w:tcW w:w="6475" w:type="dxa"/>
            <w:vAlign w:val="center"/>
          </w:tcPr>
          <w:p w14:paraId="7BB3D8BC" w14:textId="5C0C93C2" w:rsidR="00411762" w:rsidRDefault="007340DF" w:rsidP="00411762">
            <w:pPr>
              <w:rPr>
                <w:rFonts w:ascii="Calibri" w:hAnsi="Calibri" w:cs="Calibri"/>
              </w:rPr>
            </w:pPr>
            <w:r>
              <w:t>Determine a central idea of a text and analyze its development over the course of the text, including its relationship to supporting ideas; provide an objective summary of the text.</w:t>
            </w:r>
          </w:p>
        </w:tc>
        <w:tc>
          <w:tcPr>
            <w:tcW w:w="1710" w:type="dxa"/>
            <w:vAlign w:val="center"/>
          </w:tcPr>
          <w:p w14:paraId="3D8E9A92" w14:textId="2A39ABD0" w:rsidR="00411762" w:rsidRDefault="00B67270" w:rsidP="00584863">
            <w:pPr>
              <w:jc w:val="center"/>
              <w:rPr>
                <w:rFonts w:ascii="Calibri" w:hAnsi="Calibri" w:cs="Calibri"/>
              </w:rPr>
            </w:pPr>
            <w:r>
              <w:rPr>
                <w:rFonts w:ascii="Calibri" w:hAnsi="Calibri" w:cs="Calibri"/>
              </w:rPr>
              <w:t>E08.B-K.1.1.2</w:t>
            </w:r>
          </w:p>
        </w:tc>
        <w:tc>
          <w:tcPr>
            <w:tcW w:w="1170" w:type="dxa"/>
            <w:vAlign w:val="center"/>
          </w:tcPr>
          <w:p w14:paraId="22CCB56C" w14:textId="7408D633" w:rsidR="00411762" w:rsidRPr="00554304" w:rsidRDefault="009E7BE6" w:rsidP="00584863">
            <w:pPr>
              <w:jc w:val="center"/>
              <w:rPr>
                <w:sz w:val="12"/>
                <w:szCs w:val="12"/>
              </w:rPr>
            </w:pPr>
            <w:r w:rsidRPr="00584863">
              <w:t>MP1</w:t>
            </w:r>
          </w:p>
        </w:tc>
      </w:tr>
      <w:tr w:rsidR="00411762" w:rsidRPr="00AA05C3" w14:paraId="434508B7" w14:textId="77777777" w:rsidTr="00584863">
        <w:tc>
          <w:tcPr>
            <w:tcW w:w="6475" w:type="dxa"/>
            <w:vAlign w:val="center"/>
          </w:tcPr>
          <w:p w14:paraId="40648E12" w14:textId="487E18E2" w:rsidR="00411762" w:rsidRDefault="00842694" w:rsidP="00411762">
            <w:pPr>
              <w:rPr>
                <w:rFonts w:ascii="Calibri" w:hAnsi="Calibri" w:cs="Calibri"/>
              </w:rPr>
            </w:pPr>
            <w:r>
              <w:t>Analyze how a text makes connections among and distinctions between individuals, ideas, or events (e.g., through comparisons, analogies, categories).</w:t>
            </w:r>
          </w:p>
        </w:tc>
        <w:tc>
          <w:tcPr>
            <w:tcW w:w="1710" w:type="dxa"/>
            <w:vAlign w:val="center"/>
          </w:tcPr>
          <w:p w14:paraId="6CAB1B1C" w14:textId="5072CE19" w:rsidR="00411762" w:rsidRDefault="00B67270" w:rsidP="00584863">
            <w:pPr>
              <w:jc w:val="center"/>
              <w:rPr>
                <w:rFonts w:ascii="Calibri" w:hAnsi="Calibri" w:cs="Calibri"/>
              </w:rPr>
            </w:pPr>
            <w:r>
              <w:rPr>
                <w:rFonts w:ascii="Calibri" w:hAnsi="Calibri" w:cs="Calibri"/>
              </w:rPr>
              <w:t>E08.B-K.1.1.3</w:t>
            </w:r>
          </w:p>
        </w:tc>
        <w:tc>
          <w:tcPr>
            <w:tcW w:w="1170" w:type="dxa"/>
            <w:vAlign w:val="center"/>
          </w:tcPr>
          <w:p w14:paraId="7B3BE174" w14:textId="120E608F" w:rsidR="00411762" w:rsidRPr="00554304" w:rsidRDefault="009E7BE6" w:rsidP="00584863">
            <w:pPr>
              <w:jc w:val="center"/>
              <w:rPr>
                <w:sz w:val="12"/>
                <w:szCs w:val="12"/>
              </w:rPr>
            </w:pPr>
            <w:r w:rsidRPr="00584863">
              <w:t>MP1</w:t>
            </w:r>
          </w:p>
        </w:tc>
      </w:tr>
      <w:tr w:rsidR="00411762" w:rsidRPr="00AA05C3" w14:paraId="63ED8C4E" w14:textId="77777777" w:rsidTr="00584863">
        <w:tc>
          <w:tcPr>
            <w:tcW w:w="6475" w:type="dxa"/>
            <w:vAlign w:val="center"/>
          </w:tcPr>
          <w:p w14:paraId="4A6C2BC6" w14:textId="1513054C" w:rsidR="00411762" w:rsidRDefault="00842694" w:rsidP="00411762">
            <w:pPr>
              <w:rPr>
                <w:rFonts w:ascii="Calibri" w:hAnsi="Calibri" w:cs="Calibri"/>
              </w:rPr>
            </w:pPr>
            <w:r>
              <w:t>Determine an author’s point of view or purpose in a text and analyze how the author acknowledges and responds to conflicting evidence or viewpoints.</w:t>
            </w:r>
          </w:p>
        </w:tc>
        <w:tc>
          <w:tcPr>
            <w:tcW w:w="1710" w:type="dxa"/>
            <w:vAlign w:val="center"/>
          </w:tcPr>
          <w:p w14:paraId="32D815DC" w14:textId="790AAF87" w:rsidR="00411762" w:rsidRDefault="00B67270" w:rsidP="00584863">
            <w:pPr>
              <w:jc w:val="center"/>
              <w:rPr>
                <w:rFonts w:ascii="Calibri" w:hAnsi="Calibri" w:cs="Calibri"/>
              </w:rPr>
            </w:pPr>
            <w:r>
              <w:rPr>
                <w:rFonts w:ascii="Calibri" w:hAnsi="Calibri" w:cs="Calibri"/>
              </w:rPr>
              <w:t>E08.B-C.2.1.1</w:t>
            </w:r>
          </w:p>
        </w:tc>
        <w:tc>
          <w:tcPr>
            <w:tcW w:w="1170" w:type="dxa"/>
            <w:vAlign w:val="center"/>
          </w:tcPr>
          <w:p w14:paraId="26CB64FA" w14:textId="0E9FFF28" w:rsidR="00411762" w:rsidRPr="00554304" w:rsidRDefault="009E7BE6" w:rsidP="00584863">
            <w:pPr>
              <w:jc w:val="center"/>
              <w:rPr>
                <w:sz w:val="12"/>
                <w:szCs w:val="12"/>
              </w:rPr>
            </w:pPr>
            <w:r w:rsidRPr="00584863">
              <w:t>MP1</w:t>
            </w:r>
          </w:p>
        </w:tc>
      </w:tr>
      <w:tr w:rsidR="00411762" w:rsidRPr="00AA05C3" w14:paraId="2A0650C0" w14:textId="77777777" w:rsidTr="00584863">
        <w:tc>
          <w:tcPr>
            <w:tcW w:w="6475" w:type="dxa"/>
            <w:vAlign w:val="center"/>
          </w:tcPr>
          <w:p w14:paraId="2B2C8319" w14:textId="049D016C" w:rsidR="00411762" w:rsidRDefault="009E3BEC" w:rsidP="00411762">
            <w:pPr>
              <w:rPr>
                <w:rFonts w:ascii="Calibri" w:hAnsi="Calibri" w:cs="Calibri"/>
              </w:rPr>
            </w:pPr>
            <w:r>
              <w:t>Analyze in detail the structure of a specific paragraph in a text, including the role of particular sentences in developing and refining a key concept.</w:t>
            </w:r>
          </w:p>
        </w:tc>
        <w:tc>
          <w:tcPr>
            <w:tcW w:w="1710" w:type="dxa"/>
            <w:vAlign w:val="center"/>
          </w:tcPr>
          <w:p w14:paraId="65AE2C19" w14:textId="762F234A" w:rsidR="00411762" w:rsidRDefault="00B67270" w:rsidP="00584863">
            <w:pPr>
              <w:jc w:val="center"/>
              <w:rPr>
                <w:rFonts w:ascii="Calibri" w:hAnsi="Calibri" w:cs="Calibri"/>
              </w:rPr>
            </w:pPr>
            <w:r>
              <w:rPr>
                <w:rFonts w:ascii="Calibri" w:hAnsi="Calibri" w:cs="Calibri"/>
              </w:rPr>
              <w:t>E08.B-C.2.1.2</w:t>
            </w:r>
          </w:p>
        </w:tc>
        <w:tc>
          <w:tcPr>
            <w:tcW w:w="1170" w:type="dxa"/>
            <w:vAlign w:val="center"/>
          </w:tcPr>
          <w:p w14:paraId="65DEA900" w14:textId="7C52C7BA" w:rsidR="00411762" w:rsidRPr="00554304" w:rsidRDefault="009E7BE6" w:rsidP="00584863">
            <w:pPr>
              <w:jc w:val="center"/>
              <w:rPr>
                <w:sz w:val="12"/>
                <w:szCs w:val="12"/>
              </w:rPr>
            </w:pPr>
            <w:r w:rsidRPr="00584863">
              <w:t>MP1</w:t>
            </w:r>
          </w:p>
        </w:tc>
      </w:tr>
      <w:tr w:rsidR="000469E2" w:rsidRPr="00AA05C3" w14:paraId="37F84F07" w14:textId="77777777" w:rsidTr="00584863">
        <w:tc>
          <w:tcPr>
            <w:tcW w:w="6475" w:type="dxa"/>
            <w:vAlign w:val="center"/>
          </w:tcPr>
          <w:p w14:paraId="04F8CF77" w14:textId="099DCD1A" w:rsidR="000469E2" w:rsidRDefault="00850556" w:rsidP="00411762">
            <w:r>
              <w:t>Demonstrate understanding of connections within, between, and/or among informational texts.</w:t>
            </w:r>
          </w:p>
        </w:tc>
        <w:tc>
          <w:tcPr>
            <w:tcW w:w="1710" w:type="dxa"/>
            <w:vAlign w:val="center"/>
          </w:tcPr>
          <w:p w14:paraId="583BAF58" w14:textId="6118B17A" w:rsidR="000469E2" w:rsidRDefault="00850556" w:rsidP="00584863">
            <w:pPr>
              <w:jc w:val="center"/>
              <w:rPr>
                <w:rFonts w:ascii="Calibri" w:hAnsi="Calibri" w:cs="Calibri"/>
              </w:rPr>
            </w:pPr>
            <w:r>
              <w:rPr>
                <w:rFonts w:ascii="Calibri" w:hAnsi="Calibri" w:cs="Calibri"/>
              </w:rPr>
              <w:t>E08.B-C.3.1</w:t>
            </w:r>
          </w:p>
        </w:tc>
        <w:tc>
          <w:tcPr>
            <w:tcW w:w="1170" w:type="dxa"/>
            <w:vAlign w:val="center"/>
          </w:tcPr>
          <w:p w14:paraId="04C295C5" w14:textId="323811FD" w:rsidR="000469E2" w:rsidRPr="00584863" w:rsidRDefault="00850556" w:rsidP="00584863">
            <w:pPr>
              <w:jc w:val="center"/>
            </w:pPr>
            <w:r w:rsidRPr="00584863">
              <w:t>MP1</w:t>
            </w:r>
          </w:p>
        </w:tc>
      </w:tr>
      <w:tr w:rsidR="00411762" w:rsidRPr="00AA05C3" w14:paraId="113F2E7E" w14:textId="77777777" w:rsidTr="00584863">
        <w:tc>
          <w:tcPr>
            <w:tcW w:w="6475" w:type="dxa"/>
            <w:vAlign w:val="center"/>
          </w:tcPr>
          <w:p w14:paraId="4F5490DE" w14:textId="1B5AD971" w:rsidR="00411762" w:rsidRDefault="009E3BEC" w:rsidP="00411762">
            <w:pPr>
              <w:rPr>
                <w:rFonts w:ascii="Calibri" w:hAnsi="Calibri" w:cs="Calibri"/>
              </w:rPr>
            </w:pPr>
            <w:r>
              <w:t>Delineate and evaluate the argument and specific claims in a text, assessing whether the reasoning is sound and the evidence is relevant and sufficient; recognize when irrelevant evidence is introduced.</w:t>
            </w:r>
          </w:p>
        </w:tc>
        <w:tc>
          <w:tcPr>
            <w:tcW w:w="1710" w:type="dxa"/>
            <w:vAlign w:val="center"/>
          </w:tcPr>
          <w:p w14:paraId="7A467A8C" w14:textId="4E871D31" w:rsidR="00411762" w:rsidRDefault="00B67270" w:rsidP="00584863">
            <w:pPr>
              <w:jc w:val="center"/>
              <w:rPr>
                <w:rFonts w:ascii="Calibri" w:hAnsi="Calibri" w:cs="Calibri"/>
              </w:rPr>
            </w:pPr>
            <w:r>
              <w:rPr>
                <w:rFonts w:ascii="Calibri" w:hAnsi="Calibri" w:cs="Calibri"/>
              </w:rPr>
              <w:t>E08.B-C.3.1.1</w:t>
            </w:r>
          </w:p>
        </w:tc>
        <w:tc>
          <w:tcPr>
            <w:tcW w:w="1170" w:type="dxa"/>
            <w:vAlign w:val="center"/>
          </w:tcPr>
          <w:p w14:paraId="7CD84E42" w14:textId="604C3670" w:rsidR="00411762" w:rsidRPr="00554304" w:rsidRDefault="009E7BE6" w:rsidP="00584863">
            <w:pPr>
              <w:jc w:val="center"/>
              <w:rPr>
                <w:sz w:val="12"/>
                <w:szCs w:val="12"/>
              </w:rPr>
            </w:pPr>
            <w:r w:rsidRPr="00584863">
              <w:t>MP1</w:t>
            </w:r>
          </w:p>
        </w:tc>
      </w:tr>
      <w:tr w:rsidR="00EC6AE2" w:rsidRPr="00554304" w14:paraId="4B6462E4" w14:textId="77777777" w:rsidTr="00584863">
        <w:tc>
          <w:tcPr>
            <w:tcW w:w="6475" w:type="dxa"/>
          </w:tcPr>
          <w:p w14:paraId="637A0039" w14:textId="77777777" w:rsidR="007C2934" w:rsidRDefault="007C2934" w:rsidP="00534B67">
            <w:r>
              <w:t xml:space="preserve">Determine or clarify the meaning of unknown and multiple-meaning words or phrases based on grade 8 reading and content, choosing flexibly from a range of strategies. </w:t>
            </w:r>
          </w:p>
          <w:p w14:paraId="4F0FB7EC" w14:textId="77777777" w:rsidR="007C2934" w:rsidRDefault="007C2934" w:rsidP="007C2934">
            <w:pPr>
              <w:ind w:left="340"/>
            </w:pPr>
            <w:r>
              <w:t>a. Use context (e.g., the overall meaning of a sentence or paragraph, a word’s position or function in a sentence) as a clue to the meaning of a word or phrase.</w:t>
            </w:r>
          </w:p>
          <w:p w14:paraId="5BBDF200" w14:textId="20F9E2DD" w:rsidR="007C2934" w:rsidRDefault="007C2934" w:rsidP="007C2934">
            <w:pPr>
              <w:ind w:left="340"/>
            </w:pPr>
            <w:r>
              <w:t xml:space="preserve">b. Use common, grade-appropriate Greek or Latin affixes and roots as clues to the meaning of a word (e.g., precede, recede, secede). </w:t>
            </w:r>
          </w:p>
          <w:p w14:paraId="3FE75CA2" w14:textId="290FBC77" w:rsidR="00EC6AE2" w:rsidRDefault="007C2934" w:rsidP="007C2934">
            <w:pPr>
              <w:ind w:left="340"/>
              <w:rPr>
                <w:rFonts w:ascii="Calibri" w:hAnsi="Calibri" w:cs="Calibri"/>
              </w:rPr>
            </w:pPr>
            <w:r>
              <w:t>c. Determine the meaning of technical words and phrases used in a text.</w:t>
            </w:r>
          </w:p>
        </w:tc>
        <w:tc>
          <w:tcPr>
            <w:tcW w:w="1710" w:type="dxa"/>
            <w:vAlign w:val="center"/>
          </w:tcPr>
          <w:p w14:paraId="29D989EB" w14:textId="514FC53A" w:rsidR="00EC6AE2" w:rsidRDefault="00B67270" w:rsidP="00584863">
            <w:pPr>
              <w:jc w:val="center"/>
              <w:rPr>
                <w:rFonts w:ascii="Calibri" w:hAnsi="Calibri" w:cs="Calibri"/>
              </w:rPr>
            </w:pPr>
            <w:r>
              <w:rPr>
                <w:rFonts w:ascii="Calibri" w:hAnsi="Calibri" w:cs="Calibri"/>
              </w:rPr>
              <w:t>E08.B-V.4.1.1</w:t>
            </w:r>
          </w:p>
        </w:tc>
        <w:tc>
          <w:tcPr>
            <w:tcW w:w="1170" w:type="dxa"/>
            <w:vAlign w:val="center"/>
          </w:tcPr>
          <w:p w14:paraId="198CD8C3" w14:textId="2C4304AB" w:rsidR="00EC6AE2" w:rsidRPr="00554304" w:rsidRDefault="009E7BE6" w:rsidP="00584863">
            <w:pPr>
              <w:jc w:val="center"/>
              <w:rPr>
                <w:sz w:val="12"/>
                <w:szCs w:val="12"/>
              </w:rPr>
            </w:pPr>
            <w:r w:rsidRPr="00584863">
              <w:t>MP1</w:t>
            </w:r>
          </w:p>
        </w:tc>
      </w:tr>
      <w:tr w:rsidR="00EC6AE2" w:rsidRPr="00554304" w14:paraId="5E56CFD0" w14:textId="77777777" w:rsidTr="00584863">
        <w:tc>
          <w:tcPr>
            <w:tcW w:w="6475" w:type="dxa"/>
          </w:tcPr>
          <w:p w14:paraId="600BB4EC" w14:textId="77777777" w:rsidR="00594443" w:rsidRDefault="00594443" w:rsidP="00534B67">
            <w:r>
              <w:t xml:space="preserve">Demonstrate understanding of figurative language, word relationships, and nuances in word meanings. </w:t>
            </w:r>
          </w:p>
          <w:p w14:paraId="70F6DE64" w14:textId="74F8CD67" w:rsidR="00594443" w:rsidRDefault="00594443" w:rsidP="00594443">
            <w:pPr>
              <w:ind w:left="340"/>
            </w:pPr>
            <w:r>
              <w:t>a. Interpret figures of speech (e.g., verbal irony, puns) in context.</w:t>
            </w:r>
          </w:p>
          <w:p w14:paraId="7C50675C" w14:textId="265A30DF" w:rsidR="00594443" w:rsidRDefault="00594443" w:rsidP="00594443">
            <w:pPr>
              <w:ind w:left="340"/>
            </w:pPr>
            <w:r>
              <w:t>b. Use the relationship between particular words to better understand each of the words.</w:t>
            </w:r>
          </w:p>
          <w:p w14:paraId="6532AB8E" w14:textId="07ECE6AD" w:rsidR="00EC6AE2" w:rsidRDefault="00594443" w:rsidP="00594443">
            <w:pPr>
              <w:ind w:left="340"/>
              <w:rPr>
                <w:rFonts w:ascii="Calibri" w:hAnsi="Calibri" w:cs="Calibri"/>
              </w:rPr>
            </w:pPr>
            <w:r>
              <w:t>c. Distinguish among the connotations (associations) of words with similar denotations (definitions) (e.g., bullheaded, willful, firm, persistent, resolute).</w:t>
            </w:r>
          </w:p>
        </w:tc>
        <w:tc>
          <w:tcPr>
            <w:tcW w:w="1710" w:type="dxa"/>
            <w:vAlign w:val="center"/>
          </w:tcPr>
          <w:p w14:paraId="63EC418C" w14:textId="4DA2BBE3" w:rsidR="00EC6AE2" w:rsidRDefault="00B67270" w:rsidP="00584863">
            <w:pPr>
              <w:jc w:val="center"/>
              <w:rPr>
                <w:rFonts w:ascii="Calibri" w:hAnsi="Calibri" w:cs="Calibri"/>
              </w:rPr>
            </w:pPr>
            <w:r>
              <w:rPr>
                <w:rFonts w:ascii="Calibri" w:hAnsi="Calibri" w:cs="Calibri"/>
              </w:rPr>
              <w:t>E08.B-V.4.1.2</w:t>
            </w:r>
          </w:p>
        </w:tc>
        <w:tc>
          <w:tcPr>
            <w:tcW w:w="1170" w:type="dxa"/>
            <w:vAlign w:val="center"/>
          </w:tcPr>
          <w:p w14:paraId="799B8554" w14:textId="1EFB71E3" w:rsidR="00EC6AE2" w:rsidRPr="00554304" w:rsidRDefault="009E7BE6" w:rsidP="00584863">
            <w:pPr>
              <w:jc w:val="center"/>
              <w:rPr>
                <w:sz w:val="12"/>
                <w:szCs w:val="12"/>
              </w:rPr>
            </w:pPr>
            <w:r w:rsidRPr="00584863">
              <w:t>MP1</w:t>
            </w:r>
          </w:p>
        </w:tc>
      </w:tr>
      <w:tr w:rsidR="00EC6AE2" w:rsidRPr="00554304" w14:paraId="6D162534" w14:textId="77777777" w:rsidTr="00584863">
        <w:tc>
          <w:tcPr>
            <w:tcW w:w="6475" w:type="dxa"/>
          </w:tcPr>
          <w:p w14:paraId="559E2A67" w14:textId="77777777" w:rsidR="00EC6AE2" w:rsidRDefault="00067354" w:rsidP="00534B67">
            <w:r>
              <w:t>Write informative/explanatory texts to examine a topic and convey ideas, concepts, and information clearly.</w:t>
            </w:r>
          </w:p>
          <w:p w14:paraId="436F58C5" w14:textId="57C2575B" w:rsidR="00EA7291" w:rsidRDefault="00EA7291" w:rsidP="00534B67">
            <w:pPr>
              <w:rPr>
                <w:rFonts w:ascii="Calibri" w:hAnsi="Calibri" w:cs="Calibri"/>
              </w:rPr>
            </w:pPr>
          </w:p>
        </w:tc>
        <w:tc>
          <w:tcPr>
            <w:tcW w:w="1710" w:type="dxa"/>
            <w:vAlign w:val="center"/>
          </w:tcPr>
          <w:p w14:paraId="21AD6139" w14:textId="04D4389D" w:rsidR="00EC6AE2" w:rsidRDefault="00B67270" w:rsidP="00584863">
            <w:pPr>
              <w:jc w:val="center"/>
              <w:rPr>
                <w:rFonts w:ascii="Calibri" w:hAnsi="Calibri" w:cs="Calibri"/>
              </w:rPr>
            </w:pPr>
            <w:r>
              <w:rPr>
                <w:rFonts w:ascii="Calibri" w:hAnsi="Calibri" w:cs="Calibri"/>
              </w:rPr>
              <w:t>CC.1.4.</w:t>
            </w:r>
            <w:r w:rsidR="009E7BE6">
              <w:rPr>
                <w:rFonts w:ascii="Calibri" w:hAnsi="Calibri" w:cs="Calibri"/>
              </w:rPr>
              <w:t>8.A</w:t>
            </w:r>
          </w:p>
        </w:tc>
        <w:tc>
          <w:tcPr>
            <w:tcW w:w="1170" w:type="dxa"/>
            <w:vAlign w:val="center"/>
          </w:tcPr>
          <w:p w14:paraId="13779184" w14:textId="4151325A" w:rsidR="00EC6AE2" w:rsidRPr="00554304" w:rsidRDefault="009E7BE6" w:rsidP="00584863">
            <w:pPr>
              <w:jc w:val="center"/>
              <w:rPr>
                <w:sz w:val="12"/>
                <w:szCs w:val="12"/>
              </w:rPr>
            </w:pPr>
            <w:r w:rsidRPr="00584863">
              <w:t>MP1</w:t>
            </w:r>
          </w:p>
        </w:tc>
      </w:tr>
      <w:tr w:rsidR="00EC6AE2" w:rsidRPr="00554304" w14:paraId="7FB1CF86" w14:textId="77777777" w:rsidTr="00584863">
        <w:tc>
          <w:tcPr>
            <w:tcW w:w="6475" w:type="dxa"/>
          </w:tcPr>
          <w:p w14:paraId="059E3B33" w14:textId="7B0BE18F" w:rsidR="00EC6AE2" w:rsidRDefault="00296AB2" w:rsidP="00534B67">
            <w:pPr>
              <w:rPr>
                <w:rFonts w:ascii="Calibri" w:hAnsi="Calibri" w:cs="Calibri"/>
              </w:rPr>
            </w:pPr>
            <w:r>
              <w:lastRenderedPageBreak/>
              <w:t>With some guidance and support from peers and adults, develop and strengthen writing as needed by planning, revising, editing, rewriting, or trying a new approach, focusing on how well purpose and audience have been addressed.</w:t>
            </w:r>
          </w:p>
        </w:tc>
        <w:tc>
          <w:tcPr>
            <w:tcW w:w="1710" w:type="dxa"/>
            <w:vAlign w:val="center"/>
          </w:tcPr>
          <w:p w14:paraId="2251B805" w14:textId="07FFA262" w:rsidR="00EC6AE2" w:rsidRDefault="009E7BE6" w:rsidP="00584863">
            <w:pPr>
              <w:jc w:val="center"/>
              <w:rPr>
                <w:rFonts w:ascii="Calibri" w:hAnsi="Calibri" w:cs="Calibri"/>
              </w:rPr>
            </w:pPr>
            <w:r>
              <w:rPr>
                <w:rFonts w:ascii="Calibri" w:hAnsi="Calibri" w:cs="Calibri"/>
              </w:rPr>
              <w:t>CC.1.4.8.T</w:t>
            </w:r>
          </w:p>
        </w:tc>
        <w:tc>
          <w:tcPr>
            <w:tcW w:w="1170" w:type="dxa"/>
            <w:vAlign w:val="center"/>
          </w:tcPr>
          <w:p w14:paraId="340D5CE7" w14:textId="34D22CA2" w:rsidR="00EC6AE2" w:rsidRPr="00554304" w:rsidRDefault="009E7BE6" w:rsidP="00584863">
            <w:pPr>
              <w:jc w:val="center"/>
              <w:rPr>
                <w:sz w:val="12"/>
                <w:szCs w:val="12"/>
              </w:rPr>
            </w:pPr>
            <w:r w:rsidRPr="00584863">
              <w:t>MP1</w:t>
            </w:r>
          </w:p>
        </w:tc>
      </w:tr>
      <w:tr w:rsidR="00411762" w14:paraId="7ECF2873" w14:textId="77777777" w:rsidTr="00584863">
        <w:trPr>
          <w:trHeight w:val="260"/>
        </w:trPr>
        <w:tc>
          <w:tcPr>
            <w:tcW w:w="6475" w:type="dxa"/>
            <w:vAlign w:val="center"/>
          </w:tcPr>
          <w:p w14:paraId="63733E11" w14:textId="18C79B76" w:rsidR="00411762" w:rsidRDefault="00296AB2" w:rsidP="00C7166A">
            <w:pPr>
              <w:rPr>
                <w:rFonts w:ascii="Calibri" w:hAnsi="Calibri" w:cs="Calibri"/>
              </w:rPr>
            </w:pPr>
            <w:r>
              <w:t>Use technology, including the Internet, to produce and publish writing and present the relationships between information and ideas efficiently as well as to interact and collaborate with others.</w:t>
            </w:r>
          </w:p>
        </w:tc>
        <w:tc>
          <w:tcPr>
            <w:tcW w:w="1710" w:type="dxa"/>
            <w:vAlign w:val="center"/>
          </w:tcPr>
          <w:p w14:paraId="5720EBB7" w14:textId="1D3054E3" w:rsidR="00411762" w:rsidRDefault="009E7BE6" w:rsidP="00584863">
            <w:pPr>
              <w:jc w:val="center"/>
              <w:rPr>
                <w:rFonts w:ascii="Calibri" w:hAnsi="Calibri" w:cs="Calibri"/>
              </w:rPr>
            </w:pPr>
            <w:r>
              <w:rPr>
                <w:rFonts w:ascii="Calibri" w:hAnsi="Calibri" w:cs="Calibri"/>
              </w:rPr>
              <w:t>CC.1.4.8.U</w:t>
            </w:r>
          </w:p>
        </w:tc>
        <w:tc>
          <w:tcPr>
            <w:tcW w:w="1170" w:type="dxa"/>
            <w:vAlign w:val="center"/>
          </w:tcPr>
          <w:p w14:paraId="24FFA7A5" w14:textId="374EC7D1" w:rsidR="00411762" w:rsidRPr="00554304" w:rsidRDefault="009E7BE6" w:rsidP="00584863">
            <w:pPr>
              <w:jc w:val="center"/>
              <w:rPr>
                <w:sz w:val="12"/>
                <w:szCs w:val="12"/>
              </w:rPr>
            </w:pPr>
            <w:r w:rsidRPr="00584863">
              <w:t>MP1</w:t>
            </w:r>
          </w:p>
        </w:tc>
      </w:tr>
      <w:tr w:rsidR="00411762" w14:paraId="4F9133E3" w14:textId="77777777" w:rsidTr="00584863">
        <w:tc>
          <w:tcPr>
            <w:tcW w:w="6475" w:type="dxa"/>
            <w:vAlign w:val="center"/>
          </w:tcPr>
          <w:p w14:paraId="6C4FB6DD" w14:textId="4D747385" w:rsidR="00411762" w:rsidRDefault="00115450"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vAlign w:val="center"/>
          </w:tcPr>
          <w:p w14:paraId="49273C7D" w14:textId="1A27DDB2" w:rsidR="00411762" w:rsidRDefault="009E7BE6" w:rsidP="00584863">
            <w:pPr>
              <w:jc w:val="center"/>
              <w:rPr>
                <w:rFonts w:ascii="Calibri" w:hAnsi="Calibri" w:cs="Calibri"/>
              </w:rPr>
            </w:pPr>
            <w:r>
              <w:rPr>
                <w:rFonts w:ascii="Calibri" w:hAnsi="Calibri" w:cs="Calibri"/>
              </w:rPr>
              <w:t>CC.1.4.8.X</w:t>
            </w:r>
          </w:p>
        </w:tc>
        <w:tc>
          <w:tcPr>
            <w:tcW w:w="1170" w:type="dxa"/>
            <w:vAlign w:val="center"/>
          </w:tcPr>
          <w:p w14:paraId="01485929" w14:textId="24F7F075" w:rsidR="00411762" w:rsidRPr="00554304" w:rsidRDefault="009E7BE6" w:rsidP="00584863">
            <w:pPr>
              <w:jc w:val="center"/>
              <w:rPr>
                <w:sz w:val="12"/>
                <w:szCs w:val="12"/>
              </w:rPr>
            </w:pPr>
            <w:r w:rsidRPr="00584863">
              <w:t>MP1</w:t>
            </w:r>
          </w:p>
        </w:tc>
      </w:tr>
      <w:tr w:rsidR="00411762" w14:paraId="6B3A0CA1" w14:textId="77777777" w:rsidTr="00584863">
        <w:tc>
          <w:tcPr>
            <w:tcW w:w="6475" w:type="dxa"/>
            <w:vAlign w:val="center"/>
          </w:tcPr>
          <w:p w14:paraId="10807BF0" w14:textId="1F02F10F" w:rsidR="00411762" w:rsidRDefault="00115450" w:rsidP="00411762">
            <w:pPr>
              <w:rPr>
                <w:rFonts w:ascii="Calibri" w:hAnsi="Calibri" w:cs="Calibri"/>
              </w:rPr>
            </w:pPr>
            <w:r>
              <w:t>Recognize and correct inappropriate shifts in pronoun number and person.</w:t>
            </w:r>
          </w:p>
        </w:tc>
        <w:tc>
          <w:tcPr>
            <w:tcW w:w="1710" w:type="dxa"/>
            <w:vAlign w:val="center"/>
          </w:tcPr>
          <w:p w14:paraId="2C1F576B" w14:textId="72ED3A2A" w:rsidR="00411762" w:rsidRDefault="009E7BE6" w:rsidP="00584863">
            <w:pPr>
              <w:jc w:val="center"/>
              <w:rPr>
                <w:rFonts w:ascii="Calibri" w:hAnsi="Calibri" w:cs="Calibri"/>
              </w:rPr>
            </w:pPr>
            <w:r>
              <w:rPr>
                <w:rFonts w:ascii="Calibri" w:hAnsi="Calibri" w:cs="Calibri"/>
              </w:rPr>
              <w:t>E08.D.1.1.6</w:t>
            </w:r>
          </w:p>
        </w:tc>
        <w:tc>
          <w:tcPr>
            <w:tcW w:w="1170" w:type="dxa"/>
            <w:vAlign w:val="center"/>
          </w:tcPr>
          <w:p w14:paraId="4969644F" w14:textId="4259B559" w:rsidR="00411762" w:rsidRPr="00554304" w:rsidRDefault="009E7BE6" w:rsidP="00584863">
            <w:pPr>
              <w:jc w:val="center"/>
              <w:rPr>
                <w:sz w:val="12"/>
                <w:szCs w:val="12"/>
              </w:rPr>
            </w:pPr>
            <w:r w:rsidRPr="00584863">
              <w:t>MP1</w:t>
            </w:r>
          </w:p>
        </w:tc>
      </w:tr>
      <w:tr w:rsidR="00411762" w14:paraId="712D3924" w14:textId="77777777" w:rsidTr="00584863">
        <w:tc>
          <w:tcPr>
            <w:tcW w:w="6475" w:type="dxa"/>
            <w:vAlign w:val="center"/>
          </w:tcPr>
          <w:p w14:paraId="2D0365D7" w14:textId="37EB0CFA" w:rsidR="00411762" w:rsidRDefault="00703740" w:rsidP="001D4B68">
            <w:pPr>
              <w:rPr>
                <w:rFonts w:ascii="Calibri" w:hAnsi="Calibri" w:cs="Calibri"/>
              </w:rPr>
            </w:pPr>
            <w:r>
              <w:t>Recognize and correct vague pronouns (i.e., ones with unclear or ambiguous antecedents).</w:t>
            </w:r>
          </w:p>
        </w:tc>
        <w:tc>
          <w:tcPr>
            <w:tcW w:w="1710" w:type="dxa"/>
            <w:vAlign w:val="center"/>
          </w:tcPr>
          <w:p w14:paraId="7666AB90" w14:textId="2DA19B2D" w:rsidR="00411762" w:rsidRDefault="009E7BE6" w:rsidP="00584863">
            <w:pPr>
              <w:jc w:val="center"/>
              <w:rPr>
                <w:rFonts w:ascii="Calibri" w:hAnsi="Calibri" w:cs="Calibri"/>
              </w:rPr>
            </w:pPr>
            <w:r>
              <w:rPr>
                <w:rFonts w:ascii="Calibri" w:hAnsi="Calibri" w:cs="Calibri"/>
              </w:rPr>
              <w:t>E08.D.1.1.7</w:t>
            </w:r>
          </w:p>
        </w:tc>
        <w:tc>
          <w:tcPr>
            <w:tcW w:w="1170" w:type="dxa"/>
            <w:vAlign w:val="center"/>
          </w:tcPr>
          <w:p w14:paraId="5BD0B7EF" w14:textId="0D170E54" w:rsidR="00411762" w:rsidRPr="00554304" w:rsidRDefault="009E7BE6" w:rsidP="00584863">
            <w:pPr>
              <w:jc w:val="center"/>
              <w:rPr>
                <w:sz w:val="12"/>
                <w:szCs w:val="12"/>
              </w:rPr>
            </w:pPr>
            <w:r w:rsidRPr="00584863">
              <w:t>MP1</w:t>
            </w:r>
          </w:p>
        </w:tc>
      </w:tr>
      <w:tr w:rsidR="00411762" w14:paraId="4281E427" w14:textId="77777777" w:rsidTr="00584863">
        <w:tc>
          <w:tcPr>
            <w:tcW w:w="6475" w:type="dxa"/>
            <w:vAlign w:val="center"/>
          </w:tcPr>
          <w:p w14:paraId="6EF61ACD" w14:textId="006956F8" w:rsidR="00411762" w:rsidRDefault="00C1380B" w:rsidP="00411762">
            <w:pPr>
              <w:rPr>
                <w:rFonts w:ascii="Calibri" w:hAnsi="Calibri" w:cs="Calibri"/>
              </w:rPr>
            </w:pPr>
            <w:r>
              <w:t>Produce complete sentences, recognizing and correcting inappropriate fragments and run-on sentences.</w:t>
            </w:r>
          </w:p>
        </w:tc>
        <w:tc>
          <w:tcPr>
            <w:tcW w:w="1710" w:type="dxa"/>
            <w:vAlign w:val="center"/>
          </w:tcPr>
          <w:p w14:paraId="726F2D12" w14:textId="6C0CD2C9" w:rsidR="00411762" w:rsidRDefault="009E7BE6" w:rsidP="00584863">
            <w:pPr>
              <w:jc w:val="center"/>
              <w:rPr>
                <w:rFonts w:ascii="Calibri" w:hAnsi="Calibri" w:cs="Calibri"/>
              </w:rPr>
            </w:pPr>
            <w:r>
              <w:rPr>
                <w:rFonts w:ascii="Calibri" w:hAnsi="Calibri" w:cs="Calibri"/>
              </w:rPr>
              <w:t>E08.D.1.1.9</w:t>
            </w:r>
          </w:p>
        </w:tc>
        <w:tc>
          <w:tcPr>
            <w:tcW w:w="1170" w:type="dxa"/>
            <w:vAlign w:val="center"/>
          </w:tcPr>
          <w:p w14:paraId="2E20FC75" w14:textId="3B236DCB" w:rsidR="00411762" w:rsidRPr="00554304" w:rsidRDefault="009E7BE6" w:rsidP="00584863">
            <w:pPr>
              <w:jc w:val="center"/>
              <w:rPr>
                <w:sz w:val="12"/>
                <w:szCs w:val="12"/>
              </w:rPr>
            </w:pPr>
            <w:r w:rsidRPr="00584863">
              <w:t>MP1</w:t>
            </w:r>
          </w:p>
        </w:tc>
      </w:tr>
      <w:tr w:rsidR="00411762" w14:paraId="64DAE25B" w14:textId="77777777" w:rsidTr="00584863">
        <w:tc>
          <w:tcPr>
            <w:tcW w:w="6475" w:type="dxa"/>
            <w:vAlign w:val="center"/>
          </w:tcPr>
          <w:p w14:paraId="0C1A893B" w14:textId="13C65666" w:rsidR="00411762" w:rsidRDefault="00C1380B" w:rsidP="00411762">
            <w:pPr>
              <w:rPr>
                <w:rFonts w:ascii="Calibri" w:hAnsi="Calibri" w:cs="Calibri"/>
              </w:rPr>
            </w:pPr>
            <w:r>
              <w:t>Correctly use frequently confused words (e.g., to, too, two; there, their, they’re).</w:t>
            </w:r>
          </w:p>
        </w:tc>
        <w:tc>
          <w:tcPr>
            <w:tcW w:w="1710" w:type="dxa"/>
            <w:vAlign w:val="center"/>
          </w:tcPr>
          <w:p w14:paraId="710F66D6" w14:textId="0145EC5D" w:rsidR="00411762" w:rsidRDefault="009E7BE6" w:rsidP="00584863">
            <w:pPr>
              <w:jc w:val="center"/>
              <w:rPr>
                <w:rFonts w:ascii="Calibri" w:hAnsi="Calibri" w:cs="Calibri"/>
              </w:rPr>
            </w:pPr>
            <w:r>
              <w:rPr>
                <w:rFonts w:ascii="Calibri" w:hAnsi="Calibri" w:cs="Calibri"/>
              </w:rPr>
              <w:t>E08.D.1.1.10</w:t>
            </w:r>
          </w:p>
        </w:tc>
        <w:tc>
          <w:tcPr>
            <w:tcW w:w="1170" w:type="dxa"/>
            <w:vAlign w:val="center"/>
          </w:tcPr>
          <w:p w14:paraId="76E907BD" w14:textId="32211804" w:rsidR="00411762" w:rsidRPr="00554304" w:rsidRDefault="009E7BE6" w:rsidP="00584863">
            <w:pPr>
              <w:jc w:val="center"/>
              <w:rPr>
                <w:sz w:val="12"/>
                <w:szCs w:val="12"/>
              </w:rPr>
            </w:pPr>
            <w:r w:rsidRPr="00584863">
              <w:t>MP1</w:t>
            </w:r>
          </w:p>
        </w:tc>
      </w:tr>
      <w:tr w:rsidR="00411762" w:rsidRPr="00AA05C3" w14:paraId="79662577" w14:textId="77777777" w:rsidTr="00584863">
        <w:tc>
          <w:tcPr>
            <w:tcW w:w="6475" w:type="dxa"/>
            <w:vAlign w:val="center"/>
          </w:tcPr>
          <w:p w14:paraId="3C2AB146" w14:textId="0C829809" w:rsidR="00411762" w:rsidRDefault="00C1380B" w:rsidP="00411762">
            <w:pPr>
              <w:rPr>
                <w:rFonts w:ascii="Calibri" w:hAnsi="Calibri" w:cs="Calibri"/>
              </w:rPr>
            </w:pPr>
            <w:r>
              <w:t>Ensure subject-verb and pronoun-antecedent agreement.</w:t>
            </w:r>
          </w:p>
        </w:tc>
        <w:tc>
          <w:tcPr>
            <w:tcW w:w="1710" w:type="dxa"/>
            <w:vAlign w:val="center"/>
          </w:tcPr>
          <w:p w14:paraId="4CDF99B4" w14:textId="31C60354" w:rsidR="00411762" w:rsidRDefault="009E7BE6" w:rsidP="00584863">
            <w:pPr>
              <w:jc w:val="center"/>
              <w:rPr>
                <w:rFonts w:ascii="Calibri" w:hAnsi="Calibri" w:cs="Calibri"/>
              </w:rPr>
            </w:pPr>
            <w:r>
              <w:rPr>
                <w:rFonts w:ascii="Calibri" w:hAnsi="Calibri" w:cs="Calibri"/>
              </w:rPr>
              <w:t>E08.D.1.1.11</w:t>
            </w:r>
          </w:p>
        </w:tc>
        <w:tc>
          <w:tcPr>
            <w:tcW w:w="1170" w:type="dxa"/>
            <w:vAlign w:val="center"/>
          </w:tcPr>
          <w:p w14:paraId="39186EF9" w14:textId="40D28B94" w:rsidR="00411762" w:rsidRPr="00554304" w:rsidRDefault="009E7BE6" w:rsidP="00584863">
            <w:pPr>
              <w:jc w:val="center"/>
              <w:rPr>
                <w:sz w:val="12"/>
                <w:szCs w:val="12"/>
              </w:rPr>
            </w:pPr>
            <w:r w:rsidRPr="00584863">
              <w:t>MP1</w:t>
            </w:r>
          </w:p>
        </w:tc>
      </w:tr>
      <w:tr w:rsidR="00411762" w:rsidRPr="00AA05C3" w14:paraId="5AD3B718" w14:textId="77777777" w:rsidTr="00584863">
        <w:tc>
          <w:tcPr>
            <w:tcW w:w="6475" w:type="dxa"/>
            <w:vAlign w:val="center"/>
          </w:tcPr>
          <w:p w14:paraId="5EB82C5B" w14:textId="56F44FE5" w:rsidR="00411762" w:rsidRDefault="00C37FB6" w:rsidP="00411762">
            <w:pPr>
              <w:rPr>
                <w:rFonts w:ascii="Calibri" w:hAnsi="Calibri" w:cs="Calibri"/>
              </w:rPr>
            </w:pPr>
            <w:r>
              <w:t>Spell correctly.</w:t>
            </w:r>
          </w:p>
        </w:tc>
        <w:tc>
          <w:tcPr>
            <w:tcW w:w="1710" w:type="dxa"/>
            <w:vAlign w:val="center"/>
          </w:tcPr>
          <w:p w14:paraId="5A8A8F13" w14:textId="479196F1" w:rsidR="00411762" w:rsidRDefault="009E7BE6" w:rsidP="00584863">
            <w:pPr>
              <w:jc w:val="center"/>
              <w:rPr>
                <w:rFonts w:ascii="Calibri" w:hAnsi="Calibri" w:cs="Calibri"/>
              </w:rPr>
            </w:pPr>
            <w:r>
              <w:rPr>
                <w:rFonts w:ascii="Calibri" w:hAnsi="Calibri" w:cs="Calibri"/>
              </w:rPr>
              <w:t>E08.D.1.2.3</w:t>
            </w:r>
          </w:p>
        </w:tc>
        <w:tc>
          <w:tcPr>
            <w:tcW w:w="1170" w:type="dxa"/>
            <w:vAlign w:val="center"/>
          </w:tcPr>
          <w:p w14:paraId="109FBAF3" w14:textId="25F20FAA" w:rsidR="00411762" w:rsidRPr="00554304" w:rsidRDefault="009E7BE6" w:rsidP="00584863">
            <w:pPr>
              <w:jc w:val="center"/>
              <w:rPr>
                <w:sz w:val="12"/>
                <w:szCs w:val="12"/>
              </w:rPr>
            </w:pPr>
            <w:r w:rsidRPr="00584863">
              <w:t>MP1</w:t>
            </w:r>
          </w:p>
        </w:tc>
      </w:tr>
      <w:tr w:rsidR="00411762" w:rsidRPr="00AA05C3" w14:paraId="6D0FE46C" w14:textId="77777777" w:rsidTr="00584863">
        <w:tc>
          <w:tcPr>
            <w:tcW w:w="6475" w:type="dxa"/>
            <w:vAlign w:val="center"/>
          </w:tcPr>
          <w:p w14:paraId="0724041D" w14:textId="113ED559" w:rsidR="00411762" w:rsidRDefault="00C37FB6" w:rsidP="00411762">
            <w:pPr>
              <w:rPr>
                <w:rFonts w:ascii="Calibri" w:hAnsi="Calibri" w:cs="Calibri"/>
              </w:rPr>
            </w:pPr>
            <w:r>
              <w:t>Draw evidence from literary or informational texts to support analysis, reflection, and/or research.</w:t>
            </w:r>
          </w:p>
        </w:tc>
        <w:tc>
          <w:tcPr>
            <w:tcW w:w="1710" w:type="dxa"/>
            <w:vAlign w:val="center"/>
          </w:tcPr>
          <w:p w14:paraId="0BBE91B3" w14:textId="21310AA6" w:rsidR="00411762" w:rsidRDefault="009E7BE6" w:rsidP="00584863">
            <w:pPr>
              <w:jc w:val="center"/>
              <w:rPr>
                <w:rFonts w:ascii="Calibri" w:hAnsi="Calibri" w:cs="Calibri"/>
              </w:rPr>
            </w:pPr>
            <w:r>
              <w:rPr>
                <w:rFonts w:ascii="Calibri" w:hAnsi="Calibri" w:cs="Calibri"/>
              </w:rPr>
              <w:t>E08.E.1.1</w:t>
            </w:r>
          </w:p>
        </w:tc>
        <w:tc>
          <w:tcPr>
            <w:tcW w:w="1170" w:type="dxa"/>
            <w:vAlign w:val="center"/>
          </w:tcPr>
          <w:p w14:paraId="28E8263E" w14:textId="6BAA0F6C" w:rsidR="00411762" w:rsidRPr="00554304" w:rsidRDefault="009E7BE6" w:rsidP="00584863">
            <w:pPr>
              <w:jc w:val="center"/>
              <w:rPr>
                <w:sz w:val="12"/>
                <w:szCs w:val="12"/>
              </w:rPr>
            </w:pPr>
            <w:r w:rsidRPr="00584863">
              <w:t>MP1</w:t>
            </w:r>
          </w:p>
        </w:tc>
      </w:tr>
      <w:tr w:rsidR="00411762" w:rsidRPr="00AA05C3" w14:paraId="76201CFD" w14:textId="77777777" w:rsidTr="00584863">
        <w:tc>
          <w:tcPr>
            <w:tcW w:w="6475" w:type="dxa"/>
            <w:vAlign w:val="center"/>
          </w:tcPr>
          <w:p w14:paraId="15BB0384" w14:textId="37E754A2" w:rsidR="00411762" w:rsidRDefault="00C37FB6" w:rsidP="00411762">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vAlign w:val="center"/>
          </w:tcPr>
          <w:p w14:paraId="4282913B" w14:textId="154806AD" w:rsidR="00411762" w:rsidRDefault="009E7BE6" w:rsidP="00584863">
            <w:pPr>
              <w:jc w:val="center"/>
              <w:rPr>
                <w:rFonts w:ascii="Calibri" w:hAnsi="Calibri" w:cs="Calibri"/>
              </w:rPr>
            </w:pPr>
            <w:r>
              <w:rPr>
                <w:rFonts w:ascii="Calibri" w:hAnsi="Calibri" w:cs="Calibri"/>
              </w:rPr>
              <w:t>E08.E.1.1.1</w:t>
            </w:r>
          </w:p>
        </w:tc>
        <w:tc>
          <w:tcPr>
            <w:tcW w:w="1170" w:type="dxa"/>
            <w:vAlign w:val="center"/>
          </w:tcPr>
          <w:p w14:paraId="260A59B4" w14:textId="4EDEA6CF" w:rsidR="00411762" w:rsidRPr="00554304" w:rsidRDefault="009E7BE6" w:rsidP="00584863">
            <w:pPr>
              <w:jc w:val="center"/>
              <w:rPr>
                <w:sz w:val="12"/>
                <w:szCs w:val="12"/>
              </w:rPr>
            </w:pPr>
            <w:r w:rsidRPr="00584863">
              <w:t>MP1</w:t>
            </w:r>
          </w:p>
        </w:tc>
      </w:tr>
      <w:tr w:rsidR="00411762" w:rsidRPr="00AA05C3" w14:paraId="4B66B284" w14:textId="77777777" w:rsidTr="00584863">
        <w:tc>
          <w:tcPr>
            <w:tcW w:w="6475" w:type="dxa"/>
            <w:vAlign w:val="center"/>
          </w:tcPr>
          <w:p w14:paraId="49050481" w14:textId="3BD192DB" w:rsidR="00411762" w:rsidRDefault="00A6346F" w:rsidP="00411762">
            <w:pPr>
              <w:rPr>
                <w:rFonts w:ascii="Calibri" w:hAnsi="Calibri" w:cs="Calibri"/>
              </w:rPr>
            </w:pPr>
            <w:r>
              <w:t>Develop the analysis using relevant evidence from text(s) to support claims, opinions, ideas, and inferences and demonstrating an understanding of the text(s).</w:t>
            </w:r>
          </w:p>
        </w:tc>
        <w:tc>
          <w:tcPr>
            <w:tcW w:w="1710" w:type="dxa"/>
            <w:vAlign w:val="center"/>
          </w:tcPr>
          <w:p w14:paraId="608AA699" w14:textId="43E0953C" w:rsidR="00411762" w:rsidRDefault="009E7BE6" w:rsidP="00584863">
            <w:pPr>
              <w:jc w:val="center"/>
              <w:rPr>
                <w:rFonts w:ascii="Calibri" w:hAnsi="Calibri" w:cs="Calibri"/>
              </w:rPr>
            </w:pPr>
            <w:r>
              <w:rPr>
                <w:rFonts w:ascii="Calibri" w:hAnsi="Calibri" w:cs="Calibri"/>
              </w:rPr>
              <w:t>E08.E.1.1.2</w:t>
            </w:r>
          </w:p>
        </w:tc>
        <w:tc>
          <w:tcPr>
            <w:tcW w:w="1170" w:type="dxa"/>
            <w:vAlign w:val="center"/>
          </w:tcPr>
          <w:p w14:paraId="42261E56" w14:textId="612E3ED8" w:rsidR="00411762" w:rsidRPr="00554304" w:rsidRDefault="009E7BE6" w:rsidP="00584863">
            <w:pPr>
              <w:jc w:val="center"/>
              <w:rPr>
                <w:sz w:val="12"/>
                <w:szCs w:val="12"/>
              </w:rPr>
            </w:pPr>
            <w:r w:rsidRPr="00584863">
              <w:t>MP1</w:t>
            </w:r>
          </w:p>
        </w:tc>
      </w:tr>
      <w:tr w:rsidR="00411762" w:rsidRPr="00AA05C3" w14:paraId="354A33DB" w14:textId="77777777" w:rsidTr="00584863">
        <w:tc>
          <w:tcPr>
            <w:tcW w:w="6475" w:type="dxa"/>
            <w:vAlign w:val="center"/>
          </w:tcPr>
          <w:p w14:paraId="3DDB53A9" w14:textId="206ADF28" w:rsidR="00411762" w:rsidRDefault="00A6346F" w:rsidP="00411762">
            <w:pPr>
              <w:rPr>
                <w:rFonts w:ascii="Calibri" w:hAnsi="Calibri" w:cs="Calibri"/>
              </w:rPr>
            </w:pPr>
            <w:r>
              <w:t>Use appropriate and varied transitions to create cohesion and clarify the relationships among ideas and concepts.</w:t>
            </w:r>
          </w:p>
        </w:tc>
        <w:tc>
          <w:tcPr>
            <w:tcW w:w="1710" w:type="dxa"/>
            <w:vAlign w:val="center"/>
          </w:tcPr>
          <w:p w14:paraId="22254ED7" w14:textId="7D1C151F" w:rsidR="00411762" w:rsidRDefault="009E7BE6" w:rsidP="00584863">
            <w:pPr>
              <w:jc w:val="center"/>
              <w:rPr>
                <w:rFonts w:ascii="Calibri" w:hAnsi="Calibri" w:cs="Calibri"/>
              </w:rPr>
            </w:pPr>
            <w:r>
              <w:rPr>
                <w:rFonts w:ascii="Calibri" w:hAnsi="Calibri" w:cs="Calibri"/>
              </w:rPr>
              <w:t>E08.E.1.1.3</w:t>
            </w:r>
          </w:p>
        </w:tc>
        <w:tc>
          <w:tcPr>
            <w:tcW w:w="1170" w:type="dxa"/>
            <w:vAlign w:val="center"/>
          </w:tcPr>
          <w:p w14:paraId="0C4E5CC9" w14:textId="6F9C5E6A" w:rsidR="00411762" w:rsidRPr="00554304" w:rsidRDefault="009E7BE6" w:rsidP="00584863">
            <w:pPr>
              <w:jc w:val="center"/>
              <w:rPr>
                <w:sz w:val="12"/>
                <w:szCs w:val="12"/>
              </w:rPr>
            </w:pPr>
            <w:r w:rsidRPr="00584863">
              <w:t>MP1</w:t>
            </w:r>
          </w:p>
        </w:tc>
      </w:tr>
      <w:tr w:rsidR="00411762" w:rsidRPr="00AA05C3" w14:paraId="4B41D6EE" w14:textId="77777777" w:rsidTr="00584863">
        <w:tc>
          <w:tcPr>
            <w:tcW w:w="6475" w:type="dxa"/>
            <w:vAlign w:val="center"/>
          </w:tcPr>
          <w:p w14:paraId="7AB4322B" w14:textId="5A1D19D1" w:rsidR="00411762" w:rsidRDefault="00A6346F" w:rsidP="00411762">
            <w:pPr>
              <w:rPr>
                <w:rFonts w:ascii="Calibri" w:hAnsi="Calibri" w:cs="Calibri"/>
              </w:rPr>
            </w:pPr>
            <w:r>
              <w:t>Use precise language and domain-specific vocabulary to inform about or explain the topic and/or convey the experience and events.</w:t>
            </w:r>
          </w:p>
        </w:tc>
        <w:tc>
          <w:tcPr>
            <w:tcW w:w="1710" w:type="dxa"/>
            <w:vAlign w:val="center"/>
          </w:tcPr>
          <w:p w14:paraId="6DF5A51D" w14:textId="36072EF2" w:rsidR="00411762" w:rsidRDefault="009E7BE6" w:rsidP="00584863">
            <w:pPr>
              <w:jc w:val="center"/>
              <w:rPr>
                <w:rFonts w:ascii="Calibri" w:hAnsi="Calibri" w:cs="Calibri"/>
              </w:rPr>
            </w:pPr>
            <w:r>
              <w:rPr>
                <w:rFonts w:ascii="Calibri" w:hAnsi="Calibri" w:cs="Calibri"/>
              </w:rPr>
              <w:t>E08.E.1.1.4</w:t>
            </w:r>
          </w:p>
        </w:tc>
        <w:tc>
          <w:tcPr>
            <w:tcW w:w="1170" w:type="dxa"/>
            <w:vAlign w:val="center"/>
          </w:tcPr>
          <w:p w14:paraId="03CC2F5E" w14:textId="7C55E138" w:rsidR="00411762" w:rsidRPr="00554304" w:rsidRDefault="009E7BE6" w:rsidP="00584863">
            <w:pPr>
              <w:jc w:val="center"/>
              <w:rPr>
                <w:sz w:val="12"/>
                <w:szCs w:val="12"/>
              </w:rPr>
            </w:pPr>
            <w:r w:rsidRPr="00584863">
              <w:t>MP1</w:t>
            </w:r>
          </w:p>
        </w:tc>
      </w:tr>
      <w:tr w:rsidR="00411762" w:rsidRPr="00AA05C3" w14:paraId="7D1DDD47" w14:textId="77777777" w:rsidTr="00584863">
        <w:tc>
          <w:tcPr>
            <w:tcW w:w="6475" w:type="dxa"/>
            <w:vAlign w:val="center"/>
          </w:tcPr>
          <w:p w14:paraId="37DF41A0" w14:textId="0E6A51B5" w:rsidR="00411762" w:rsidRDefault="00A6346F" w:rsidP="00411762">
            <w:pPr>
              <w:rPr>
                <w:rFonts w:ascii="Calibri" w:hAnsi="Calibri" w:cs="Calibri"/>
              </w:rPr>
            </w:pPr>
            <w:r>
              <w:t>Establish and maintain a formal style.</w:t>
            </w:r>
          </w:p>
        </w:tc>
        <w:tc>
          <w:tcPr>
            <w:tcW w:w="1710" w:type="dxa"/>
            <w:vAlign w:val="center"/>
          </w:tcPr>
          <w:p w14:paraId="0AE576D0" w14:textId="00068841" w:rsidR="00411762" w:rsidRDefault="009E7BE6" w:rsidP="00584863">
            <w:pPr>
              <w:jc w:val="center"/>
              <w:rPr>
                <w:rFonts w:ascii="Calibri" w:hAnsi="Calibri" w:cs="Calibri"/>
              </w:rPr>
            </w:pPr>
            <w:r>
              <w:rPr>
                <w:rFonts w:ascii="Calibri" w:hAnsi="Calibri" w:cs="Calibri"/>
              </w:rPr>
              <w:t>E08.E.1.1.5</w:t>
            </w:r>
          </w:p>
        </w:tc>
        <w:tc>
          <w:tcPr>
            <w:tcW w:w="1170" w:type="dxa"/>
            <w:vAlign w:val="center"/>
          </w:tcPr>
          <w:p w14:paraId="200BBB51" w14:textId="575E3BA8" w:rsidR="00411762" w:rsidRPr="00554304" w:rsidRDefault="009E7BE6" w:rsidP="00584863">
            <w:pPr>
              <w:jc w:val="center"/>
              <w:rPr>
                <w:sz w:val="12"/>
                <w:szCs w:val="12"/>
              </w:rPr>
            </w:pPr>
            <w:r w:rsidRPr="00584863">
              <w:t>MP1</w:t>
            </w:r>
          </w:p>
        </w:tc>
      </w:tr>
      <w:tr w:rsidR="00411762" w:rsidRPr="00AA05C3" w14:paraId="09390012" w14:textId="77777777" w:rsidTr="00584863">
        <w:tc>
          <w:tcPr>
            <w:tcW w:w="6475" w:type="dxa"/>
            <w:vAlign w:val="center"/>
          </w:tcPr>
          <w:p w14:paraId="7DBED83D" w14:textId="561552D2" w:rsidR="00411762" w:rsidRDefault="00561312" w:rsidP="00411762">
            <w:pPr>
              <w:rPr>
                <w:rFonts w:ascii="Calibri" w:hAnsi="Calibri" w:cs="Calibri"/>
              </w:rPr>
            </w:pPr>
            <w:r>
              <w:t>Provide a concluding section that follows from and supports the analysis presented.</w:t>
            </w:r>
          </w:p>
        </w:tc>
        <w:tc>
          <w:tcPr>
            <w:tcW w:w="1710" w:type="dxa"/>
            <w:vAlign w:val="center"/>
          </w:tcPr>
          <w:p w14:paraId="1D7A8849" w14:textId="202DAA89" w:rsidR="00411762" w:rsidRDefault="009E7BE6" w:rsidP="00584863">
            <w:pPr>
              <w:jc w:val="center"/>
              <w:rPr>
                <w:rFonts w:ascii="Calibri" w:hAnsi="Calibri" w:cs="Calibri"/>
              </w:rPr>
            </w:pPr>
            <w:r>
              <w:rPr>
                <w:rFonts w:ascii="Calibri" w:hAnsi="Calibri" w:cs="Calibri"/>
              </w:rPr>
              <w:t>E08.E.1.1.6</w:t>
            </w:r>
          </w:p>
        </w:tc>
        <w:tc>
          <w:tcPr>
            <w:tcW w:w="1170" w:type="dxa"/>
            <w:vAlign w:val="center"/>
          </w:tcPr>
          <w:p w14:paraId="00CB1032" w14:textId="7B718F25" w:rsidR="00411762" w:rsidRPr="00554304" w:rsidRDefault="009E7BE6" w:rsidP="00584863">
            <w:pPr>
              <w:jc w:val="center"/>
              <w:rPr>
                <w:sz w:val="12"/>
                <w:szCs w:val="12"/>
              </w:rPr>
            </w:pPr>
            <w:r w:rsidRPr="00584863">
              <w:t>MP1</w:t>
            </w:r>
          </w:p>
        </w:tc>
      </w:tr>
      <w:tr w:rsidR="00EC6AE2" w:rsidRPr="00554304" w14:paraId="120FE4FF" w14:textId="77777777" w:rsidTr="00584863">
        <w:tc>
          <w:tcPr>
            <w:tcW w:w="6475" w:type="dxa"/>
          </w:tcPr>
          <w:p w14:paraId="6AC464F7" w14:textId="333583B3" w:rsidR="00EC6AE2" w:rsidRDefault="00561312" w:rsidP="00534B67">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14:paraId="0B624671" w14:textId="5FD6E918" w:rsidR="00EC6AE2" w:rsidRDefault="009E7BE6" w:rsidP="00584863">
            <w:pPr>
              <w:jc w:val="center"/>
              <w:rPr>
                <w:rFonts w:ascii="Calibri" w:hAnsi="Calibri" w:cs="Calibri"/>
              </w:rPr>
            </w:pPr>
            <w:r>
              <w:rPr>
                <w:rFonts w:ascii="Calibri" w:hAnsi="Calibri" w:cs="Calibri"/>
              </w:rPr>
              <w:t>CC.1.5.8.A</w:t>
            </w:r>
          </w:p>
        </w:tc>
        <w:tc>
          <w:tcPr>
            <w:tcW w:w="1170" w:type="dxa"/>
            <w:vAlign w:val="center"/>
          </w:tcPr>
          <w:p w14:paraId="54350BBB" w14:textId="038F4AF5" w:rsidR="00EC6AE2" w:rsidRPr="00554304" w:rsidRDefault="009E7BE6" w:rsidP="00584863">
            <w:pPr>
              <w:jc w:val="center"/>
              <w:rPr>
                <w:sz w:val="12"/>
                <w:szCs w:val="12"/>
              </w:rPr>
            </w:pPr>
            <w:r w:rsidRPr="00584863">
              <w:t xml:space="preserve">MP1 </w:t>
            </w:r>
          </w:p>
        </w:tc>
      </w:tr>
      <w:tr w:rsidR="00EC6AE2" w:rsidRPr="00554304" w14:paraId="33D0ABF9" w14:textId="77777777" w:rsidTr="00584863">
        <w:tc>
          <w:tcPr>
            <w:tcW w:w="6475" w:type="dxa"/>
          </w:tcPr>
          <w:p w14:paraId="06D0B8DF" w14:textId="76DB565C" w:rsidR="00EC6AE2" w:rsidRDefault="00561312" w:rsidP="00534B67">
            <w:pPr>
              <w:rPr>
                <w:rFonts w:ascii="Calibri" w:hAnsi="Calibri" w:cs="Calibri"/>
              </w:rPr>
            </w:pPr>
            <w:r>
              <w:t>Analyze the purpose of information presented in diverse media formats (e.g., visually, quantitatively, orally) and evaluate the motives (e.g., social, commercial, political) behind its presentation.</w:t>
            </w:r>
          </w:p>
        </w:tc>
        <w:tc>
          <w:tcPr>
            <w:tcW w:w="1710" w:type="dxa"/>
            <w:vAlign w:val="center"/>
          </w:tcPr>
          <w:p w14:paraId="1050F943" w14:textId="7B93FFF5" w:rsidR="00EC6AE2" w:rsidRDefault="009E7BE6" w:rsidP="00584863">
            <w:pPr>
              <w:jc w:val="center"/>
              <w:rPr>
                <w:rFonts w:ascii="Calibri" w:hAnsi="Calibri" w:cs="Calibri"/>
              </w:rPr>
            </w:pPr>
            <w:r>
              <w:rPr>
                <w:rFonts w:ascii="Calibri" w:hAnsi="Calibri" w:cs="Calibri"/>
              </w:rPr>
              <w:t>CC.1.5.8.C</w:t>
            </w:r>
          </w:p>
        </w:tc>
        <w:tc>
          <w:tcPr>
            <w:tcW w:w="1170" w:type="dxa"/>
            <w:vAlign w:val="center"/>
          </w:tcPr>
          <w:p w14:paraId="0D77464D" w14:textId="5BEF1596" w:rsidR="00EC6AE2" w:rsidRPr="00554304" w:rsidRDefault="009E7BE6" w:rsidP="00584863">
            <w:pPr>
              <w:jc w:val="center"/>
              <w:rPr>
                <w:sz w:val="12"/>
                <w:szCs w:val="12"/>
              </w:rPr>
            </w:pPr>
            <w:r w:rsidRPr="00584863">
              <w:t>MP1</w:t>
            </w:r>
          </w:p>
        </w:tc>
      </w:tr>
      <w:tr w:rsidR="00EC6AE2" w:rsidRPr="00554304" w14:paraId="00F1702C" w14:textId="77777777" w:rsidTr="00584863">
        <w:tc>
          <w:tcPr>
            <w:tcW w:w="6475" w:type="dxa"/>
          </w:tcPr>
          <w:p w14:paraId="67624B8B" w14:textId="4FE4669D" w:rsidR="00EC6AE2" w:rsidRDefault="00561312" w:rsidP="00534B67">
            <w:pPr>
              <w:rPr>
                <w:rFonts w:ascii="Calibri" w:hAnsi="Calibri" w:cs="Calibri"/>
              </w:rPr>
            </w:pPr>
            <w:r>
              <w:t>Adapt speech to a variety of contexts and tasks.</w:t>
            </w:r>
          </w:p>
        </w:tc>
        <w:tc>
          <w:tcPr>
            <w:tcW w:w="1710" w:type="dxa"/>
            <w:vAlign w:val="center"/>
          </w:tcPr>
          <w:p w14:paraId="40F8F667" w14:textId="1A61A588" w:rsidR="00EC6AE2" w:rsidRDefault="009E7BE6" w:rsidP="00584863">
            <w:pPr>
              <w:jc w:val="center"/>
              <w:rPr>
                <w:rFonts w:ascii="Calibri" w:hAnsi="Calibri" w:cs="Calibri"/>
              </w:rPr>
            </w:pPr>
            <w:r>
              <w:rPr>
                <w:rFonts w:ascii="Calibri" w:hAnsi="Calibri" w:cs="Calibri"/>
              </w:rPr>
              <w:t>CC.1.5.8.E</w:t>
            </w:r>
          </w:p>
        </w:tc>
        <w:tc>
          <w:tcPr>
            <w:tcW w:w="1170" w:type="dxa"/>
            <w:vAlign w:val="center"/>
          </w:tcPr>
          <w:p w14:paraId="2A119E44" w14:textId="219F58D3" w:rsidR="00EC6AE2" w:rsidRPr="00554304" w:rsidRDefault="009E7BE6" w:rsidP="00584863">
            <w:pPr>
              <w:jc w:val="center"/>
              <w:rPr>
                <w:sz w:val="12"/>
                <w:szCs w:val="12"/>
              </w:rPr>
            </w:pPr>
            <w:r w:rsidRPr="00584863">
              <w:t>MP1</w:t>
            </w:r>
          </w:p>
        </w:tc>
      </w:tr>
      <w:tr w:rsidR="00EC6AE2" w:rsidRPr="00554304" w14:paraId="492CB48C" w14:textId="77777777" w:rsidTr="00584863">
        <w:tc>
          <w:tcPr>
            <w:tcW w:w="6475" w:type="dxa"/>
          </w:tcPr>
          <w:p w14:paraId="4968F6D0" w14:textId="7CA18611" w:rsidR="00EC6AE2" w:rsidRDefault="0007657B" w:rsidP="00534B67">
            <w:pPr>
              <w:rPr>
                <w:rFonts w:ascii="Calibri" w:hAnsi="Calibri" w:cs="Calibri"/>
              </w:rPr>
            </w:pPr>
            <w:r>
              <w:lastRenderedPageBreak/>
              <w:t>Demonstrate command of the conventions of standard English when speaking based on Grade 8 level and content.</w:t>
            </w:r>
          </w:p>
        </w:tc>
        <w:tc>
          <w:tcPr>
            <w:tcW w:w="1710" w:type="dxa"/>
            <w:vAlign w:val="center"/>
          </w:tcPr>
          <w:p w14:paraId="5AD1778F" w14:textId="5F58435C" w:rsidR="00EC6AE2" w:rsidRDefault="009E7BE6" w:rsidP="00584863">
            <w:pPr>
              <w:jc w:val="center"/>
              <w:rPr>
                <w:rFonts w:ascii="Calibri" w:hAnsi="Calibri" w:cs="Calibri"/>
              </w:rPr>
            </w:pPr>
            <w:r>
              <w:rPr>
                <w:rFonts w:ascii="Calibri" w:hAnsi="Calibri" w:cs="Calibri"/>
              </w:rPr>
              <w:t>CC.1.5.8.G</w:t>
            </w:r>
          </w:p>
        </w:tc>
        <w:tc>
          <w:tcPr>
            <w:tcW w:w="1170" w:type="dxa"/>
            <w:vAlign w:val="center"/>
          </w:tcPr>
          <w:p w14:paraId="30E480C4" w14:textId="1597CFCD" w:rsidR="00EC6AE2" w:rsidRPr="00554304" w:rsidRDefault="009E7BE6" w:rsidP="00584863">
            <w:pPr>
              <w:tabs>
                <w:tab w:val="center" w:pos="4680"/>
              </w:tabs>
              <w:jc w:val="center"/>
              <w:rPr>
                <w:sz w:val="12"/>
                <w:szCs w:val="12"/>
              </w:rPr>
            </w:pPr>
            <w:r w:rsidRPr="00584863">
              <w:t>MP1</w:t>
            </w:r>
          </w:p>
        </w:tc>
      </w:tr>
      <w:tr w:rsidR="00A34021" w14:paraId="7D785389" w14:textId="77777777" w:rsidTr="00A70DB8">
        <w:trPr>
          <w:trHeight w:val="260"/>
        </w:trPr>
        <w:tc>
          <w:tcPr>
            <w:tcW w:w="6475" w:type="dxa"/>
            <w:vAlign w:val="bottom"/>
          </w:tcPr>
          <w:p w14:paraId="5317346D" w14:textId="7A71BD4F" w:rsidR="00A34021" w:rsidRDefault="00A34021" w:rsidP="00A34021">
            <w:pPr>
              <w:rPr>
                <w:rFonts w:ascii="Calibri" w:hAnsi="Calibri" w:cs="Calibri"/>
              </w:rPr>
            </w:pPr>
            <w:r>
              <w:t>Read and comprehend literary fiction on grade level, reading independently and proficiently.</w:t>
            </w:r>
          </w:p>
        </w:tc>
        <w:tc>
          <w:tcPr>
            <w:tcW w:w="1710" w:type="dxa"/>
            <w:vAlign w:val="center"/>
          </w:tcPr>
          <w:p w14:paraId="3C432412" w14:textId="40234602" w:rsidR="00A34021" w:rsidRDefault="00A34021" w:rsidP="00A34021">
            <w:pPr>
              <w:jc w:val="center"/>
              <w:rPr>
                <w:rFonts w:ascii="Calibri" w:hAnsi="Calibri" w:cs="Calibri"/>
              </w:rPr>
            </w:pPr>
            <w:r>
              <w:rPr>
                <w:rFonts w:ascii="Calibri" w:hAnsi="Calibri" w:cs="Calibri"/>
              </w:rPr>
              <w:t>CC.1.3.8.K</w:t>
            </w:r>
          </w:p>
        </w:tc>
        <w:tc>
          <w:tcPr>
            <w:tcW w:w="1170" w:type="dxa"/>
            <w:vAlign w:val="center"/>
          </w:tcPr>
          <w:p w14:paraId="76CBA4A5" w14:textId="2C13FDFA" w:rsidR="00A34021" w:rsidRPr="00554304" w:rsidRDefault="00A34021" w:rsidP="00A34021">
            <w:pPr>
              <w:jc w:val="center"/>
              <w:rPr>
                <w:sz w:val="12"/>
                <w:szCs w:val="12"/>
              </w:rPr>
            </w:pPr>
            <w:r w:rsidRPr="00584863">
              <w:t>MP</w:t>
            </w:r>
            <w:r>
              <w:t>2</w:t>
            </w:r>
          </w:p>
        </w:tc>
      </w:tr>
      <w:tr w:rsidR="00A34021" w14:paraId="14EC4A92" w14:textId="77777777" w:rsidTr="00584863">
        <w:tc>
          <w:tcPr>
            <w:tcW w:w="6475" w:type="dxa"/>
            <w:vAlign w:val="center"/>
          </w:tcPr>
          <w:p w14:paraId="0C29A9E1" w14:textId="27CC5B9B" w:rsidR="00A34021" w:rsidRDefault="00A34021" w:rsidP="00A34021">
            <w:pPr>
              <w:rPr>
                <w:rFonts w:ascii="Calibri" w:hAnsi="Calibri" w:cs="Calibri"/>
              </w:rPr>
            </w:pPr>
            <w:r>
              <w:t>Cite the textual evidence that most strongly supports an analysis of what the text says explicitly as well as inferences, conclusions, and/or generalizations drawn from the text.</w:t>
            </w:r>
          </w:p>
        </w:tc>
        <w:tc>
          <w:tcPr>
            <w:tcW w:w="1710" w:type="dxa"/>
            <w:vAlign w:val="center"/>
          </w:tcPr>
          <w:p w14:paraId="3566E100" w14:textId="65E30FBD" w:rsidR="00A34021" w:rsidRDefault="00A34021" w:rsidP="00A34021">
            <w:pPr>
              <w:jc w:val="center"/>
              <w:rPr>
                <w:rFonts w:ascii="Calibri" w:hAnsi="Calibri" w:cs="Calibri"/>
              </w:rPr>
            </w:pPr>
            <w:r>
              <w:rPr>
                <w:rFonts w:ascii="Calibri" w:hAnsi="Calibri" w:cs="Calibri"/>
              </w:rPr>
              <w:t>E08.A-K.1.1.1</w:t>
            </w:r>
          </w:p>
        </w:tc>
        <w:tc>
          <w:tcPr>
            <w:tcW w:w="1170" w:type="dxa"/>
            <w:vAlign w:val="center"/>
          </w:tcPr>
          <w:p w14:paraId="46D282AF" w14:textId="119D3E8A" w:rsidR="00A34021" w:rsidRPr="00554304" w:rsidRDefault="00A34021" w:rsidP="00A34021">
            <w:pPr>
              <w:jc w:val="center"/>
              <w:rPr>
                <w:sz w:val="12"/>
                <w:szCs w:val="12"/>
              </w:rPr>
            </w:pPr>
            <w:r w:rsidRPr="00584863">
              <w:t>MP</w:t>
            </w:r>
            <w:r>
              <w:t>2</w:t>
            </w:r>
          </w:p>
        </w:tc>
      </w:tr>
      <w:tr w:rsidR="00A34021" w14:paraId="1EC53038" w14:textId="77777777" w:rsidTr="00584863">
        <w:tc>
          <w:tcPr>
            <w:tcW w:w="6475" w:type="dxa"/>
            <w:vAlign w:val="center"/>
          </w:tcPr>
          <w:p w14:paraId="47F57218" w14:textId="6C3B1207" w:rsidR="00A34021" w:rsidRDefault="00A34021" w:rsidP="00A34021">
            <w:pPr>
              <w:rPr>
                <w:rFonts w:ascii="Calibri" w:hAnsi="Calibri" w:cs="Calibri"/>
              </w:rPr>
            </w:pPr>
            <w:r>
              <w:t>Determine a theme or central idea of a text and analyze its development over the course of the text, including its relationship to the characters, setting, and plot; provide an objective summary of the text.</w:t>
            </w:r>
          </w:p>
        </w:tc>
        <w:tc>
          <w:tcPr>
            <w:tcW w:w="1710" w:type="dxa"/>
            <w:vAlign w:val="center"/>
          </w:tcPr>
          <w:p w14:paraId="2E26DF42" w14:textId="312F76D4" w:rsidR="00A34021" w:rsidRDefault="00A34021" w:rsidP="00A34021">
            <w:pPr>
              <w:jc w:val="center"/>
              <w:rPr>
                <w:rFonts w:ascii="Calibri" w:hAnsi="Calibri" w:cs="Calibri"/>
              </w:rPr>
            </w:pPr>
            <w:r>
              <w:rPr>
                <w:rFonts w:ascii="Calibri" w:hAnsi="Calibri" w:cs="Calibri"/>
              </w:rPr>
              <w:t>E08.A-K.1.1.2</w:t>
            </w:r>
          </w:p>
        </w:tc>
        <w:tc>
          <w:tcPr>
            <w:tcW w:w="1170" w:type="dxa"/>
            <w:vAlign w:val="center"/>
          </w:tcPr>
          <w:p w14:paraId="244FA6F8" w14:textId="19840AB9" w:rsidR="00A34021" w:rsidRPr="00554304" w:rsidRDefault="00A34021" w:rsidP="00A34021">
            <w:pPr>
              <w:jc w:val="center"/>
              <w:rPr>
                <w:sz w:val="12"/>
                <w:szCs w:val="12"/>
              </w:rPr>
            </w:pPr>
            <w:r w:rsidRPr="00584863">
              <w:t>MP</w:t>
            </w:r>
            <w:r>
              <w:t>2</w:t>
            </w:r>
          </w:p>
        </w:tc>
      </w:tr>
      <w:tr w:rsidR="00A34021" w14:paraId="1A08C7C6" w14:textId="77777777" w:rsidTr="00584863">
        <w:tc>
          <w:tcPr>
            <w:tcW w:w="6475" w:type="dxa"/>
            <w:vAlign w:val="center"/>
          </w:tcPr>
          <w:p w14:paraId="0DD789B2" w14:textId="48D49649" w:rsidR="00A34021" w:rsidRDefault="00A34021" w:rsidP="00A34021">
            <w:pPr>
              <w:rPr>
                <w:rFonts w:ascii="Calibri" w:hAnsi="Calibri" w:cs="Calibri"/>
              </w:rPr>
            </w:pPr>
            <w:r>
              <w:t>Analyze how particular lines of dialogue or incidents in a story, drama, or poem propel the action, reveal aspects of a character, or provoke a decision.</w:t>
            </w:r>
          </w:p>
        </w:tc>
        <w:tc>
          <w:tcPr>
            <w:tcW w:w="1710" w:type="dxa"/>
            <w:vAlign w:val="center"/>
          </w:tcPr>
          <w:p w14:paraId="20CA31BB" w14:textId="1E9658D8" w:rsidR="00A34021" w:rsidRDefault="00A34021" w:rsidP="00A34021">
            <w:pPr>
              <w:jc w:val="center"/>
              <w:rPr>
                <w:rFonts w:ascii="Calibri" w:hAnsi="Calibri" w:cs="Calibri"/>
              </w:rPr>
            </w:pPr>
            <w:r>
              <w:rPr>
                <w:rFonts w:ascii="Calibri" w:hAnsi="Calibri" w:cs="Calibri"/>
              </w:rPr>
              <w:t>E08.A-K.1.1.3</w:t>
            </w:r>
          </w:p>
        </w:tc>
        <w:tc>
          <w:tcPr>
            <w:tcW w:w="1170" w:type="dxa"/>
            <w:vAlign w:val="center"/>
          </w:tcPr>
          <w:p w14:paraId="07E29207" w14:textId="75E8BED8" w:rsidR="00A34021" w:rsidRPr="00554304" w:rsidRDefault="00A34021" w:rsidP="00A34021">
            <w:pPr>
              <w:jc w:val="center"/>
              <w:rPr>
                <w:sz w:val="12"/>
                <w:szCs w:val="12"/>
              </w:rPr>
            </w:pPr>
            <w:r w:rsidRPr="00584863">
              <w:t>MP</w:t>
            </w:r>
            <w:r>
              <w:t>2</w:t>
            </w:r>
          </w:p>
        </w:tc>
      </w:tr>
      <w:tr w:rsidR="00A34021" w14:paraId="5F1002B5" w14:textId="77777777" w:rsidTr="00584863">
        <w:tc>
          <w:tcPr>
            <w:tcW w:w="6475" w:type="dxa"/>
            <w:vAlign w:val="center"/>
          </w:tcPr>
          <w:p w14:paraId="5DE4B75E" w14:textId="5A66490E" w:rsidR="00A34021" w:rsidRDefault="00A34021" w:rsidP="00A34021">
            <w:pPr>
              <w:rPr>
                <w:rFonts w:ascii="Calibri" w:hAnsi="Calibri" w:cs="Calibri"/>
              </w:rPr>
            </w:pPr>
            <w:r>
              <w:t>Analyze how differences in the points of view of the characters and the audience or reader (e.g., created through the use of dramatic irony) create such effects as suspense or humor.</w:t>
            </w:r>
          </w:p>
        </w:tc>
        <w:tc>
          <w:tcPr>
            <w:tcW w:w="1710" w:type="dxa"/>
            <w:vAlign w:val="center"/>
          </w:tcPr>
          <w:p w14:paraId="2A5B7315" w14:textId="210D7202" w:rsidR="00A34021" w:rsidRDefault="00A34021" w:rsidP="00A34021">
            <w:pPr>
              <w:jc w:val="center"/>
              <w:rPr>
                <w:rFonts w:ascii="Calibri" w:hAnsi="Calibri" w:cs="Calibri"/>
              </w:rPr>
            </w:pPr>
            <w:r>
              <w:rPr>
                <w:rFonts w:ascii="Calibri" w:hAnsi="Calibri" w:cs="Calibri"/>
              </w:rPr>
              <w:t>E08.A-C.2.1.1</w:t>
            </w:r>
          </w:p>
        </w:tc>
        <w:tc>
          <w:tcPr>
            <w:tcW w:w="1170" w:type="dxa"/>
            <w:vAlign w:val="center"/>
          </w:tcPr>
          <w:p w14:paraId="115AAF9E" w14:textId="5D3A9307" w:rsidR="00A34021" w:rsidRPr="00554304" w:rsidRDefault="00A34021" w:rsidP="00A34021">
            <w:pPr>
              <w:jc w:val="center"/>
              <w:rPr>
                <w:sz w:val="12"/>
                <w:szCs w:val="12"/>
              </w:rPr>
            </w:pPr>
            <w:r w:rsidRPr="00584863">
              <w:t>MP</w:t>
            </w:r>
            <w:r>
              <w:t>2</w:t>
            </w:r>
          </w:p>
        </w:tc>
      </w:tr>
      <w:tr w:rsidR="00A34021" w14:paraId="33E01BA3" w14:textId="77777777" w:rsidTr="00584863">
        <w:tc>
          <w:tcPr>
            <w:tcW w:w="6475" w:type="dxa"/>
            <w:vAlign w:val="center"/>
          </w:tcPr>
          <w:p w14:paraId="0444D072" w14:textId="4D3CE4E9" w:rsidR="00A34021" w:rsidRDefault="00CC33FE" w:rsidP="00A34021">
            <w:pPr>
              <w:rPr>
                <w:rFonts w:ascii="Calibri" w:hAnsi="Calibri" w:cs="Calibri"/>
              </w:rPr>
            </w:pPr>
            <w:r>
              <w:t xml:space="preserve">Compare and contrast the structure of two or more </w:t>
            </w:r>
            <w:r w:rsidR="00D72562">
              <w:t>texts and</w:t>
            </w:r>
            <w:r>
              <w:t xml:space="preserve"> analyze how the differing structure of each text contributes to its meaning and style.</w:t>
            </w:r>
          </w:p>
        </w:tc>
        <w:tc>
          <w:tcPr>
            <w:tcW w:w="1710" w:type="dxa"/>
            <w:vAlign w:val="center"/>
          </w:tcPr>
          <w:p w14:paraId="5EFD4E19" w14:textId="182BA217" w:rsidR="00A34021" w:rsidRDefault="00A34021" w:rsidP="00A34021">
            <w:pPr>
              <w:jc w:val="center"/>
              <w:rPr>
                <w:rFonts w:ascii="Calibri" w:hAnsi="Calibri" w:cs="Calibri"/>
              </w:rPr>
            </w:pPr>
            <w:r>
              <w:rPr>
                <w:rFonts w:ascii="Calibri" w:hAnsi="Calibri" w:cs="Calibri"/>
              </w:rPr>
              <w:t>E08.A-C.2.1.2</w:t>
            </w:r>
          </w:p>
        </w:tc>
        <w:tc>
          <w:tcPr>
            <w:tcW w:w="1170" w:type="dxa"/>
            <w:vAlign w:val="center"/>
          </w:tcPr>
          <w:p w14:paraId="36AA0720" w14:textId="21AC4FB6" w:rsidR="00A34021" w:rsidRPr="00554304" w:rsidRDefault="004B4777" w:rsidP="00A34021">
            <w:pPr>
              <w:jc w:val="center"/>
              <w:rPr>
                <w:sz w:val="12"/>
                <w:szCs w:val="12"/>
              </w:rPr>
            </w:pPr>
            <w:r w:rsidRPr="00584863">
              <w:t>MP</w:t>
            </w:r>
            <w:r>
              <w:t>2</w:t>
            </w:r>
          </w:p>
        </w:tc>
      </w:tr>
      <w:tr w:rsidR="00A34021" w14:paraId="6D91E044" w14:textId="77777777" w:rsidTr="00584863">
        <w:tc>
          <w:tcPr>
            <w:tcW w:w="6475" w:type="dxa"/>
            <w:vAlign w:val="center"/>
          </w:tcPr>
          <w:p w14:paraId="3790FADB" w14:textId="2C012213" w:rsidR="00A34021" w:rsidRDefault="00CC33FE" w:rsidP="00A34021">
            <w:pPr>
              <w:rPr>
                <w:rFonts w:ascii="Calibri" w:hAnsi="Calibri" w:cs="Calibri"/>
              </w:rPr>
            </w:pPr>
            <w:r>
              <w:t>Determine how the author uses the meaning of words or phrases, including figurative and connotative meanings, in a text; analyze the impact of specific word choices on meaning and tone, including analogies or allusions to other texts.</w:t>
            </w:r>
          </w:p>
        </w:tc>
        <w:tc>
          <w:tcPr>
            <w:tcW w:w="1710" w:type="dxa"/>
            <w:vAlign w:val="center"/>
          </w:tcPr>
          <w:p w14:paraId="4FF477B4" w14:textId="650DAEF8" w:rsidR="00A34021" w:rsidRDefault="00B35539" w:rsidP="00A34021">
            <w:pPr>
              <w:jc w:val="center"/>
              <w:rPr>
                <w:rFonts w:ascii="Calibri" w:hAnsi="Calibri" w:cs="Calibri"/>
              </w:rPr>
            </w:pPr>
            <w:r>
              <w:rPr>
                <w:rFonts w:ascii="Calibri" w:hAnsi="Calibri" w:cs="Calibri"/>
              </w:rPr>
              <w:t>E08.A-C.2.1.3</w:t>
            </w:r>
          </w:p>
        </w:tc>
        <w:tc>
          <w:tcPr>
            <w:tcW w:w="1170" w:type="dxa"/>
            <w:vAlign w:val="center"/>
          </w:tcPr>
          <w:p w14:paraId="70A10D8D" w14:textId="291592A9" w:rsidR="00A34021" w:rsidRPr="00554304" w:rsidRDefault="004B4777" w:rsidP="00A34021">
            <w:pPr>
              <w:jc w:val="center"/>
              <w:rPr>
                <w:sz w:val="12"/>
                <w:szCs w:val="12"/>
              </w:rPr>
            </w:pPr>
            <w:r w:rsidRPr="00584863">
              <w:t>MP</w:t>
            </w:r>
            <w:r>
              <w:t>2</w:t>
            </w:r>
          </w:p>
        </w:tc>
      </w:tr>
      <w:tr w:rsidR="00A34021" w:rsidRPr="00AA05C3" w14:paraId="75FDD58F" w14:textId="77777777" w:rsidTr="00584863">
        <w:tc>
          <w:tcPr>
            <w:tcW w:w="6475" w:type="dxa"/>
            <w:vAlign w:val="center"/>
          </w:tcPr>
          <w:p w14:paraId="10558F43" w14:textId="6D181D79" w:rsidR="00A34021" w:rsidRDefault="00C045D4" w:rsidP="00A34021">
            <w:pPr>
              <w:rPr>
                <w:rFonts w:ascii="Calibri" w:hAnsi="Calibri" w:cs="Calibri"/>
              </w:rPr>
            </w:pPr>
            <w:r>
              <w:t>Analyze the extent to which a filmed or live production of a story or drama stays faithful to or departs from the text or script, evaluating the choices made by directors or actors.</w:t>
            </w:r>
          </w:p>
        </w:tc>
        <w:tc>
          <w:tcPr>
            <w:tcW w:w="1710" w:type="dxa"/>
            <w:vAlign w:val="center"/>
          </w:tcPr>
          <w:p w14:paraId="3D65A8E0" w14:textId="1FAF51A0" w:rsidR="00A34021" w:rsidRDefault="00B35539" w:rsidP="00A34021">
            <w:pPr>
              <w:jc w:val="center"/>
              <w:rPr>
                <w:rFonts w:ascii="Calibri" w:hAnsi="Calibri" w:cs="Calibri"/>
              </w:rPr>
            </w:pPr>
            <w:r>
              <w:rPr>
                <w:rFonts w:ascii="Calibri" w:hAnsi="Calibri" w:cs="Calibri"/>
              </w:rPr>
              <w:t>CC.1.3.8.G</w:t>
            </w:r>
          </w:p>
        </w:tc>
        <w:tc>
          <w:tcPr>
            <w:tcW w:w="1170" w:type="dxa"/>
            <w:vAlign w:val="center"/>
          </w:tcPr>
          <w:p w14:paraId="000C614F" w14:textId="023F0250" w:rsidR="00A34021" w:rsidRPr="00554304" w:rsidRDefault="004B4777" w:rsidP="00A34021">
            <w:pPr>
              <w:jc w:val="center"/>
              <w:rPr>
                <w:sz w:val="12"/>
                <w:szCs w:val="12"/>
              </w:rPr>
            </w:pPr>
            <w:r w:rsidRPr="00584863">
              <w:t>MP</w:t>
            </w:r>
            <w:r>
              <w:t>2</w:t>
            </w:r>
          </w:p>
        </w:tc>
      </w:tr>
      <w:tr w:rsidR="00A34021" w:rsidRPr="00AA05C3" w14:paraId="7F04A829" w14:textId="77777777" w:rsidTr="00584863">
        <w:tc>
          <w:tcPr>
            <w:tcW w:w="6475" w:type="dxa"/>
            <w:vAlign w:val="center"/>
          </w:tcPr>
          <w:p w14:paraId="25F6C231" w14:textId="5F5A957C" w:rsidR="00A34021" w:rsidRDefault="00BC7162" w:rsidP="00A34021">
            <w:pPr>
              <w:rPr>
                <w:rFonts w:ascii="Calibri" w:hAnsi="Calibri" w:cs="Calibri"/>
              </w:rPr>
            </w:pPr>
            <w:r>
              <w:t>Demonstrate understanding of connections within, between, and/or among texts.</w:t>
            </w:r>
          </w:p>
        </w:tc>
        <w:tc>
          <w:tcPr>
            <w:tcW w:w="1710" w:type="dxa"/>
            <w:vAlign w:val="center"/>
          </w:tcPr>
          <w:p w14:paraId="0684A101" w14:textId="1E86E44A" w:rsidR="00A34021" w:rsidRDefault="00B35539" w:rsidP="00A34021">
            <w:pPr>
              <w:jc w:val="center"/>
              <w:rPr>
                <w:rFonts w:ascii="Calibri" w:hAnsi="Calibri" w:cs="Calibri"/>
              </w:rPr>
            </w:pPr>
            <w:r>
              <w:rPr>
                <w:rFonts w:ascii="Calibri" w:hAnsi="Calibri" w:cs="Calibri"/>
              </w:rPr>
              <w:t>E08.A-C.3.1</w:t>
            </w:r>
          </w:p>
        </w:tc>
        <w:tc>
          <w:tcPr>
            <w:tcW w:w="1170" w:type="dxa"/>
            <w:vAlign w:val="center"/>
          </w:tcPr>
          <w:p w14:paraId="2921569E" w14:textId="57C04131" w:rsidR="00A34021" w:rsidRPr="00554304" w:rsidRDefault="004B4777" w:rsidP="00A34021">
            <w:pPr>
              <w:jc w:val="center"/>
              <w:rPr>
                <w:sz w:val="12"/>
                <w:szCs w:val="12"/>
              </w:rPr>
            </w:pPr>
            <w:r w:rsidRPr="00584863">
              <w:t>MP</w:t>
            </w:r>
            <w:r>
              <w:t>2</w:t>
            </w:r>
          </w:p>
        </w:tc>
      </w:tr>
      <w:tr w:rsidR="00B35539" w:rsidRPr="00AA05C3" w14:paraId="0D7E28FC" w14:textId="77777777" w:rsidTr="00584863">
        <w:tc>
          <w:tcPr>
            <w:tcW w:w="6475" w:type="dxa"/>
            <w:vAlign w:val="center"/>
          </w:tcPr>
          <w:p w14:paraId="30CE3C39" w14:textId="77777777" w:rsidR="00B35539" w:rsidRDefault="00B35539" w:rsidP="00B35539">
            <w:r>
              <w:t xml:space="preserve">Determine or clarify the meaning of unknown and multiple-meaning words or phrases based on grade 8 reading and content, choosing flexibly from a range of strategies. </w:t>
            </w:r>
          </w:p>
          <w:p w14:paraId="72E9235B" w14:textId="77777777" w:rsidR="00B35539" w:rsidRDefault="00B35539" w:rsidP="00B35539">
            <w:pPr>
              <w:ind w:left="340"/>
            </w:pPr>
            <w:r>
              <w:t xml:space="preserve">a. Use context (e.g., the overall meaning of a sentence or paragraph, a word’s position or function in a sentence) as a clue to the meaning of a word or phrase. </w:t>
            </w:r>
          </w:p>
          <w:p w14:paraId="7F244973" w14:textId="77777777" w:rsidR="00B35539" w:rsidRDefault="00B35539" w:rsidP="007B5BEF">
            <w:pPr>
              <w:ind w:left="337"/>
            </w:pPr>
            <w:r>
              <w:t>b. Use common, grade-appropriate Greek or Latin affixes and roots as clues to the meaning of a word (e.g., precede, recede, secede).</w:t>
            </w:r>
          </w:p>
          <w:p w14:paraId="06F327B1" w14:textId="77777777" w:rsidR="00EA7291" w:rsidRDefault="00EA7291" w:rsidP="007B5BEF">
            <w:pPr>
              <w:ind w:left="337"/>
            </w:pPr>
          </w:p>
          <w:p w14:paraId="5D780DBF" w14:textId="77777777" w:rsidR="00EA7291" w:rsidRDefault="00EA7291" w:rsidP="007B5BEF">
            <w:pPr>
              <w:ind w:left="337"/>
            </w:pPr>
          </w:p>
          <w:p w14:paraId="5BDA6B81" w14:textId="77777777" w:rsidR="00EA7291" w:rsidRDefault="00EA7291" w:rsidP="007B5BEF">
            <w:pPr>
              <w:ind w:left="337"/>
            </w:pPr>
          </w:p>
          <w:p w14:paraId="70B43902" w14:textId="61B4457B" w:rsidR="00EA7291" w:rsidRDefault="00EA7291" w:rsidP="007B5BEF">
            <w:pPr>
              <w:ind w:left="337"/>
              <w:rPr>
                <w:rFonts w:ascii="Calibri" w:hAnsi="Calibri" w:cs="Calibri"/>
              </w:rPr>
            </w:pPr>
          </w:p>
        </w:tc>
        <w:tc>
          <w:tcPr>
            <w:tcW w:w="1710" w:type="dxa"/>
            <w:vAlign w:val="center"/>
          </w:tcPr>
          <w:p w14:paraId="4CFBF557" w14:textId="5BCE3A30" w:rsidR="00B35539" w:rsidRDefault="00B35539" w:rsidP="00B35539">
            <w:pPr>
              <w:jc w:val="center"/>
              <w:rPr>
                <w:rFonts w:ascii="Calibri" w:hAnsi="Calibri" w:cs="Calibri"/>
              </w:rPr>
            </w:pPr>
            <w:r>
              <w:rPr>
                <w:rFonts w:ascii="Calibri" w:hAnsi="Calibri" w:cs="Calibri"/>
              </w:rPr>
              <w:t>E08.A-V.4.1.1</w:t>
            </w:r>
          </w:p>
        </w:tc>
        <w:tc>
          <w:tcPr>
            <w:tcW w:w="1170" w:type="dxa"/>
            <w:vAlign w:val="center"/>
          </w:tcPr>
          <w:p w14:paraId="78FFEEEE" w14:textId="5432AEAF" w:rsidR="00B35539" w:rsidRPr="00554304" w:rsidRDefault="004B4777" w:rsidP="00B35539">
            <w:pPr>
              <w:jc w:val="center"/>
              <w:rPr>
                <w:sz w:val="12"/>
                <w:szCs w:val="12"/>
              </w:rPr>
            </w:pPr>
            <w:r w:rsidRPr="00584863">
              <w:t>MP</w:t>
            </w:r>
            <w:r>
              <w:t>2</w:t>
            </w:r>
          </w:p>
        </w:tc>
      </w:tr>
      <w:tr w:rsidR="00B35539" w:rsidRPr="00AA05C3" w14:paraId="240761DA" w14:textId="77777777" w:rsidTr="00584863">
        <w:tc>
          <w:tcPr>
            <w:tcW w:w="6475" w:type="dxa"/>
            <w:vAlign w:val="center"/>
          </w:tcPr>
          <w:p w14:paraId="119B2A78" w14:textId="77777777" w:rsidR="00B35539" w:rsidRDefault="00B35539" w:rsidP="00B35539">
            <w:r>
              <w:lastRenderedPageBreak/>
              <w:t xml:space="preserve">Demonstrate understanding of figurative language, word relationships, and nuances in word meanings. </w:t>
            </w:r>
          </w:p>
          <w:p w14:paraId="08B8E7B5" w14:textId="77777777" w:rsidR="00B35539" w:rsidRDefault="00B35539" w:rsidP="00B35539">
            <w:pPr>
              <w:ind w:left="340"/>
            </w:pPr>
            <w:r>
              <w:t xml:space="preserve">a. Interpret figures of speech (e.g., verbal irony, puns) in context. </w:t>
            </w:r>
          </w:p>
          <w:p w14:paraId="389DC161" w14:textId="77777777" w:rsidR="00B35539" w:rsidRDefault="00B35539" w:rsidP="00B35539">
            <w:pPr>
              <w:ind w:left="340"/>
            </w:pPr>
            <w:r>
              <w:t xml:space="preserve">b. Use the relationship between particular words to better understand each of the words. </w:t>
            </w:r>
          </w:p>
          <w:p w14:paraId="3BF6FD3A" w14:textId="171069AD" w:rsidR="00B35539" w:rsidRDefault="00B35539" w:rsidP="007B5BEF">
            <w:pPr>
              <w:ind w:left="337"/>
              <w:rPr>
                <w:rFonts w:ascii="Calibri" w:hAnsi="Calibri" w:cs="Calibri"/>
              </w:rPr>
            </w:pPr>
            <w:r>
              <w:t>c. Distinguish among the connotations (associations) of words with similar denotations (definitions) (e.g., bullheaded, willful, firm, persistent, resolute).</w:t>
            </w:r>
          </w:p>
        </w:tc>
        <w:tc>
          <w:tcPr>
            <w:tcW w:w="1710" w:type="dxa"/>
            <w:vAlign w:val="center"/>
          </w:tcPr>
          <w:p w14:paraId="0D5D5DF5" w14:textId="6BB2D79B" w:rsidR="00B35539" w:rsidRDefault="00B35539" w:rsidP="00B35539">
            <w:pPr>
              <w:jc w:val="center"/>
              <w:rPr>
                <w:rFonts w:ascii="Calibri" w:hAnsi="Calibri" w:cs="Calibri"/>
              </w:rPr>
            </w:pPr>
            <w:r>
              <w:rPr>
                <w:rFonts w:ascii="Calibri" w:hAnsi="Calibri" w:cs="Calibri"/>
              </w:rPr>
              <w:t>E08.A-V.4.1.2</w:t>
            </w:r>
          </w:p>
        </w:tc>
        <w:tc>
          <w:tcPr>
            <w:tcW w:w="1170" w:type="dxa"/>
            <w:vAlign w:val="center"/>
          </w:tcPr>
          <w:p w14:paraId="51EA4935" w14:textId="47950936" w:rsidR="00B35539" w:rsidRPr="00554304" w:rsidRDefault="004B4777" w:rsidP="00B35539">
            <w:pPr>
              <w:jc w:val="center"/>
              <w:rPr>
                <w:sz w:val="12"/>
                <w:szCs w:val="12"/>
              </w:rPr>
            </w:pPr>
            <w:r w:rsidRPr="00584863">
              <w:t>MP</w:t>
            </w:r>
            <w:r>
              <w:t>2</w:t>
            </w:r>
          </w:p>
        </w:tc>
      </w:tr>
      <w:tr w:rsidR="00B35539" w:rsidRPr="00AA05C3" w14:paraId="6D6DBCBE" w14:textId="77777777" w:rsidTr="00584863">
        <w:tc>
          <w:tcPr>
            <w:tcW w:w="6475" w:type="dxa"/>
            <w:vAlign w:val="center"/>
          </w:tcPr>
          <w:p w14:paraId="4A41BBBD" w14:textId="47063345" w:rsidR="00B35539" w:rsidRDefault="00B35539" w:rsidP="00B35539">
            <w:pPr>
              <w:rPr>
                <w:rFonts w:ascii="Calibri" w:hAnsi="Calibri" w:cs="Calibri"/>
              </w:rPr>
            </w:pPr>
            <w:r w:rsidRPr="00D8703C">
              <w:t>Read and comprehend literary nonfiction and informational text on grade level, reading independently</w:t>
            </w:r>
            <w:r>
              <w:t xml:space="preserve"> and proficiently.</w:t>
            </w:r>
          </w:p>
        </w:tc>
        <w:tc>
          <w:tcPr>
            <w:tcW w:w="1710" w:type="dxa"/>
            <w:vAlign w:val="center"/>
          </w:tcPr>
          <w:p w14:paraId="56CC2FCE" w14:textId="53E9AF83" w:rsidR="00B35539" w:rsidRDefault="00B35539" w:rsidP="00B35539">
            <w:pPr>
              <w:jc w:val="center"/>
              <w:rPr>
                <w:rFonts w:ascii="Calibri" w:hAnsi="Calibri" w:cs="Calibri"/>
              </w:rPr>
            </w:pPr>
            <w:r>
              <w:rPr>
                <w:rFonts w:ascii="Calibri" w:hAnsi="Calibri" w:cs="Calibri"/>
              </w:rPr>
              <w:t>CC.1.2.8.L</w:t>
            </w:r>
          </w:p>
        </w:tc>
        <w:tc>
          <w:tcPr>
            <w:tcW w:w="1170" w:type="dxa"/>
            <w:vAlign w:val="center"/>
          </w:tcPr>
          <w:p w14:paraId="7252CC1F" w14:textId="52C3813B" w:rsidR="00B35539" w:rsidRPr="00554304" w:rsidRDefault="004B4777" w:rsidP="00B35539">
            <w:pPr>
              <w:jc w:val="center"/>
              <w:rPr>
                <w:sz w:val="12"/>
                <w:szCs w:val="12"/>
              </w:rPr>
            </w:pPr>
            <w:r w:rsidRPr="00584863">
              <w:t>MP</w:t>
            </w:r>
            <w:r>
              <w:t>2</w:t>
            </w:r>
          </w:p>
        </w:tc>
      </w:tr>
      <w:tr w:rsidR="00B35539" w:rsidRPr="00AA05C3" w14:paraId="7ED78B7E" w14:textId="77777777" w:rsidTr="00584863">
        <w:tc>
          <w:tcPr>
            <w:tcW w:w="6475" w:type="dxa"/>
            <w:vAlign w:val="center"/>
          </w:tcPr>
          <w:p w14:paraId="25EEAC0D" w14:textId="46FF1F70" w:rsidR="00B35539" w:rsidRDefault="00B35539" w:rsidP="00B35539">
            <w:pPr>
              <w:rPr>
                <w:rFonts w:ascii="Calibri" w:hAnsi="Calibri" w:cs="Calibri"/>
              </w:rPr>
            </w:pPr>
            <w:r>
              <w:t>Cite the textual evidence that most strongly supports an analysis of what the text says explicitly as well as inferences, conclusions, and/or generalizations drawn from the text.</w:t>
            </w:r>
          </w:p>
        </w:tc>
        <w:tc>
          <w:tcPr>
            <w:tcW w:w="1710" w:type="dxa"/>
            <w:vAlign w:val="center"/>
          </w:tcPr>
          <w:p w14:paraId="504B3F45" w14:textId="4465E647" w:rsidR="00B35539" w:rsidRDefault="00B35539" w:rsidP="00B35539">
            <w:pPr>
              <w:jc w:val="center"/>
              <w:rPr>
                <w:rFonts w:ascii="Calibri" w:hAnsi="Calibri" w:cs="Calibri"/>
              </w:rPr>
            </w:pPr>
            <w:r>
              <w:rPr>
                <w:rFonts w:ascii="Calibri" w:hAnsi="Calibri" w:cs="Calibri"/>
              </w:rPr>
              <w:t>E08.B-K.1.1.1</w:t>
            </w:r>
          </w:p>
        </w:tc>
        <w:tc>
          <w:tcPr>
            <w:tcW w:w="1170" w:type="dxa"/>
            <w:vAlign w:val="center"/>
          </w:tcPr>
          <w:p w14:paraId="71C71E05" w14:textId="13D1E42F" w:rsidR="00B35539" w:rsidRPr="00554304" w:rsidRDefault="004B4777" w:rsidP="00B35539">
            <w:pPr>
              <w:jc w:val="center"/>
              <w:rPr>
                <w:sz w:val="12"/>
                <w:szCs w:val="12"/>
              </w:rPr>
            </w:pPr>
            <w:r w:rsidRPr="00584863">
              <w:t>MP</w:t>
            </w:r>
            <w:r>
              <w:t>2</w:t>
            </w:r>
          </w:p>
        </w:tc>
      </w:tr>
      <w:tr w:rsidR="00B35539" w:rsidRPr="00AA05C3" w14:paraId="7477C53F" w14:textId="77777777" w:rsidTr="00584863">
        <w:tc>
          <w:tcPr>
            <w:tcW w:w="6475" w:type="dxa"/>
            <w:vAlign w:val="center"/>
          </w:tcPr>
          <w:p w14:paraId="2E0F4D59" w14:textId="143FFC6D" w:rsidR="00B35539" w:rsidRDefault="00B35539" w:rsidP="00B35539">
            <w:pPr>
              <w:rPr>
                <w:rFonts w:ascii="Calibri" w:hAnsi="Calibri" w:cs="Calibri"/>
              </w:rPr>
            </w:pPr>
            <w:r>
              <w:t>Determine a central idea of a text and analyze its development over the course of the text, including its relationship to supporting ideas; provide an objective summary of the text.</w:t>
            </w:r>
          </w:p>
        </w:tc>
        <w:tc>
          <w:tcPr>
            <w:tcW w:w="1710" w:type="dxa"/>
            <w:vAlign w:val="center"/>
          </w:tcPr>
          <w:p w14:paraId="1C170A74" w14:textId="75C391C6" w:rsidR="00B35539" w:rsidRDefault="00B35539" w:rsidP="00B35539">
            <w:pPr>
              <w:jc w:val="center"/>
              <w:rPr>
                <w:rFonts w:ascii="Calibri" w:hAnsi="Calibri" w:cs="Calibri"/>
              </w:rPr>
            </w:pPr>
            <w:r>
              <w:rPr>
                <w:rFonts w:ascii="Calibri" w:hAnsi="Calibri" w:cs="Calibri"/>
              </w:rPr>
              <w:t>E08.B-K.1.1.2</w:t>
            </w:r>
          </w:p>
        </w:tc>
        <w:tc>
          <w:tcPr>
            <w:tcW w:w="1170" w:type="dxa"/>
            <w:vAlign w:val="center"/>
          </w:tcPr>
          <w:p w14:paraId="3AF8C3AE" w14:textId="61125F55" w:rsidR="00B35539" w:rsidRPr="00554304" w:rsidRDefault="004B4777" w:rsidP="00B35539">
            <w:pPr>
              <w:jc w:val="center"/>
              <w:rPr>
                <w:sz w:val="12"/>
                <w:szCs w:val="12"/>
              </w:rPr>
            </w:pPr>
            <w:r w:rsidRPr="00584863">
              <w:t>MP</w:t>
            </w:r>
            <w:r>
              <w:t>2</w:t>
            </w:r>
          </w:p>
        </w:tc>
      </w:tr>
      <w:tr w:rsidR="00B35539" w:rsidRPr="00AA05C3" w14:paraId="6CB6E1FE" w14:textId="77777777" w:rsidTr="00584863">
        <w:tc>
          <w:tcPr>
            <w:tcW w:w="6475" w:type="dxa"/>
            <w:vAlign w:val="center"/>
          </w:tcPr>
          <w:p w14:paraId="31D6F654" w14:textId="6ABC5143" w:rsidR="00B35539" w:rsidRDefault="00B35539" w:rsidP="00B35539">
            <w:pPr>
              <w:rPr>
                <w:rFonts w:ascii="Calibri" w:hAnsi="Calibri" w:cs="Calibri"/>
              </w:rPr>
            </w:pPr>
            <w:r>
              <w:t>Analyze how a text makes connections among and distinctions between individuals, ideas, or events (e.g., through comparisons, analogies, categories).</w:t>
            </w:r>
          </w:p>
        </w:tc>
        <w:tc>
          <w:tcPr>
            <w:tcW w:w="1710" w:type="dxa"/>
            <w:vAlign w:val="center"/>
          </w:tcPr>
          <w:p w14:paraId="1EB4B27C" w14:textId="55866CC0" w:rsidR="00B35539" w:rsidRDefault="00B35539" w:rsidP="00B35539">
            <w:pPr>
              <w:jc w:val="center"/>
              <w:rPr>
                <w:rFonts w:ascii="Calibri" w:hAnsi="Calibri" w:cs="Calibri"/>
              </w:rPr>
            </w:pPr>
            <w:r>
              <w:rPr>
                <w:rFonts w:ascii="Calibri" w:hAnsi="Calibri" w:cs="Calibri"/>
              </w:rPr>
              <w:t>E08.B-K.1.1.3</w:t>
            </w:r>
          </w:p>
        </w:tc>
        <w:tc>
          <w:tcPr>
            <w:tcW w:w="1170" w:type="dxa"/>
            <w:vAlign w:val="center"/>
          </w:tcPr>
          <w:p w14:paraId="152FFAD8" w14:textId="58CBECCB" w:rsidR="00B35539" w:rsidRPr="00554304" w:rsidRDefault="004B4777" w:rsidP="00B35539">
            <w:pPr>
              <w:jc w:val="center"/>
              <w:rPr>
                <w:sz w:val="12"/>
                <w:szCs w:val="12"/>
              </w:rPr>
            </w:pPr>
            <w:r w:rsidRPr="00584863">
              <w:t>MP</w:t>
            </w:r>
            <w:r>
              <w:t>2</w:t>
            </w:r>
          </w:p>
        </w:tc>
      </w:tr>
      <w:tr w:rsidR="00C9176C" w:rsidRPr="00AA05C3" w14:paraId="701BE8CC" w14:textId="77777777" w:rsidTr="00584863">
        <w:tc>
          <w:tcPr>
            <w:tcW w:w="6475" w:type="dxa"/>
            <w:vAlign w:val="center"/>
          </w:tcPr>
          <w:p w14:paraId="18DE14D6" w14:textId="00C52A55" w:rsidR="00C9176C" w:rsidRDefault="00C9176C" w:rsidP="00C9176C">
            <w:r>
              <w:t>Demonstrate understanding of connections within, between, and/or among informational texts.</w:t>
            </w:r>
          </w:p>
        </w:tc>
        <w:tc>
          <w:tcPr>
            <w:tcW w:w="1710" w:type="dxa"/>
            <w:vAlign w:val="center"/>
          </w:tcPr>
          <w:p w14:paraId="1AD210CA" w14:textId="26F5A1CC" w:rsidR="00C9176C" w:rsidRDefault="00C9176C" w:rsidP="00C9176C">
            <w:pPr>
              <w:jc w:val="center"/>
              <w:rPr>
                <w:rFonts w:ascii="Calibri" w:hAnsi="Calibri" w:cs="Calibri"/>
              </w:rPr>
            </w:pPr>
            <w:r>
              <w:rPr>
                <w:rFonts w:ascii="Calibri" w:hAnsi="Calibri" w:cs="Calibri"/>
              </w:rPr>
              <w:t>E08.B-C.3.1</w:t>
            </w:r>
          </w:p>
        </w:tc>
        <w:tc>
          <w:tcPr>
            <w:tcW w:w="1170" w:type="dxa"/>
            <w:vAlign w:val="center"/>
          </w:tcPr>
          <w:p w14:paraId="07DACDF5" w14:textId="26C68E0A" w:rsidR="00C9176C" w:rsidRPr="00584863" w:rsidRDefault="000469E2" w:rsidP="00C9176C">
            <w:pPr>
              <w:jc w:val="center"/>
            </w:pPr>
            <w:r w:rsidRPr="00584863">
              <w:t>MP</w:t>
            </w:r>
            <w:r>
              <w:t>2</w:t>
            </w:r>
          </w:p>
        </w:tc>
      </w:tr>
      <w:tr w:rsidR="00C9176C" w:rsidRPr="00554304" w14:paraId="7244E5AC" w14:textId="77777777" w:rsidTr="00584863">
        <w:tc>
          <w:tcPr>
            <w:tcW w:w="6475" w:type="dxa"/>
          </w:tcPr>
          <w:p w14:paraId="253C7070" w14:textId="77777777" w:rsidR="00C9176C" w:rsidRDefault="00C9176C" w:rsidP="00C9176C">
            <w:r>
              <w:t xml:space="preserve">Determine or clarify the meaning of unknown and multiple-meaning words or phrases based on grade 8 reading and content, choosing flexibly from a range of strategies. </w:t>
            </w:r>
          </w:p>
          <w:p w14:paraId="1AB244F8" w14:textId="77777777" w:rsidR="00C9176C" w:rsidRDefault="00C9176C" w:rsidP="00C9176C">
            <w:pPr>
              <w:ind w:left="340"/>
            </w:pPr>
            <w:r>
              <w:t>a. Use context (e.g., the overall meaning of a sentence or paragraph, a word’s position or function in a sentence) as a clue to the meaning of a word or phrase.</w:t>
            </w:r>
          </w:p>
          <w:p w14:paraId="440C8E1F" w14:textId="77777777" w:rsidR="00C9176C" w:rsidRDefault="00C9176C" w:rsidP="00C9176C">
            <w:pPr>
              <w:ind w:left="340"/>
            </w:pPr>
            <w:r>
              <w:t xml:space="preserve">b. Use common, grade-appropriate Greek or Latin affixes and roots as clues to the meaning of a word (e.g., precede, recede, secede). </w:t>
            </w:r>
          </w:p>
          <w:p w14:paraId="3F08CFF3" w14:textId="30B525A9" w:rsidR="00C9176C" w:rsidRDefault="00C9176C" w:rsidP="0079786A">
            <w:pPr>
              <w:ind w:left="337"/>
              <w:rPr>
                <w:rFonts w:ascii="Calibri" w:hAnsi="Calibri" w:cs="Calibri"/>
              </w:rPr>
            </w:pPr>
            <w:r>
              <w:t>c. Determine the meaning of technical words and phrases used in a text.</w:t>
            </w:r>
          </w:p>
        </w:tc>
        <w:tc>
          <w:tcPr>
            <w:tcW w:w="1710" w:type="dxa"/>
            <w:vAlign w:val="center"/>
          </w:tcPr>
          <w:p w14:paraId="501E6EB9" w14:textId="30729B8A" w:rsidR="00C9176C" w:rsidRDefault="00C9176C" w:rsidP="00C9176C">
            <w:pPr>
              <w:jc w:val="center"/>
              <w:rPr>
                <w:rFonts w:ascii="Calibri" w:hAnsi="Calibri" w:cs="Calibri"/>
              </w:rPr>
            </w:pPr>
            <w:r>
              <w:rPr>
                <w:rFonts w:ascii="Calibri" w:hAnsi="Calibri" w:cs="Calibri"/>
              </w:rPr>
              <w:t>E08.B-V.4.1.1</w:t>
            </w:r>
          </w:p>
        </w:tc>
        <w:tc>
          <w:tcPr>
            <w:tcW w:w="1170" w:type="dxa"/>
            <w:vAlign w:val="center"/>
          </w:tcPr>
          <w:p w14:paraId="3A8A9A0E" w14:textId="741E6200" w:rsidR="00C9176C" w:rsidRPr="00554304" w:rsidRDefault="00C9176C" w:rsidP="00C9176C">
            <w:pPr>
              <w:jc w:val="center"/>
              <w:rPr>
                <w:sz w:val="12"/>
                <w:szCs w:val="12"/>
              </w:rPr>
            </w:pPr>
            <w:r w:rsidRPr="00584863">
              <w:t>MP</w:t>
            </w:r>
            <w:r>
              <w:t>2</w:t>
            </w:r>
          </w:p>
        </w:tc>
      </w:tr>
      <w:tr w:rsidR="00C9176C" w:rsidRPr="00554304" w14:paraId="3116F8E1" w14:textId="77777777" w:rsidTr="00584863">
        <w:tc>
          <w:tcPr>
            <w:tcW w:w="6475" w:type="dxa"/>
          </w:tcPr>
          <w:p w14:paraId="37C5BA20" w14:textId="77777777" w:rsidR="00C9176C" w:rsidRDefault="00C9176C" w:rsidP="0079786A">
            <w:pPr>
              <w:ind w:left="337"/>
            </w:pPr>
            <w:r>
              <w:t xml:space="preserve">Demonstrate understanding of figurative language, word relationships, and nuances in word meanings. </w:t>
            </w:r>
          </w:p>
          <w:p w14:paraId="378231EC" w14:textId="77777777" w:rsidR="00C9176C" w:rsidRDefault="00C9176C" w:rsidP="0079786A">
            <w:pPr>
              <w:ind w:left="337"/>
            </w:pPr>
            <w:r>
              <w:t>a. Interpret figures of speech (e.g., verbal irony, puns) in context.</w:t>
            </w:r>
          </w:p>
          <w:p w14:paraId="18C1EB7A" w14:textId="77777777" w:rsidR="00C9176C" w:rsidRDefault="00C9176C" w:rsidP="0079786A">
            <w:pPr>
              <w:ind w:left="337"/>
            </w:pPr>
            <w:r>
              <w:t>b. Use the relationship between particular words to better understand each of the words.</w:t>
            </w:r>
          </w:p>
          <w:p w14:paraId="582BE87A" w14:textId="62735866" w:rsidR="00C9176C" w:rsidRDefault="00C9176C" w:rsidP="0079786A">
            <w:pPr>
              <w:ind w:left="337"/>
              <w:rPr>
                <w:rFonts w:ascii="Calibri" w:hAnsi="Calibri" w:cs="Calibri"/>
              </w:rPr>
            </w:pPr>
            <w:r>
              <w:t>c. Distinguish among the connotations (associations) of words with similar denotations (definitions) (e.g., bullheaded, willful, firm, persistent, resolute).</w:t>
            </w:r>
          </w:p>
        </w:tc>
        <w:tc>
          <w:tcPr>
            <w:tcW w:w="1710" w:type="dxa"/>
            <w:vAlign w:val="center"/>
          </w:tcPr>
          <w:p w14:paraId="278266DD" w14:textId="7E1319EB" w:rsidR="00C9176C" w:rsidRDefault="00C9176C" w:rsidP="00C9176C">
            <w:pPr>
              <w:jc w:val="center"/>
              <w:rPr>
                <w:rFonts w:ascii="Calibri" w:hAnsi="Calibri" w:cs="Calibri"/>
              </w:rPr>
            </w:pPr>
            <w:r>
              <w:rPr>
                <w:rFonts w:ascii="Calibri" w:hAnsi="Calibri" w:cs="Calibri"/>
              </w:rPr>
              <w:t>E08.B-V.4.1.2</w:t>
            </w:r>
          </w:p>
        </w:tc>
        <w:tc>
          <w:tcPr>
            <w:tcW w:w="1170" w:type="dxa"/>
            <w:vAlign w:val="center"/>
          </w:tcPr>
          <w:p w14:paraId="50B0FE42" w14:textId="5762881D" w:rsidR="00C9176C" w:rsidRPr="00554304" w:rsidRDefault="00C9176C" w:rsidP="00C9176C">
            <w:pPr>
              <w:jc w:val="center"/>
              <w:rPr>
                <w:sz w:val="12"/>
                <w:szCs w:val="12"/>
              </w:rPr>
            </w:pPr>
            <w:r w:rsidRPr="00584863">
              <w:t>MP</w:t>
            </w:r>
            <w:r>
              <w:t>2</w:t>
            </w:r>
          </w:p>
        </w:tc>
      </w:tr>
      <w:tr w:rsidR="00C9176C" w:rsidRPr="00554304" w14:paraId="298CAF74" w14:textId="77777777" w:rsidTr="00584863">
        <w:tc>
          <w:tcPr>
            <w:tcW w:w="6475" w:type="dxa"/>
          </w:tcPr>
          <w:p w14:paraId="59568D7A" w14:textId="68EAB61A" w:rsidR="00C9176C" w:rsidRDefault="00C9176C" w:rsidP="00C9176C">
            <w:pPr>
              <w:rPr>
                <w:rFonts w:ascii="Calibri" w:hAnsi="Calibri" w:cs="Calibri"/>
              </w:rPr>
            </w:pPr>
            <w:r>
              <w:t>Write narratives to develop real or imagined experiences or events.</w:t>
            </w:r>
          </w:p>
        </w:tc>
        <w:tc>
          <w:tcPr>
            <w:tcW w:w="1710" w:type="dxa"/>
            <w:vAlign w:val="center"/>
          </w:tcPr>
          <w:p w14:paraId="687E74EF" w14:textId="064E2CF0" w:rsidR="00C9176C" w:rsidRDefault="00C9176C" w:rsidP="00C9176C">
            <w:pPr>
              <w:jc w:val="center"/>
              <w:rPr>
                <w:rFonts w:ascii="Calibri" w:hAnsi="Calibri" w:cs="Calibri"/>
              </w:rPr>
            </w:pPr>
            <w:r>
              <w:rPr>
                <w:rFonts w:ascii="Calibri" w:hAnsi="Calibri" w:cs="Calibri"/>
              </w:rPr>
              <w:t>CC.1.4.8.M</w:t>
            </w:r>
          </w:p>
        </w:tc>
        <w:tc>
          <w:tcPr>
            <w:tcW w:w="1170" w:type="dxa"/>
            <w:vAlign w:val="center"/>
          </w:tcPr>
          <w:p w14:paraId="5658D914" w14:textId="095EA498" w:rsidR="00C9176C" w:rsidRPr="00554304" w:rsidRDefault="00C9176C" w:rsidP="00C9176C">
            <w:pPr>
              <w:jc w:val="center"/>
              <w:rPr>
                <w:sz w:val="12"/>
                <w:szCs w:val="12"/>
              </w:rPr>
            </w:pPr>
            <w:r w:rsidRPr="00584863">
              <w:t>MP</w:t>
            </w:r>
            <w:r>
              <w:t>2</w:t>
            </w:r>
          </w:p>
        </w:tc>
      </w:tr>
      <w:tr w:rsidR="00C9176C" w:rsidRPr="00554304" w14:paraId="766A7488" w14:textId="77777777" w:rsidTr="00584863">
        <w:tc>
          <w:tcPr>
            <w:tcW w:w="6475" w:type="dxa"/>
          </w:tcPr>
          <w:p w14:paraId="1533D128" w14:textId="118859A8" w:rsidR="00C9176C" w:rsidRDefault="00C9176C" w:rsidP="00C9176C">
            <w:pPr>
              <w:rPr>
                <w:rFonts w:ascii="Calibri" w:hAnsi="Calibri" w:cs="Calibri"/>
              </w:rPr>
            </w:pPr>
            <w:r>
              <w:t>Engage and orient the reader by establishing a context and point of view and introducing a narrator and/or characters.</w:t>
            </w:r>
          </w:p>
        </w:tc>
        <w:tc>
          <w:tcPr>
            <w:tcW w:w="1710" w:type="dxa"/>
            <w:vAlign w:val="center"/>
          </w:tcPr>
          <w:p w14:paraId="7FEBA11A" w14:textId="47D1F581" w:rsidR="00C9176C" w:rsidRDefault="00C9176C" w:rsidP="00C9176C">
            <w:pPr>
              <w:jc w:val="center"/>
              <w:rPr>
                <w:rFonts w:ascii="Calibri" w:hAnsi="Calibri" w:cs="Calibri"/>
              </w:rPr>
            </w:pPr>
            <w:r>
              <w:rPr>
                <w:rFonts w:ascii="Calibri" w:hAnsi="Calibri" w:cs="Calibri"/>
              </w:rPr>
              <w:t>CC.1.4.8.N</w:t>
            </w:r>
          </w:p>
        </w:tc>
        <w:tc>
          <w:tcPr>
            <w:tcW w:w="1170" w:type="dxa"/>
            <w:vAlign w:val="center"/>
          </w:tcPr>
          <w:p w14:paraId="0D905DC8" w14:textId="027A374F" w:rsidR="00C9176C" w:rsidRPr="00554304" w:rsidRDefault="00C9176C" w:rsidP="00C9176C">
            <w:pPr>
              <w:jc w:val="center"/>
              <w:rPr>
                <w:sz w:val="12"/>
                <w:szCs w:val="12"/>
              </w:rPr>
            </w:pPr>
            <w:r w:rsidRPr="00584863">
              <w:t>MP</w:t>
            </w:r>
            <w:r>
              <w:t>2</w:t>
            </w:r>
          </w:p>
        </w:tc>
      </w:tr>
      <w:tr w:rsidR="00C9176C" w14:paraId="2F279628" w14:textId="77777777" w:rsidTr="00584863">
        <w:trPr>
          <w:trHeight w:val="260"/>
        </w:trPr>
        <w:tc>
          <w:tcPr>
            <w:tcW w:w="6475" w:type="dxa"/>
            <w:vAlign w:val="center"/>
          </w:tcPr>
          <w:p w14:paraId="6D056C0E" w14:textId="5E7BFC8D" w:rsidR="00C76A0A" w:rsidRPr="004371B9" w:rsidRDefault="00C9176C" w:rsidP="00C9176C">
            <w:r>
              <w:lastRenderedPageBreak/>
              <w:t>Use narrative techniques such as dialogue, description, reflection, and pacing to develop experiences, events, and/or characters; use precise words and phrases, relevant descriptive details, and sensory language to capture the action and convey experiences and events.</w:t>
            </w:r>
          </w:p>
        </w:tc>
        <w:tc>
          <w:tcPr>
            <w:tcW w:w="1710" w:type="dxa"/>
            <w:vAlign w:val="center"/>
          </w:tcPr>
          <w:p w14:paraId="040F4F99" w14:textId="631E8E0D" w:rsidR="00C9176C" w:rsidRPr="00AD173D" w:rsidRDefault="00C9176C" w:rsidP="00C9176C">
            <w:pPr>
              <w:jc w:val="center"/>
              <w:rPr>
                <w:rFonts w:ascii="Calibri" w:hAnsi="Calibri" w:cs="Calibri"/>
                <w:b/>
                <w:bCs/>
              </w:rPr>
            </w:pPr>
            <w:r>
              <w:rPr>
                <w:rFonts w:ascii="Calibri" w:hAnsi="Calibri" w:cs="Calibri"/>
              </w:rPr>
              <w:t>CC.1.4.8.O</w:t>
            </w:r>
          </w:p>
        </w:tc>
        <w:tc>
          <w:tcPr>
            <w:tcW w:w="1170" w:type="dxa"/>
            <w:vAlign w:val="center"/>
          </w:tcPr>
          <w:p w14:paraId="5A6D5375" w14:textId="188CE188" w:rsidR="00C9176C" w:rsidRPr="00554304" w:rsidRDefault="00C9176C" w:rsidP="00C9176C">
            <w:pPr>
              <w:jc w:val="center"/>
              <w:rPr>
                <w:sz w:val="12"/>
                <w:szCs w:val="12"/>
              </w:rPr>
            </w:pPr>
            <w:r w:rsidRPr="00584863">
              <w:t>MP</w:t>
            </w:r>
            <w:r>
              <w:t>2</w:t>
            </w:r>
          </w:p>
        </w:tc>
      </w:tr>
      <w:tr w:rsidR="00C9176C" w14:paraId="0C4DB3A5" w14:textId="77777777" w:rsidTr="00584863">
        <w:tc>
          <w:tcPr>
            <w:tcW w:w="6475" w:type="dxa"/>
            <w:vAlign w:val="center"/>
          </w:tcPr>
          <w:p w14:paraId="1CB85087" w14:textId="3630A73D" w:rsidR="00C9176C" w:rsidRDefault="00C9176C" w:rsidP="00C9176C">
            <w:pPr>
              <w:rPr>
                <w:rFonts w:ascii="Calibri" w:hAnsi="Calibri" w:cs="Calibri"/>
              </w:rPr>
            </w:pPr>
            <w:r>
              <w:t>Organize an event sequence that unfolds naturally and logically using a variety of transition words, phrases, and clauses to convey sequence, signal shifts from one time frame or setting to another and show the relationships among experiences and events; provide a conclusion that follows from and reflects on the narrated experiences or events.</w:t>
            </w:r>
          </w:p>
        </w:tc>
        <w:tc>
          <w:tcPr>
            <w:tcW w:w="1710" w:type="dxa"/>
            <w:vAlign w:val="center"/>
          </w:tcPr>
          <w:p w14:paraId="65F61645" w14:textId="46DE084B" w:rsidR="00C9176C" w:rsidRDefault="00C9176C" w:rsidP="00C9176C">
            <w:pPr>
              <w:jc w:val="center"/>
              <w:rPr>
                <w:rFonts w:ascii="Calibri" w:hAnsi="Calibri" w:cs="Calibri"/>
              </w:rPr>
            </w:pPr>
            <w:r>
              <w:rPr>
                <w:rFonts w:ascii="Calibri" w:hAnsi="Calibri" w:cs="Calibri"/>
              </w:rPr>
              <w:t>CC.1.4.8.P</w:t>
            </w:r>
          </w:p>
        </w:tc>
        <w:tc>
          <w:tcPr>
            <w:tcW w:w="1170" w:type="dxa"/>
            <w:vAlign w:val="center"/>
          </w:tcPr>
          <w:p w14:paraId="2CC13CFE" w14:textId="288A9805" w:rsidR="00C9176C" w:rsidRPr="00554304" w:rsidRDefault="00C9176C" w:rsidP="00C9176C">
            <w:pPr>
              <w:jc w:val="center"/>
              <w:rPr>
                <w:sz w:val="12"/>
                <w:szCs w:val="12"/>
              </w:rPr>
            </w:pPr>
            <w:r w:rsidRPr="00584863">
              <w:t>MP</w:t>
            </w:r>
            <w:r>
              <w:t>2</w:t>
            </w:r>
            <w:r w:rsidRPr="00584863">
              <w:t xml:space="preserve"> </w:t>
            </w:r>
          </w:p>
        </w:tc>
      </w:tr>
      <w:tr w:rsidR="00C9176C" w14:paraId="1F6FE433" w14:textId="77777777" w:rsidTr="00584863">
        <w:tc>
          <w:tcPr>
            <w:tcW w:w="6475" w:type="dxa"/>
            <w:vAlign w:val="center"/>
          </w:tcPr>
          <w:p w14:paraId="1BF16C7A" w14:textId="42F4EB42" w:rsidR="00C9176C" w:rsidRDefault="00C9176C" w:rsidP="00C9176C">
            <w:pPr>
              <w:rPr>
                <w:rFonts w:ascii="Calibri" w:hAnsi="Calibri" w:cs="Calibri"/>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vAlign w:val="center"/>
          </w:tcPr>
          <w:p w14:paraId="17DB4C41" w14:textId="53959B55" w:rsidR="00C9176C" w:rsidRDefault="00C9176C" w:rsidP="00C9176C">
            <w:pPr>
              <w:jc w:val="center"/>
              <w:rPr>
                <w:rFonts w:ascii="Calibri" w:hAnsi="Calibri" w:cs="Calibri"/>
              </w:rPr>
            </w:pPr>
            <w:r>
              <w:rPr>
                <w:rFonts w:ascii="Calibri" w:hAnsi="Calibri" w:cs="Calibri"/>
              </w:rPr>
              <w:t>CC.1.4.8.T</w:t>
            </w:r>
          </w:p>
        </w:tc>
        <w:tc>
          <w:tcPr>
            <w:tcW w:w="1170" w:type="dxa"/>
            <w:vAlign w:val="center"/>
          </w:tcPr>
          <w:p w14:paraId="53091B79" w14:textId="1C85CF1F" w:rsidR="00C9176C" w:rsidRPr="00554304" w:rsidRDefault="00C9176C" w:rsidP="00C9176C">
            <w:pPr>
              <w:jc w:val="center"/>
              <w:rPr>
                <w:sz w:val="12"/>
                <w:szCs w:val="12"/>
              </w:rPr>
            </w:pPr>
            <w:r w:rsidRPr="00584863">
              <w:t>MP</w:t>
            </w:r>
            <w:r>
              <w:t>2</w:t>
            </w:r>
          </w:p>
        </w:tc>
      </w:tr>
      <w:tr w:rsidR="00C9176C" w14:paraId="6BAE2555" w14:textId="77777777" w:rsidTr="00584863">
        <w:tc>
          <w:tcPr>
            <w:tcW w:w="6475" w:type="dxa"/>
            <w:vAlign w:val="center"/>
          </w:tcPr>
          <w:p w14:paraId="229239F1" w14:textId="0EFA69DF" w:rsidR="00C9176C" w:rsidRDefault="00C9176C" w:rsidP="00C9176C">
            <w:pPr>
              <w:rPr>
                <w:rFonts w:ascii="Calibri" w:hAnsi="Calibri" w:cs="Calibri"/>
              </w:rPr>
            </w:pPr>
            <w:r>
              <w:t>Use technology, including the Internet, to produce and publish writing and present the relationships between information and ideas efficiently as well as to interact and collaborate with others.</w:t>
            </w:r>
          </w:p>
        </w:tc>
        <w:tc>
          <w:tcPr>
            <w:tcW w:w="1710" w:type="dxa"/>
            <w:vAlign w:val="center"/>
          </w:tcPr>
          <w:p w14:paraId="5EC59BFB" w14:textId="4A6CD6F7" w:rsidR="00C9176C" w:rsidRDefault="00C9176C" w:rsidP="00C9176C">
            <w:pPr>
              <w:jc w:val="center"/>
              <w:rPr>
                <w:rFonts w:ascii="Calibri" w:hAnsi="Calibri" w:cs="Calibri"/>
              </w:rPr>
            </w:pPr>
            <w:r>
              <w:rPr>
                <w:rFonts w:ascii="Calibri" w:hAnsi="Calibri" w:cs="Calibri"/>
              </w:rPr>
              <w:t>CC.1.4.8.U</w:t>
            </w:r>
          </w:p>
        </w:tc>
        <w:tc>
          <w:tcPr>
            <w:tcW w:w="1170" w:type="dxa"/>
            <w:vAlign w:val="center"/>
          </w:tcPr>
          <w:p w14:paraId="5DFDC652" w14:textId="2D063398" w:rsidR="00C9176C" w:rsidRPr="00554304" w:rsidRDefault="00C9176C" w:rsidP="00C9176C">
            <w:pPr>
              <w:jc w:val="center"/>
              <w:rPr>
                <w:sz w:val="12"/>
                <w:szCs w:val="12"/>
              </w:rPr>
            </w:pPr>
            <w:r w:rsidRPr="00584863">
              <w:t>MP</w:t>
            </w:r>
            <w:r>
              <w:t>2</w:t>
            </w:r>
          </w:p>
        </w:tc>
      </w:tr>
      <w:tr w:rsidR="00C9176C" w14:paraId="6CAC2613" w14:textId="77777777" w:rsidTr="00584863">
        <w:tc>
          <w:tcPr>
            <w:tcW w:w="6475" w:type="dxa"/>
            <w:vAlign w:val="center"/>
          </w:tcPr>
          <w:p w14:paraId="12DB1D27" w14:textId="6EB7199C" w:rsidR="00C9176C" w:rsidRDefault="00C9176C" w:rsidP="00C9176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vAlign w:val="center"/>
          </w:tcPr>
          <w:p w14:paraId="7AFA0A9A" w14:textId="35783844" w:rsidR="00C9176C" w:rsidRDefault="00C9176C" w:rsidP="00C9176C">
            <w:pPr>
              <w:jc w:val="center"/>
              <w:rPr>
                <w:rFonts w:ascii="Calibri" w:hAnsi="Calibri" w:cs="Calibri"/>
              </w:rPr>
            </w:pPr>
            <w:r>
              <w:rPr>
                <w:rFonts w:ascii="Calibri" w:hAnsi="Calibri" w:cs="Calibri"/>
              </w:rPr>
              <w:t>CC.1.4.8.X</w:t>
            </w:r>
          </w:p>
        </w:tc>
        <w:tc>
          <w:tcPr>
            <w:tcW w:w="1170" w:type="dxa"/>
            <w:vAlign w:val="center"/>
          </w:tcPr>
          <w:p w14:paraId="6575A0F1" w14:textId="1E559E2A" w:rsidR="00C9176C" w:rsidRPr="00554304" w:rsidRDefault="00C9176C" w:rsidP="00C9176C">
            <w:pPr>
              <w:jc w:val="center"/>
              <w:rPr>
                <w:sz w:val="12"/>
                <w:szCs w:val="12"/>
              </w:rPr>
            </w:pPr>
            <w:r w:rsidRPr="00584863">
              <w:t>MP</w:t>
            </w:r>
            <w:r>
              <w:t>2</w:t>
            </w:r>
          </w:p>
        </w:tc>
      </w:tr>
      <w:tr w:rsidR="0082739C" w14:paraId="555B3354" w14:textId="77777777" w:rsidTr="00584863">
        <w:tc>
          <w:tcPr>
            <w:tcW w:w="6475" w:type="dxa"/>
            <w:vAlign w:val="center"/>
          </w:tcPr>
          <w:p w14:paraId="59047B4F" w14:textId="3AC1A35B" w:rsidR="0082739C" w:rsidRDefault="000C42E9" w:rsidP="00C9176C">
            <w:r>
              <w:t>Demonstrate command of the conventions of standard English grammar and usage.</w:t>
            </w:r>
          </w:p>
        </w:tc>
        <w:tc>
          <w:tcPr>
            <w:tcW w:w="1710" w:type="dxa"/>
            <w:vAlign w:val="center"/>
          </w:tcPr>
          <w:p w14:paraId="1BFB71F9" w14:textId="2D56ED8E" w:rsidR="0082739C" w:rsidRDefault="0082739C" w:rsidP="00C9176C">
            <w:pPr>
              <w:jc w:val="center"/>
              <w:rPr>
                <w:rFonts w:ascii="Calibri" w:hAnsi="Calibri" w:cs="Calibri"/>
              </w:rPr>
            </w:pPr>
            <w:r>
              <w:rPr>
                <w:rFonts w:ascii="Calibri" w:hAnsi="Calibri" w:cs="Calibri"/>
              </w:rPr>
              <w:t>E</w:t>
            </w:r>
            <w:r w:rsidR="000C42E9">
              <w:rPr>
                <w:rFonts w:ascii="Calibri" w:hAnsi="Calibri" w:cs="Calibri"/>
              </w:rPr>
              <w:t>08.D.1.1</w:t>
            </w:r>
          </w:p>
        </w:tc>
        <w:tc>
          <w:tcPr>
            <w:tcW w:w="1170" w:type="dxa"/>
            <w:vAlign w:val="center"/>
          </w:tcPr>
          <w:p w14:paraId="185022FE" w14:textId="0F896A96" w:rsidR="0082739C" w:rsidRPr="00584863" w:rsidRDefault="000C42E9" w:rsidP="00C9176C">
            <w:pPr>
              <w:jc w:val="center"/>
            </w:pPr>
            <w:r>
              <w:t>MP2</w:t>
            </w:r>
          </w:p>
        </w:tc>
      </w:tr>
      <w:tr w:rsidR="00C9176C" w14:paraId="046E5B72" w14:textId="77777777" w:rsidTr="00584863">
        <w:tc>
          <w:tcPr>
            <w:tcW w:w="6475" w:type="dxa"/>
            <w:vAlign w:val="center"/>
          </w:tcPr>
          <w:p w14:paraId="233D8FA7" w14:textId="5D0DF726" w:rsidR="00C9176C" w:rsidRDefault="00C9176C" w:rsidP="00C9176C">
            <w:pPr>
              <w:rPr>
                <w:rFonts w:ascii="Calibri" w:hAnsi="Calibri" w:cs="Calibri"/>
              </w:rPr>
            </w:pPr>
            <w:r>
              <w:t>Place phrases and clauses within a sentence, recognizing and correcting misplaced and dangling modifiers.</w:t>
            </w:r>
          </w:p>
        </w:tc>
        <w:tc>
          <w:tcPr>
            <w:tcW w:w="1710" w:type="dxa"/>
            <w:vAlign w:val="center"/>
          </w:tcPr>
          <w:p w14:paraId="0BBCD11D" w14:textId="05916FD0" w:rsidR="00C9176C" w:rsidRDefault="00C9176C" w:rsidP="00C9176C">
            <w:pPr>
              <w:jc w:val="center"/>
              <w:rPr>
                <w:rFonts w:ascii="Calibri" w:hAnsi="Calibri" w:cs="Calibri"/>
              </w:rPr>
            </w:pPr>
            <w:r>
              <w:rPr>
                <w:rFonts w:ascii="Calibri" w:hAnsi="Calibri" w:cs="Calibri"/>
              </w:rPr>
              <w:t>E08.D.1.1.5</w:t>
            </w:r>
          </w:p>
        </w:tc>
        <w:tc>
          <w:tcPr>
            <w:tcW w:w="1170" w:type="dxa"/>
            <w:vAlign w:val="center"/>
          </w:tcPr>
          <w:p w14:paraId="65AEF809" w14:textId="67F6CA63" w:rsidR="00C9176C" w:rsidRPr="00554304" w:rsidRDefault="00C9176C" w:rsidP="00C9176C">
            <w:pPr>
              <w:jc w:val="center"/>
              <w:rPr>
                <w:sz w:val="12"/>
                <w:szCs w:val="12"/>
              </w:rPr>
            </w:pPr>
            <w:r w:rsidRPr="00584863">
              <w:t>MP</w:t>
            </w:r>
            <w:r>
              <w:t>2</w:t>
            </w:r>
          </w:p>
        </w:tc>
      </w:tr>
      <w:tr w:rsidR="00C9176C" w14:paraId="550F4AFF" w14:textId="77777777" w:rsidTr="0098237B">
        <w:trPr>
          <w:trHeight w:hRule="exact" w:val="586"/>
        </w:trPr>
        <w:tc>
          <w:tcPr>
            <w:tcW w:w="6475" w:type="dxa"/>
            <w:vAlign w:val="center"/>
          </w:tcPr>
          <w:p w14:paraId="18B6E6A7" w14:textId="7D7E4C69" w:rsidR="00C9176C" w:rsidRDefault="00C9176C" w:rsidP="00C9176C">
            <w:pPr>
              <w:rPr>
                <w:rFonts w:ascii="Calibri" w:hAnsi="Calibri" w:cs="Calibri"/>
              </w:rPr>
            </w:pPr>
            <w:r>
              <w:t>Use punctuation (i.e., comma, ellipsis, and dash) to indicate a pause or break.</w:t>
            </w:r>
          </w:p>
        </w:tc>
        <w:tc>
          <w:tcPr>
            <w:tcW w:w="1710" w:type="dxa"/>
            <w:vAlign w:val="center"/>
          </w:tcPr>
          <w:p w14:paraId="3BBB5E06" w14:textId="083BBC58" w:rsidR="00C9176C" w:rsidRDefault="00C9176C" w:rsidP="00C9176C">
            <w:pPr>
              <w:jc w:val="center"/>
              <w:rPr>
                <w:rFonts w:ascii="Calibri" w:hAnsi="Calibri" w:cs="Calibri"/>
              </w:rPr>
            </w:pPr>
            <w:r>
              <w:rPr>
                <w:rFonts w:ascii="Calibri" w:hAnsi="Calibri" w:cs="Calibri"/>
              </w:rPr>
              <w:t>E08.D.1.2.1</w:t>
            </w:r>
          </w:p>
        </w:tc>
        <w:tc>
          <w:tcPr>
            <w:tcW w:w="1170" w:type="dxa"/>
            <w:vAlign w:val="center"/>
          </w:tcPr>
          <w:p w14:paraId="1E12DF5A" w14:textId="7544683F" w:rsidR="00C9176C" w:rsidRPr="00554304" w:rsidRDefault="00C9176C" w:rsidP="00C9176C">
            <w:pPr>
              <w:jc w:val="center"/>
              <w:rPr>
                <w:sz w:val="12"/>
                <w:szCs w:val="12"/>
              </w:rPr>
            </w:pPr>
            <w:r w:rsidRPr="00584863">
              <w:t>MP</w:t>
            </w:r>
            <w:r>
              <w:t>2</w:t>
            </w:r>
          </w:p>
        </w:tc>
      </w:tr>
      <w:tr w:rsidR="00C9176C" w:rsidRPr="00AA05C3" w14:paraId="069F50F7" w14:textId="77777777" w:rsidTr="00584863">
        <w:tc>
          <w:tcPr>
            <w:tcW w:w="6475" w:type="dxa"/>
            <w:vAlign w:val="center"/>
          </w:tcPr>
          <w:p w14:paraId="46BD0788" w14:textId="08158687" w:rsidR="00C9176C" w:rsidRDefault="00C9176C" w:rsidP="00C9176C">
            <w:pPr>
              <w:rPr>
                <w:rFonts w:ascii="Calibri" w:hAnsi="Calibri" w:cs="Calibri"/>
              </w:rPr>
            </w:pPr>
            <w:r>
              <w:t>Use an ellipsis to indicate an omission.</w:t>
            </w:r>
          </w:p>
        </w:tc>
        <w:tc>
          <w:tcPr>
            <w:tcW w:w="1710" w:type="dxa"/>
            <w:vAlign w:val="center"/>
          </w:tcPr>
          <w:p w14:paraId="5CD6BFA6" w14:textId="51E926E5" w:rsidR="00C9176C" w:rsidRDefault="00C9176C" w:rsidP="00C9176C">
            <w:pPr>
              <w:jc w:val="center"/>
              <w:rPr>
                <w:rFonts w:ascii="Calibri" w:hAnsi="Calibri" w:cs="Calibri"/>
              </w:rPr>
            </w:pPr>
            <w:r>
              <w:rPr>
                <w:rFonts w:ascii="Calibri" w:hAnsi="Calibri" w:cs="Calibri"/>
              </w:rPr>
              <w:t>E08.D.1.2.2</w:t>
            </w:r>
          </w:p>
        </w:tc>
        <w:tc>
          <w:tcPr>
            <w:tcW w:w="1170" w:type="dxa"/>
            <w:vAlign w:val="center"/>
          </w:tcPr>
          <w:p w14:paraId="35833BF1" w14:textId="68F28C45" w:rsidR="00C9176C" w:rsidRPr="00554304" w:rsidRDefault="00C9176C" w:rsidP="00C9176C">
            <w:pPr>
              <w:jc w:val="center"/>
              <w:rPr>
                <w:sz w:val="12"/>
                <w:szCs w:val="12"/>
              </w:rPr>
            </w:pPr>
            <w:r w:rsidRPr="00584863">
              <w:t>MP</w:t>
            </w:r>
            <w:r>
              <w:t>2</w:t>
            </w:r>
          </w:p>
        </w:tc>
      </w:tr>
      <w:tr w:rsidR="00C9176C" w:rsidRPr="00AA05C3" w14:paraId="217886CF" w14:textId="77777777" w:rsidTr="00584863">
        <w:tc>
          <w:tcPr>
            <w:tcW w:w="6475" w:type="dxa"/>
            <w:vAlign w:val="center"/>
          </w:tcPr>
          <w:p w14:paraId="28F1C0FD" w14:textId="1C5EAB26" w:rsidR="00C9176C" w:rsidRDefault="00C9176C" w:rsidP="00C9176C">
            <w:pPr>
              <w:rPr>
                <w:rFonts w:ascii="Calibri" w:hAnsi="Calibri" w:cs="Calibri"/>
              </w:rPr>
            </w:pPr>
            <w:r>
              <w:t>Spell correctly.</w:t>
            </w:r>
          </w:p>
        </w:tc>
        <w:tc>
          <w:tcPr>
            <w:tcW w:w="1710" w:type="dxa"/>
            <w:vAlign w:val="center"/>
          </w:tcPr>
          <w:p w14:paraId="5D8578A9" w14:textId="0DB25D93" w:rsidR="00C9176C" w:rsidRDefault="00C9176C" w:rsidP="00C9176C">
            <w:pPr>
              <w:jc w:val="center"/>
              <w:rPr>
                <w:rFonts w:ascii="Calibri" w:hAnsi="Calibri" w:cs="Calibri"/>
              </w:rPr>
            </w:pPr>
            <w:r>
              <w:rPr>
                <w:rFonts w:ascii="Calibri" w:hAnsi="Calibri" w:cs="Calibri"/>
              </w:rPr>
              <w:t>E08.D.1.2.3</w:t>
            </w:r>
          </w:p>
        </w:tc>
        <w:tc>
          <w:tcPr>
            <w:tcW w:w="1170" w:type="dxa"/>
            <w:vAlign w:val="center"/>
          </w:tcPr>
          <w:p w14:paraId="6472C18F" w14:textId="13A77959" w:rsidR="00C9176C" w:rsidRPr="00554304" w:rsidRDefault="00C9176C" w:rsidP="00C9176C">
            <w:pPr>
              <w:jc w:val="center"/>
              <w:rPr>
                <w:sz w:val="12"/>
                <w:szCs w:val="12"/>
              </w:rPr>
            </w:pPr>
            <w:r w:rsidRPr="00584863">
              <w:t>MP</w:t>
            </w:r>
            <w:r>
              <w:t>2</w:t>
            </w:r>
          </w:p>
        </w:tc>
      </w:tr>
      <w:tr w:rsidR="00C9176C" w:rsidRPr="00AA05C3" w14:paraId="13A9CF24" w14:textId="77777777" w:rsidTr="00584863">
        <w:tc>
          <w:tcPr>
            <w:tcW w:w="6475" w:type="dxa"/>
            <w:vAlign w:val="center"/>
          </w:tcPr>
          <w:p w14:paraId="27D87058" w14:textId="74C83767" w:rsidR="00C9176C" w:rsidRDefault="00C9176C" w:rsidP="00C9176C">
            <w:pPr>
              <w:rPr>
                <w:rFonts w:ascii="Calibri" w:hAnsi="Calibri" w:cs="Calibri"/>
              </w:rPr>
            </w:pPr>
            <w:r>
              <w:t>Use punctuation (i.e., commas, parentheses, and dashes) to set off nonrestrictive/parenthetical elements.</w:t>
            </w:r>
          </w:p>
        </w:tc>
        <w:tc>
          <w:tcPr>
            <w:tcW w:w="1710" w:type="dxa"/>
            <w:vAlign w:val="center"/>
          </w:tcPr>
          <w:p w14:paraId="355A9BD6" w14:textId="5FCB6C81" w:rsidR="00C9176C" w:rsidRDefault="00C9176C" w:rsidP="00C9176C">
            <w:pPr>
              <w:jc w:val="center"/>
              <w:rPr>
                <w:rFonts w:ascii="Calibri" w:hAnsi="Calibri" w:cs="Calibri"/>
              </w:rPr>
            </w:pPr>
            <w:r>
              <w:rPr>
                <w:rFonts w:ascii="Calibri" w:hAnsi="Calibri" w:cs="Calibri"/>
              </w:rPr>
              <w:t>E08.D.1.2.4</w:t>
            </w:r>
          </w:p>
        </w:tc>
        <w:tc>
          <w:tcPr>
            <w:tcW w:w="1170" w:type="dxa"/>
            <w:vAlign w:val="center"/>
          </w:tcPr>
          <w:p w14:paraId="70193F99" w14:textId="61A3DEEB" w:rsidR="00C9176C" w:rsidRPr="00554304" w:rsidRDefault="00C9176C" w:rsidP="00C9176C">
            <w:pPr>
              <w:jc w:val="center"/>
              <w:rPr>
                <w:sz w:val="12"/>
                <w:szCs w:val="12"/>
              </w:rPr>
            </w:pPr>
            <w:r w:rsidRPr="00584863">
              <w:t>MP</w:t>
            </w:r>
            <w:r>
              <w:t>2</w:t>
            </w:r>
          </w:p>
        </w:tc>
      </w:tr>
      <w:tr w:rsidR="00C9176C" w:rsidRPr="00AA05C3" w14:paraId="48126FE1" w14:textId="77777777" w:rsidTr="00584863">
        <w:tc>
          <w:tcPr>
            <w:tcW w:w="6475" w:type="dxa"/>
            <w:vAlign w:val="center"/>
          </w:tcPr>
          <w:p w14:paraId="747C439C" w14:textId="613976CE" w:rsidR="00C9176C" w:rsidRDefault="00C9176C" w:rsidP="00C9176C">
            <w:pPr>
              <w:rPr>
                <w:rFonts w:ascii="Calibri" w:hAnsi="Calibri" w:cs="Calibri"/>
              </w:rPr>
            </w:pPr>
            <w:r>
              <w:t>Use punctuation to separate items in a series.</w:t>
            </w:r>
          </w:p>
        </w:tc>
        <w:tc>
          <w:tcPr>
            <w:tcW w:w="1710" w:type="dxa"/>
            <w:vAlign w:val="center"/>
          </w:tcPr>
          <w:p w14:paraId="5E3AA5F7" w14:textId="50C9868A" w:rsidR="00C9176C" w:rsidRDefault="00C9176C" w:rsidP="00C9176C">
            <w:pPr>
              <w:jc w:val="center"/>
              <w:rPr>
                <w:rFonts w:ascii="Calibri" w:hAnsi="Calibri" w:cs="Calibri"/>
              </w:rPr>
            </w:pPr>
            <w:r>
              <w:rPr>
                <w:rFonts w:ascii="Calibri" w:hAnsi="Calibri" w:cs="Calibri"/>
              </w:rPr>
              <w:t>E08.D.1.2.5</w:t>
            </w:r>
          </w:p>
        </w:tc>
        <w:tc>
          <w:tcPr>
            <w:tcW w:w="1170" w:type="dxa"/>
            <w:vAlign w:val="center"/>
          </w:tcPr>
          <w:p w14:paraId="0AFDDCF6" w14:textId="59F94FD1" w:rsidR="00C9176C" w:rsidRPr="00554304" w:rsidRDefault="00C9176C" w:rsidP="00C9176C">
            <w:pPr>
              <w:jc w:val="center"/>
              <w:rPr>
                <w:sz w:val="12"/>
                <w:szCs w:val="12"/>
              </w:rPr>
            </w:pPr>
            <w:r w:rsidRPr="00584863">
              <w:t>MP</w:t>
            </w:r>
            <w:r>
              <w:t>2</w:t>
            </w:r>
          </w:p>
        </w:tc>
      </w:tr>
      <w:tr w:rsidR="00C9176C" w:rsidRPr="00AA05C3" w14:paraId="33F59835" w14:textId="77777777" w:rsidTr="00584863">
        <w:tc>
          <w:tcPr>
            <w:tcW w:w="6475" w:type="dxa"/>
            <w:vAlign w:val="center"/>
          </w:tcPr>
          <w:p w14:paraId="065AF285" w14:textId="586C141D" w:rsidR="00C9176C" w:rsidRDefault="00C9176C" w:rsidP="00C9176C">
            <w:pPr>
              <w:rPr>
                <w:rFonts w:ascii="Calibri" w:hAnsi="Calibri" w:cs="Calibri"/>
              </w:rPr>
            </w:pPr>
            <w:r>
              <w:t>Draw evidence from literary or informational texts to support analysis, reflection, and/or research.</w:t>
            </w:r>
          </w:p>
        </w:tc>
        <w:tc>
          <w:tcPr>
            <w:tcW w:w="1710" w:type="dxa"/>
            <w:vAlign w:val="center"/>
          </w:tcPr>
          <w:p w14:paraId="6A167B61" w14:textId="7A3C0164" w:rsidR="00C9176C" w:rsidRDefault="00C9176C" w:rsidP="00C9176C">
            <w:pPr>
              <w:jc w:val="center"/>
              <w:rPr>
                <w:rFonts w:ascii="Calibri" w:hAnsi="Calibri" w:cs="Calibri"/>
              </w:rPr>
            </w:pPr>
            <w:r>
              <w:rPr>
                <w:rFonts w:ascii="Calibri" w:hAnsi="Calibri" w:cs="Calibri"/>
              </w:rPr>
              <w:t>E08.E.1.1</w:t>
            </w:r>
          </w:p>
        </w:tc>
        <w:tc>
          <w:tcPr>
            <w:tcW w:w="1170" w:type="dxa"/>
            <w:vAlign w:val="center"/>
          </w:tcPr>
          <w:p w14:paraId="7B8838BD" w14:textId="6560ED61" w:rsidR="00C9176C" w:rsidRPr="00554304" w:rsidRDefault="00C9176C" w:rsidP="00C9176C">
            <w:pPr>
              <w:jc w:val="center"/>
              <w:rPr>
                <w:sz w:val="12"/>
                <w:szCs w:val="12"/>
              </w:rPr>
            </w:pPr>
            <w:r w:rsidRPr="00584863">
              <w:t>MP</w:t>
            </w:r>
            <w:r>
              <w:t>2</w:t>
            </w:r>
          </w:p>
        </w:tc>
      </w:tr>
      <w:tr w:rsidR="00C9176C" w:rsidRPr="00AA05C3" w14:paraId="3D880C44" w14:textId="77777777" w:rsidTr="00584863">
        <w:tc>
          <w:tcPr>
            <w:tcW w:w="6475" w:type="dxa"/>
            <w:vAlign w:val="center"/>
          </w:tcPr>
          <w:p w14:paraId="3CC593D7" w14:textId="2F2B6B93" w:rsidR="00C9176C" w:rsidRDefault="00C9176C" w:rsidP="00C9176C">
            <w:r>
              <w:t>Introduce text(s) for the intended audience, state an opinion and/or topic, establish a situation, and create an organizational structure in which ideas are logically grouped to support the writer’s purpose.</w:t>
            </w:r>
          </w:p>
        </w:tc>
        <w:tc>
          <w:tcPr>
            <w:tcW w:w="1710" w:type="dxa"/>
            <w:vAlign w:val="center"/>
          </w:tcPr>
          <w:p w14:paraId="02C58456" w14:textId="15CBF492" w:rsidR="00C9176C" w:rsidRDefault="00C9176C" w:rsidP="00C9176C">
            <w:pPr>
              <w:jc w:val="center"/>
              <w:rPr>
                <w:rFonts w:ascii="Calibri" w:hAnsi="Calibri" w:cs="Calibri"/>
              </w:rPr>
            </w:pPr>
            <w:r>
              <w:rPr>
                <w:rFonts w:ascii="Calibri" w:hAnsi="Calibri" w:cs="Calibri"/>
              </w:rPr>
              <w:t>E08.E.1.1.1</w:t>
            </w:r>
          </w:p>
        </w:tc>
        <w:tc>
          <w:tcPr>
            <w:tcW w:w="1170" w:type="dxa"/>
            <w:vAlign w:val="center"/>
          </w:tcPr>
          <w:p w14:paraId="6E7299ED" w14:textId="6373123A" w:rsidR="00C9176C" w:rsidRPr="00584863" w:rsidRDefault="00C9176C" w:rsidP="00C9176C">
            <w:pPr>
              <w:jc w:val="center"/>
            </w:pPr>
            <w:r w:rsidRPr="00584863">
              <w:t>MP</w:t>
            </w:r>
            <w:r>
              <w:t>2</w:t>
            </w:r>
          </w:p>
        </w:tc>
      </w:tr>
      <w:tr w:rsidR="00C9176C" w:rsidRPr="00AA05C3" w14:paraId="79F09D63" w14:textId="77777777" w:rsidTr="00584863">
        <w:tc>
          <w:tcPr>
            <w:tcW w:w="6475" w:type="dxa"/>
            <w:vAlign w:val="center"/>
          </w:tcPr>
          <w:p w14:paraId="6FDCF24E" w14:textId="156A145B" w:rsidR="00C9176C" w:rsidRDefault="00C9176C" w:rsidP="00C9176C">
            <w:pPr>
              <w:rPr>
                <w:rFonts w:ascii="Calibri" w:hAnsi="Calibri" w:cs="Calibri"/>
              </w:rPr>
            </w:pPr>
            <w:r>
              <w:t>Develop the analysis using relevant evidence from text(s) to support claims, opinions, ideas, and inferences and demonstrating an understanding of the text(s).</w:t>
            </w:r>
          </w:p>
        </w:tc>
        <w:tc>
          <w:tcPr>
            <w:tcW w:w="1710" w:type="dxa"/>
            <w:vAlign w:val="center"/>
          </w:tcPr>
          <w:p w14:paraId="0A489E5D" w14:textId="56608E18" w:rsidR="00C9176C" w:rsidRDefault="00C9176C" w:rsidP="00C9176C">
            <w:pPr>
              <w:jc w:val="center"/>
              <w:rPr>
                <w:rFonts w:ascii="Calibri" w:hAnsi="Calibri" w:cs="Calibri"/>
              </w:rPr>
            </w:pPr>
            <w:r>
              <w:rPr>
                <w:rFonts w:ascii="Calibri" w:hAnsi="Calibri" w:cs="Calibri"/>
              </w:rPr>
              <w:t>E08.E.1.1.2</w:t>
            </w:r>
          </w:p>
        </w:tc>
        <w:tc>
          <w:tcPr>
            <w:tcW w:w="1170" w:type="dxa"/>
            <w:vAlign w:val="center"/>
          </w:tcPr>
          <w:p w14:paraId="1EF00B5C" w14:textId="54A8AE95" w:rsidR="00C9176C" w:rsidRPr="00554304" w:rsidRDefault="00C9176C" w:rsidP="00C9176C">
            <w:pPr>
              <w:jc w:val="center"/>
              <w:rPr>
                <w:sz w:val="12"/>
                <w:szCs w:val="12"/>
              </w:rPr>
            </w:pPr>
            <w:r w:rsidRPr="00584863">
              <w:t>MP</w:t>
            </w:r>
            <w:r>
              <w:t>2</w:t>
            </w:r>
          </w:p>
        </w:tc>
      </w:tr>
      <w:tr w:rsidR="00C9176C" w:rsidRPr="00AA05C3" w14:paraId="7061774D" w14:textId="77777777" w:rsidTr="00584863">
        <w:tc>
          <w:tcPr>
            <w:tcW w:w="6475" w:type="dxa"/>
            <w:vAlign w:val="center"/>
          </w:tcPr>
          <w:p w14:paraId="1ED2DE6C" w14:textId="3E7A159E" w:rsidR="00C9176C" w:rsidRDefault="00C9176C" w:rsidP="00C9176C">
            <w:pPr>
              <w:rPr>
                <w:rFonts w:ascii="Calibri" w:hAnsi="Calibri" w:cs="Calibri"/>
              </w:rPr>
            </w:pPr>
            <w:r>
              <w:t>Use appropriate and varied transitions to create cohesion and clarify the relationships among ideas and concepts.</w:t>
            </w:r>
          </w:p>
        </w:tc>
        <w:tc>
          <w:tcPr>
            <w:tcW w:w="1710" w:type="dxa"/>
            <w:vAlign w:val="center"/>
          </w:tcPr>
          <w:p w14:paraId="1AAB87AA" w14:textId="13622673" w:rsidR="00C9176C" w:rsidRDefault="00C9176C" w:rsidP="00C9176C">
            <w:pPr>
              <w:jc w:val="center"/>
              <w:rPr>
                <w:rFonts w:ascii="Calibri" w:hAnsi="Calibri" w:cs="Calibri"/>
              </w:rPr>
            </w:pPr>
            <w:r>
              <w:rPr>
                <w:rFonts w:ascii="Calibri" w:hAnsi="Calibri" w:cs="Calibri"/>
              </w:rPr>
              <w:t>E08.E.1.1.3</w:t>
            </w:r>
          </w:p>
        </w:tc>
        <w:tc>
          <w:tcPr>
            <w:tcW w:w="1170" w:type="dxa"/>
            <w:vAlign w:val="center"/>
          </w:tcPr>
          <w:p w14:paraId="4180419A" w14:textId="7AF1C3C1" w:rsidR="00C9176C" w:rsidRPr="00554304" w:rsidRDefault="00C9176C" w:rsidP="00C9176C">
            <w:pPr>
              <w:jc w:val="center"/>
              <w:rPr>
                <w:sz w:val="12"/>
                <w:szCs w:val="12"/>
              </w:rPr>
            </w:pPr>
            <w:r w:rsidRPr="00584863">
              <w:t>MP</w:t>
            </w:r>
            <w:r>
              <w:t>2</w:t>
            </w:r>
          </w:p>
        </w:tc>
      </w:tr>
      <w:tr w:rsidR="00C9176C" w:rsidRPr="00AA05C3" w14:paraId="559F93A3" w14:textId="77777777" w:rsidTr="00584863">
        <w:tc>
          <w:tcPr>
            <w:tcW w:w="6475" w:type="dxa"/>
            <w:vAlign w:val="center"/>
          </w:tcPr>
          <w:p w14:paraId="662AB450" w14:textId="07429400" w:rsidR="00C9176C" w:rsidRDefault="00C9176C" w:rsidP="00C9176C">
            <w:pPr>
              <w:rPr>
                <w:rFonts w:ascii="Calibri" w:hAnsi="Calibri" w:cs="Calibri"/>
              </w:rPr>
            </w:pPr>
            <w:r>
              <w:lastRenderedPageBreak/>
              <w:t>Use precise language and domain-specific vocabulary to inform about or explain the topic and/or convey the experience and events.</w:t>
            </w:r>
          </w:p>
        </w:tc>
        <w:tc>
          <w:tcPr>
            <w:tcW w:w="1710" w:type="dxa"/>
            <w:vAlign w:val="center"/>
          </w:tcPr>
          <w:p w14:paraId="0F545E45" w14:textId="6D85A745" w:rsidR="00C9176C" w:rsidRDefault="00C9176C" w:rsidP="00C9176C">
            <w:pPr>
              <w:jc w:val="center"/>
              <w:rPr>
                <w:rFonts w:ascii="Calibri" w:hAnsi="Calibri" w:cs="Calibri"/>
              </w:rPr>
            </w:pPr>
            <w:r>
              <w:rPr>
                <w:rFonts w:ascii="Calibri" w:hAnsi="Calibri" w:cs="Calibri"/>
              </w:rPr>
              <w:t>E08.E.1.1.4</w:t>
            </w:r>
          </w:p>
        </w:tc>
        <w:tc>
          <w:tcPr>
            <w:tcW w:w="1170" w:type="dxa"/>
            <w:vAlign w:val="center"/>
          </w:tcPr>
          <w:p w14:paraId="32B1448D" w14:textId="17E5A2C0" w:rsidR="00C9176C" w:rsidRPr="00554304" w:rsidRDefault="00C9176C" w:rsidP="00C9176C">
            <w:pPr>
              <w:jc w:val="center"/>
              <w:rPr>
                <w:sz w:val="12"/>
                <w:szCs w:val="12"/>
              </w:rPr>
            </w:pPr>
            <w:r w:rsidRPr="00584863">
              <w:t>MP</w:t>
            </w:r>
            <w:r>
              <w:t>2</w:t>
            </w:r>
          </w:p>
        </w:tc>
      </w:tr>
      <w:tr w:rsidR="00C9176C" w:rsidRPr="00AA05C3" w14:paraId="372DC1B5" w14:textId="77777777" w:rsidTr="00584863">
        <w:tc>
          <w:tcPr>
            <w:tcW w:w="6475" w:type="dxa"/>
            <w:vAlign w:val="center"/>
          </w:tcPr>
          <w:p w14:paraId="65EFB9D1" w14:textId="062A068A" w:rsidR="00C9176C" w:rsidRDefault="00C9176C" w:rsidP="00C9176C">
            <w:pPr>
              <w:rPr>
                <w:rFonts w:ascii="Calibri" w:hAnsi="Calibri" w:cs="Calibri"/>
              </w:rPr>
            </w:pPr>
            <w:r>
              <w:t>Establish and maintain a formal style.</w:t>
            </w:r>
          </w:p>
        </w:tc>
        <w:tc>
          <w:tcPr>
            <w:tcW w:w="1710" w:type="dxa"/>
            <w:vAlign w:val="center"/>
          </w:tcPr>
          <w:p w14:paraId="38B86C74" w14:textId="589DDE56" w:rsidR="00C9176C" w:rsidRDefault="00C9176C" w:rsidP="00C9176C">
            <w:pPr>
              <w:jc w:val="center"/>
              <w:rPr>
                <w:rFonts w:ascii="Calibri" w:hAnsi="Calibri" w:cs="Calibri"/>
              </w:rPr>
            </w:pPr>
            <w:r>
              <w:rPr>
                <w:rFonts w:ascii="Calibri" w:hAnsi="Calibri" w:cs="Calibri"/>
              </w:rPr>
              <w:t>E08.E.1.1.5</w:t>
            </w:r>
          </w:p>
        </w:tc>
        <w:tc>
          <w:tcPr>
            <w:tcW w:w="1170" w:type="dxa"/>
            <w:vAlign w:val="center"/>
          </w:tcPr>
          <w:p w14:paraId="16257CB4" w14:textId="454918E2" w:rsidR="00C9176C" w:rsidRPr="00554304" w:rsidRDefault="00C9176C" w:rsidP="00C9176C">
            <w:pPr>
              <w:jc w:val="center"/>
              <w:rPr>
                <w:sz w:val="12"/>
                <w:szCs w:val="12"/>
              </w:rPr>
            </w:pPr>
            <w:r w:rsidRPr="00584863">
              <w:t>MP</w:t>
            </w:r>
            <w:r>
              <w:t>2</w:t>
            </w:r>
          </w:p>
        </w:tc>
      </w:tr>
      <w:tr w:rsidR="00C9176C" w:rsidRPr="00554304" w14:paraId="7AEFB35A" w14:textId="77777777" w:rsidTr="00584863">
        <w:tc>
          <w:tcPr>
            <w:tcW w:w="6475" w:type="dxa"/>
          </w:tcPr>
          <w:p w14:paraId="716D1F0F" w14:textId="7B762528" w:rsidR="00C9176C" w:rsidRDefault="00C9176C" w:rsidP="00C9176C">
            <w:pPr>
              <w:rPr>
                <w:rFonts w:ascii="Calibri" w:hAnsi="Calibri" w:cs="Calibri"/>
              </w:rPr>
            </w:pPr>
            <w:r>
              <w:t>Provide a concluding section that follows from and supports the analysis presented.</w:t>
            </w:r>
          </w:p>
        </w:tc>
        <w:tc>
          <w:tcPr>
            <w:tcW w:w="1710" w:type="dxa"/>
            <w:vAlign w:val="center"/>
          </w:tcPr>
          <w:p w14:paraId="024D6848" w14:textId="7187BB44" w:rsidR="00C9176C" w:rsidRDefault="00C9176C" w:rsidP="00C9176C">
            <w:pPr>
              <w:jc w:val="center"/>
              <w:rPr>
                <w:rFonts w:ascii="Calibri" w:hAnsi="Calibri" w:cs="Calibri"/>
              </w:rPr>
            </w:pPr>
            <w:r>
              <w:rPr>
                <w:rFonts w:ascii="Calibri" w:hAnsi="Calibri" w:cs="Calibri"/>
              </w:rPr>
              <w:t>E08.E.1.1.6</w:t>
            </w:r>
          </w:p>
        </w:tc>
        <w:tc>
          <w:tcPr>
            <w:tcW w:w="1170" w:type="dxa"/>
            <w:vAlign w:val="center"/>
          </w:tcPr>
          <w:p w14:paraId="6EA63FEF" w14:textId="6CEE1DBC" w:rsidR="00C9176C" w:rsidRPr="00554304" w:rsidRDefault="00C9176C" w:rsidP="00C9176C">
            <w:pPr>
              <w:jc w:val="center"/>
              <w:rPr>
                <w:sz w:val="12"/>
                <w:szCs w:val="12"/>
              </w:rPr>
            </w:pPr>
            <w:r w:rsidRPr="00584863">
              <w:t>MP</w:t>
            </w:r>
            <w:r>
              <w:t>2</w:t>
            </w:r>
          </w:p>
        </w:tc>
      </w:tr>
      <w:tr w:rsidR="00C9176C" w:rsidRPr="00554304" w14:paraId="46446F6F" w14:textId="77777777" w:rsidTr="00584863">
        <w:tc>
          <w:tcPr>
            <w:tcW w:w="6475" w:type="dxa"/>
          </w:tcPr>
          <w:p w14:paraId="58C07A75" w14:textId="6E6FFCCC" w:rsidR="00C9176C" w:rsidRDefault="00C9176C" w:rsidP="00C9176C">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14:paraId="6B26B098" w14:textId="0ACC7F93" w:rsidR="00C9176C" w:rsidRDefault="00C9176C" w:rsidP="00C9176C">
            <w:pPr>
              <w:jc w:val="center"/>
              <w:rPr>
                <w:rFonts w:ascii="Calibri" w:hAnsi="Calibri" w:cs="Calibri"/>
              </w:rPr>
            </w:pPr>
            <w:r>
              <w:rPr>
                <w:rFonts w:ascii="Calibri" w:hAnsi="Calibri" w:cs="Calibri"/>
              </w:rPr>
              <w:t>CC.1.5.8.A</w:t>
            </w:r>
          </w:p>
        </w:tc>
        <w:tc>
          <w:tcPr>
            <w:tcW w:w="1170" w:type="dxa"/>
            <w:vAlign w:val="center"/>
          </w:tcPr>
          <w:p w14:paraId="4651AC1B" w14:textId="6AB21E31" w:rsidR="00C9176C" w:rsidRPr="00554304" w:rsidRDefault="00C9176C" w:rsidP="00C9176C">
            <w:pPr>
              <w:jc w:val="center"/>
              <w:rPr>
                <w:sz w:val="12"/>
                <w:szCs w:val="12"/>
              </w:rPr>
            </w:pPr>
            <w:r w:rsidRPr="00584863">
              <w:t>MP</w:t>
            </w:r>
            <w:r>
              <w:t>2</w:t>
            </w:r>
          </w:p>
        </w:tc>
      </w:tr>
      <w:tr w:rsidR="00C9176C" w:rsidRPr="00554304" w14:paraId="5CCC9D1D" w14:textId="77777777" w:rsidTr="00584863">
        <w:tc>
          <w:tcPr>
            <w:tcW w:w="6475" w:type="dxa"/>
          </w:tcPr>
          <w:p w14:paraId="4A73D72E" w14:textId="0579D0D3" w:rsidR="00C9176C" w:rsidRDefault="00C9176C" w:rsidP="00C9176C">
            <w:pPr>
              <w:rPr>
                <w:rFonts w:ascii="Calibri" w:hAnsi="Calibri" w:cs="Calibri"/>
              </w:rPr>
            </w:pPr>
            <w:r>
              <w:t>Adapt speech to a variety of contexts and tasks.</w:t>
            </w:r>
          </w:p>
        </w:tc>
        <w:tc>
          <w:tcPr>
            <w:tcW w:w="1710" w:type="dxa"/>
            <w:vAlign w:val="center"/>
          </w:tcPr>
          <w:p w14:paraId="5912E217" w14:textId="14AB3544" w:rsidR="00C9176C" w:rsidRDefault="00C9176C" w:rsidP="00C9176C">
            <w:pPr>
              <w:jc w:val="center"/>
              <w:rPr>
                <w:rFonts w:ascii="Calibri" w:hAnsi="Calibri" w:cs="Calibri"/>
              </w:rPr>
            </w:pPr>
            <w:r>
              <w:rPr>
                <w:rFonts w:ascii="Calibri" w:hAnsi="Calibri" w:cs="Calibri"/>
              </w:rPr>
              <w:t>CC.1.5.8.E</w:t>
            </w:r>
          </w:p>
        </w:tc>
        <w:tc>
          <w:tcPr>
            <w:tcW w:w="1170" w:type="dxa"/>
            <w:vAlign w:val="center"/>
          </w:tcPr>
          <w:p w14:paraId="44787927" w14:textId="75A785A1" w:rsidR="00C9176C" w:rsidRPr="00554304" w:rsidRDefault="00C9176C" w:rsidP="00C9176C">
            <w:pPr>
              <w:jc w:val="center"/>
              <w:rPr>
                <w:sz w:val="12"/>
                <w:szCs w:val="12"/>
              </w:rPr>
            </w:pPr>
            <w:r w:rsidRPr="00584863">
              <w:t>MP</w:t>
            </w:r>
            <w:r>
              <w:t>2</w:t>
            </w:r>
          </w:p>
        </w:tc>
      </w:tr>
      <w:tr w:rsidR="00C9176C" w:rsidRPr="00554304" w14:paraId="60EB689F" w14:textId="77777777" w:rsidTr="009B26DC">
        <w:trPr>
          <w:trHeight w:val="602"/>
        </w:trPr>
        <w:tc>
          <w:tcPr>
            <w:tcW w:w="6475" w:type="dxa"/>
          </w:tcPr>
          <w:p w14:paraId="30B45A78" w14:textId="72290A48" w:rsidR="00C9176C" w:rsidRDefault="00C9176C" w:rsidP="00C9176C">
            <w:pPr>
              <w:rPr>
                <w:rFonts w:ascii="Calibri" w:hAnsi="Calibri" w:cs="Calibri"/>
              </w:rPr>
            </w:pPr>
            <w:r>
              <w:t>Demonstrate command of the conventions of standard English when speaking based on Grade 8 level and content.</w:t>
            </w:r>
          </w:p>
        </w:tc>
        <w:tc>
          <w:tcPr>
            <w:tcW w:w="1710" w:type="dxa"/>
            <w:vAlign w:val="center"/>
          </w:tcPr>
          <w:p w14:paraId="11FF8DE1" w14:textId="0B4CB8AA" w:rsidR="00C9176C" w:rsidRDefault="00C9176C" w:rsidP="00C9176C">
            <w:pPr>
              <w:jc w:val="center"/>
              <w:rPr>
                <w:rFonts w:ascii="Calibri" w:hAnsi="Calibri" w:cs="Calibri"/>
              </w:rPr>
            </w:pPr>
            <w:r>
              <w:rPr>
                <w:rFonts w:ascii="Calibri" w:hAnsi="Calibri" w:cs="Calibri"/>
              </w:rPr>
              <w:t>CC.1.5.8.G</w:t>
            </w:r>
          </w:p>
        </w:tc>
        <w:tc>
          <w:tcPr>
            <w:tcW w:w="1170" w:type="dxa"/>
            <w:vAlign w:val="center"/>
          </w:tcPr>
          <w:p w14:paraId="13F2B3E1" w14:textId="3CF986AF" w:rsidR="00C9176C" w:rsidRPr="00554304" w:rsidRDefault="00C9176C" w:rsidP="00C9176C">
            <w:pPr>
              <w:jc w:val="center"/>
              <w:rPr>
                <w:sz w:val="12"/>
                <w:szCs w:val="12"/>
              </w:rPr>
            </w:pPr>
            <w:r w:rsidRPr="00584863">
              <w:t>MP</w:t>
            </w:r>
            <w:r>
              <w:t>2</w:t>
            </w:r>
          </w:p>
        </w:tc>
      </w:tr>
      <w:tr w:rsidR="00C9176C" w14:paraId="3574FF5F" w14:textId="77777777" w:rsidTr="0014484A">
        <w:trPr>
          <w:trHeight w:val="260"/>
        </w:trPr>
        <w:tc>
          <w:tcPr>
            <w:tcW w:w="6475" w:type="dxa"/>
            <w:vAlign w:val="bottom"/>
          </w:tcPr>
          <w:p w14:paraId="42198A35" w14:textId="09E2AD1F" w:rsidR="00C9176C" w:rsidRDefault="00C9176C" w:rsidP="00C9176C">
            <w:pPr>
              <w:rPr>
                <w:rFonts w:ascii="Calibri" w:hAnsi="Calibri" w:cs="Calibri"/>
              </w:rPr>
            </w:pPr>
            <w:r>
              <w:t>Read and comprehend literary fiction on grade level, reading independently and proficiently.</w:t>
            </w:r>
          </w:p>
        </w:tc>
        <w:tc>
          <w:tcPr>
            <w:tcW w:w="1710" w:type="dxa"/>
            <w:vAlign w:val="center"/>
          </w:tcPr>
          <w:p w14:paraId="68D7E30D" w14:textId="58183A6E" w:rsidR="00C9176C" w:rsidRDefault="00C9176C" w:rsidP="00C9176C">
            <w:pPr>
              <w:jc w:val="center"/>
              <w:rPr>
                <w:rFonts w:ascii="Calibri" w:hAnsi="Calibri" w:cs="Calibri"/>
              </w:rPr>
            </w:pPr>
            <w:r>
              <w:rPr>
                <w:rFonts w:ascii="Calibri" w:hAnsi="Calibri" w:cs="Calibri"/>
              </w:rPr>
              <w:t>CC.1.3.8.K</w:t>
            </w:r>
          </w:p>
        </w:tc>
        <w:tc>
          <w:tcPr>
            <w:tcW w:w="1170" w:type="dxa"/>
            <w:vAlign w:val="center"/>
          </w:tcPr>
          <w:p w14:paraId="3D2E54B9" w14:textId="0542BC72" w:rsidR="00C9176C" w:rsidRPr="00554304" w:rsidRDefault="00C9176C" w:rsidP="00C9176C">
            <w:pPr>
              <w:jc w:val="center"/>
              <w:rPr>
                <w:sz w:val="12"/>
                <w:szCs w:val="12"/>
              </w:rPr>
            </w:pPr>
            <w:r w:rsidRPr="00584863">
              <w:t>MP</w:t>
            </w:r>
            <w:r>
              <w:t>3</w:t>
            </w:r>
          </w:p>
        </w:tc>
      </w:tr>
      <w:tr w:rsidR="00C9176C" w14:paraId="3A281AE5" w14:textId="77777777" w:rsidTr="00584863">
        <w:tc>
          <w:tcPr>
            <w:tcW w:w="6475" w:type="dxa"/>
            <w:vAlign w:val="center"/>
          </w:tcPr>
          <w:p w14:paraId="6475A1E5" w14:textId="34866255" w:rsidR="00C9176C" w:rsidRDefault="00C9176C" w:rsidP="00C9176C">
            <w:pPr>
              <w:rPr>
                <w:rFonts w:ascii="Calibri" w:hAnsi="Calibri" w:cs="Calibri"/>
              </w:rPr>
            </w:pPr>
            <w:r>
              <w:t>Cite the textual evidence that most strongly supports an analysis of what the text says explicitly as well as inferences, conclusions, and/or generalizations drawn from the text.</w:t>
            </w:r>
          </w:p>
        </w:tc>
        <w:tc>
          <w:tcPr>
            <w:tcW w:w="1710" w:type="dxa"/>
            <w:vAlign w:val="center"/>
          </w:tcPr>
          <w:p w14:paraId="0FD0CBD9" w14:textId="22771E96" w:rsidR="00C9176C" w:rsidRDefault="00C9176C" w:rsidP="00C9176C">
            <w:pPr>
              <w:jc w:val="center"/>
              <w:rPr>
                <w:rFonts w:ascii="Calibri" w:hAnsi="Calibri" w:cs="Calibri"/>
              </w:rPr>
            </w:pPr>
            <w:r>
              <w:rPr>
                <w:rFonts w:ascii="Calibri" w:hAnsi="Calibri" w:cs="Calibri"/>
              </w:rPr>
              <w:t>E08.A-K.1.1.1</w:t>
            </w:r>
          </w:p>
        </w:tc>
        <w:tc>
          <w:tcPr>
            <w:tcW w:w="1170" w:type="dxa"/>
            <w:vAlign w:val="center"/>
          </w:tcPr>
          <w:p w14:paraId="58290EC2" w14:textId="39DF3A9A" w:rsidR="00C9176C" w:rsidRPr="00554304" w:rsidRDefault="00C9176C" w:rsidP="00C9176C">
            <w:pPr>
              <w:jc w:val="center"/>
              <w:rPr>
                <w:sz w:val="12"/>
                <w:szCs w:val="12"/>
              </w:rPr>
            </w:pPr>
            <w:r w:rsidRPr="00584863">
              <w:t>MP</w:t>
            </w:r>
            <w:r>
              <w:t>3</w:t>
            </w:r>
          </w:p>
        </w:tc>
      </w:tr>
      <w:tr w:rsidR="00C9176C" w14:paraId="3CA0BADC" w14:textId="77777777" w:rsidTr="00584863">
        <w:tc>
          <w:tcPr>
            <w:tcW w:w="6475" w:type="dxa"/>
            <w:vAlign w:val="center"/>
          </w:tcPr>
          <w:p w14:paraId="2F9C84AE" w14:textId="4EDD33D0" w:rsidR="00C9176C" w:rsidRDefault="00C9176C" w:rsidP="00C9176C">
            <w:pPr>
              <w:rPr>
                <w:rFonts w:ascii="Calibri" w:hAnsi="Calibri" w:cs="Calibri"/>
              </w:rPr>
            </w:pPr>
            <w:r>
              <w:t>Determine a theme or central idea of a text and analyze its development over the course of the text, including its relationship to the characters, setting, and plot; provide an objective summary of the text.</w:t>
            </w:r>
          </w:p>
        </w:tc>
        <w:tc>
          <w:tcPr>
            <w:tcW w:w="1710" w:type="dxa"/>
            <w:vAlign w:val="center"/>
          </w:tcPr>
          <w:p w14:paraId="229AD79C" w14:textId="17198BCE" w:rsidR="00C9176C" w:rsidRDefault="00C9176C" w:rsidP="00C9176C">
            <w:pPr>
              <w:jc w:val="center"/>
              <w:rPr>
                <w:rFonts w:ascii="Calibri" w:hAnsi="Calibri" w:cs="Calibri"/>
              </w:rPr>
            </w:pPr>
            <w:r>
              <w:rPr>
                <w:rFonts w:ascii="Calibri" w:hAnsi="Calibri" w:cs="Calibri"/>
              </w:rPr>
              <w:t>E08.A-K.1.1.2</w:t>
            </w:r>
          </w:p>
        </w:tc>
        <w:tc>
          <w:tcPr>
            <w:tcW w:w="1170" w:type="dxa"/>
            <w:vAlign w:val="center"/>
          </w:tcPr>
          <w:p w14:paraId="294E51B1" w14:textId="412FDCE2" w:rsidR="00C9176C" w:rsidRPr="00554304" w:rsidRDefault="00C9176C" w:rsidP="00C9176C">
            <w:pPr>
              <w:jc w:val="center"/>
              <w:rPr>
                <w:sz w:val="12"/>
                <w:szCs w:val="12"/>
              </w:rPr>
            </w:pPr>
            <w:r w:rsidRPr="00584863">
              <w:t>MP</w:t>
            </w:r>
            <w:r>
              <w:t>3</w:t>
            </w:r>
          </w:p>
        </w:tc>
      </w:tr>
      <w:tr w:rsidR="00C9176C" w14:paraId="175ADEED" w14:textId="77777777" w:rsidTr="00584863">
        <w:tc>
          <w:tcPr>
            <w:tcW w:w="6475" w:type="dxa"/>
            <w:vAlign w:val="center"/>
          </w:tcPr>
          <w:p w14:paraId="7D2D4F4D" w14:textId="4A151E20" w:rsidR="00C9176C" w:rsidRDefault="00C9176C" w:rsidP="00C9176C">
            <w:pPr>
              <w:rPr>
                <w:rFonts w:ascii="Calibri" w:hAnsi="Calibri" w:cs="Calibri"/>
              </w:rPr>
            </w:pPr>
            <w:r>
              <w:t>Analyze how particular lines of dialogue or incidents in a story, drama, or poem propel the action, reveal aspects of a character, or provoke a decision.</w:t>
            </w:r>
          </w:p>
        </w:tc>
        <w:tc>
          <w:tcPr>
            <w:tcW w:w="1710" w:type="dxa"/>
            <w:vAlign w:val="center"/>
          </w:tcPr>
          <w:p w14:paraId="4E4844D1" w14:textId="2731859F" w:rsidR="00C9176C" w:rsidRDefault="00C9176C" w:rsidP="00C9176C">
            <w:pPr>
              <w:jc w:val="center"/>
              <w:rPr>
                <w:rFonts w:ascii="Calibri" w:hAnsi="Calibri" w:cs="Calibri"/>
              </w:rPr>
            </w:pPr>
            <w:r>
              <w:rPr>
                <w:rFonts w:ascii="Calibri" w:hAnsi="Calibri" w:cs="Calibri"/>
              </w:rPr>
              <w:t>E08.A-K.1.1.3</w:t>
            </w:r>
          </w:p>
        </w:tc>
        <w:tc>
          <w:tcPr>
            <w:tcW w:w="1170" w:type="dxa"/>
            <w:vAlign w:val="center"/>
          </w:tcPr>
          <w:p w14:paraId="4584EBE7" w14:textId="1390DC0F" w:rsidR="00C9176C" w:rsidRPr="00554304" w:rsidRDefault="00C9176C" w:rsidP="00C9176C">
            <w:pPr>
              <w:jc w:val="center"/>
              <w:rPr>
                <w:sz w:val="12"/>
                <w:szCs w:val="12"/>
              </w:rPr>
            </w:pPr>
            <w:r w:rsidRPr="00584863">
              <w:t>MP</w:t>
            </w:r>
            <w:r>
              <w:t>3</w:t>
            </w:r>
          </w:p>
        </w:tc>
      </w:tr>
      <w:tr w:rsidR="00C9176C" w14:paraId="79A1644C" w14:textId="77777777" w:rsidTr="00584863">
        <w:tc>
          <w:tcPr>
            <w:tcW w:w="6475" w:type="dxa"/>
            <w:vAlign w:val="center"/>
          </w:tcPr>
          <w:p w14:paraId="1426F40E" w14:textId="31DFEFFE" w:rsidR="00C9176C" w:rsidRDefault="00C9176C" w:rsidP="00C9176C">
            <w:pPr>
              <w:rPr>
                <w:rFonts w:ascii="Calibri" w:hAnsi="Calibri" w:cs="Calibri"/>
              </w:rPr>
            </w:pPr>
            <w:r>
              <w:t>Analyze how differences in the points of view of the characters and the audience or reader (e.g., created through the use of dramatic irony) create such effects as suspense or humor.</w:t>
            </w:r>
          </w:p>
        </w:tc>
        <w:tc>
          <w:tcPr>
            <w:tcW w:w="1710" w:type="dxa"/>
            <w:vAlign w:val="center"/>
          </w:tcPr>
          <w:p w14:paraId="356D7B47" w14:textId="7706A4D5" w:rsidR="00C9176C" w:rsidRDefault="00C9176C" w:rsidP="00C9176C">
            <w:pPr>
              <w:jc w:val="center"/>
              <w:rPr>
                <w:rFonts w:ascii="Calibri" w:hAnsi="Calibri" w:cs="Calibri"/>
              </w:rPr>
            </w:pPr>
            <w:r>
              <w:rPr>
                <w:rFonts w:ascii="Calibri" w:hAnsi="Calibri" w:cs="Calibri"/>
              </w:rPr>
              <w:t>E08.A-C.2.1.1</w:t>
            </w:r>
          </w:p>
        </w:tc>
        <w:tc>
          <w:tcPr>
            <w:tcW w:w="1170" w:type="dxa"/>
            <w:vAlign w:val="center"/>
          </w:tcPr>
          <w:p w14:paraId="441F237E" w14:textId="1C781AC1" w:rsidR="00C9176C" w:rsidRPr="00554304" w:rsidRDefault="00C9176C" w:rsidP="00C9176C">
            <w:pPr>
              <w:jc w:val="center"/>
              <w:rPr>
                <w:sz w:val="12"/>
                <w:szCs w:val="12"/>
              </w:rPr>
            </w:pPr>
            <w:r w:rsidRPr="00584863">
              <w:t>MP</w:t>
            </w:r>
            <w:r>
              <w:t>3</w:t>
            </w:r>
          </w:p>
        </w:tc>
      </w:tr>
      <w:tr w:rsidR="00C9176C" w14:paraId="38A5C649" w14:textId="77777777" w:rsidTr="00584863">
        <w:tc>
          <w:tcPr>
            <w:tcW w:w="6475" w:type="dxa"/>
            <w:vAlign w:val="center"/>
          </w:tcPr>
          <w:p w14:paraId="3F91BB69" w14:textId="1A55572D" w:rsidR="00C9176C" w:rsidRDefault="00C9176C" w:rsidP="00C9176C">
            <w:pPr>
              <w:rPr>
                <w:rFonts w:ascii="Calibri" w:hAnsi="Calibri" w:cs="Calibri"/>
              </w:rPr>
            </w:pPr>
            <w:r>
              <w:t xml:space="preserve">Compare and contrast the structure of two or more </w:t>
            </w:r>
            <w:r w:rsidR="009D29BF">
              <w:t>texts and</w:t>
            </w:r>
            <w:r>
              <w:t xml:space="preserve"> analyze how the differing structure of each text contributes to its meaning and style.</w:t>
            </w:r>
          </w:p>
        </w:tc>
        <w:tc>
          <w:tcPr>
            <w:tcW w:w="1710" w:type="dxa"/>
            <w:vAlign w:val="center"/>
          </w:tcPr>
          <w:p w14:paraId="54CF721A" w14:textId="5C426D38" w:rsidR="00C9176C" w:rsidRDefault="00C9176C" w:rsidP="00C9176C">
            <w:pPr>
              <w:jc w:val="center"/>
              <w:rPr>
                <w:rFonts w:ascii="Calibri" w:hAnsi="Calibri" w:cs="Calibri"/>
              </w:rPr>
            </w:pPr>
            <w:r>
              <w:rPr>
                <w:rFonts w:ascii="Calibri" w:hAnsi="Calibri" w:cs="Calibri"/>
              </w:rPr>
              <w:t>E08.A-C.2.1.2</w:t>
            </w:r>
          </w:p>
        </w:tc>
        <w:tc>
          <w:tcPr>
            <w:tcW w:w="1170" w:type="dxa"/>
            <w:vAlign w:val="center"/>
          </w:tcPr>
          <w:p w14:paraId="355929CF" w14:textId="5802FE85" w:rsidR="00C9176C" w:rsidRPr="00554304" w:rsidRDefault="00C9176C" w:rsidP="00C9176C">
            <w:pPr>
              <w:jc w:val="center"/>
              <w:rPr>
                <w:sz w:val="12"/>
                <w:szCs w:val="12"/>
              </w:rPr>
            </w:pPr>
            <w:r w:rsidRPr="00584863">
              <w:t>MP</w:t>
            </w:r>
            <w:r>
              <w:t>3</w:t>
            </w:r>
          </w:p>
        </w:tc>
      </w:tr>
      <w:tr w:rsidR="00C9176C" w14:paraId="4EA29DEE" w14:textId="77777777" w:rsidTr="00584863">
        <w:tc>
          <w:tcPr>
            <w:tcW w:w="6475" w:type="dxa"/>
            <w:vAlign w:val="center"/>
          </w:tcPr>
          <w:p w14:paraId="4AB4C16D" w14:textId="7B64D335" w:rsidR="00C9176C" w:rsidRDefault="00C9176C" w:rsidP="00C9176C">
            <w:pPr>
              <w:rPr>
                <w:rFonts w:ascii="Calibri" w:hAnsi="Calibri" w:cs="Calibri"/>
              </w:rPr>
            </w:pPr>
            <w:r>
              <w:t>Determine how the author uses the meaning of words or phrases, including figurative and connotative meanings, in a text; analyze the impact of specific word choices on meaning and tone, including analogies or allusions to other texts.</w:t>
            </w:r>
          </w:p>
        </w:tc>
        <w:tc>
          <w:tcPr>
            <w:tcW w:w="1710" w:type="dxa"/>
            <w:vAlign w:val="center"/>
          </w:tcPr>
          <w:p w14:paraId="136D4373" w14:textId="66079E99" w:rsidR="00C9176C" w:rsidRDefault="00C9176C" w:rsidP="00C9176C">
            <w:pPr>
              <w:jc w:val="center"/>
              <w:rPr>
                <w:rFonts w:ascii="Calibri" w:hAnsi="Calibri" w:cs="Calibri"/>
              </w:rPr>
            </w:pPr>
            <w:r>
              <w:rPr>
                <w:rFonts w:ascii="Calibri" w:hAnsi="Calibri" w:cs="Calibri"/>
              </w:rPr>
              <w:t>E08.A-C.2.1.3</w:t>
            </w:r>
          </w:p>
        </w:tc>
        <w:tc>
          <w:tcPr>
            <w:tcW w:w="1170" w:type="dxa"/>
            <w:vAlign w:val="center"/>
          </w:tcPr>
          <w:p w14:paraId="61C145E0" w14:textId="32F94263" w:rsidR="00C9176C" w:rsidRPr="00554304" w:rsidRDefault="00C9176C" w:rsidP="00C9176C">
            <w:pPr>
              <w:jc w:val="center"/>
              <w:rPr>
                <w:sz w:val="12"/>
                <w:szCs w:val="12"/>
              </w:rPr>
            </w:pPr>
            <w:r w:rsidRPr="00584863">
              <w:t>MP</w:t>
            </w:r>
            <w:r>
              <w:t>3</w:t>
            </w:r>
          </w:p>
        </w:tc>
      </w:tr>
      <w:tr w:rsidR="00C9176C" w:rsidRPr="00AA05C3" w14:paraId="24106CA6" w14:textId="77777777" w:rsidTr="00584863">
        <w:tc>
          <w:tcPr>
            <w:tcW w:w="6475" w:type="dxa"/>
            <w:vAlign w:val="center"/>
          </w:tcPr>
          <w:p w14:paraId="4F91A174" w14:textId="6185FC75" w:rsidR="00C9176C" w:rsidRDefault="00C9176C" w:rsidP="00C9176C">
            <w:pPr>
              <w:rPr>
                <w:rFonts w:ascii="Calibri" w:hAnsi="Calibri" w:cs="Calibri"/>
              </w:rPr>
            </w:pPr>
            <w:r>
              <w:t>Demonstrate understanding of connections within, between, and/or among texts.</w:t>
            </w:r>
          </w:p>
        </w:tc>
        <w:tc>
          <w:tcPr>
            <w:tcW w:w="1710" w:type="dxa"/>
            <w:vAlign w:val="center"/>
          </w:tcPr>
          <w:p w14:paraId="20EBD1DC" w14:textId="6C330425" w:rsidR="00C9176C" w:rsidRDefault="00C9176C" w:rsidP="00C9176C">
            <w:pPr>
              <w:jc w:val="center"/>
              <w:rPr>
                <w:rFonts w:ascii="Calibri" w:hAnsi="Calibri" w:cs="Calibri"/>
              </w:rPr>
            </w:pPr>
            <w:r>
              <w:rPr>
                <w:rFonts w:ascii="Calibri" w:hAnsi="Calibri" w:cs="Calibri"/>
              </w:rPr>
              <w:t>E08.A-C.3.1</w:t>
            </w:r>
          </w:p>
        </w:tc>
        <w:tc>
          <w:tcPr>
            <w:tcW w:w="1170" w:type="dxa"/>
            <w:vAlign w:val="center"/>
          </w:tcPr>
          <w:p w14:paraId="11DE9BEC" w14:textId="4727CF40" w:rsidR="00C9176C" w:rsidRPr="00554304" w:rsidRDefault="00C9176C" w:rsidP="00C9176C">
            <w:pPr>
              <w:jc w:val="center"/>
              <w:rPr>
                <w:sz w:val="12"/>
                <w:szCs w:val="12"/>
              </w:rPr>
            </w:pPr>
            <w:r w:rsidRPr="00584863">
              <w:t>MP</w:t>
            </w:r>
            <w:r>
              <w:t>3</w:t>
            </w:r>
          </w:p>
        </w:tc>
      </w:tr>
      <w:tr w:rsidR="00C9176C" w:rsidRPr="00AA05C3" w14:paraId="26743C0A" w14:textId="77777777" w:rsidTr="00584863">
        <w:tc>
          <w:tcPr>
            <w:tcW w:w="6475" w:type="dxa"/>
            <w:vAlign w:val="center"/>
          </w:tcPr>
          <w:p w14:paraId="47A22C30" w14:textId="77777777" w:rsidR="00C723EE" w:rsidRDefault="00C9176C" w:rsidP="00C9176C">
            <w:r>
              <w:t>Analyze how a modern work of fiction draws on themes, patterns of events, or character types from myths and traditional stories, including describing how the material is rendered new. Note: “Stories” means narration of events told through the text types of stories, dramas, or poems.</w:t>
            </w:r>
          </w:p>
          <w:p w14:paraId="3AA38001" w14:textId="77777777" w:rsidR="004371B9" w:rsidRDefault="004371B9" w:rsidP="00C9176C"/>
          <w:p w14:paraId="1CD27AE2" w14:textId="77777777" w:rsidR="004371B9" w:rsidRDefault="004371B9" w:rsidP="00C9176C"/>
          <w:p w14:paraId="2524F3D3" w14:textId="51C0FA48" w:rsidR="004371B9" w:rsidRPr="004371B9" w:rsidRDefault="004371B9" w:rsidP="00C9176C"/>
        </w:tc>
        <w:tc>
          <w:tcPr>
            <w:tcW w:w="1710" w:type="dxa"/>
            <w:vAlign w:val="center"/>
          </w:tcPr>
          <w:p w14:paraId="15AA9F20" w14:textId="56041E90" w:rsidR="00C9176C" w:rsidRDefault="00C9176C" w:rsidP="00C9176C">
            <w:pPr>
              <w:jc w:val="center"/>
              <w:rPr>
                <w:rFonts w:ascii="Calibri" w:hAnsi="Calibri" w:cs="Calibri"/>
              </w:rPr>
            </w:pPr>
            <w:r>
              <w:rPr>
                <w:rFonts w:ascii="Calibri" w:hAnsi="Calibri" w:cs="Calibri"/>
              </w:rPr>
              <w:t>E08.A-C.3.1.1</w:t>
            </w:r>
          </w:p>
        </w:tc>
        <w:tc>
          <w:tcPr>
            <w:tcW w:w="1170" w:type="dxa"/>
            <w:vAlign w:val="center"/>
          </w:tcPr>
          <w:p w14:paraId="4DA74E50" w14:textId="6FF51118" w:rsidR="00C9176C" w:rsidRPr="00554304" w:rsidRDefault="00C9176C" w:rsidP="00C9176C">
            <w:pPr>
              <w:jc w:val="center"/>
              <w:rPr>
                <w:sz w:val="12"/>
                <w:szCs w:val="12"/>
              </w:rPr>
            </w:pPr>
            <w:r w:rsidRPr="00584863">
              <w:t>MP</w:t>
            </w:r>
            <w:r>
              <w:t>3</w:t>
            </w:r>
          </w:p>
        </w:tc>
      </w:tr>
      <w:tr w:rsidR="00C9176C" w:rsidRPr="00AA05C3" w14:paraId="3687D8D3" w14:textId="77777777" w:rsidTr="00584863">
        <w:tc>
          <w:tcPr>
            <w:tcW w:w="6475" w:type="dxa"/>
            <w:vAlign w:val="center"/>
          </w:tcPr>
          <w:p w14:paraId="1BC062CB" w14:textId="77777777" w:rsidR="00C9176C" w:rsidRDefault="00C9176C" w:rsidP="00C9176C">
            <w:r>
              <w:lastRenderedPageBreak/>
              <w:t xml:space="preserve">Determine or clarify the meaning of unknown and multiple-meaning words or phrases based on grade 8 reading and content, choosing flexibly from a range of strategies. </w:t>
            </w:r>
          </w:p>
          <w:p w14:paraId="3E9AC2BD" w14:textId="77777777" w:rsidR="00C9176C" w:rsidRDefault="00C9176C" w:rsidP="00C9176C">
            <w:pPr>
              <w:ind w:left="340"/>
            </w:pPr>
            <w:r>
              <w:t xml:space="preserve">a. Use context (e.g., the overall meaning of a sentence or paragraph, a word’s position or function in a sentence) as a clue to the meaning of a word or phrase. </w:t>
            </w:r>
          </w:p>
          <w:p w14:paraId="54301177" w14:textId="522DA0F4" w:rsidR="00C9176C" w:rsidRDefault="00C9176C" w:rsidP="00C9176C">
            <w:pPr>
              <w:ind w:left="340"/>
              <w:rPr>
                <w:rFonts w:ascii="Calibri" w:hAnsi="Calibri" w:cs="Calibri"/>
              </w:rPr>
            </w:pPr>
            <w:r>
              <w:t>b. Use common, grade-appropriate Greek or Latin affixes and roots as clues to the meaning of a word (e.g., precede, recede, secede).</w:t>
            </w:r>
          </w:p>
        </w:tc>
        <w:tc>
          <w:tcPr>
            <w:tcW w:w="1710" w:type="dxa"/>
            <w:vAlign w:val="center"/>
          </w:tcPr>
          <w:p w14:paraId="531AE728" w14:textId="3B8497BE" w:rsidR="00C9176C" w:rsidRDefault="00C9176C" w:rsidP="00C9176C">
            <w:pPr>
              <w:jc w:val="center"/>
              <w:rPr>
                <w:rFonts w:ascii="Calibri" w:hAnsi="Calibri" w:cs="Calibri"/>
              </w:rPr>
            </w:pPr>
            <w:r>
              <w:rPr>
                <w:rFonts w:ascii="Calibri" w:hAnsi="Calibri" w:cs="Calibri"/>
              </w:rPr>
              <w:t>E08.A-V.4.1.1</w:t>
            </w:r>
          </w:p>
        </w:tc>
        <w:tc>
          <w:tcPr>
            <w:tcW w:w="1170" w:type="dxa"/>
            <w:vAlign w:val="center"/>
          </w:tcPr>
          <w:p w14:paraId="4A22DD12" w14:textId="72B24BA6" w:rsidR="00C9176C" w:rsidRPr="00554304" w:rsidRDefault="00C9176C" w:rsidP="00C9176C">
            <w:pPr>
              <w:jc w:val="center"/>
              <w:rPr>
                <w:sz w:val="12"/>
                <w:szCs w:val="12"/>
              </w:rPr>
            </w:pPr>
            <w:r w:rsidRPr="00584863">
              <w:t>MP</w:t>
            </w:r>
            <w:r>
              <w:t>3</w:t>
            </w:r>
          </w:p>
        </w:tc>
      </w:tr>
      <w:tr w:rsidR="00C9176C" w:rsidRPr="00AA05C3" w14:paraId="719A3CDC" w14:textId="77777777" w:rsidTr="00584863">
        <w:tc>
          <w:tcPr>
            <w:tcW w:w="6475" w:type="dxa"/>
            <w:vAlign w:val="center"/>
          </w:tcPr>
          <w:p w14:paraId="68BE2B76" w14:textId="77777777" w:rsidR="00C9176C" w:rsidRDefault="00C9176C" w:rsidP="00C9176C">
            <w:r>
              <w:t xml:space="preserve">Demonstrate understanding of figurative language, word relationships, and nuances in word meanings. </w:t>
            </w:r>
          </w:p>
          <w:p w14:paraId="62964D18" w14:textId="77777777" w:rsidR="00C9176C" w:rsidRDefault="00C9176C" w:rsidP="00C9176C">
            <w:pPr>
              <w:ind w:left="340"/>
            </w:pPr>
            <w:r>
              <w:t xml:space="preserve">a. Interpret figures of speech (e.g., verbal irony, puns) in context. </w:t>
            </w:r>
          </w:p>
          <w:p w14:paraId="3B187BE5" w14:textId="77777777" w:rsidR="00C9176C" w:rsidRDefault="00C9176C" w:rsidP="00C9176C">
            <w:pPr>
              <w:ind w:left="340"/>
            </w:pPr>
            <w:r>
              <w:t xml:space="preserve">b. Use the relationship between particular words to better understand each of the words. </w:t>
            </w:r>
          </w:p>
          <w:p w14:paraId="1495F5F7" w14:textId="3555C26E" w:rsidR="00C9176C" w:rsidRDefault="00C9176C" w:rsidP="00C9176C">
            <w:pPr>
              <w:ind w:left="340"/>
              <w:rPr>
                <w:rFonts w:ascii="Calibri" w:hAnsi="Calibri" w:cs="Calibri"/>
              </w:rPr>
            </w:pPr>
            <w:r>
              <w:t>c. Distinguish among the connotations (associations) of words with similar denotations (definitions) (e.g., bullheaded, willful, firm, persistent, resolute).</w:t>
            </w:r>
          </w:p>
        </w:tc>
        <w:tc>
          <w:tcPr>
            <w:tcW w:w="1710" w:type="dxa"/>
            <w:vAlign w:val="center"/>
          </w:tcPr>
          <w:p w14:paraId="5809BA01" w14:textId="3610BF51" w:rsidR="00C9176C" w:rsidRDefault="00C9176C" w:rsidP="00C9176C">
            <w:pPr>
              <w:jc w:val="center"/>
              <w:rPr>
                <w:rFonts w:ascii="Calibri" w:hAnsi="Calibri" w:cs="Calibri"/>
              </w:rPr>
            </w:pPr>
            <w:r>
              <w:rPr>
                <w:rFonts w:ascii="Calibri" w:hAnsi="Calibri" w:cs="Calibri"/>
              </w:rPr>
              <w:t>E08.A-V.4.1.2</w:t>
            </w:r>
          </w:p>
        </w:tc>
        <w:tc>
          <w:tcPr>
            <w:tcW w:w="1170" w:type="dxa"/>
            <w:vAlign w:val="center"/>
          </w:tcPr>
          <w:p w14:paraId="083197D3" w14:textId="7DD695E6" w:rsidR="00C9176C" w:rsidRPr="00554304" w:rsidRDefault="00C9176C" w:rsidP="00C9176C">
            <w:pPr>
              <w:jc w:val="center"/>
              <w:rPr>
                <w:sz w:val="12"/>
                <w:szCs w:val="12"/>
              </w:rPr>
            </w:pPr>
            <w:r w:rsidRPr="00584863">
              <w:t>MP</w:t>
            </w:r>
            <w:r>
              <w:t>3</w:t>
            </w:r>
          </w:p>
        </w:tc>
      </w:tr>
      <w:tr w:rsidR="00C9176C" w:rsidRPr="00AA05C3" w14:paraId="23EC1921" w14:textId="77777777" w:rsidTr="00584863">
        <w:tc>
          <w:tcPr>
            <w:tcW w:w="6475" w:type="dxa"/>
            <w:vAlign w:val="center"/>
          </w:tcPr>
          <w:p w14:paraId="451DC180" w14:textId="3B885999" w:rsidR="00C9176C" w:rsidRDefault="00C9176C" w:rsidP="00C9176C">
            <w:pPr>
              <w:rPr>
                <w:rFonts w:ascii="Calibri" w:hAnsi="Calibri" w:cs="Calibri"/>
              </w:rPr>
            </w:pPr>
            <w:r>
              <w:t>Read and comprehend literary nonfiction and informational text on grade level, reading independently and proficiently.</w:t>
            </w:r>
          </w:p>
        </w:tc>
        <w:tc>
          <w:tcPr>
            <w:tcW w:w="1710" w:type="dxa"/>
            <w:vAlign w:val="center"/>
          </w:tcPr>
          <w:p w14:paraId="219535D3" w14:textId="78E20DE2" w:rsidR="00C9176C" w:rsidRDefault="00C9176C" w:rsidP="00C9176C">
            <w:pPr>
              <w:jc w:val="center"/>
              <w:rPr>
                <w:rFonts w:ascii="Calibri" w:hAnsi="Calibri" w:cs="Calibri"/>
              </w:rPr>
            </w:pPr>
            <w:r>
              <w:rPr>
                <w:rFonts w:ascii="Calibri" w:hAnsi="Calibri" w:cs="Calibri"/>
              </w:rPr>
              <w:t>CC.1.2.8.L</w:t>
            </w:r>
          </w:p>
        </w:tc>
        <w:tc>
          <w:tcPr>
            <w:tcW w:w="1170" w:type="dxa"/>
            <w:vAlign w:val="center"/>
          </w:tcPr>
          <w:p w14:paraId="743EAFD3" w14:textId="57F4847E" w:rsidR="00C9176C" w:rsidRPr="00554304" w:rsidRDefault="00C9176C" w:rsidP="00C9176C">
            <w:pPr>
              <w:jc w:val="center"/>
              <w:rPr>
                <w:sz w:val="12"/>
                <w:szCs w:val="12"/>
              </w:rPr>
            </w:pPr>
            <w:r w:rsidRPr="00584863">
              <w:t>MP</w:t>
            </w:r>
            <w:r>
              <w:t>3</w:t>
            </w:r>
          </w:p>
        </w:tc>
      </w:tr>
      <w:tr w:rsidR="00C9176C" w:rsidRPr="00AA05C3" w14:paraId="250ECFED" w14:textId="77777777" w:rsidTr="00584863">
        <w:tc>
          <w:tcPr>
            <w:tcW w:w="6475" w:type="dxa"/>
            <w:vAlign w:val="center"/>
          </w:tcPr>
          <w:p w14:paraId="338CDAFC" w14:textId="133B8600" w:rsidR="00C9176C" w:rsidRDefault="00C9176C" w:rsidP="00C9176C">
            <w:pPr>
              <w:rPr>
                <w:rFonts w:ascii="Calibri" w:hAnsi="Calibri" w:cs="Calibri"/>
              </w:rPr>
            </w:pPr>
            <w:r>
              <w:t>Cite the textual evidence that most strongly supports an analysis of what the text says explicitly as well as inferences, conclusions, and/or generalizations drawn from the text.</w:t>
            </w:r>
          </w:p>
        </w:tc>
        <w:tc>
          <w:tcPr>
            <w:tcW w:w="1710" w:type="dxa"/>
            <w:vAlign w:val="center"/>
          </w:tcPr>
          <w:p w14:paraId="3DB9C0C6" w14:textId="6D905AE1" w:rsidR="00C9176C" w:rsidRDefault="00C9176C" w:rsidP="00C9176C">
            <w:pPr>
              <w:jc w:val="center"/>
              <w:rPr>
                <w:rFonts w:ascii="Calibri" w:hAnsi="Calibri" w:cs="Calibri"/>
              </w:rPr>
            </w:pPr>
            <w:r>
              <w:rPr>
                <w:rFonts w:ascii="Calibri" w:hAnsi="Calibri" w:cs="Calibri"/>
              </w:rPr>
              <w:t>E08.B-K.1.1.1</w:t>
            </w:r>
          </w:p>
        </w:tc>
        <w:tc>
          <w:tcPr>
            <w:tcW w:w="1170" w:type="dxa"/>
            <w:vAlign w:val="center"/>
          </w:tcPr>
          <w:p w14:paraId="1A2553DC" w14:textId="30767650" w:rsidR="00C9176C" w:rsidRPr="00554304" w:rsidRDefault="00C9176C" w:rsidP="00C9176C">
            <w:pPr>
              <w:jc w:val="center"/>
              <w:rPr>
                <w:sz w:val="12"/>
                <w:szCs w:val="12"/>
              </w:rPr>
            </w:pPr>
            <w:r w:rsidRPr="00584863">
              <w:t>MP</w:t>
            </w:r>
            <w:r>
              <w:t>3</w:t>
            </w:r>
          </w:p>
        </w:tc>
      </w:tr>
      <w:tr w:rsidR="00C9176C" w:rsidRPr="00AA05C3" w14:paraId="0D195ACC" w14:textId="77777777" w:rsidTr="00584863">
        <w:tc>
          <w:tcPr>
            <w:tcW w:w="6475" w:type="dxa"/>
            <w:vAlign w:val="center"/>
          </w:tcPr>
          <w:p w14:paraId="444B88FF" w14:textId="55FB625F" w:rsidR="00C9176C" w:rsidRDefault="00C9176C" w:rsidP="00C9176C">
            <w:pPr>
              <w:rPr>
                <w:rFonts w:ascii="Calibri" w:hAnsi="Calibri" w:cs="Calibri"/>
              </w:rPr>
            </w:pPr>
            <w:r>
              <w:t>Determine a central idea of a text and analyze its development over the course of the text, including its relationship to supporting ideas; provide an objective summary of the text.</w:t>
            </w:r>
          </w:p>
        </w:tc>
        <w:tc>
          <w:tcPr>
            <w:tcW w:w="1710" w:type="dxa"/>
            <w:vAlign w:val="center"/>
          </w:tcPr>
          <w:p w14:paraId="20D36692" w14:textId="27F9C170" w:rsidR="00C9176C" w:rsidRDefault="00C9176C" w:rsidP="00C9176C">
            <w:pPr>
              <w:jc w:val="center"/>
              <w:rPr>
                <w:rFonts w:ascii="Calibri" w:hAnsi="Calibri" w:cs="Calibri"/>
              </w:rPr>
            </w:pPr>
            <w:r>
              <w:rPr>
                <w:rFonts w:ascii="Calibri" w:hAnsi="Calibri" w:cs="Calibri"/>
              </w:rPr>
              <w:t>E08.B-K.1.1.2</w:t>
            </w:r>
          </w:p>
        </w:tc>
        <w:tc>
          <w:tcPr>
            <w:tcW w:w="1170" w:type="dxa"/>
            <w:vAlign w:val="center"/>
          </w:tcPr>
          <w:p w14:paraId="6912B0E6" w14:textId="599142FB" w:rsidR="00C9176C" w:rsidRPr="00554304" w:rsidRDefault="00C9176C" w:rsidP="00C9176C">
            <w:pPr>
              <w:jc w:val="center"/>
              <w:rPr>
                <w:sz w:val="12"/>
                <w:szCs w:val="12"/>
              </w:rPr>
            </w:pPr>
            <w:r w:rsidRPr="00584863">
              <w:t>MP</w:t>
            </w:r>
            <w:r>
              <w:t>3</w:t>
            </w:r>
          </w:p>
        </w:tc>
      </w:tr>
      <w:tr w:rsidR="00C9176C" w:rsidRPr="00AA05C3" w14:paraId="195F873F" w14:textId="77777777" w:rsidTr="00584863">
        <w:tc>
          <w:tcPr>
            <w:tcW w:w="6475" w:type="dxa"/>
            <w:vAlign w:val="center"/>
          </w:tcPr>
          <w:p w14:paraId="20BD0586" w14:textId="337EA0E2" w:rsidR="00C9176C" w:rsidRDefault="00C9176C" w:rsidP="00C9176C">
            <w:pPr>
              <w:rPr>
                <w:rFonts w:ascii="Calibri" w:hAnsi="Calibri" w:cs="Calibri"/>
              </w:rPr>
            </w:pPr>
            <w:r>
              <w:t>Analyze how a text makes connections among and distinctions between individuals, ideas, or events (e.g., through comparisons, analogies, categories).</w:t>
            </w:r>
          </w:p>
        </w:tc>
        <w:tc>
          <w:tcPr>
            <w:tcW w:w="1710" w:type="dxa"/>
            <w:vAlign w:val="center"/>
          </w:tcPr>
          <w:p w14:paraId="0E89AF1D" w14:textId="1BEEC49D" w:rsidR="00C9176C" w:rsidRDefault="00C9176C" w:rsidP="00C9176C">
            <w:pPr>
              <w:jc w:val="center"/>
              <w:rPr>
                <w:rFonts w:ascii="Calibri" w:hAnsi="Calibri" w:cs="Calibri"/>
              </w:rPr>
            </w:pPr>
            <w:r>
              <w:rPr>
                <w:rFonts w:ascii="Calibri" w:hAnsi="Calibri" w:cs="Calibri"/>
              </w:rPr>
              <w:t>E08.B-K.1.1.3</w:t>
            </w:r>
          </w:p>
        </w:tc>
        <w:tc>
          <w:tcPr>
            <w:tcW w:w="1170" w:type="dxa"/>
            <w:vAlign w:val="center"/>
          </w:tcPr>
          <w:p w14:paraId="530F9F4F" w14:textId="3A344436" w:rsidR="00C9176C" w:rsidRPr="00554304" w:rsidRDefault="00C9176C" w:rsidP="00C9176C">
            <w:pPr>
              <w:jc w:val="center"/>
              <w:rPr>
                <w:sz w:val="12"/>
                <w:szCs w:val="12"/>
              </w:rPr>
            </w:pPr>
            <w:r w:rsidRPr="00584863">
              <w:t>MP</w:t>
            </w:r>
            <w:r>
              <w:t>3</w:t>
            </w:r>
          </w:p>
        </w:tc>
      </w:tr>
      <w:tr w:rsidR="00C9176C" w:rsidRPr="00AA05C3" w14:paraId="343B75DF" w14:textId="77777777" w:rsidTr="00584863">
        <w:tc>
          <w:tcPr>
            <w:tcW w:w="6475" w:type="dxa"/>
            <w:vAlign w:val="center"/>
          </w:tcPr>
          <w:p w14:paraId="00D444CC" w14:textId="784D9990" w:rsidR="00C9176C" w:rsidRDefault="00C9176C" w:rsidP="00C9176C">
            <w:pPr>
              <w:rPr>
                <w:rFonts w:ascii="Calibri" w:hAnsi="Calibri" w:cs="Calibri"/>
              </w:rPr>
            </w:pPr>
            <w:r>
              <w:t>Analyze in detail the structure of a specific paragraph in a text, including the role of particular sentences in developing and refining a key concept.</w:t>
            </w:r>
          </w:p>
        </w:tc>
        <w:tc>
          <w:tcPr>
            <w:tcW w:w="1710" w:type="dxa"/>
            <w:vAlign w:val="center"/>
          </w:tcPr>
          <w:p w14:paraId="6A5FEF78" w14:textId="4AB360AA" w:rsidR="00C9176C" w:rsidRDefault="00C9176C" w:rsidP="00C9176C">
            <w:pPr>
              <w:jc w:val="center"/>
              <w:rPr>
                <w:rFonts w:ascii="Calibri" w:hAnsi="Calibri" w:cs="Calibri"/>
              </w:rPr>
            </w:pPr>
            <w:r>
              <w:rPr>
                <w:rFonts w:ascii="Calibri" w:hAnsi="Calibri" w:cs="Calibri"/>
              </w:rPr>
              <w:t>E08.B-C.2.1.2</w:t>
            </w:r>
          </w:p>
        </w:tc>
        <w:tc>
          <w:tcPr>
            <w:tcW w:w="1170" w:type="dxa"/>
            <w:vAlign w:val="center"/>
          </w:tcPr>
          <w:p w14:paraId="7D72B29F" w14:textId="655A73D1" w:rsidR="00C9176C" w:rsidRPr="00554304" w:rsidRDefault="00C9176C" w:rsidP="00C9176C">
            <w:pPr>
              <w:jc w:val="center"/>
              <w:rPr>
                <w:sz w:val="12"/>
                <w:szCs w:val="12"/>
              </w:rPr>
            </w:pPr>
            <w:r w:rsidRPr="00584863">
              <w:t>MP</w:t>
            </w:r>
            <w:r>
              <w:t>3</w:t>
            </w:r>
          </w:p>
        </w:tc>
      </w:tr>
      <w:tr w:rsidR="00C9176C" w:rsidRPr="00AA05C3" w14:paraId="4E65FAB3" w14:textId="77777777" w:rsidTr="00584863">
        <w:tc>
          <w:tcPr>
            <w:tcW w:w="6475" w:type="dxa"/>
            <w:vAlign w:val="center"/>
          </w:tcPr>
          <w:p w14:paraId="6825CC71" w14:textId="3C41F343" w:rsidR="00C9176C" w:rsidRDefault="00C9176C" w:rsidP="00C9176C">
            <w:pPr>
              <w:rPr>
                <w:rFonts w:ascii="Calibri" w:hAnsi="Calibri" w:cs="Calibri"/>
              </w:rPr>
            </w:pPr>
            <w:r>
              <w:t>Determine how the author uses the meaning of words or phrases, including figurative, connotative, or technical meanings, in a text; analyze the impact of specific word choices on meaning and tone, including analogies or allusions to other texts.</w:t>
            </w:r>
          </w:p>
        </w:tc>
        <w:tc>
          <w:tcPr>
            <w:tcW w:w="1710" w:type="dxa"/>
            <w:vAlign w:val="center"/>
          </w:tcPr>
          <w:p w14:paraId="0D21027D" w14:textId="1F451B1D" w:rsidR="00C9176C" w:rsidRDefault="00C9176C" w:rsidP="00C9176C">
            <w:pPr>
              <w:jc w:val="center"/>
              <w:rPr>
                <w:rFonts w:ascii="Calibri" w:hAnsi="Calibri" w:cs="Calibri"/>
              </w:rPr>
            </w:pPr>
            <w:r>
              <w:rPr>
                <w:rFonts w:ascii="Calibri" w:hAnsi="Calibri" w:cs="Calibri"/>
              </w:rPr>
              <w:t>E08.B-C.2.1.3</w:t>
            </w:r>
          </w:p>
        </w:tc>
        <w:tc>
          <w:tcPr>
            <w:tcW w:w="1170" w:type="dxa"/>
            <w:vAlign w:val="center"/>
          </w:tcPr>
          <w:p w14:paraId="46693D6B" w14:textId="165CCD8C" w:rsidR="00C9176C" w:rsidRPr="00554304" w:rsidRDefault="00C9176C" w:rsidP="00C9176C">
            <w:pPr>
              <w:jc w:val="center"/>
              <w:rPr>
                <w:sz w:val="12"/>
                <w:szCs w:val="12"/>
              </w:rPr>
            </w:pPr>
            <w:r w:rsidRPr="00584863">
              <w:t>MP</w:t>
            </w:r>
            <w:r>
              <w:t>3</w:t>
            </w:r>
          </w:p>
        </w:tc>
      </w:tr>
      <w:tr w:rsidR="00C9176C" w:rsidRPr="00AA05C3" w14:paraId="5E2038A5" w14:textId="77777777" w:rsidTr="00584863">
        <w:tc>
          <w:tcPr>
            <w:tcW w:w="6475" w:type="dxa"/>
            <w:vAlign w:val="center"/>
          </w:tcPr>
          <w:p w14:paraId="4C4EAFE7" w14:textId="77777777" w:rsidR="00C9176C" w:rsidRDefault="00C9176C" w:rsidP="00C9176C">
            <w:r>
              <w:t>Demonstrate understanding of connections within, between, and/or among informational texts.</w:t>
            </w:r>
          </w:p>
          <w:p w14:paraId="19CFFD5B" w14:textId="77777777" w:rsidR="00A22A9A" w:rsidRDefault="00A22A9A" w:rsidP="00C9176C"/>
          <w:p w14:paraId="757B662D" w14:textId="77777777" w:rsidR="00A22A9A" w:rsidRDefault="00A22A9A" w:rsidP="00C9176C"/>
          <w:p w14:paraId="529624D4" w14:textId="77777777" w:rsidR="00A22A9A" w:rsidRDefault="00A22A9A" w:rsidP="00C9176C"/>
          <w:p w14:paraId="2586F628" w14:textId="77777777" w:rsidR="00A22A9A" w:rsidRDefault="00A22A9A" w:rsidP="00C9176C"/>
          <w:p w14:paraId="55D22F7C" w14:textId="650FADAF" w:rsidR="00A22A9A" w:rsidRDefault="00A22A9A" w:rsidP="00C9176C"/>
        </w:tc>
        <w:tc>
          <w:tcPr>
            <w:tcW w:w="1710" w:type="dxa"/>
            <w:vAlign w:val="center"/>
          </w:tcPr>
          <w:p w14:paraId="7B749404" w14:textId="4160C798" w:rsidR="00C9176C" w:rsidRDefault="00C9176C" w:rsidP="00C9176C">
            <w:pPr>
              <w:jc w:val="center"/>
              <w:rPr>
                <w:rFonts w:ascii="Calibri" w:hAnsi="Calibri" w:cs="Calibri"/>
              </w:rPr>
            </w:pPr>
            <w:r>
              <w:rPr>
                <w:rFonts w:ascii="Calibri" w:hAnsi="Calibri" w:cs="Calibri"/>
              </w:rPr>
              <w:t>E08.B-C.3.1</w:t>
            </w:r>
          </w:p>
        </w:tc>
        <w:tc>
          <w:tcPr>
            <w:tcW w:w="1170" w:type="dxa"/>
            <w:vAlign w:val="center"/>
          </w:tcPr>
          <w:p w14:paraId="425F53D7" w14:textId="5578B818" w:rsidR="00C9176C" w:rsidRPr="00584863" w:rsidRDefault="00C9176C" w:rsidP="00C9176C">
            <w:pPr>
              <w:jc w:val="center"/>
            </w:pPr>
            <w:r w:rsidRPr="00584863">
              <w:t>MP</w:t>
            </w:r>
            <w:r>
              <w:t>3</w:t>
            </w:r>
          </w:p>
        </w:tc>
      </w:tr>
      <w:tr w:rsidR="00C9176C" w14:paraId="317B1F86" w14:textId="77777777" w:rsidTr="009D25D7">
        <w:trPr>
          <w:trHeight w:val="260"/>
        </w:trPr>
        <w:tc>
          <w:tcPr>
            <w:tcW w:w="6475" w:type="dxa"/>
          </w:tcPr>
          <w:p w14:paraId="530713F2" w14:textId="77777777" w:rsidR="00C9176C" w:rsidRDefault="00C9176C" w:rsidP="00C9176C">
            <w:r>
              <w:lastRenderedPageBreak/>
              <w:t xml:space="preserve">Determine or clarify the meaning of unknown and multiple-meaning words or phrases based on grade 8 reading and content, choosing flexibly from a range of strategies. </w:t>
            </w:r>
          </w:p>
          <w:p w14:paraId="5194FD42" w14:textId="77777777" w:rsidR="00C9176C" w:rsidRDefault="00C9176C" w:rsidP="00C9176C">
            <w:pPr>
              <w:ind w:left="340"/>
            </w:pPr>
            <w:r>
              <w:t>a. Use context (e.g., the overall meaning of a sentence or paragraph, a word’s position or function in a sentence) as a clue to the meaning of a word or phrase.</w:t>
            </w:r>
          </w:p>
          <w:p w14:paraId="5BC4BEB7" w14:textId="77777777" w:rsidR="00C9176C" w:rsidRDefault="00C9176C" w:rsidP="00C9176C">
            <w:pPr>
              <w:ind w:left="340"/>
            </w:pPr>
            <w:r>
              <w:t xml:space="preserve">b. Use common, grade-appropriate Greek or Latin affixes and roots as clues to the meaning of a word (e.g., precede, recede, secede). </w:t>
            </w:r>
          </w:p>
          <w:p w14:paraId="394F9426" w14:textId="25D56858" w:rsidR="00C9176C" w:rsidRDefault="00C9176C" w:rsidP="00C9176C">
            <w:pPr>
              <w:ind w:left="340"/>
              <w:rPr>
                <w:rFonts w:ascii="Calibri" w:hAnsi="Calibri" w:cs="Calibri"/>
              </w:rPr>
            </w:pPr>
            <w:r>
              <w:t>c. Determine the meaning of technical words and phrases used in a text.</w:t>
            </w:r>
          </w:p>
        </w:tc>
        <w:tc>
          <w:tcPr>
            <w:tcW w:w="1710" w:type="dxa"/>
            <w:vAlign w:val="center"/>
          </w:tcPr>
          <w:p w14:paraId="3CF33798" w14:textId="0710C719" w:rsidR="00C9176C" w:rsidRDefault="00C9176C" w:rsidP="00C9176C">
            <w:pPr>
              <w:jc w:val="center"/>
              <w:rPr>
                <w:rFonts w:ascii="Calibri" w:hAnsi="Calibri" w:cs="Calibri"/>
              </w:rPr>
            </w:pPr>
            <w:r>
              <w:rPr>
                <w:rFonts w:ascii="Calibri" w:hAnsi="Calibri" w:cs="Calibri"/>
              </w:rPr>
              <w:t>E08.B-V.4.1.1</w:t>
            </w:r>
          </w:p>
        </w:tc>
        <w:tc>
          <w:tcPr>
            <w:tcW w:w="1170" w:type="dxa"/>
            <w:vAlign w:val="center"/>
          </w:tcPr>
          <w:p w14:paraId="59A88820" w14:textId="397A2C30" w:rsidR="00C9176C" w:rsidRPr="00554304" w:rsidRDefault="00C9176C" w:rsidP="00C9176C">
            <w:pPr>
              <w:jc w:val="center"/>
              <w:rPr>
                <w:sz w:val="12"/>
                <w:szCs w:val="12"/>
              </w:rPr>
            </w:pPr>
            <w:r w:rsidRPr="00584863">
              <w:t>MP</w:t>
            </w:r>
            <w:r>
              <w:t>3</w:t>
            </w:r>
          </w:p>
        </w:tc>
      </w:tr>
      <w:tr w:rsidR="00C9176C" w14:paraId="57FFEDC7" w14:textId="77777777" w:rsidTr="009D25D7">
        <w:tc>
          <w:tcPr>
            <w:tcW w:w="6475" w:type="dxa"/>
          </w:tcPr>
          <w:p w14:paraId="29B2B65E" w14:textId="77777777" w:rsidR="00C9176C" w:rsidRDefault="00C9176C" w:rsidP="00C9176C">
            <w:r>
              <w:t xml:space="preserve">Demonstrate understanding of figurative language, word relationships, and nuances in word meanings. </w:t>
            </w:r>
          </w:p>
          <w:p w14:paraId="480AF509" w14:textId="77777777" w:rsidR="00C9176C" w:rsidRDefault="00C9176C" w:rsidP="00C9176C">
            <w:pPr>
              <w:ind w:left="340"/>
            </w:pPr>
            <w:r>
              <w:t>a. Interpret figures of speech (e.g., verbal irony, puns) in context.</w:t>
            </w:r>
          </w:p>
          <w:p w14:paraId="67673FA5" w14:textId="77777777" w:rsidR="00C9176C" w:rsidRDefault="00C9176C" w:rsidP="00C9176C">
            <w:pPr>
              <w:ind w:left="340"/>
            </w:pPr>
            <w:r>
              <w:t>b. Use the relationship between particular words to better understand each of the words.</w:t>
            </w:r>
          </w:p>
          <w:p w14:paraId="5B7520BC" w14:textId="7F0193ED" w:rsidR="00C9176C" w:rsidRDefault="00C9176C" w:rsidP="00A22A9A">
            <w:pPr>
              <w:ind w:left="337"/>
              <w:rPr>
                <w:rFonts w:ascii="Calibri" w:hAnsi="Calibri" w:cs="Calibri"/>
              </w:rPr>
            </w:pPr>
            <w:r>
              <w:t>c. Distinguish among the connotations (associations) of words with similar denotations (definitions) (e.g., bullheaded, willful, firm, persistent, resolute).</w:t>
            </w:r>
          </w:p>
        </w:tc>
        <w:tc>
          <w:tcPr>
            <w:tcW w:w="1710" w:type="dxa"/>
            <w:vAlign w:val="center"/>
          </w:tcPr>
          <w:p w14:paraId="3775A9F5" w14:textId="7A94D604" w:rsidR="00C9176C" w:rsidRDefault="00C9176C" w:rsidP="00C9176C">
            <w:pPr>
              <w:jc w:val="center"/>
              <w:rPr>
                <w:rFonts w:ascii="Calibri" w:hAnsi="Calibri" w:cs="Calibri"/>
              </w:rPr>
            </w:pPr>
            <w:r>
              <w:rPr>
                <w:rFonts w:ascii="Calibri" w:hAnsi="Calibri" w:cs="Calibri"/>
              </w:rPr>
              <w:t>E08.B-V.4.1.2</w:t>
            </w:r>
          </w:p>
        </w:tc>
        <w:tc>
          <w:tcPr>
            <w:tcW w:w="1170" w:type="dxa"/>
            <w:vAlign w:val="center"/>
          </w:tcPr>
          <w:p w14:paraId="3805F7CB" w14:textId="44C65886" w:rsidR="00C9176C" w:rsidRPr="00554304" w:rsidRDefault="00C9176C" w:rsidP="00C9176C">
            <w:pPr>
              <w:jc w:val="center"/>
              <w:rPr>
                <w:sz w:val="12"/>
                <w:szCs w:val="12"/>
              </w:rPr>
            </w:pPr>
            <w:r w:rsidRPr="00584863">
              <w:t>MP</w:t>
            </w:r>
            <w:r>
              <w:t>3</w:t>
            </w:r>
          </w:p>
        </w:tc>
      </w:tr>
      <w:tr w:rsidR="00C9176C" w14:paraId="669DF98A" w14:textId="77777777" w:rsidTr="00584863">
        <w:tc>
          <w:tcPr>
            <w:tcW w:w="6475" w:type="dxa"/>
            <w:vAlign w:val="center"/>
          </w:tcPr>
          <w:p w14:paraId="1051CCA1" w14:textId="781BA661" w:rsidR="00C9176C" w:rsidRDefault="00C9176C" w:rsidP="00C9176C">
            <w:pPr>
              <w:rPr>
                <w:rFonts w:ascii="Calibri" w:hAnsi="Calibri" w:cs="Calibri"/>
              </w:rPr>
            </w:pPr>
            <w:r>
              <w:t>Write arguments to support claims.</w:t>
            </w:r>
          </w:p>
        </w:tc>
        <w:tc>
          <w:tcPr>
            <w:tcW w:w="1710" w:type="dxa"/>
            <w:vAlign w:val="center"/>
          </w:tcPr>
          <w:p w14:paraId="2D23EE18" w14:textId="5A7F1054" w:rsidR="00C9176C" w:rsidRDefault="00C9176C" w:rsidP="00C9176C">
            <w:pPr>
              <w:jc w:val="center"/>
              <w:rPr>
                <w:rFonts w:ascii="Calibri" w:hAnsi="Calibri" w:cs="Calibri"/>
              </w:rPr>
            </w:pPr>
            <w:r>
              <w:rPr>
                <w:rFonts w:ascii="Calibri" w:hAnsi="Calibri" w:cs="Calibri"/>
              </w:rPr>
              <w:t>CC.1.4.8.G</w:t>
            </w:r>
          </w:p>
        </w:tc>
        <w:tc>
          <w:tcPr>
            <w:tcW w:w="1170" w:type="dxa"/>
            <w:vAlign w:val="center"/>
          </w:tcPr>
          <w:p w14:paraId="5671CBA2" w14:textId="4F90B8C9" w:rsidR="00C9176C" w:rsidRPr="00554304" w:rsidRDefault="00C9176C" w:rsidP="00C9176C">
            <w:pPr>
              <w:jc w:val="center"/>
              <w:rPr>
                <w:sz w:val="12"/>
                <w:szCs w:val="12"/>
              </w:rPr>
            </w:pPr>
            <w:r w:rsidRPr="00584863">
              <w:t>MP</w:t>
            </w:r>
            <w:r>
              <w:t>3</w:t>
            </w:r>
          </w:p>
        </w:tc>
      </w:tr>
      <w:tr w:rsidR="00CF7D75" w14:paraId="1416603A" w14:textId="77777777" w:rsidTr="00584863">
        <w:tc>
          <w:tcPr>
            <w:tcW w:w="6475" w:type="dxa"/>
            <w:vAlign w:val="center"/>
          </w:tcPr>
          <w:p w14:paraId="3B7463DE" w14:textId="446DA6BE" w:rsidR="00CF7D75" w:rsidRDefault="009F2B32" w:rsidP="00C9176C">
            <w:r w:rsidRPr="009F2B32">
              <w:t>Acknowledge and distinguish the claim(s) from alternate or opposing claims and support claim with logical reasoning and relevant evidence, using accurate, credible sources and demonstrating an understanding of the topic.</w:t>
            </w:r>
          </w:p>
        </w:tc>
        <w:tc>
          <w:tcPr>
            <w:tcW w:w="1710" w:type="dxa"/>
            <w:vAlign w:val="center"/>
          </w:tcPr>
          <w:p w14:paraId="7B27FEC8" w14:textId="750DDA56" w:rsidR="00CF7D75" w:rsidRDefault="00CF7D75" w:rsidP="00C9176C">
            <w:pPr>
              <w:jc w:val="center"/>
              <w:rPr>
                <w:rFonts w:ascii="Calibri" w:hAnsi="Calibri" w:cs="Calibri"/>
              </w:rPr>
            </w:pPr>
            <w:r>
              <w:rPr>
                <w:rFonts w:ascii="Calibri" w:hAnsi="Calibri" w:cs="Calibri"/>
              </w:rPr>
              <w:t>CC.1.4.8.I</w:t>
            </w:r>
          </w:p>
        </w:tc>
        <w:tc>
          <w:tcPr>
            <w:tcW w:w="1170" w:type="dxa"/>
            <w:vAlign w:val="center"/>
          </w:tcPr>
          <w:p w14:paraId="48663544" w14:textId="32A65F4A" w:rsidR="00CF7D75" w:rsidRPr="00584863" w:rsidRDefault="009F2B32" w:rsidP="00C9176C">
            <w:pPr>
              <w:jc w:val="center"/>
            </w:pPr>
            <w:r>
              <w:t>MP3</w:t>
            </w:r>
          </w:p>
        </w:tc>
      </w:tr>
      <w:tr w:rsidR="00C9176C" w14:paraId="419A6395" w14:textId="77777777" w:rsidTr="00584863">
        <w:tc>
          <w:tcPr>
            <w:tcW w:w="6475" w:type="dxa"/>
            <w:vAlign w:val="center"/>
          </w:tcPr>
          <w:p w14:paraId="557B0E5B" w14:textId="3117E926" w:rsidR="00C9176C" w:rsidRDefault="00C9176C" w:rsidP="00C9176C">
            <w:pPr>
              <w:rPr>
                <w:rFonts w:ascii="Calibri" w:hAnsi="Calibri" w:cs="Calibri"/>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vAlign w:val="center"/>
          </w:tcPr>
          <w:p w14:paraId="6CE2901F" w14:textId="4AA4A8B4" w:rsidR="00C9176C" w:rsidRDefault="00C9176C" w:rsidP="00C9176C">
            <w:pPr>
              <w:jc w:val="center"/>
              <w:rPr>
                <w:rFonts w:ascii="Calibri" w:hAnsi="Calibri" w:cs="Calibri"/>
              </w:rPr>
            </w:pPr>
            <w:r>
              <w:rPr>
                <w:rFonts w:ascii="Calibri" w:hAnsi="Calibri" w:cs="Calibri"/>
              </w:rPr>
              <w:t>CC.1.4.8.T</w:t>
            </w:r>
          </w:p>
        </w:tc>
        <w:tc>
          <w:tcPr>
            <w:tcW w:w="1170" w:type="dxa"/>
            <w:vAlign w:val="center"/>
          </w:tcPr>
          <w:p w14:paraId="4ABFF803" w14:textId="3F07C725" w:rsidR="00C9176C" w:rsidRPr="00554304" w:rsidRDefault="00C9176C" w:rsidP="00C9176C">
            <w:pPr>
              <w:jc w:val="center"/>
              <w:rPr>
                <w:sz w:val="12"/>
                <w:szCs w:val="12"/>
              </w:rPr>
            </w:pPr>
            <w:r w:rsidRPr="00584863">
              <w:t>MP</w:t>
            </w:r>
            <w:r>
              <w:t>3</w:t>
            </w:r>
          </w:p>
        </w:tc>
      </w:tr>
      <w:tr w:rsidR="00C9176C" w14:paraId="3B6D525C" w14:textId="77777777" w:rsidTr="00584863">
        <w:tc>
          <w:tcPr>
            <w:tcW w:w="6475" w:type="dxa"/>
            <w:vAlign w:val="center"/>
          </w:tcPr>
          <w:p w14:paraId="5AEB1276" w14:textId="232A878D" w:rsidR="00C9176C" w:rsidRDefault="00C9176C" w:rsidP="00C9176C">
            <w:pPr>
              <w:rPr>
                <w:rFonts w:ascii="Calibri" w:hAnsi="Calibri" w:cs="Calibri"/>
              </w:rPr>
            </w:pPr>
            <w:r>
              <w:t>Use technology, including the Internet, to produce and publish writing and present the relationships between information and ideas efficiently as well as to interact and collaborate with others.</w:t>
            </w:r>
          </w:p>
        </w:tc>
        <w:tc>
          <w:tcPr>
            <w:tcW w:w="1710" w:type="dxa"/>
            <w:vAlign w:val="center"/>
          </w:tcPr>
          <w:p w14:paraId="07300FB6" w14:textId="4C586797" w:rsidR="00C9176C" w:rsidRDefault="00C9176C" w:rsidP="00C9176C">
            <w:pPr>
              <w:jc w:val="center"/>
              <w:rPr>
                <w:rFonts w:ascii="Calibri" w:hAnsi="Calibri" w:cs="Calibri"/>
              </w:rPr>
            </w:pPr>
            <w:r>
              <w:rPr>
                <w:rFonts w:ascii="Calibri" w:hAnsi="Calibri" w:cs="Calibri"/>
              </w:rPr>
              <w:t>CC.1.4.8.U</w:t>
            </w:r>
          </w:p>
        </w:tc>
        <w:tc>
          <w:tcPr>
            <w:tcW w:w="1170" w:type="dxa"/>
            <w:vAlign w:val="center"/>
          </w:tcPr>
          <w:p w14:paraId="59D78099" w14:textId="2BC818C7" w:rsidR="00C9176C" w:rsidRPr="00554304" w:rsidRDefault="00C9176C" w:rsidP="00C9176C">
            <w:pPr>
              <w:jc w:val="center"/>
              <w:rPr>
                <w:sz w:val="12"/>
                <w:szCs w:val="12"/>
              </w:rPr>
            </w:pPr>
            <w:r w:rsidRPr="00584863">
              <w:t>MP</w:t>
            </w:r>
            <w:r>
              <w:t>3</w:t>
            </w:r>
          </w:p>
        </w:tc>
      </w:tr>
      <w:tr w:rsidR="00C9176C" w14:paraId="2785C5B1" w14:textId="77777777" w:rsidTr="00584863">
        <w:tc>
          <w:tcPr>
            <w:tcW w:w="6475" w:type="dxa"/>
            <w:vAlign w:val="center"/>
          </w:tcPr>
          <w:p w14:paraId="6BFD7906" w14:textId="521ABC85" w:rsidR="00C9176C" w:rsidRDefault="00C9176C" w:rsidP="00C9176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vAlign w:val="center"/>
          </w:tcPr>
          <w:p w14:paraId="7618C0B4" w14:textId="3CE4E164" w:rsidR="00C9176C" w:rsidRDefault="00C9176C" w:rsidP="00C9176C">
            <w:pPr>
              <w:jc w:val="center"/>
              <w:rPr>
                <w:rFonts w:ascii="Calibri" w:hAnsi="Calibri" w:cs="Calibri"/>
              </w:rPr>
            </w:pPr>
            <w:r>
              <w:rPr>
                <w:rFonts w:ascii="Calibri" w:hAnsi="Calibri" w:cs="Calibri"/>
              </w:rPr>
              <w:t>CC.1.4.8.X</w:t>
            </w:r>
          </w:p>
        </w:tc>
        <w:tc>
          <w:tcPr>
            <w:tcW w:w="1170" w:type="dxa"/>
            <w:vAlign w:val="center"/>
          </w:tcPr>
          <w:p w14:paraId="2EA5BE64" w14:textId="019BD965" w:rsidR="00C9176C" w:rsidRPr="00554304" w:rsidRDefault="00C9176C" w:rsidP="00C9176C">
            <w:pPr>
              <w:jc w:val="center"/>
              <w:rPr>
                <w:sz w:val="12"/>
                <w:szCs w:val="12"/>
              </w:rPr>
            </w:pPr>
            <w:r w:rsidRPr="00584863">
              <w:t>MP</w:t>
            </w:r>
            <w:r>
              <w:t>3</w:t>
            </w:r>
          </w:p>
        </w:tc>
      </w:tr>
      <w:tr w:rsidR="00C9176C" w:rsidRPr="00AA05C3" w14:paraId="1E95F81B" w14:textId="77777777" w:rsidTr="00584863">
        <w:tc>
          <w:tcPr>
            <w:tcW w:w="6475" w:type="dxa"/>
            <w:vAlign w:val="center"/>
          </w:tcPr>
          <w:p w14:paraId="51FDD617" w14:textId="1AF38CE2" w:rsidR="00C9176C" w:rsidRDefault="00C9176C" w:rsidP="00C9176C">
            <w:pPr>
              <w:rPr>
                <w:rFonts w:ascii="Calibri" w:hAnsi="Calibri" w:cs="Calibri"/>
              </w:rPr>
            </w:pPr>
            <w:r w:rsidRPr="00A64984">
              <w:t>Explain the function of verbals (i.e., gerunds, participles, and infi</w:t>
            </w:r>
            <w:r>
              <w:t>nitives) in general and their function in particular sentences.</w:t>
            </w:r>
          </w:p>
        </w:tc>
        <w:tc>
          <w:tcPr>
            <w:tcW w:w="1710" w:type="dxa"/>
            <w:vAlign w:val="center"/>
          </w:tcPr>
          <w:p w14:paraId="120B1271" w14:textId="293A2C64" w:rsidR="00C9176C" w:rsidRDefault="00C9176C" w:rsidP="00C9176C">
            <w:pPr>
              <w:jc w:val="center"/>
              <w:rPr>
                <w:rFonts w:ascii="Calibri" w:hAnsi="Calibri" w:cs="Calibri"/>
              </w:rPr>
            </w:pPr>
            <w:r>
              <w:rPr>
                <w:rFonts w:ascii="Calibri" w:hAnsi="Calibri" w:cs="Calibri"/>
              </w:rPr>
              <w:t>E08.D.1.1.1</w:t>
            </w:r>
          </w:p>
        </w:tc>
        <w:tc>
          <w:tcPr>
            <w:tcW w:w="1170" w:type="dxa"/>
            <w:vAlign w:val="center"/>
          </w:tcPr>
          <w:p w14:paraId="4DCF239C" w14:textId="34501232" w:rsidR="00C9176C" w:rsidRPr="00554304" w:rsidRDefault="00C9176C" w:rsidP="00C9176C">
            <w:pPr>
              <w:jc w:val="center"/>
              <w:rPr>
                <w:sz w:val="12"/>
                <w:szCs w:val="12"/>
              </w:rPr>
            </w:pPr>
            <w:r w:rsidRPr="00584863">
              <w:t>MP</w:t>
            </w:r>
            <w:r>
              <w:t>3</w:t>
            </w:r>
          </w:p>
        </w:tc>
      </w:tr>
      <w:tr w:rsidR="00C9176C" w:rsidRPr="00AA05C3" w14:paraId="6E1717FD" w14:textId="77777777" w:rsidTr="00584863">
        <w:tc>
          <w:tcPr>
            <w:tcW w:w="6475" w:type="dxa"/>
            <w:vAlign w:val="center"/>
          </w:tcPr>
          <w:p w14:paraId="7A5BF4E1" w14:textId="648FBCE2" w:rsidR="00C9176C" w:rsidRDefault="00C9176C" w:rsidP="00C9176C">
            <w:pPr>
              <w:rPr>
                <w:rFonts w:ascii="Calibri" w:hAnsi="Calibri" w:cs="Calibri"/>
              </w:rPr>
            </w:pPr>
            <w:r>
              <w:t>Form and use verbs in the active and passive voice.</w:t>
            </w:r>
          </w:p>
        </w:tc>
        <w:tc>
          <w:tcPr>
            <w:tcW w:w="1710" w:type="dxa"/>
            <w:vAlign w:val="center"/>
          </w:tcPr>
          <w:p w14:paraId="34CE4A1C" w14:textId="7DC9E4CD" w:rsidR="00C9176C" w:rsidRDefault="00C9176C" w:rsidP="00C9176C">
            <w:pPr>
              <w:jc w:val="center"/>
              <w:rPr>
                <w:rFonts w:ascii="Calibri" w:hAnsi="Calibri" w:cs="Calibri"/>
              </w:rPr>
            </w:pPr>
            <w:r>
              <w:rPr>
                <w:rFonts w:ascii="Calibri" w:hAnsi="Calibri" w:cs="Calibri"/>
              </w:rPr>
              <w:t>E08.D.1.1.2</w:t>
            </w:r>
          </w:p>
        </w:tc>
        <w:tc>
          <w:tcPr>
            <w:tcW w:w="1170" w:type="dxa"/>
            <w:vAlign w:val="center"/>
          </w:tcPr>
          <w:p w14:paraId="68FDDD13" w14:textId="27590BF0" w:rsidR="00C9176C" w:rsidRPr="00554304" w:rsidRDefault="00C9176C" w:rsidP="00C9176C">
            <w:pPr>
              <w:jc w:val="center"/>
              <w:rPr>
                <w:sz w:val="12"/>
                <w:szCs w:val="12"/>
              </w:rPr>
            </w:pPr>
            <w:r w:rsidRPr="00584863">
              <w:t>MP</w:t>
            </w:r>
            <w:r>
              <w:t>3</w:t>
            </w:r>
          </w:p>
        </w:tc>
      </w:tr>
      <w:tr w:rsidR="00C9176C" w:rsidRPr="00AA05C3" w14:paraId="1844DAD2" w14:textId="77777777" w:rsidTr="00584863">
        <w:tc>
          <w:tcPr>
            <w:tcW w:w="6475" w:type="dxa"/>
            <w:vAlign w:val="center"/>
          </w:tcPr>
          <w:p w14:paraId="070028F1" w14:textId="13F1AFB2" w:rsidR="00C9176C" w:rsidRDefault="00C9176C" w:rsidP="00C9176C">
            <w:pPr>
              <w:rPr>
                <w:rFonts w:ascii="Calibri" w:hAnsi="Calibri" w:cs="Calibri"/>
              </w:rPr>
            </w:pPr>
            <w:r>
              <w:t>Form and use verbs in the indicative, imperative, interrogative, conditional, and subjunctive mood.</w:t>
            </w:r>
          </w:p>
        </w:tc>
        <w:tc>
          <w:tcPr>
            <w:tcW w:w="1710" w:type="dxa"/>
            <w:vAlign w:val="center"/>
          </w:tcPr>
          <w:p w14:paraId="2C2F6BE9" w14:textId="735B1A4D" w:rsidR="00C9176C" w:rsidRDefault="00C9176C" w:rsidP="00C9176C">
            <w:pPr>
              <w:jc w:val="center"/>
              <w:rPr>
                <w:rFonts w:ascii="Calibri" w:hAnsi="Calibri" w:cs="Calibri"/>
              </w:rPr>
            </w:pPr>
            <w:r>
              <w:rPr>
                <w:rFonts w:ascii="Calibri" w:hAnsi="Calibri" w:cs="Calibri"/>
              </w:rPr>
              <w:t>E08.D.1.1.3</w:t>
            </w:r>
          </w:p>
        </w:tc>
        <w:tc>
          <w:tcPr>
            <w:tcW w:w="1170" w:type="dxa"/>
            <w:vAlign w:val="center"/>
          </w:tcPr>
          <w:p w14:paraId="324B92A0" w14:textId="3FBCA396" w:rsidR="00C9176C" w:rsidRPr="00554304" w:rsidRDefault="00C9176C" w:rsidP="00C9176C">
            <w:pPr>
              <w:jc w:val="center"/>
              <w:rPr>
                <w:sz w:val="12"/>
                <w:szCs w:val="12"/>
              </w:rPr>
            </w:pPr>
            <w:r w:rsidRPr="00584863">
              <w:t>MP</w:t>
            </w:r>
            <w:r>
              <w:t>3</w:t>
            </w:r>
          </w:p>
        </w:tc>
      </w:tr>
      <w:tr w:rsidR="00C9176C" w:rsidRPr="00AA05C3" w14:paraId="71D890DA" w14:textId="77777777" w:rsidTr="00584863">
        <w:tc>
          <w:tcPr>
            <w:tcW w:w="6475" w:type="dxa"/>
            <w:vAlign w:val="center"/>
          </w:tcPr>
          <w:p w14:paraId="248B63D6" w14:textId="08815F1D" w:rsidR="00C9176C" w:rsidRDefault="00C9176C" w:rsidP="00C9176C">
            <w:pPr>
              <w:rPr>
                <w:rFonts w:ascii="Calibri" w:hAnsi="Calibri" w:cs="Calibri"/>
              </w:rPr>
            </w:pPr>
            <w:r>
              <w:t>Recognize and correct inappropriate shifts in verb voice and mood.</w:t>
            </w:r>
          </w:p>
        </w:tc>
        <w:tc>
          <w:tcPr>
            <w:tcW w:w="1710" w:type="dxa"/>
            <w:vAlign w:val="center"/>
          </w:tcPr>
          <w:p w14:paraId="1281CF67" w14:textId="75BC69C8" w:rsidR="00C9176C" w:rsidRDefault="00C9176C" w:rsidP="00C9176C">
            <w:pPr>
              <w:jc w:val="center"/>
              <w:rPr>
                <w:rFonts w:ascii="Calibri" w:hAnsi="Calibri" w:cs="Calibri"/>
              </w:rPr>
            </w:pPr>
            <w:r>
              <w:rPr>
                <w:rFonts w:ascii="Calibri" w:hAnsi="Calibri" w:cs="Calibri"/>
              </w:rPr>
              <w:t>E08.D.1.1.4</w:t>
            </w:r>
          </w:p>
        </w:tc>
        <w:tc>
          <w:tcPr>
            <w:tcW w:w="1170" w:type="dxa"/>
            <w:vAlign w:val="center"/>
          </w:tcPr>
          <w:p w14:paraId="18FE60E9" w14:textId="6C496DBE" w:rsidR="00C9176C" w:rsidRPr="00554304" w:rsidRDefault="00C9176C" w:rsidP="00C9176C">
            <w:pPr>
              <w:jc w:val="center"/>
              <w:rPr>
                <w:sz w:val="12"/>
                <w:szCs w:val="12"/>
              </w:rPr>
            </w:pPr>
            <w:r w:rsidRPr="00584863">
              <w:t>MP</w:t>
            </w:r>
            <w:r>
              <w:t>3</w:t>
            </w:r>
          </w:p>
        </w:tc>
      </w:tr>
      <w:tr w:rsidR="00C9176C" w:rsidRPr="00AA05C3" w14:paraId="61441167" w14:textId="77777777" w:rsidTr="00584863">
        <w:tc>
          <w:tcPr>
            <w:tcW w:w="6475" w:type="dxa"/>
            <w:vAlign w:val="center"/>
          </w:tcPr>
          <w:p w14:paraId="1C39DC9B" w14:textId="28B8BEDB" w:rsidR="00C9176C" w:rsidRDefault="00C9176C" w:rsidP="00C9176C">
            <w:pPr>
              <w:rPr>
                <w:rFonts w:ascii="Calibri" w:hAnsi="Calibri" w:cs="Calibri"/>
              </w:rPr>
            </w:pPr>
            <w:r>
              <w:t>Recognize and correct inappropriate shifts in verb tense</w:t>
            </w:r>
          </w:p>
        </w:tc>
        <w:tc>
          <w:tcPr>
            <w:tcW w:w="1710" w:type="dxa"/>
            <w:vAlign w:val="center"/>
          </w:tcPr>
          <w:p w14:paraId="72D0DEE0" w14:textId="0AED393E" w:rsidR="00C9176C" w:rsidRDefault="00C9176C" w:rsidP="00C9176C">
            <w:pPr>
              <w:jc w:val="center"/>
              <w:rPr>
                <w:rFonts w:ascii="Calibri" w:hAnsi="Calibri" w:cs="Calibri"/>
              </w:rPr>
            </w:pPr>
            <w:r>
              <w:rPr>
                <w:rFonts w:ascii="Calibri" w:hAnsi="Calibri" w:cs="Calibri"/>
              </w:rPr>
              <w:t>E08.D.1.1.8</w:t>
            </w:r>
          </w:p>
        </w:tc>
        <w:tc>
          <w:tcPr>
            <w:tcW w:w="1170" w:type="dxa"/>
            <w:vAlign w:val="center"/>
          </w:tcPr>
          <w:p w14:paraId="52033CE5" w14:textId="1285A3FD" w:rsidR="00C9176C" w:rsidRPr="00554304" w:rsidRDefault="00C9176C" w:rsidP="00C9176C">
            <w:pPr>
              <w:jc w:val="center"/>
              <w:rPr>
                <w:sz w:val="12"/>
                <w:szCs w:val="12"/>
              </w:rPr>
            </w:pPr>
            <w:r w:rsidRPr="00584863">
              <w:t>MP</w:t>
            </w:r>
            <w:r>
              <w:t>3</w:t>
            </w:r>
          </w:p>
        </w:tc>
      </w:tr>
      <w:tr w:rsidR="009F2B32" w:rsidRPr="00AA05C3" w14:paraId="2F57721E" w14:textId="77777777" w:rsidTr="00584863">
        <w:tc>
          <w:tcPr>
            <w:tcW w:w="6475" w:type="dxa"/>
            <w:vAlign w:val="center"/>
          </w:tcPr>
          <w:p w14:paraId="07AE21D5" w14:textId="0101540A" w:rsidR="009F2B32" w:rsidRDefault="009F2B32" w:rsidP="00C9176C">
            <w:r>
              <w:lastRenderedPageBreak/>
              <w:t>Demonstrate command of the conventions of standard English capi</w:t>
            </w:r>
            <w:r w:rsidR="004D590C">
              <w:t>talization, punctuation, and spelling.</w:t>
            </w:r>
          </w:p>
        </w:tc>
        <w:tc>
          <w:tcPr>
            <w:tcW w:w="1710" w:type="dxa"/>
            <w:vAlign w:val="center"/>
          </w:tcPr>
          <w:p w14:paraId="3E54957C" w14:textId="4A3DAB09" w:rsidR="009F2B32" w:rsidRDefault="009F2B32" w:rsidP="00C9176C">
            <w:pPr>
              <w:jc w:val="center"/>
              <w:rPr>
                <w:rFonts w:ascii="Calibri" w:hAnsi="Calibri" w:cs="Calibri"/>
              </w:rPr>
            </w:pPr>
            <w:r>
              <w:rPr>
                <w:rFonts w:ascii="Calibri" w:hAnsi="Calibri" w:cs="Calibri"/>
              </w:rPr>
              <w:t>E08.D.1.2</w:t>
            </w:r>
          </w:p>
        </w:tc>
        <w:tc>
          <w:tcPr>
            <w:tcW w:w="1170" w:type="dxa"/>
            <w:vAlign w:val="center"/>
          </w:tcPr>
          <w:p w14:paraId="4DF79D39" w14:textId="6C0D7F23" w:rsidR="009F2B32" w:rsidRPr="00584863" w:rsidRDefault="009F2B32" w:rsidP="00C9176C">
            <w:pPr>
              <w:jc w:val="center"/>
            </w:pPr>
            <w:r>
              <w:t>MP3</w:t>
            </w:r>
          </w:p>
        </w:tc>
      </w:tr>
      <w:tr w:rsidR="00AB7227" w:rsidRPr="00AA05C3" w14:paraId="6F802E4B" w14:textId="77777777" w:rsidTr="00584863">
        <w:tc>
          <w:tcPr>
            <w:tcW w:w="6475" w:type="dxa"/>
            <w:vAlign w:val="center"/>
          </w:tcPr>
          <w:p w14:paraId="26CE4279" w14:textId="0F4A13AA" w:rsidR="00AB7227" w:rsidRDefault="00EC4700" w:rsidP="00C9176C">
            <w:r>
              <w:t>Vary sentence patterns for meaning, reader/listener interest and style.</w:t>
            </w:r>
          </w:p>
        </w:tc>
        <w:tc>
          <w:tcPr>
            <w:tcW w:w="1710" w:type="dxa"/>
            <w:vAlign w:val="center"/>
          </w:tcPr>
          <w:p w14:paraId="51D8D61A" w14:textId="6C95EB1D" w:rsidR="00AB7227" w:rsidRDefault="00AB7227" w:rsidP="00C9176C">
            <w:pPr>
              <w:jc w:val="center"/>
              <w:rPr>
                <w:rFonts w:ascii="Calibri" w:hAnsi="Calibri" w:cs="Calibri"/>
              </w:rPr>
            </w:pPr>
            <w:r>
              <w:rPr>
                <w:rFonts w:ascii="Calibri" w:hAnsi="Calibri" w:cs="Calibri"/>
              </w:rPr>
              <w:t>E08.D.2.1.3</w:t>
            </w:r>
          </w:p>
        </w:tc>
        <w:tc>
          <w:tcPr>
            <w:tcW w:w="1170" w:type="dxa"/>
            <w:vAlign w:val="center"/>
          </w:tcPr>
          <w:p w14:paraId="069A7B7D" w14:textId="601A83A2" w:rsidR="00AB7227" w:rsidRDefault="00AB7227" w:rsidP="00C9176C">
            <w:pPr>
              <w:jc w:val="center"/>
            </w:pPr>
            <w:r>
              <w:t>MP3</w:t>
            </w:r>
          </w:p>
        </w:tc>
      </w:tr>
      <w:tr w:rsidR="00C9176C" w:rsidRPr="00AA05C3" w14:paraId="235D561E" w14:textId="77777777" w:rsidTr="00584863">
        <w:tc>
          <w:tcPr>
            <w:tcW w:w="6475" w:type="dxa"/>
            <w:vAlign w:val="center"/>
          </w:tcPr>
          <w:p w14:paraId="0B5C920F" w14:textId="03D98788" w:rsidR="00C9176C" w:rsidRDefault="00C9176C" w:rsidP="00C9176C">
            <w:pPr>
              <w:rPr>
                <w:rFonts w:ascii="Calibri" w:hAnsi="Calibri" w:cs="Calibri"/>
              </w:rPr>
            </w:pPr>
            <w:r>
              <w:t>Draw evidence from literary or informational texts to support analysis, reflection, and/or research.</w:t>
            </w:r>
          </w:p>
        </w:tc>
        <w:tc>
          <w:tcPr>
            <w:tcW w:w="1710" w:type="dxa"/>
            <w:vAlign w:val="center"/>
          </w:tcPr>
          <w:p w14:paraId="795C03AA" w14:textId="36C930F7" w:rsidR="00C9176C" w:rsidRDefault="00C9176C" w:rsidP="00C9176C">
            <w:pPr>
              <w:jc w:val="center"/>
              <w:rPr>
                <w:rFonts w:ascii="Calibri" w:hAnsi="Calibri" w:cs="Calibri"/>
              </w:rPr>
            </w:pPr>
            <w:r>
              <w:rPr>
                <w:rFonts w:ascii="Calibri" w:hAnsi="Calibri" w:cs="Calibri"/>
              </w:rPr>
              <w:t>E08.E.1.1</w:t>
            </w:r>
          </w:p>
        </w:tc>
        <w:tc>
          <w:tcPr>
            <w:tcW w:w="1170" w:type="dxa"/>
            <w:vAlign w:val="center"/>
          </w:tcPr>
          <w:p w14:paraId="5A059621" w14:textId="546EA472" w:rsidR="00C9176C" w:rsidRPr="00554304" w:rsidRDefault="00C9176C" w:rsidP="00C9176C">
            <w:pPr>
              <w:jc w:val="center"/>
              <w:rPr>
                <w:sz w:val="12"/>
                <w:szCs w:val="12"/>
              </w:rPr>
            </w:pPr>
            <w:r w:rsidRPr="00584863">
              <w:t>MP</w:t>
            </w:r>
            <w:r>
              <w:t>3</w:t>
            </w:r>
          </w:p>
        </w:tc>
      </w:tr>
      <w:tr w:rsidR="00C9176C" w:rsidRPr="00AA05C3" w14:paraId="4BBBD94A" w14:textId="77777777" w:rsidTr="00584863">
        <w:tc>
          <w:tcPr>
            <w:tcW w:w="6475" w:type="dxa"/>
            <w:vAlign w:val="center"/>
          </w:tcPr>
          <w:p w14:paraId="4EBD867A" w14:textId="5F6839C9" w:rsidR="00C9176C" w:rsidRDefault="00C9176C" w:rsidP="00C9176C">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vAlign w:val="center"/>
          </w:tcPr>
          <w:p w14:paraId="57DCDE65" w14:textId="414F0B5F" w:rsidR="00C9176C" w:rsidRDefault="00C9176C" w:rsidP="00C9176C">
            <w:pPr>
              <w:jc w:val="center"/>
              <w:rPr>
                <w:rFonts w:ascii="Calibri" w:hAnsi="Calibri" w:cs="Calibri"/>
              </w:rPr>
            </w:pPr>
            <w:r>
              <w:rPr>
                <w:rFonts w:ascii="Calibri" w:hAnsi="Calibri" w:cs="Calibri"/>
              </w:rPr>
              <w:t>E08.E.1.1.1</w:t>
            </w:r>
          </w:p>
        </w:tc>
        <w:tc>
          <w:tcPr>
            <w:tcW w:w="1170" w:type="dxa"/>
            <w:vAlign w:val="center"/>
          </w:tcPr>
          <w:p w14:paraId="4F4CADFE" w14:textId="0B307D18" w:rsidR="00C9176C" w:rsidRPr="00554304" w:rsidRDefault="00C9176C" w:rsidP="00C9176C">
            <w:pPr>
              <w:jc w:val="center"/>
              <w:rPr>
                <w:sz w:val="12"/>
                <w:szCs w:val="12"/>
              </w:rPr>
            </w:pPr>
            <w:r w:rsidRPr="00584863">
              <w:t>MP</w:t>
            </w:r>
            <w:r>
              <w:t>3</w:t>
            </w:r>
          </w:p>
        </w:tc>
      </w:tr>
      <w:tr w:rsidR="00C9176C" w14:paraId="54385519" w14:textId="77777777" w:rsidTr="00584863">
        <w:trPr>
          <w:trHeight w:val="260"/>
        </w:trPr>
        <w:tc>
          <w:tcPr>
            <w:tcW w:w="6475" w:type="dxa"/>
            <w:vAlign w:val="center"/>
          </w:tcPr>
          <w:p w14:paraId="008BDAEE" w14:textId="107419ED" w:rsidR="00C9176C" w:rsidRDefault="00C9176C" w:rsidP="00C9176C">
            <w:pPr>
              <w:rPr>
                <w:rFonts w:ascii="Calibri" w:hAnsi="Calibri" w:cs="Calibri"/>
              </w:rPr>
            </w:pPr>
            <w:r>
              <w:t>Develop the analysis using relevant evidence from text(s) to support claims, opinions, ideas, and inferences and demonstrating an understanding of the text(s).</w:t>
            </w:r>
          </w:p>
        </w:tc>
        <w:tc>
          <w:tcPr>
            <w:tcW w:w="1710" w:type="dxa"/>
            <w:vAlign w:val="center"/>
          </w:tcPr>
          <w:p w14:paraId="105A9748" w14:textId="6BA9FDDE" w:rsidR="00C9176C" w:rsidRDefault="00C9176C" w:rsidP="00C9176C">
            <w:pPr>
              <w:jc w:val="center"/>
              <w:rPr>
                <w:rFonts w:ascii="Calibri" w:hAnsi="Calibri" w:cs="Calibri"/>
              </w:rPr>
            </w:pPr>
            <w:r>
              <w:rPr>
                <w:rFonts w:ascii="Calibri" w:hAnsi="Calibri" w:cs="Calibri"/>
              </w:rPr>
              <w:t>E08.E.1.1.2</w:t>
            </w:r>
          </w:p>
        </w:tc>
        <w:tc>
          <w:tcPr>
            <w:tcW w:w="1170" w:type="dxa"/>
            <w:vAlign w:val="center"/>
          </w:tcPr>
          <w:p w14:paraId="7E6A6F2F" w14:textId="1DAF87F2" w:rsidR="00C9176C" w:rsidRPr="00554304" w:rsidRDefault="00C9176C" w:rsidP="00C9176C">
            <w:pPr>
              <w:jc w:val="center"/>
              <w:rPr>
                <w:sz w:val="12"/>
                <w:szCs w:val="12"/>
              </w:rPr>
            </w:pPr>
            <w:r w:rsidRPr="00584863">
              <w:t>MP</w:t>
            </w:r>
            <w:r>
              <w:t>3</w:t>
            </w:r>
          </w:p>
        </w:tc>
      </w:tr>
      <w:tr w:rsidR="00C9176C" w14:paraId="3DA34144" w14:textId="77777777" w:rsidTr="00584863">
        <w:tc>
          <w:tcPr>
            <w:tcW w:w="6475" w:type="dxa"/>
            <w:vAlign w:val="center"/>
          </w:tcPr>
          <w:p w14:paraId="10257B6C" w14:textId="737D12B9" w:rsidR="00C9176C" w:rsidRDefault="00C9176C" w:rsidP="00C9176C">
            <w:pPr>
              <w:rPr>
                <w:rFonts w:ascii="Calibri" w:hAnsi="Calibri" w:cs="Calibri"/>
              </w:rPr>
            </w:pPr>
            <w:r>
              <w:t>Use appropriate and varied transitions to create cohesion and clarify the relationships among ideas and concepts.</w:t>
            </w:r>
          </w:p>
        </w:tc>
        <w:tc>
          <w:tcPr>
            <w:tcW w:w="1710" w:type="dxa"/>
            <w:vAlign w:val="center"/>
          </w:tcPr>
          <w:p w14:paraId="08FCA1D3" w14:textId="760EA28F" w:rsidR="00C9176C" w:rsidRDefault="00C9176C" w:rsidP="00C9176C">
            <w:pPr>
              <w:jc w:val="center"/>
              <w:rPr>
                <w:rFonts w:ascii="Calibri" w:hAnsi="Calibri" w:cs="Calibri"/>
              </w:rPr>
            </w:pPr>
            <w:r>
              <w:rPr>
                <w:rFonts w:ascii="Calibri" w:hAnsi="Calibri" w:cs="Calibri"/>
              </w:rPr>
              <w:t>E08.E.1.1.3</w:t>
            </w:r>
          </w:p>
        </w:tc>
        <w:tc>
          <w:tcPr>
            <w:tcW w:w="1170" w:type="dxa"/>
            <w:vAlign w:val="center"/>
          </w:tcPr>
          <w:p w14:paraId="5ED8C8FB" w14:textId="5C1BEC7C" w:rsidR="00C9176C" w:rsidRPr="00554304" w:rsidRDefault="00C9176C" w:rsidP="00C9176C">
            <w:pPr>
              <w:jc w:val="center"/>
              <w:rPr>
                <w:sz w:val="12"/>
                <w:szCs w:val="12"/>
              </w:rPr>
            </w:pPr>
            <w:r w:rsidRPr="00584863">
              <w:t>MP</w:t>
            </w:r>
            <w:r>
              <w:t>3</w:t>
            </w:r>
          </w:p>
        </w:tc>
      </w:tr>
      <w:tr w:rsidR="00C9176C" w14:paraId="5CDC843A" w14:textId="77777777" w:rsidTr="00584863">
        <w:tc>
          <w:tcPr>
            <w:tcW w:w="6475" w:type="dxa"/>
            <w:vAlign w:val="center"/>
          </w:tcPr>
          <w:p w14:paraId="3B0B9FC0" w14:textId="2A7F5138" w:rsidR="00C9176C" w:rsidRDefault="00C9176C" w:rsidP="00C9176C">
            <w:pPr>
              <w:rPr>
                <w:rFonts w:ascii="Calibri" w:hAnsi="Calibri" w:cs="Calibri"/>
              </w:rPr>
            </w:pPr>
            <w:r>
              <w:t>Use precise language and domain-specific vocabulary to inform about or explain the topic and/or convey the experience and events.</w:t>
            </w:r>
          </w:p>
        </w:tc>
        <w:tc>
          <w:tcPr>
            <w:tcW w:w="1710" w:type="dxa"/>
            <w:vAlign w:val="center"/>
          </w:tcPr>
          <w:p w14:paraId="47FC5E9E" w14:textId="636A0B43" w:rsidR="00C9176C" w:rsidRDefault="00C9176C" w:rsidP="00C9176C">
            <w:pPr>
              <w:jc w:val="center"/>
              <w:rPr>
                <w:rFonts w:ascii="Calibri" w:hAnsi="Calibri" w:cs="Calibri"/>
              </w:rPr>
            </w:pPr>
            <w:r>
              <w:rPr>
                <w:rFonts w:ascii="Calibri" w:hAnsi="Calibri" w:cs="Calibri"/>
              </w:rPr>
              <w:t>E08.E.1.1.4</w:t>
            </w:r>
          </w:p>
        </w:tc>
        <w:tc>
          <w:tcPr>
            <w:tcW w:w="1170" w:type="dxa"/>
            <w:vAlign w:val="center"/>
          </w:tcPr>
          <w:p w14:paraId="37C6B362" w14:textId="7230B9F7" w:rsidR="00C9176C" w:rsidRPr="00554304" w:rsidRDefault="00C9176C" w:rsidP="00C9176C">
            <w:pPr>
              <w:jc w:val="center"/>
              <w:rPr>
                <w:sz w:val="12"/>
                <w:szCs w:val="12"/>
              </w:rPr>
            </w:pPr>
            <w:r w:rsidRPr="00584863">
              <w:t>MP</w:t>
            </w:r>
            <w:r>
              <w:t>3</w:t>
            </w:r>
          </w:p>
        </w:tc>
      </w:tr>
      <w:tr w:rsidR="00C9176C" w14:paraId="54BA90CE" w14:textId="77777777" w:rsidTr="00584863">
        <w:tc>
          <w:tcPr>
            <w:tcW w:w="6475" w:type="dxa"/>
            <w:vAlign w:val="center"/>
          </w:tcPr>
          <w:p w14:paraId="12C985CE" w14:textId="763F050B" w:rsidR="00C9176C" w:rsidRDefault="00C9176C" w:rsidP="00C9176C">
            <w:pPr>
              <w:rPr>
                <w:rFonts w:ascii="Calibri" w:hAnsi="Calibri" w:cs="Calibri"/>
              </w:rPr>
            </w:pPr>
            <w:r>
              <w:t>Establish and maintain a formal style.</w:t>
            </w:r>
          </w:p>
        </w:tc>
        <w:tc>
          <w:tcPr>
            <w:tcW w:w="1710" w:type="dxa"/>
            <w:vAlign w:val="center"/>
          </w:tcPr>
          <w:p w14:paraId="581EF66B" w14:textId="3492D8B9" w:rsidR="00C9176C" w:rsidRDefault="00C9176C" w:rsidP="00C9176C">
            <w:pPr>
              <w:jc w:val="center"/>
              <w:rPr>
                <w:rFonts w:ascii="Calibri" w:hAnsi="Calibri" w:cs="Calibri"/>
              </w:rPr>
            </w:pPr>
            <w:r>
              <w:rPr>
                <w:rFonts w:ascii="Calibri" w:hAnsi="Calibri" w:cs="Calibri"/>
              </w:rPr>
              <w:t>E08.E.1.1.5</w:t>
            </w:r>
          </w:p>
        </w:tc>
        <w:tc>
          <w:tcPr>
            <w:tcW w:w="1170" w:type="dxa"/>
            <w:vAlign w:val="center"/>
          </w:tcPr>
          <w:p w14:paraId="36E044C2" w14:textId="3F023FA5" w:rsidR="00C9176C" w:rsidRPr="00554304" w:rsidRDefault="00C9176C" w:rsidP="00C9176C">
            <w:pPr>
              <w:jc w:val="center"/>
              <w:rPr>
                <w:sz w:val="12"/>
                <w:szCs w:val="12"/>
              </w:rPr>
            </w:pPr>
            <w:r w:rsidRPr="00584863">
              <w:t>MP</w:t>
            </w:r>
            <w:r>
              <w:t>3</w:t>
            </w:r>
          </w:p>
        </w:tc>
      </w:tr>
      <w:tr w:rsidR="00C9176C" w14:paraId="51C3A272" w14:textId="77777777" w:rsidTr="001A1AA9">
        <w:tc>
          <w:tcPr>
            <w:tcW w:w="6475" w:type="dxa"/>
          </w:tcPr>
          <w:p w14:paraId="14520FDF" w14:textId="0E7E4786" w:rsidR="00C9176C" w:rsidRDefault="00C9176C" w:rsidP="00C9176C">
            <w:pPr>
              <w:rPr>
                <w:rFonts w:ascii="Calibri" w:hAnsi="Calibri" w:cs="Calibri"/>
              </w:rPr>
            </w:pPr>
            <w:r>
              <w:t>Provide a concluding section that follows from and supports the analysis presented.</w:t>
            </w:r>
          </w:p>
        </w:tc>
        <w:tc>
          <w:tcPr>
            <w:tcW w:w="1710" w:type="dxa"/>
            <w:vAlign w:val="center"/>
          </w:tcPr>
          <w:p w14:paraId="2B379A1B" w14:textId="76D4D0B5" w:rsidR="00C9176C" w:rsidRDefault="00C9176C" w:rsidP="00C9176C">
            <w:pPr>
              <w:jc w:val="center"/>
              <w:rPr>
                <w:rFonts w:ascii="Calibri" w:hAnsi="Calibri" w:cs="Calibri"/>
              </w:rPr>
            </w:pPr>
            <w:r>
              <w:rPr>
                <w:rFonts w:ascii="Calibri" w:hAnsi="Calibri" w:cs="Calibri"/>
              </w:rPr>
              <w:t>E08.E.1.1.6</w:t>
            </w:r>
          </w:p>
        </w:tc>
        <w:tc>
          <w:tcPr>
            <w:tcW w:w="1170" w:type="dxa"/>
            <w:vAlign w:val="center"/>
          </w:tcPr>
          <w:p w14:paraId="0F1FCB36" w14:textId="54F4C01D" w:rsidR="00C9176C" w:rsidRPr="00554304" w:rsidRDefault="00C9176C" w:rsidP="00C9176C">
            <w:pPr>
              <w:jc w:val="center"/>
              <w:rPr>
                <w:sz w:val="12"/>
                <w:szCs w:val="12"/>
              </w:rPr>
            </w:pPr>
            <w:r w:rsidRPr="00584863">
              <w:t>MP</w:t>
            </w:r>
            <w:r>
              <w:t>3</w:t>
            </w:r>
          </w:p>
        </w:tc>
      </w:tr>
      <w:tr w:rsidR="00C9176C" w14:paraId="06B91F38" w14:textId="77777777" w:rsidTr="00584863">
        <w:tc>
          <w:tcPr>
            <w:tcW w:w="6475" w:type="dxa"/>
            <w:vAlign w:val="center"/>
          </w:tcPr>
          <w:p w14:paraId="593BC25C" w14:textId="20B976C1" w:rsidR="00C9176C" w:rsidRDefault="00C9176C" w:rsidP="00C9176C">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14:paraId="649C202E" w14:textId="11FA6BEE" w:rsidR="00C9176C" w:rsidRDefault="00C9176C" w:rsidP="00C9176C">
            <w:pPr>
              <w:jc w:val="center"/>
              <w:rPr>
                <w:rFonts w:ascii="Calibri" w:hAnsi="Calibri" w:cs="Calibri"/>
              </w:rPr>
            </w:pPr>
            <w:r>
              <w:rPr>
                <w:rFonts w:ascii="Calibri" w:hAnsi="Calibri" w:cs="Calibri"/>
              </w:rPr>
              <w:t>CC.1.5.8.A</w:t>
            </w:r>
          </w:p>
        </w:tc>
        <w:tc>
          <w:tcPr>
            <w:tcW w:w="1170" w:type="dxa"/>
            <w:vAlign w:val="center"/>
          </w:tcPr>
          <w:p w14:paraId="548B7FF8" w14:textId="0FF55E4D" w:rsidR="00C9176C" w:rsidRPr="00554304" w:rsidRDefault="00C9176C" w:rsidP="00C9176C">
            <w:pPr>
              <w:jc w:val="center"/>
              <w:rPr>
                <w:sz w:val="12"/>
                <w:szCs w:val="12"/>
              </w:rPr>
            </w:pPr>
            <w:r w:rsidRPr="00584863">
              <w:t>MP</w:t>
            </w:r>
            <w:r>
              <w:t>3</w:t>
            </w:r>
          </w:p>
        </w:tc>
      </w:tr>
      <w:tr w:rsidR="00C9176C" w14:paraId="2ED099D0" w14:textId="77777777" w:rsidTr="00584863">
        <w:tc>
          <w:tcPr>
            <w:tcW w:w="6475" w:type="dxa"/>
            <w:vAlign w:val="center"/>
          </w:tcPr>
          <w:p w14:paraId="06EF5DD2" w14:textId="5C497D1D" w:rsidR="00C9176C" w:rsidRDefault="00C9176C" w:rsidP="00C9176C">
            <w:pPr>
              <w:rPr>
                <w:rFonts w:ascii="Calibri" w:hAnsi="Calibri" w:cs="Calibri"/>
              </w:rPr>
            </w:pPr>
            <w:r>
              <w:t>Delineate a speaker’s argument and specific claims, evaluating the soundness of the reasoning and the relevance and sufficiency of the evidence.</w:t>
            </w:r>
          </w:p>
        </w:tc>
        <w:tc>
          <w:tcPr>
            <w:tcW w:w="1710" w:type="dxa"/>
            <w:vAlign w:val="center"/>
          </w:tcPr>
          <w:p w14:paraId="27EEF6CA" w14:textId="7DEE60E9" w:rsidR="00C9176C" w:rsidRDefault="00C9176C" w:rsidP="00C9176C">
            <w:pPr>
              <w:jc w:val="center"/>
              <w:rPr>
                <w:rFonts w:ascii="Calibri" w:hAnsi="Calibri" w:cs="Calibri"/>
              </w:rPr>
            </w:pPr>
            <w:r>
              <w:rPr>
                <w:rFonts w:ascii="Calibri" w:hAnsi="Calibri" w:cs="Calibri"/>
              </w:rPr>
              <w:t>CC.1.5.8.B</w:t>
            </w:r>
          </w:p>
        </w:tc>
        <w:tc>
          <w:tcPr>
            <w:tcW w:w="1170" w:type="dxa"/>
            <w:vAlign w:val="center"/>
          </w:tcPr>
          <w:p w14:paraId="157E7163" w14:textId="4EC6A05D" w:rsidR="00C9176C" w:rsidRPr="00554304" w:rsidRDefault="00C9176C" w:rsidP="00C9176C">
            <w:pPr>
              <w:jc w:val="center"/>
              <w:rPr>
                <w:sz w:val="12"/>
                <w:szCs w:val="12"/>
              </w:rPr>
            </w:pPr>
            <w:r w:rsidRPr="00584863">
              <w:t>MP</w:t>
            </w:r>
            <w:r>
              <w:t>3</w:t>
            </w:r>
          </w:p>
        </w:tc>
      </w:tr>
      <w:tr w:rsidR="00C9176C" w:rsidRPr="00AA05C3" w14:paraId="0E0C73A3" w14:textId="77777777" w:rsidTr="00584863">
        <w:tc>
          <w:tcPr>
            <w:tcW w:w="6475" w:type="dxa"/>
            <w:vAlign w:val="center"/>
          </w:tcPr>
          <w:p w14:paraId="13A998E8" w14:textId="13B3A7EC" w:rsidR="00C9176C" w:rsidRDefault="00C9176C" w:rsidP="00C9176C">
            <w:pPr>
              <w:rPr>
                <w:rFonts w:ascii="Calibri" w:hAnsi="Calibri" w:cs="Calibri"/>
              </w:rPr>
            </w:pPr>
            <w:r>
              <w:t>Analyze the purpose of information presented in diverse media formats (e.g., visually, quantitatively, orally) and evaluate the motives (e.g., social, commercial, political) behind its presentation.</w:t>
            </w:r>
          </w:p>
        </w:tc>
        <w:tc>
          <w:tcPr>
            <w:tcW w:w="1710" w:type="dxa"/>
            <w:vAlign w:val="center"/>
          </w:tcPr>
          <w:p w14:paraId="6C5BB5AD" w14:textId="3D08D69C" w:rsidR="00C9176C" w:rsidRDefault="00C9176C" w:rsidP="00C9176C">
            <w:pPr>
              <w:jc w:val="center"/>
              <w:rPr>
                <w:rFonts w:ascii="Calibri" w:hAnsi="Calibri" w:cs="Calibri"/>
              </w:rPr>
            </w:pPr>
            <w:r>
              <w:rPr>
                <w:rFonts w:ascii="Calibri" w:hAnsi="Calibri" w:cs="Calibri"/>
              </w:rPr>
              <w:t>CC.1.5.8.C</w:t>
            </w:r>
          </w:p>
        </w:tc>
        <w:tc>
          <w:tcPr>
            <w:tcW w:w="1170" w:type="dxa"/>
            <w:vAlign w:val="center"/>
          </w:tcPr>
          <w:p w14:paraId="15558CEF" w14:textId="5043E267" w:rsidR="00C9176C" w:rsidRPr="00554304" w:rsidRDefault="00C9176C" w:rsidP="00C9176C">
            <w:pPr>
              <w:jc w:val="center"/>
              <w:rPr>
                <w:sz w:val="12"/>
                <w:szCs w:val="12"/>
              </w:rPr>
            </w:pPr>
            <w:r w:rsidRPr="00584863">
              <w:t>MP</w:t>
            </w:r>
            <w:r>
              <w:t>3</w:t>
            </w:r>
          </w:p>
        </w:tc>
      </w:tr>
      <w:tr w:rsidR="00C9176C" w:rsidRPr="00AA05C3" w14:paraId="2966F5EA" w14:textId="77777777" w:rsidTr="00584863">
        <w:tc>
          <w:tcPr>
            <w:tcW w:w="6475" w:type="dxa"/>
            <w:vAlign w:val="center"/>
          </w:tcPr>
          <w:p w14:paraId="0EBCDA48" w14:textId="32166C40" w:rsidR="00C9176C" w:rsidRDefault="00C9176C" w:rsidP="00C9176C">
            <w:pPr>
              <w:rPr>
                <w:rFonts w:ascii="Calibri" w:hAnsi="Calibri" w:cs="Calibri"/>
              </w:rPr>
            </w:pPr>
            <w:r>
              <w:t>Adapt speech to a variety of contexts and tasks.</w:t>
            </w:r>
          </w:p>
        </w:tc>
        <w:tc>
          <w:tcPr>
            <w:tcW w:w="1710" w:type="dxa"/>
            <w:vAlign w:val="center"/>
          </w:tcPr>
          <w:p w14:paraId="7E0EBA1E" w14:textId="32AF0415" w:rsidR="00C9176C" w:rsidRDefault="00C9176C" w:rsidP="00C9176C">
            <w:pPr>
              <w:jc w:val="center"/>
              <w:rPr>
                <w:rFonts w:ascii="Calibri" w:hAnsi="Calibri" w:cs="Calibri"/>
              </w:rPr>
            </w:pPr>
            <w:r>
              <w:rPr>
                <w:rFonts w:ascii="Calibri" w:hAnsi="Calibri" w:cs="Calibri"/>
              </w:rPr>
              <w:t>CC.1.5.8.E</w:t>
            </w:r>
          </w:p>
        </w:tc>
        <w:tc>
          <w:tcPr>
            <w:tcW w:w="1170" w:type="dxa"/>
            <w:vAlign w:val="center"/>
          </w:tcPr>
          <w:p w14:paraId="1607196C" w14:textId="4799A319" w:rsidR="00C9176C" w:rsidRPr="00554304" w:rsidRDefault="00C9176C" w:rsidP="00C9176C">
            <w:pPr>
              <w:jc w:val="center"/>
              <w:rPr>
                <w:sz w:val="12"/>
                <w:szCs w:val="12"/>
              </w:rPr>
            </w:pPr>
            <w:r w:rsidRPr="00584863">
              <w:t>MP</w:t>
            </w:r>
            <w:r>
              <w:t>3</w:t>
            </w:r>
          </w:p>
        </w:tc>
      </w:tr>
      <w:tr w:rsidR="00C9176C" w:rsidRPr="00AA05C3" w14:paraId="1DBD734D" w14:textId="77777777" w:rsidTr="00584863">
        <w:tc>
          <w:tcPr>
            <w:tcW w:w="6475" w:type="dxa"/>
            <w:vAlign w:val="center"/>
          </w:tcPr>
          <w:p w14:paraId="6DF4D5E4" w14:textId="293B00A2" w:rsidR="00C9176C" w:rsidRDefault="00C9176C" w:rsidP="00C9176C">
            <w:pPr>
              <w:rPr>
                <w:rFonts w:ascii="Calibri" w:hAnsi="Calibri" w:cs="Calibri"/>
              </w:rPr>
            </w:pPr>
            <w:r>
              <w:t>Demonstrate command of the conventions of standard English when speaking based on Grade 8 level and content.</w:t>
            </w:r>
          </w:p>
        </w:tc>
        <w:tc>
          <w:tcPr>
            <w:tcW w:w="1710" w:type="dxa"/>
            <w:vAlign w:val="center"/>
          </w:tcPr>
          <w:p w14:paraId="64BE7B65" w14:textId="2FC1A2E4" w:rsidR="00C9176C" w:rsidRDefault="00C9176C" w:rsidP="00C9176C">
            <w:pPr>
              <w:jc w:val="center"/>
              <w:rPr>
                <w:rFonts w:ascii="Calibri" w:hAnsi="Calibri" w:cs="Calibri"/>
              </w:rPr>
            </w:pPr>
            <w:r>
              <w:rPr>
                <w:rFonts w:ascii="Calibri" w:hAnsi="Calibri" w:cs="Calibri"/>
              </w:rPr>
              <w:t>CC.1.5.8.G</w:t>
            </w:r>
          </w:p>
        </w:tc>
        <w:tc>
          <w:tcPr>
            <w:tcW w:w="1170" w:type="dxa"/>
            <w:vAlign w:val="center"/>
          </w:tcPr>
          <w:p w14:paraId="7A90BD5C" w14:textId="5F1AD73A" w:rsidR="00C9176C" w:rsidRPr="00554304" w:rsidRDefault="00C9176C" w:rsidP="00C9176C">
            <w:pPr>
              <w:jc w:val="center"/>
              <w:rPr>
                <w:sz w:val="12"/>
                <w:szCs w:val="12"/>
              </w:rPr>
            </w:pPr>
            <w:r w:rsidRPr="00584863">
              <w:t>MP</w:t>
            </w:r>
            <w:r>
              <w:t>3</w:t>
            </w:r>
          </w:p>
        </w:tc>
      </w:tr>
      <w:tr w:rsidR="00C9176C" w:rsidRPr="00AA05C3" w14:paraId="00C4D5A6" w14:textId="77777777" w:rsidTr="00444571">
        <w:tc>
          <w:tcPr>
            <w:tcW w:w="6475" w:type="dxa"/>
            <w:vAlign w:val="bottom"/>
          </w:tcPr>
          <w:p w14:paraId="07FD14A3" w14:textId="52C18F4E" w:rsidR="00C9176C" w:rsidRDefault="00C9176C" w:rsidP="00C9176C">
            <w:pPr>
              <w:rPr>
                <w:rFonts w:ascii="Calibri" w:hAnsi="Calibri" w:cs="Calibri"/>
              </w:rPr>
            </w:pPr>
            <w:r>
              <w:t>Read and comprehend literary fiction on grade level, reading independently and proficiently.</w:t>
            </w:r>
          </w:p>
        </w:tc>
        <w:tc>
          <w:tcPr>
            <w:tcW w:w="1710" w:type="dxa"/>
            <w:vAlign w:val="center"/>
          </w:tcPr>
          <w:p w14:paraId="130D6585" w14:textId="66A38437" w:rsidR="00C9176C" w:rsidRDefault="00C9176C" w:rsidP="00C9176C">
            <w:pPr>
              <w:jc w:val="center"/>
              <w:rPr>
                <w:rFonts w:ascii="Calibri" w:hAnsi="Calibri" w:cs="Calibri"/>
              </w:rPr>
            </w:pPr>
            <w:r>
              <w:rPr>
                <w:rFonts w:ascii="Calibri" w:hAnsi="Calibri" w:cs="Calibri"/>
              </w:rPr>
              <w:t>CC.1.3.8.K</w:t>
            </w:r>
          </w:p>
        </w:tc>
        <w:tc>
          <w:tcPr>
            <w:tcW w:w="1170" w:type="dxa"/>
            <w:vAlign w:val="center"/>
          </w:tcPr>
          <w:p w14:paraId="03FC4A8E" w14:textId="5A27E01D" w:rsidR="00C9176C" w:rsidRPr="00554304" w:rsidRDefault="00C9176C" w:rsidP="00C9176C">
            <w:pPr>
              <w:jc w:val="center"/>
              <w:rPr>
                <w:sz w:val="12"/>
                <w:szCs w:val="12"/>
              </w:rPr>
            </w:pPr>
            <w:r w:rsidRPr="00584863">
              <w:t>MP</w:t>
            </w:r>
            <w:r>
              <w:t>4</w:t>
            </w:r>
          </w:p>
        </w:tc>
      </w:tr>
      <w:tr w:rsidR="00C9176C" w:rsidRPr="00AA05C3" w14:paraId="11842B6B" w14:textId="77777777" w:rsidTr="00584863">
        <w:tc>
          <w:tcPr>
            <w:tcW w:w="6475" w:type="dxa"/>
            <w:vAlign w:val="center"/>
          </w:tcPr>
          <w:p w14:paraId="1A44ED4A" w14:textId="2A142CDD" w:rsidR="00C9176C" w:rsidRDefault="00C9176C" w:rsidP="00C9176C">
            <w:pPr>
              <w:rPr>
                <w:rFonts w:ascii="Calibri" w:hAnsi="Calibri" w:cs="Calibri"/>
              </w:rPr>
            </w:pPr>
            <w:r>
              <w:t>Cite the textual evidence that most strongly supports an analysis of what the text says explicitly as well as inferences, conclusions, and/or generalizations drawn from the text.</w:t>
            </w:r>
          </w:p>
        </w:tc>
        <w:tc>
          <w:tcPr>
            <w:tcW w:w="1710" w:type="dxa"/>
            <w:vAlign w:val="center"/>
          </w:tcPr>
          <w:p w14:paraId="614FFB43" w14:textId="6309EFED" w:rsidR="00C9176C" w:rsidRDefault="00C9176C" w:rsidP="00C9176C">
            <w:pPr>
              <w:jc w:val="center"/>
              <w:rPr>
                <w:rFonts w:ascii="Calibri" w:hAnsi="Calibri" w:cs="Calibri"/>
              </w:rPr>
            </w:pPr>
            <w:r>
              <w:rPr>
                <w:rFonts w:ascii="Calibri" w:hAnsi="Calibri" w:cs="Calibri"/>
              </w:rPr>
              <w:t>E08.A-K.1.1.1</w:t>
            </w:r>
          </w:p>
        </w:tc>
        <w:tc>
          <w:tcPr>
            <w:tcW w:w="1170" w:type="dxa"/>
            <w:vAlign w:val="center"/>
          </w:tcPr>
          <w:p w14:paraId="54671457" w14:textId="78ACDB24" w:rsidR="00C9176C" w:rsidRPr="00554304" w:rsidRDefault="00B80B21" w:rsidP="00C9176C">
            <w:pPr>
              <w:jc w:val="center"/>
              <w:rPr>
                <w:sz w:val="12"/>
                <w:szCs w:val="12"/>
              </w:rPr>
            </w:pPr>
            <w:r w:rsidRPr="00584863">
              <w:t>MP</w:t>
            </w:r>
            <w:r>
              <w:t>4</w:t>
            </w:r>
          </w:p>
        </w:tc>
      </w:tr>
      <w:tr w:rsidR="00C9176C" w:rsidRPr="00AA05C3" w14:paraId="4FA3F753" w14:textId="77777777" w:rsidTr="00584863">
        <w:tc>
          <w:tcPr>
            <w:tcW w:w="6475" w:type="dxa"/>
            <w:vAlign w:val="center"/>
          </w:tcPr>
          <w:p w14:paraId="16826B3C" w14:textId="0F46488B" w:rsidR="00C9176C" w:rsidRDefault="00C9176C" w:rsidP="00C9176C">
            <w:pPr>
              <w:rPr>
                <w:rFonts w:ascii="Calibri" w:hAnsi="Calibri" w:cs="Calibri"/>
              </w:rPr>
            </w:pPr>
            <w:r>
              <w:t>Determine a theme or central idea of a text and analyze its development over the course of the text, including its relationship to the characters, setting, and plot; provide an objective summary of the text.</w:t>
            </w:r>
          </w:p>
        </w:tc>
        <w:tc>
          <w:tcPr>
            <w:tcW w:w="1710" w:type="dxa"/>
            <w:vAlign w:val="center"/>
          </w:tcPr>
          <w:p w14:paraId="24589B97" w14:textId="1659B020" w:rsidR="00C9176C" w:rsidRDefault="00C9176C" w:rsidP="00C9176C">
            <w:pPr>
              <w:jc w:val="center"/>
              <w:rPr>
                <w:rFonts w:ascii="Calibri" w:hAnsi="Calibri" w:cs="Calibri"/>
              </w:rPr>
            </w:pPr>
            <w:r>
              <w:rPr>
                <w:rFonts w:ascii="Calibri" w:hAnsi="Calibri" w:cs="Calibri"/>
              </w:rPr>
              <w:t>E08.A-K.1.1.2</w:t>
            </w:r>
          </w:p>
        </w:tc>
        <w:tc>
          <w:tcPr>
            <w:tcW w:w="1170" w:type="dxa"/>
            <w:vAlign w:val="center"/>
          </w:tcPr>
          <w:p w14:paraId="7655AB92" w14:textId="4D710D85" w:rsidR="00C9176C" w:rsidRPr="00554304" w:rsidRDefault="00B80B21" w:rsidP="00C9176C">
            <w:pPr>
              <w:jc w:val="center"/>
              <w:rPr>
                <w:sz w:val="12"/>
                <w:szCs w:val="12"/>
              </w:rPr>
            </w:pPr>
            <w:r w:rsidRPr="00584863">
              <w:t>MP</w:t>
            </w:r>
            <w:r>
              <w:t>4</w:t>
            </w:r>
          </w:p>
        </w:tc>
      </w:tr>
      <w:tr w:rsidR="00C9176C" w:rsidRPr="00AA05C3" w14:paraId="034D5669" w14:textId="77777777" w:rsidTr="00584863">
        <w:tc>
          <w:tcPr>
            <w:tcW w:w="6475" w:type="dxa"/>
            <w:vAlign w:val="center"/>
          </w:tcPr>
          <w:p w14:paraId="60540B95" w14:textId="09C674E0" w:rsidR="00C9176C" w:rsidRDefault="00C9176C" w:rsidP="00C9176C">
            <w:pPr>
              <w:rPr>
                <w:rFonts w:ascii="Calibri" w:hAnsi="Calibri" w:cs="Calibri"/>
              </w:rPr>
            </w:pPr>
            <w:r>
              <w:t>Analyze how particular lines of dialogue or incidents in a story, drama, or poem propel the action, reveal aspects of a character, or provoke a decision.</w:t>
            </w:r>
          </w:p>
        </w:tc>
        <w:tc>
          <w:tcPr>
            <w:tcW w:w="1710" w:type="dxa"/>
            <w:vAlign w:val="center"/>
          </w:tcPr>
          <w:p w14:paraId="134D4A91" w14:textId="1D7E6029" w:rsidR="00C9176C" w:rsidRDefault="00C9176C" w:rsidP="00C9176C">
            <w:pPr>
              <w:jc w:val="center"/>
              <w:rPr>
                <w:rFonts w:ascii="Calibri" w:hAnsi="Calibri" w:cs="Calibri"/>
              </w:rPr>
            </w:pPr>
            <w:r>
              <w:rPr>
                <w:rFonts w:ascii="Calibri" w:hAnsi="Calibri" w:cs="Calibri"/>
              </w:rPr>
              <w:t>E08.A-K.1.1.3</w:t>
            </w:r>
          </w:p>
        </w:tc>
        <w:tc>
          <w:tcPr>
            <w:tcW w:w="1170" w:type="dxa"/>
            <w:vAlign w:val="center"/>
          </w:tcPr>
          <w:p w14:paraId="173264AF" w14:textId="46F6614A" w:rsidR="00C9176C" w:rsidRPr="00554304" w:rsidRDefault="00B80B21" w:rsidP="00C9176C">
            <w:pPr>
              <w:jc w:val="center"/>
              <w:rPr>
                <w:sz w:val="12"/>
                <w:szCs w:val="12"/>
              </w:rPr>
            </w:pPr>
            <w:r w:rsidRPr="00584863">
              <w:t>MP</w:t>
            </w:r>
            <w:r>
              <w:t>4</w:t>
            </w:r>
          </w:p>
        </w:tc>
      </w:tr>
      <w:tr w:rsidR="00C9176C" w:rsidRPr="00AA05C3" w14:paraId="2C34E1C6" w14:textId="77777777" w:rsidTr="00584863">
        <w:tc>
          <w:tcPr>
            <w:tcW w:w="6475" w:type="dxa"/>
            <w:vAlign w:val="center"/>
          </w:tcPr>
          <w:p w14:paraId="48F89C89" w14:textId="143BD3DF" w:rsidR="00C9176C" w:rsidRDefault="00C9176C" w:rsidP="00C9176C">
            <w:pPr>
              <w:rPr>
                <w:rFonts w:ascii="Calibri" w:hAnsi="Calibri" w:cs="Calibri"/>
              </w:rPr>
            </w:pPr>
            <w:r>
              <w:lastRenderedPageBreak/>
              <w:t>Analyze how differences in the points of view of the characters and the audience or reader (e.g., created through the use of dramatic irony) create such effects as suspense or humor.</w:t>
            </w:r>
          </w:p>
        </w:tc>
        <w:tc>
          <w:tcPr>
            <w:tcW w:w="1710" w:type="dxa"/>
            <w:vAlign w:val="center"/>
          </w:tcPr>
          <w:p w14:paraId="049A1BED" w14:textId="563BD6B8" w:rsidR="00C9176C" w:rsidRDefault="00C9176C" w:rsidP="00C9176C">
            <w:pPr>
              <w:jc w:val="center"/>
              <w:rPr>
                <w:rFonts w:ascii="Calibri" w:hAnsi="Calibri" w:cs="Calibri"/>
              </w:rPr>
            </w:pPr>
            <w:r>
              <w:rPr>
                <w:rFonts w:ascii="Calibri" w:hAnsi="Calibri" w:cs="Calibri"/>
              </w:rPr>
              <w:t>E08.A-C.2.1.1</w:t>
            </w:r>
          </w:p>
        </w:tc>
        <w:tc>
          <w:tcPr>
            <w:tcW w:w="1170" w:type="dxa"/>
            <w:vAlign w:val="center"/>
          </w:tcPr>
          <w:p w14:paraId="272E09A6" w14:textId="52BFCF29" w:rsidR="00C9176C" w:rsidRPr="00554304" w:rsidRDefault="00B80B21" w:rsidP="00C9176C">
            <w:pPr>
              <w:jc w:val="center"/>
              <w:rPr>
                <w:sz w:val="12"/>
                <w:szCs w:val="12"/>
              </w:rPr>
            </w:pPr>
            <w:r w:rsidRPr="00584863">
              <w:t>MP</w:t>
            </w:r>
            <w:r>
              <w:t>4</w:t>
            </w:r>
          </w:p>
        </w:tc>
      </w:tr>
      <w:tr w:rsidR="00C9176C" w14:paraId="014B676C" w14:textId="77777777" w:rsidTr="00584863">
        <w:tc>
          <w:tcPr>
            <w:tcW w:w="6475" w:type="dxa"/>
            <w:vAlign w:val="center"/>
          </w:tcPr>
          <w:p w14:paraId="73B2D80B" w14:textId="6ADA30D9" w:rsidR="00C9176C" w:rsidRDefault="00C9176C" w:rsidP="00C9176C">
            <w:r>
              <w:t xml:space="preserve">Compare and contrast the structure of two or more </w:t>
            </w:r>
            <w:r w:rsidR="009D29BF">
              <w:t>texts and</w:t>
            </w:r>
            <w:r>
              <w:t xml:space="preserve"> analyze how the differing structure of each text contributes to its meaning and style.</w:t>
            </w:r>
          </w:p>
          <w:p w14:paraId="22399B85" w14:textId="77777777" w:rsidR="008A7ADC" w:rsidRDefault="008A7ADC" w:rsidP="00C9176C"/>
          <w:p w14:paraId="17CE74F8" w14:textId="2F170C24" w:rsidR="008A7ADC" w:rsidRDefault="008A7ADC" w:rsidP="00C9176C">
            <w:pPr>
              <w:rPr>
                <w:rFonts w:ascii="Calibri" w:hAnsi="Calibri" w:cs="Calibri"/>
              </w:rPr>
            </w:pPr>
          </w:p>
        </w:tc>
        <w:tc>
          <w:tcPr>
            <w:tcW w:w="1710" w:type="dxa"/>
            <w:vAlign w:val="center"/>
          </w:tcPr>
          <w:p w14:paraId="4E7E3A71" w14:textId="081607E0" w:rsidR="00C9176C" w:rsidRDefault="00C9176C" w:rsidP="00C9176C">
            <w:pPr>
              <w:jc w:val="center"/>
              <w:rPr>
                <w:rFonts w:ascii="Calibri" w:hAnsi="Calibri" w:cs="Calibri"/>
              </w:rPr>
            </w:pPr>
            <w:r>
              <w:rPr>
                <w:rFonts w:ascii="Calibri" w:hAnsi="Calibri" w:cs="Calibri"/>
              </w:rPr>
              <w:t>E08.A-C.2.1.2</w:t>
            </w:r>
          </w:p>
        </w:tc>
        <w:tc>
          <w:tcPr>
            <w:tcW w:w="1170" w:type="dxa"/>
            <w:vAlign w:val="center"/>
          </w:tcPr>
          <w:p w14:paraId="26C9CDA3" w14:textId="21D644EC" w:rsidR="00C9176C" w:rsidRDefault="00B80B21" w:rsidP="00C9176C">
            <w:pPr>
              <w:jc w:val="center"/>
              <w:rPr>
                <w:sz w:val="12"/>
                <w:szCs w:val="12"/>
              </w:rPr>
            </w:pPr>
            <w:r w:rsidRPr="00584863">
              <w:t>MP</w:t>
            </w:r>
            <w:r>
              <w:t>4</w:t>
            </w:r>
          </w:p>
        </w:tc>
      </w:tr>
      <w:tr w:rsidR="00C9176C" w14:paraId="2CCC7D55" w14:textId="77777777" w:rsidTr="00584863">
        <w:tc>
          <w:tcPr>
            <w:tcW w:w="6475" w:type="dxa"/>
            <w:vAlign w:val="center"/>
          </w:tcPr>
          <w:p w14:paraId="05DE6BEA" w14:textId="5038CDAD" w:rsidR="00C9176C" w:rsidRDefault="00C9176C" w:rsidP="00C9176C">
            <w:pPr>
              <w:rPr>
                <w:rFonts w:ascii="Calibri" w:hAnsi="Calibri" w:cs="Calibri"/>
              </w:rPr>
            </w:pPr>
            <w:r>
              <w:t>Determine how the author uses the meaning of words or phrases, including figurative and connotative meanings, in a text; analyze the impact of specific word choices on meaning and tone, including analogies or allusions to other texts.</w:t>
            </w:r>
          </w:p>
        </w:tc>
        <w:tc>
          <w:tcPr>
            <w:tcW w:w="1710" w:type="dxa"/>
            <w:vAlign w:val="center"/>
          </w:tcPr>
          <w:p w14:paraId="29342F77" w14:textId="2E37539E" w:rsidR="00C9176C" w:rsidRDefault="00C9176C" w:rsidP="00C9176C">
            <w:pPr>
              <w:jc w:val="center"/>
              <w:rPr>
                <w:rFonts w:ascii="Calibri" w:hAnsi="Calibri" w:cs="Calibri"/>
              </w:rPr>
            </w:pPr>
            <w:r>
              <w:rPr>
                <w:rFonts w:ascii="Calibri" w:hAnsi="Calibri" w:cs="Calibri"/>
              </w:rPr>
              <w:t>E08.A-C.2.1.3</w:t>
            </w:r>
          </w:p>
        </w:tc>
        <w:tc>
          <w:tcPr>
            <w:tcW w:w="1170" w:type="dxa"/>
            <w:vAlign w:val="center"/>
          </w:tcPr>
          <w:p w14:paraId="7C2ADD1A" w14:textId="7D8D4A69" w:rsidR="00C9176C" w:rsidRDefault="00B80B21" w:rsidP="00C9176C">
            <w:pPr>
              <w:jc w:val="center"/>
              <w:rPr>
                <w:sz w:val="12"/>
                <w:szCs w:val="12"/>
              </w:rPr>
            </w:pPr>
            <w:r w:rsidRPr="00584863">
              <w:t>MP</w:t>
            </w:r>
            <w:r>
              <w:t>4</w:t>
            </w:r>
          </w:p>
        </w:tc>
      </w:tr>
      <w:tr w:rsidR="00C9176C" w14:paraId="5A70B24C" w14:textId="77777777" w:rsidTr="00584863">
        <w:tc>
          <w:tcPr>
            <w:tcW w:w="6475" w:type="dxa"/>
            <w:vAlign w:val="center"/>
          </w:tcPr>
          <w:p w14:paraId="106711DD" w14:textId="563079A5" w:rsidR="00C9176C" w:rsidRDefault="00C02E12" w:rsidP="00C9176C">
            <w:pPr>
              <w:rPr>
                <w:rFonts w:ascii="Calibri" w:hAnsi="Calibri" w:cs="Calibri"/>
              </w:rPr>
            </w:pPr>
            <w:r>
              <w:t>Analyze the extent to which a filmed or live production of a story or drama stays faithful to or departs from the text or script, evaluating the choices made by directors or actors.</w:t>
            </w:r>
          </w:p>
        </w:tc>
        <w:tc>
          <w:tcPr>
            <w:tcW w:w="1710" w:type="dxa"/>
            <w:vAlign w:val="center"/>
          </w:tcPr>
          <w:p w14:paraId="7DB9B835" w14:textId="186FAF0E" w:rsidR="00C9176C" w:rsidRDefault="00C9176C" w:rsidP="00C9176C">
            <w:pPr>
              <w:jc w:val="center"/>
              <w:rPr>
                <w:rFonts w:ascii="Calibri" w:hAnsi="Calibri" w:cs="Calibri"/>
              </w:rPr>
            </w:pPr>
            <w:r>
              <w:rPr>
                <w:rFonts w:ascii="Calibri" w:hAnsi="Calibri" w:cs="Calibri"/>
              </w:rPr>
              <w:t>CC.1.3.8.G</w:t>
            </w:r>
          </w:p>
        </w:tc>
        <w:tc>
          <w:tcPr>
            <w:tcW w:w="1170" w:type="dxa"/>
            <w:vAlign w:val="center"/>
          </w:tcPr>
          <w:p w14:paraId="09E73157" w14:textId="462D8147" w:rsidR="00C9176C" w:rsidRDefault="00B80B21" w:rsidP="00C9176C">
            <w:pPr>
              <w:jc w:val="center"/>
              <w:rPr>
                <w:sz w:val="12"/>
                <w:szCs w:val="12"/>
              </w:rPr>
            </w:pPr>
            <w:r w:rsidRPr="00584863">
              <w:t>MP</w:t>
            </w:r>
            <w:r>
              <w:t>4</w:t>
            </w:r>
          </w:p>
        </w:tc>
      </w:tr>
      <w:tr w:rsidR="00C9176C" w14:paraId="0F90D194" w14:textId="77777777" w:rsidTr="00584863">
        <w:tc>
          <w:tcPr>
            <w:tcW w:w="6475" w:type="dxa"/>
            <w:vAlign w:val="center"/>
          </w:tcPr>
          <w:p w14:paraId="3D1D2F51" w14:textId="02CCB880" w:rsidR="00C9176C" w:rsidRDefault="00B551E8" w:rsidP="00C9176C">
            <w:pPr>
              <w:rPr>
                <w:rFonts w:ascii="Calibri" w:hAnsi="Calibri" w:cs="Calibri"/>
              </w:rPr>
            </w:pPr>
            <w:r>
              <w:t>Demonstrate understanding of connections within, between, and/or among texts.</w:t>
            </w:r>
          </w:p>
        </w:tc>
        <w:tc>
          <w:tcPr>
            <w:tcW w:w="1710" w:type="dxa"/>
            <w:vAlign w:val="center"/>
          </w:tcPr>
          <w:p w14:paraId="091EEA81" w14:textId="3E06C6B3" w:rsidR="00C9176C" w:rsidRDefault="00C9176C" w:rsidP="00C9176C">
            <w:pPr>
              <w:jc w:val="center"/>
              <w:rPr>
                <w:rFonts w:ascii="Calibri" w:hAnsi="Calibri" w:cs="Calibri"/>
              </w:rPr>
            </w:pPr>
            <w:r>
              <w:rPr>
                <w:rFonts w:ascii="Calibri" w:hAnsi="Calibri" w:cs="Calibri"/>
              </w:rPr>
              <w:t>E08.A-C.3.1</w:t>
            </w:r>
          </w:p>
        </w:tc>
        <w:tc>
          <w:tcPr>
            <w:tcW w:w="1170" w:type="dxa"/>
            <w:vAlign w:val="center"/>
          </w:tcPr>
          <w:p w14:paraId="27C95887" w14:textId="6A5C7551" w:rsidR="00C9176C" w:rsidRDefault="00B80B21" w:rsidP="00C9176C">
            <w:pPr>
              <w:jc w:val="center"/>
              <w:rPr>
                <w:sz w:val="12"/>
                <w:szCs w:val="12"/>
              </w:rPr>
            </w:pPr>
            <w:r w:rsidRPr="00584863">
              <w:t>MP</w:t>
            </w:r>
            <w:r>
              <w:t>4</w:t>
            </w:r>
          </w:p>
        </w:tc>
      </w:tr>
      <w:tr w:rsidR="00C9176C" w14:paraId="2726AC52" w14:textId="77777777" w:rsidTr="00584863">
        <w:tc>
          <w:tcPr>
            <w:tcW w:w="6475" w:type="dxa"/>
            <w:vAlign w:val="center"/>
          </w:tcPr>
          <w:p w14:paraId="36ADC97D" w14:textId="77777777" w:rsidR="00C9176C" w:rsidRDefault="00C9176C" w:rsidP="00C9176C">
            <w:r>
              <w:t xml:space="preserve">Determine or clarify the meaning of unknown and multiple-meaning words or phrases based on grade 8 reading and content, choosing flexibly from a range of strategies. </w:t>
            </w:r>
          </w:p>
          <w:p w14:paraId="4417953B" w14:textId="77777777" w:rsidR="00C9176C" w:rsidRDefault="00C9176C" w:rsidP="00C9176C">
            <w:pPr>
              <w:ind w:left="340"/>
            </w:pPr>
            <w:r>
              <w:t xml:space="preserve">a. Use context (e.g., the overall meaning of a sentence or paragraph, a word’s position or function in a sentence) as a clue to the meaning of a word or phrase. </w:t>
            </w:r>
          </w:p>
          <w:p w14:paraId="4F1436CB" w14:textId="57C4C396" w:rsidR="00C9176C" w:rsidRDefault="00C9176C" w:rsidP="00B551E8">
            <w:pPr>
              <w:ind w:left="340"/>
              <w:rPr>
                <w:rFonts w:ascii="Calibri" w:hAnsi="Calibri" w:cs="Calibri"/>
              </w:rPr>
            </w:pPr>
            <w:r>
              <w:t>b. Use common, grade-appropriate Greek or Latin affixes and roots as clues to the meaning of a word (e.g., precede, recede, secede).</w:t>
            </w:r>
          </w:p>
        </w:tc>
        <w:tc>
          <w:tcPr>
            <w:tcW w:w="1710" w:type="dxa"/>
            <w:vAlign w:val="center"/>
          </w:tcPr>
          <w:p w14:paraId="57A8FA08" w14:textId="32903273" w:rsidR="00C9176C" w:rsidRDefault="00C9176C" w:rsidP="00C9176C">
            <w:pPr>
              <w:jc w:val="center"/>
              <w:rPr>
                <w:rFonts w:ascii="Calibri" w:hAnsi="Calibri" w:cs="Calibri"/>
              </w:rPr>
            </w:pPr>
            <w:r>
              <w:rPr>
                <w:rFonts w:ascii="Calibri" w:hAnsi="Calibri" w:cs="Calibri"/>
              </w:rPr>
              <w:t>E08.A-V.4.1.1</w:t>
            </w:r>
          </w:p>
        </w:tc>
        <w:tc>
          <w:tcPr>
            <w:tcW w:w="1170" w:type="dxa"/>
            <w:vAlign w:val="center"/>
          </w:tcPr>
          <w:p w14:paraId="23876800" w14:textId="7D8F498B" w:rsidR="00C9176C" w:rsidRDefault="00B80B21" w:rsidP="00C9176C">
            <w:pPr>
              <w:jc w:val="center"/>
              <w:rPr>
                <w:sz w:val="12"/>
                <w:szCs w:val="12"/>
              </w:rPr>
            </w:pPr>
            <w:r w:rsidRPr="00584863">
              <w:t>MP</w:t>
            </w:r>
            <w:r>
              <w:t>4</w:t>
            </w:r>
          </w:p>
        </w:tc>
      </w:tr>
      <w:tr w:rsidR="00C9176C" w14:paraId="77E5551C" w14:textId="77777777" w:rsidTr="00584863">
        <w:tc>
          <w:tcPr>
            <w:tcW w:w="6475" w:type="dxa"/>
            <w:vAlign w:val="center"/>
          </w:tcPr>
          <w:p w14:paraId="60EC4143" w14:textId="77777777" w:rsidR="00C9176C" w:rsidRDefault="00C9176C" w:rsidP="00C9176C">
            <w:r>
              <w:t xml:space="preserve">Demonstrate understanding of figurative language, word relationships, and nuances in word meanings. </w:t>
            </w:r>
          </w:p>
          <w:p w14:paraId="62909F39" w14:textId="77777777" w:rsidR="00C9176C" w:rsidRDefault="00C9176C" w:rsidP="00C9176C">
            <w:pPr>
              <w:ind w:left="340"/>
            </w:pPr>
            <w:r>
              <w:t xml:space="preserve">a. Interpret figures of speech (e.g., verbal irony, puns) in context. </w:t>
            </w:r>
          </w:p>
          <w:p w14:paraId="61393F85" w14:textId="77777777" w:rsidR="00C9176C" w:rsidRDefault="00C9176C" w:rsidP="00C9176C">
            <w:pPr>
              <w:ind w:left="340"/>
            </w:pPr>
            <w:r>
              <w:t xml:space="preserve">b. Use the relationship between particular words to better understand each of the words. </w:t>
            </w:r>
          </w:p>
          <w:p w14:paraId="4CFE7280" w14:textId="6C46CE25" w:rsidR="00C9176C" w:rsidRDefault="00C9176C" w:rsidP="00B551E8">
            <w:pPr>
              <w:ind w:left="340"/>
              <w:rPr>
                <w:rFonts w:ascii="Calibri" w:hAnsi="Calibri" w:cs="Calibri"/>
              </w:rPr>
            </w:pPr>
            <w:r>
              <w:t>c. Distinguish among the connotations (associations) of words with similar denotations (definitions) (e.g., bullheaded, willful, firm, persistent, resolute).</w:t>
            </w:r>
          </w:p>
        </w:tc>
        <w:tc>
          <w:tcPr>
            <w:tcW w:w="1710" w:type="dxa"/>
            <w:vAlign w:val="center"/>
          </w:tcPr>
          <w:p w14:paraId="0A1DBB66" w14:textId="735F52CE" w:rsidR="00C9176C" w:rsidRDefault="00C9176C" w:rsidP="00C9176C">
            <w:pPr>
              <w:jc w:val="center"/>
              <w:rPr>
                <w:rFonts w:ascii="Calibri" w:hAnsi="Calibri" w:cs="Calibri"/>
              </w:rPr>
            </w:pPr>
            <w:r>
              <w:rPr>
                <w:rFonts w:ascii="Calibri" w:hAnsi="Calibri" w:cs="Calibri"/>
              </w:rPr>
              <w:t>E08.A-V.4.1.2</w:t>
            </w:r>
          </w:p>
        </w:tc>
        <w:tc>
          <w:tcPr>
            <w:tcW w:w="1170" w:type="dxa"/>
            <w:vAlign w:val="center"/>
          </w:tcPr>
          <w:p w14:paraId="6AC76DB0" w14:textId="1ADA6E08" w:rsidR="00C9176C" w:rsidRDefault="00B80B21" w:rsidP="00C9176C">
            <w:pPr>
              <w:jc w:val="center"/>
              <w:rPr>
                <w:sz w:val="12"/>
                <w:szCs w:val="12"/>
              </w:rPr>
            </w:pPr>
            <w:r w:rsidRPr="00584863">
              <w:t>MP</w:t>
            </w:r>
            <w:r>
              <w:t>4</w:t>
            </w:r>
          </w:p>
        </w:tc>
      </w:tr>
      <w:tr w:rsidR="00C9176C" w14:paraId="4D0F6C7F" w14:textId="77777777" w:rsidTr="00584863">
        <w:tc>
          <w:tcPr>
            <w:tcW w:w="6475" w:type="dxa"/>
            <w:vAlign w:val="center"/>
          </w:tcPr>
          <w:p w14:paraId="5044B72D" w14:textId="115E91D7" w:rsidR="00C9176C" w:rsidRDefault="00C9176C" w:rsidP="00C9176C">
            <w:pPr>
              <w:rPr>
                <w:rFonts w:ascii="Calibri" w:hAnsi="Calibri" w:cs="Calibri"/>
              </w:rPr>
            </w:pPr>
            <w:r>
              <w:t>Read and comprehend literary nonfiction and informational text on grade level, reading independently and proficiently.</w:t>
            </w:r>
          </w:p>
        </w:tc>
        <w:tc>
          <w:tcPr>
            <w:tcW w:w="1710" w:type="dxa"/>
            <w:vAlign w:val="center"/>
          </w:tcPr>
          <w:p w14:paraId="31B1F398" w14:textId="740DA95D" w:rsidR="00C9176C" w:rsidRDefault="00C9176C" w:rsidP="00C9176C">
            <w:pPr>
              <w:jc w:val="center"/>
              <w:rPr>
                <w:rFonts w:ascii="Calibri" w:hAnsi="Calibri" w:cs="Calibri"/>
              </w:rPr>
            </w:pPr>
            <w:r>
              <w:rPr>
                <w:rFonts w:ascii="Calibri" w:hAnsi="Calibri" w:cs="Calibri"/>
              </w:rPr>
              <w:t>CC.1.2.8.L</w:t>
            </w:r>
          </w:p>
        </w:tc>
        <w:tc>
          <w:tcPr>
            <w:tcW w:w="1170" w:type="dxa"/>
            <w:vAlign w:val="center"/>
          </w:tcPr>
          <w:p w14:paraId="482D55FA" w14:textId="20CC52A2" w:rsidR="00C9176C" w:rsidRDefault="00B80B21" w:rsidP="00C9176C">
            <w:pPr>
              <w:jc w:val="center"/>
              <w:rPr>
                <w:sz w:val="12"/>
                <w:szCs w:val="12"/>
              </w:rPr>
            </w:pPr>
            <w:r w:rsidRPr="00584863">
              <w:t>MP</w:t>
            </w:r>
            <w:r>
              <w:t>4</w:t>
            </w:r>
          </w:p>
        </w:tc>
      </w:tr>
      <w:tr w:rsidR="00C9176C" w14:paraId="1345F53B" w14:textId="77777777" w:rsidTr="00584863">
        <w:tc>
          <w:tcPr>
            <w:tcW w:w="6475" w:type="dxa"/>
            <w:vAlign w:val="center"/>
          </w:tcPr>
          <w:p w14:paraId="67ED1902" w14:textId="4B2740D5" w:rsidR="00C9176C" w:rsidRDefault="00C9176C" w:rsidP="00C9176C">
            <w:pPr>
              <w:rPr>
                <w:rFonts w:ascii="Calibri" w:hAnsi="Calibri" w:cs="Calibri"/>
              </w:rPr>
            </w:pPr>
            <w:r>
              <w:t>Cite the textual evidence that most strongly supports an analysis of what the text says explicitly as well as inferences, conclusions, and/or generalizations drawn from the text.</w:t>
            </w:r>
          </w:p>
        </w:tc>
        <w:tc>
          <w:tcPr>
            <w:tcW w:w="1710" w:type="dxa"/>
            <w:vAlign w:val="center"/>
          </w:tcPr>
          <w:p w14:paraId="6761A9BD" w14:textId="3BEF0285" w:rsidR="00C9176C" w:rsidRDefault="00C9176C" w:rsidP="00C9176C">
            <w:pPr>
              <w:jc w:val="center"/>
              <w:rPr>
                <w:rFonts w:ascii="Calibri" w:hAnsi="Calibri" w:cs="Calibri"/>
              </w:rPr>
            </w:pPr>
            <w:r>
              <w:rPr>
                <w:rFonts w:ascii="Calibri" w:hAnsi="Calibri" w:cs="Calibri"/>
              </w:rPr>
              <w:t>E08.B-K.1.1.1</w:t>
            </w:r>
          </w:p>
        </w:tc>
        <w:tc>
          <w:tcPr>
            <w:tcW w:w="1170" w:type="dxa"/>
            <w:vAlign w:val="center"/>
          </w:tcPr>
          <w:p w14:paraId="74297B69" w14:textId="0B842FC7" w:rsidR="00C9176C" w:rsidRDefault="00B80B21" w:rsidP="00C9176C">
            <w:pPr>
              <w:jc w:val="center"/>
              <w:rPr>
                <w:sz w:val="12"/>
                <w:szCs w:val="12"/>
              </w:rPr>
            </w:pPr>
            <w:r w:rsidRPr="00584863">
              <w:t>MP</w:t>
            </w:r>
            <w:r>
              <w:t>4</w:t>
            </w:r>
          </w:p>
        </w:tc>
      </w:tr>
      <w:tr w:rsidR="00C9176C" w14:paraId="32746C1B" w14:textId="77777777" w:rsidTr="00584863">
        <w:tc>
          <w:tcPr>
            <w:tcW w:w="6475" w:type="dxa"/>
            <w:vAlign w:val="center"/>
          </w:tcPr>
          <w:p w14:paraId="4D86F697" w14:textId="5B408BAC" w:rsidR="00C9176C" w:rsidRDefault="00C9176C" w:rsidP="00C9176C">
            <w:pPr>
              <w:rPr>
                <w:rFonts w:ascii="Calibri" w:hAnsi="Calibri" w:cs="Calibri"/>
              </w:rPr>
            </w:pPr>
            <w:r>
              <w:t>Determine a central idea of a text and analyze its development over the course of the text, including its relationship to supporting ideas; provide an objective summary of the text.</w:t>
            </w:r>
          </w:p>
        </w:tc>
        <w:tc>
          <w:tcPr>
            <w:tcW w:w="1710" w:type="dxa"/>
            <w:vAlign w:val="center"/>
          </w:tcPr>
          <w:p w14:paraId="0357688E" w14:textId="563B19C7" w:rsidR="00C9176C" w:rsidRDefault="00C9176C" w:rsidP="00C9176C">
            <w:pPr>
              <w:jc w:val="center"/>
              <w:rPr>
                <w:rFonts w:ascii="Calibri" w:hAnsi="Calibri" w:cs="Calibri"/>
              </w:rPr>
            </w:pPr>
            <w:r>
              <w:rPr>
                <w:rFonts w:ascii="Calibri" w:hAnsi="Calibri" w:cs="Calibri"/>
              </w:rPr>
              <w:t>E08.B-K.1.1.2</w:t>
            </w:r>
          </w:p>
        </w:tc>
        <w:tc>
          <w:tcPr>
            <w:tcW w:w="1170" w:type="dxa"/>
            <w:vAlign w:val="center"/>
          </w:tcPr>
          <w:p w14:paraId="3065F93A" w14:textId="5B2FC401" w:rsidR="00C9176C" w:rsidRDefault="00B80B21" w:rsidP="00C9176C">
            <w:pPr>
              <w:jc w:val="center"/>
              <w:rPr>
                <w:sz w:val="12"/>
                <w:szCs w:val="12"/>
              </w:rPr>
            </w:pPr>
            <w:r w:rsidRPr="00584863">
              <w:t>MP</w:t>
            </w:r>
            <w:r>
              <w:t>4</w:t>
            </w:r>
          </w:p>
        </w:tc>
      </w:tr>
      <w:tr w:rsidR="00C9176C" w14:paraId="495D8830" w14:textId="77777777" w:rsidTr="00584863">
        <w:tc>
          <w:tcPr>
            <w:tcW w:w="6475" w:type="dxa"/>
            <w:vAlign w:val="center"/>
          </w:tcPr>
          <w:p w14:paraId="10CB012E" w14:textId="3458CE65" w:rsidR="00C9176C" w:rsidRDefault="00C9176C" w:rsidP="00C9176C">
            <w:pPr>
              <w:rPr>
                <w:rFonts w:ascii="Calibri" w:hAnsi="Calibri" w:cs="Calibri"/>
              </w:rPr>
            </w:pPr>
            <w:r>
              <w:lastRenderedPageBreak/>
              <w:t>Analyze how a text makes connections among and distinctions between individuals, ideas, or events (e.g., through comparisons, analogies, categories).</w:t>
            </w:r>
          </w:p>
        </w:tc>
        <w:tc>
          <w:tcPr>
            <w:tcW w:w="1710" w:type="dxa"/>
            <w:vAlign w:val="center"/>
          </w:tcPr>
          <w:p w14:paraId="4D15495B" w14:textId="4DF2D022" w:rsidR="00C9176C" w:rsidRDefault="00C9176C" w:rsidP="00C9176C">
            <w:pPr>
              <w:jc w:val="center"/>
              <w:rPr>
                <w:rFonts w:ascii="Calibri" w:hAnsi="Calibri" w:cs="Calibri"/>
              </w:rPr>
            </w:pPr>
            <w:r>
              <w:rPr>
                <w:rFonts w:ascii="Calibri" w:hAnsi="Calibri" w:cs="Calibri"/>
              </w:rPr>
              <w:t>E08.B-K.1.1.3</w:t>
            </w:r>
          </w:p>
        </w:tc>
        <w:tc>
          <w:tcPr>
            <w:tcW w:w="1170" w:type="dxa"/>
            <w:vAlign w:val="center"/>
          </w:tcPr>
          <w:p w14:paraId="66C18C61" w14:textId="5C65899C" w:rsidR="00C9176C" w:rsidRDefault="00B80B21" w:rsidP="00C9176C">
            <w:pPr>
              <w:jc w:val="center"/>
              <w:rPr>
                <w:sz w:val="12"/>
                <w:szCs w:val="12"/>
              </w:rPr>
            </w:pPr>
            <w:r w:rsidRPr="00584863">
              <w:t>MP</w:t>
            </w:r>
            <w:r>
              <w:t>4</w:t>
            </w:r>
          </w:p>
        </w:tc>
      </w:tr>
      <w:tr w:rsidR="00C9176C" w14:paraId="732CC5C7" w14:textId="77777777" w:rsidTr="00584863">
        <w:tc>
          <w:tcPr>
            <w:tcW w:w="6475" w:type="dxa"/>
            <w:vAlign w:val="center"/>
          </w:tcPr>
          <w:p w14:paraId="370B6194" w14:textId="6882326E" w:rsidR="00C9176C" w:rsidRDefault="006C065E" w:rsidP="00C9176C">
            <w:r>
              <w:t>Determine an author’s point of view or purpose in a text and analyze how the author acknowledges and responds to conflicting evidence or viewpoints.</w:t>
            </w:r>
          </w:p>
        </w:tc>
        <w:tc>
          <w:tcPr>
            <w:tcW w:w="1710" w:type="dxa"/>
            <w:vAlign w:val="center"/>
          </w:tcPr>
          <w:p w14:paraId="4AAB4893" w14:textId="3E2F3DE5" w:rsidR="00C9176C" w:rsidRDefault="00C9176C" w:rsidP="00C9176C">
            <w:pPr>
              <w:jc w:val="center"/>
              <w:rPr>
                <w:rFonts w:ascii="Calibri" w:hAnsi="Calibri" w:cs="Calibri"/>
              </w:rPr>
            </w:pPr>
            <w:r>
              <w:rPr>
                <w:rFonts w:ascii="Calibri" w:hAnsi="Calibri" w:cs="Calibri"/>
              </w:rPr>
              <w:t>E08.</w:t>
            </w:r>
            <w:r w:rsidR="00B037D3">
              <w:rPr>
                <w:rFonts w:ascii="Calibri" w:hAnsi="Calibri" w:cs="Calibri"/>
              </w:rPr>
              <w:t>B-</w:t>
            </w:r>
            <w:r>
              <w:rPr>
                <w:rFonts w:ascii="Calibri" w:hAnsi="Calibri" w:cs="Calibri"/>
              </w:rPr>
              <w:t>C.2.1.1</w:t>
            </w:r>
          </w:p>
        </w:tc>
        <w:tc>
          <w:tcPr>
            <w:tcW w:w="1170" w:type="dxa"/>
            <w:vAlign w:val="center"/>
          </w:tcPr>
          <w:p w14:paraId="280C1921" w14:textId="32A33A1D" w:rsidR="00C9176C" w:rsidRDefault="00B80B21" w:rsidP="00C9176C">
            <w:pPr>
              <w:jc w:val="center"/>
              <w:rPr>
                <w:sz w:val="12"/>
                <w:szCs w:val="12"/>
              </w:rPr>
            </w:pPr>
            <w:r w:rsidRPr="00584863">
              <w:t>MP</w:t>
            </w:r>
            <w:r>
              <w:t>4</w:t>
            </w:r>
          </w:p>
        </w:tc>
      </w:tr>
      <w:tr w:rsidR="00C9176C" w14:paraId="054E52FF" w14:textId="77777777" w:rsidTr="00584863">
        <w:tc>
          <w:tcPr>
            <w:tcW w:w="6475" w:type="dxa"/>
            <w:vAlign w:val="center"/>
          </w:tcPr>
          <w:p w14:paraId="1F81DA75" w14:textId="77278137" w:rsidR="00C9176C" w:rsidRDefault="00C9176C" w:rsidP="00C9176C">
            <w:pPr>
              <w:rPr>
                <w:rFonts w:ascii="Calibri" w:hAnsi="Calibri" w:cs="Calibri"/>
              </w:rPr>
            </w:pPr>
            <w:r>
              <w:t>Analyze in detail the structure of a specific paragraph in a text, including the role of particular sentences in developing and refining a key concept.</w:t>
            </w:r>
          </w:p>
        </w:tc>
        <w:tc>
          <w:tcPr>
            <w:tcW w:w="1710" w:type="dxa"/>
            <w:vAlign w:val="center"/>
          </w:tcPr>
          <w:p w14:paraId="63C32BE1" w14:textId="41950527" w:rsidR="00C9176C" w:rsidRDefault="00C9176C" w:rsidP="00C9176C">
            <w:pPr>
              <w:jc w:val="center"/>
              <w:rPr>
                <w:rFonts w:ascii="Calibri" w:hAnsi="Calibri" w:cs="Calibri"/>
              </w:rPr>
            </w:pPr>
            <w:r>
              <w:rPr>
                <w:rFonts w:ascii="Calibri" w:hAnsi="Calibri" w:cs="Calibri"/>
              </w:rPr>
              <w:t>E08.B-C.2.1.2</w:t>
            </w:r>
          </w:p>
        </w:tc>
        <w:tc>
          <w:tcPr>
            <w:tcW w:w="1170" w:type="dxa"/>
            <w:vAlign w:val="center"/>
          </w:tcPr>
          <w:p w14:paraId="51C821EB" w14:textId="696B2912" w:rsidR="00C9176C" w:rsidRDefault="00B80B21" w:rsidP="00C9176C">
            <w:pPr>
              <w:jc w:val="center"/>
              <w:rPr>
                <w:sz w:val="12"/>
                <w:szCs w:val="12"/>
              </w:rPr>
            </w:pPr>
            <w:r w:rsidRPr="00584863">
              <w:t>MP</w:t>
            </w:r>
            <w:r>
              <w:t>4</w:t>
            </w:r>
          </w:p>
        </w:tc>
      </w:tr>
      <w:tr w:rsidR="00C9176C" w14:paraId="76A67030" w14:textId="77777777" w:rsidTr="00584863">
        <w:tc>
          <w:tcPr>
            <w:tcW w:w="6475" w:type="dxa"/>
            <w:vAlign w:val="center"/>
          </w:tcPr>
          <w:p w14:paraId="1F8DB0E5" w14:textId="0CF391D9" w:rsidR="00C9176C" w:rsidRDefault="00C9176C" w:rsidP="00C9176C">
            <w:pPr>
              <w:rPr>
                <w:rFonts w:ascii="Calibri" w:hAnsi="Calibri" w:cs="Calibri"/>
              </w:rPr>
            </w:pPr>
            <w:r>
              <w:t>Determine how the author uses the meaning of words or phrases, including figurative, connotative, or technical meanings, in a text; analyze the impact of specific word choices on meaning and tone, including analogies or allusions to other texts.</w:t>
            </w:r>
          </w:p>
        </w:tc>
        <w:tc>
          <w:tcPr>
            <w:tcW w:w="1710" w:type="dxa"/>
            <w:vAlign w:val="center"/>
          </w:tcPr>
          <w:p w14:paraId="17C8F529" w14:textId="772EDBCA" w:rsidR="00C9176C" w:rsidRDefault="00C9176C" w:rsidP="00C9176C">
            <w:pPr>
              <w:jc w:val="center"/>
              <w:rPr>
                <w:rFonts w:ascii="Calibri" w:hAnsi="Calibri" w:cs="Calibri"/>
              </w:rPr>
            </w:pPr>
            <w:r>
              <w:rPr>
                <w:rFonts w:ascii="Calibri" w:hAnsi="Calibri" w:cs="Calibri"/>
              </w:rPr>
              <w:t>E08.B-C.2.1.3</w:t>
            </w:r>
          </w:p>
        </w:tc>
        <w:tc>
          <w:tcPr>
            <w:tcW w:w="1170" w:type="dxa"/>
            <w:vAlign w:val="center"/>
          </w:tcPr>
          <w:p w14:paraId="526D2074" w14:textId="5E0AE224" w:rsidR="00C9176C" w:rsidRDefault="00B80B21" w:rsidP="00C9176C">
            <w:pPr>
              <w:jc w:val="center"/>
              <w:rPr>
                <w:sz w:val="12"/>
                <w:szCs w:val="12"/>
              </w:rPr>
            </w:pPr>
            <w:r w:rsidRPr="00584863">
              <w:t>MP</w:t>
            </w:r>
            <w:r>
              <w:t>4</w:t>
            </w:r>
          </w:p>
        </w:tc>
      </w:tr>
      <w:tr w:rsidR="00C9176C" w14:paraId="4A4D8FD8" w14:textId="77777777" w:rsidTr="00584863">
        <w:tc>
          <w:tcPr>
            <w:tcW w:w="6475" w:type="dxa"/>
            <w:vAlign w:val="center"/>
          </w:tcPr>
          <w:p w14:paraId="24F8DC23" w14:textId="7CB27DFE" w:rsidR="00C9176C" w:rsidRDefault="006C065E" w:rsidP="00C9176C">
            <w:pPr>
              <w:rPr>
                <w:rFonts w:ascii="Calibri" w:hAnsi="Calibri" w:cs="Calibri"/>
              </w:rPr>
            </w:pPr>
            <w:r>
              <w:t>Evaluate the advantages and disadvantages of using different mediums (e.g., print or digital text, video, multimedia) to present a particular topic or idea.</w:t>
            </w:r>
          </w:p>
        </w:tc>
        <w:tc>
          <w:tcPr>
            <w:tcW w:w="1710" w:type="dxa"/>
            <w:vAlign w:val="center"/>
          </w:tcPr>
          <w:p w14:paraId="78D75F7C" w14:textId="5D6E0DBF" w:rsidR="00C9176C" w:rsidRDefault="00C9176C" w:rsidP="00C9176C">
            <w:pPr>
              <w:jc w:val="center"/>
              <w:rPr>
                <w:rFonts w:ascii="Calibri" w:hAnsi="Calibri" w:cs="Calibri"/>
              </w:rPr>
            </w:pPr>
            <w:r>
              <w:rPr>
                <w:rFonts w:ascii="Calibri" w:hAnsi="Calibri" w:cs="Calibri"/>
              </w:rPr>
              <w:t>CC.1.2.8.G</w:t>
            </w:r>
          </w:p>
        </w:tc>
        <w:tc>
          <w:tcPr>
            <w:tcW w:w="1170" w:type="dxa"/>
            <w:vAlign w:val="center"/>
          </w:tcPr>
          <w:p w14:paraId="6DE8CB4E" w14:textId="4FF2E6D0" w:rsidR="00C9176C" w:rsidRDefault="00B80B21" w:rsidP="00C9176C">
            <w:pPr>
              <w:jc w:val="center"/>
              <w:rPr>
                <w:sz w:val="12"/>
                <w:szCs w:val="12"/>
              </w:rPr>
            </w:pPr>
            <w:r w:rsidRPr="00584863">
              <w:t>MP</w:t>
            </w:r>
            <w:r>
              <w:t>4</w:t>
            </w:r>
          </w:p>
        </w:tc>
      </w:tr>
      <w:tr w:rsidR="00C9176C" w14:paraId="191369A3" w14:textId="77777777" w:rsidTr="00584863">
        <w:tc>
          <w:tcPr>
            <w:tcW w:w="6475" w:type="dxa"/>
            <w:vAlign w:val="center"/>
          </w:tcPr>
          <w:p w14:paraId="79430B59" w14:textId="2D38F400" w:rsidR="00C9176C" w:rsidRDefault="004A2D25" w:rsidP="00C9176C">
            <w:pPr>
              <w:rPr>
                <w:rFonts w:ascii="Calibri" w:hAnsi="Calibri" w:cs="Calibri"/>
              </w:rPr>
            </w:pPr>
            <w:r>
              <w:t>Demonstrate understanding of connections within, between, and/or among informational texts.</w:t>
            </w:r>
          </w:p>
        </w:tc>
        <w:tc>
          <w:tcPr>
            <w:tcW w:w="1710" w:type="dxa"/>
            <w:vAlign w:val="center"/>
          </w:tcPr>
          <w:p w14:paraId="1C174188" w14:textId="0A6A6207" w:rsidR="00C9176C" w:rsidRDefault="00C9176C" w:rsidP="00C9176C">
            <w:pPr>
              <w:jc w:val="center"/>
              <w:rPr>
                <w:rFonts w:ascii="Calibri" w:hAnsi="Calibri" w:cs="Calibri"/>
              </w:rPr>
            </w:pPr>
            <w:r>
              <w:rPr>
                <w:rFonts w:ascii="Calibri" w:hAnsi="Calibri" w:cs="Calibri"/>
              </w:rPr>
              <w:t>E08.B-C.3.1</w:t>
            </w:r>
          </w:p>
        </w:tc>
        <w:tc>
          <w:tcPr>
            <w:tcW w:w="1170" w:type="dxa"/>
            <w:vAlign w:val="center"/>
          </w:tcPr>
          <w:p w14:paraId="4339BCF9" w14:textId="525FA2D1" w:rsidR="00C9176C" w:rsidRDefault="00B80B21" w:rsidP="00C9176C">
            <w:pPr>
              <w:jc w:val="center"/>
              <w:rPr>
                <w:sz w:val="12"/>
                <w:szCs w:val="12"/>
              </w:rPr>
            </w:pPr>
            <w:r w:rsidRPr="00584863">
              <w:t>MP</w:t>
            </w:r>
            <w:r>
              <w:t>4</w:t>
            </w:r>
          </w:p>
        </w:tc>
      </w:tr>
      <w:tr w:rsidR="00C9176C" w14:paraId="35CC7639" w14:textId="77777777" w:rsidTr="00584863">
        <w:tc>
          <w:tcPr>
            <w:tcW w:w="6475" w:type="dxa"/>
            <w:vAlign w:val="center"/>
          </w:tcPr>
          <w:p w14:paraId="5E5204C4" w14:textId="7C9BDF86" w:rsidR="00C9176C" w:rsidRDefault="00B3031F" w:rsidP="00C9176C">
            <w:pPr>
              <w:rPr>
                <w:rFonts w:ascii="Calibri" w:hAnsi="Calibri" w:cs="Calibri"/>
              </w:rPr>
            </w:pPr>
            <w:r>
              <w:t>Delineate and evaluate the argument and specific claims in a text, assessing whether the reasoning is sound and the evidence is relevant and sufficient; recognize when irrelevant evidence is introduced.</w:t>
            </w:r>
          </w:p>
        </w:tc>
        <w:tc>
          <w:tcPr>
            <w:tcW w:w="1710" w:type="dxa"/>
            <w:vAlign w:val="center"/>
          </w:tcPr>
          <w:p w14:paraId="1894D522" w14:textId="759392B0" w:rsidR="00C9176C" w:rsidRDefault="00C9176C" w:rsidP="00C9176C">
            <w:pPr>
              <w:jc w:val="center"/>
              <w:rPr>
                <w:rFonts w:ascii="Calibri" w:hAnsi="Calibri" w:cs="Calibri"/>
              </w:rPr>
            </w:pPr>
            <w:r>
              <w:rPr>
                <w:rFonts w:ascii="Calibri" w:hAnsi="Calibri" w:cs="Calibri"/>
              </w:rPr>
              <w:t>E08.B-C.3.1.1</w:t>
            </w:r>
          </w:p>
        </w:tc>
        <w:tc>
          <w:tcPr>
            <w:tcW w:w="1170" w:type="dxa"/>
            <w:vAlign w:val="center"/>
          </w:tcPr>
          <w:p w14:paraId="6876AFC5" w14:textId="4EC2A607" w:rsidR="00C9176C" w:rsidRDefault="00B80B21" w:rsidP="00C9176C">
            <w:pPr>
              <w:jc w:val="center"/>
              <w:rPr>
                <w:sz w:val="12"/>
                <w:szCs w:val="12"/>
              </w:rPr>
            </w:pPr>
            <w:r w:rsidRPr="00584863">
              <w:t>MP</w:t>
            </w:r>
            <w:r>
              <w:t>4</w:t>
            </w:r>
          </w:p>
        </w:tc>
      </w:tr>
      <w:tr w:rsidR="00C9176C" w14:paraId="5FED0A6C" w14:textId="77777777" w:rsidTr="00584863">
        <w:tc>
          <w:tcPr>
            <w:tcW w:w="6475" w:type="dxa"/>
            <w:vAlign w:val="center"/>
          </w:tcPr>
          <w:p w14:paraId="225B5608" w14:textId="4A631FA8" w:rsidR="00C9176C" w:rsidRDefault="00B3031F" w:rsidP="00C9176C">
            <w:pPr>
              <w:rPr>
                <w:rFonts w:ascii="Calibri" w:hAnsi="Calibri" w:cs="Calibri"/>
              </w:rPr>
            </w:pPr>
            <w:r>
              <w:t xml:space="preserve">Analyze a case in which two or more texts provide conflicting information on the same </w:t>
            </w:r>
            <w:r w:rsidR="00EA7291">
              <w:t>topic and</w:t>
            </w:r>
            <w:r>
              <w:t xml:space="preserve"> identify where the texts disagree on matters of fact or interpretation.</w:t>
            </w:r>
          </w:p>
        </w:tc>
        <w:tc>
          <w:tcPr>
            <w:tcW w:w="1710" w:type="dxa"/>
            <w:vAlign w:val="center"/>
          </w:tcPr>
          <w:p w14:paraId="6BADA0D1" w14:textId="127DB6B1" w:rsidR="00C9176C" w:rsidRDefault="00C9176C" w:rsidP="00C9176C">
            <w:pPr>
              <w:jc w:val="center"/>
              <w:rPr>
                <w:rFonts w:ascii="Calibri" w:hAnsi="Calibri" w:cs="Calibri"/>
              </w:rPr>
            </w:pPr>
            <w:r>
              <w:rPr>
                <w:rFonts w:ascii="Calibri" w:hAnsi="Calibri" w:cs="Calibri"/>
              </w:rPr>
              <w:t>E08.B-C.3.1.2</w:t>
            </w:r>
          </w:p>
        </w:tc>
        <w:tc>
          <w:tcPr>
            <w:tcW w:w="1170" w:type="dxa"/>
            <w:vAlign w:val="center"/>
          </w:tcPr>
          <w:p w14:paraId="58C20E60" w14:textId="59FF0A1B" w:rsidR="00C9176C" w:rsidRDefault="00B80B21" w:rsidP="00C9176C">
            <w:pPr>
              <w:jc w:val="center"/>
              <w:rPr>
                <w:sz w:val="12"/>
                <w:szCs w:val="12"/>
              </w:rPr>
            </w:pPr>
            <w:r w:rsidRPr="00584863">
              <w:t>MP</w:t>
            </w:r>
            <w:r>
              <w:t>4</w:t>
            </w:r>
          </w:p>
        </w:tc>
      </w:tr>
      <w:tr w:rsidR="00C9176C" w14:paraId="7E49BAD1" w14:textId="77777777" w:rsidTr="001D178F">
        <w:tc>
          <w:tcPr>
            <w:tcW w:w="6475" w:type="dxa"/>
          </w:tcPr>
          <w:p w14:paraId="05B2DBB4" w14:textId="77777777" w:rsidR="00C9176C" w:rsidRDefault="00C9176C" w:rsidP="00C9176C">
            <w:r>
              <w:t xml:space="preserve">Determine or clarify the meaning of unknown and multiple-meaning words or phrases based on grade 8 reading and content, choosing flexibly from a range of strategies. </w:t>
            </w:r>
          </w:p>
          <w:p w14:paraId="39A33234" w14:textId="77777777" w:rsidR="00C9176C" w:rsidRDefault="00C9176C" w:rsidP="00C9176C">
            <w:pPr>
              <w:ind w:left="340"/>
            </w:pPr>
            <w:r>
              <w:t>a. Use context (e.g., the overall meaning of a sentence or paragraph, a word’s position or function in a sentence) as a clue to the meaning of a word or phrase.</w:t>
            </w:r>
          </w:p>
          <w:p w14:paraId="44C9B601" w14:textId="77777777" w:rsidR="00C9176C" w:rsidRDefault="00C9176C" w:rsidP="00C9176C">
            <w:pPr>
              <w:ind w:left="340"/>
            </w:pPr>
            <w:r>
              <w:t xml:space="preserve">b. Use common, grade-appropriate Greek or Latin affixes and roots as clues to the meaning of a word (e.g., precede, recede, secede). </w:t>
            </w:r>
          </w:p>
          <w:p w14:paraId="245C0799" w14:textId="09581849" w:rsidR="00C9176C" w:rsidRDefault="00C9176C" w:rsidP="00B3031F">
            <w:pPr>
              <w:ind w:left="340"/>
              <w:rPr>
                <w:rFonts w:ascii="Calibri" w:hAnsi="Calibri" w:cs="Calibri"/>
              </w:rPr>
            </w:pPr>
            <w:r>
              <w:t>c. Determine the meaning of technical words and phrases used in a text.</w:t>
            </w:r>
          </w:p>
        </w:tc>
        <w:tc>
          <w:tcPr>
            <w:tcW w:w="1710" w:type="dxa"/>
            <w:vAlign w:val="center"/>
          </w:tcPr>
          <w:p w14:paraId="2D4D0376" w14:textId="13A86CC8" w:rsidR="00C9176C" w:rsidRDefault="00C9176C" w:rsidP="00C9176C">
            <w:pPr>
              <w:jc w:val="center"/>
              <w:rPr>
                <w:rFonts w:ascii="Calibri" w:hAnsi="Calibri" w:cs="Calibri"/>
              </w:rPr>
            </w:pPr>
            <w:r>
              <w:rPr>
                <w:rFonts w:ascii="Calibri" w:hAnsi="Calibri" w:cs="Calibri"/>
              </w:rPr>
              <w:t>E08.B-V.4.1.1</w:t>
            </w:r>
          </w:p>
        </w:tc>
        <w:tc>
          <w:tcPr>
            <w:tcW w:w="1170" w:type="dxa"/>
            <w:vAlign w:val="center"/>
          </w:tcPr>
          <w:p w14:paraId="673CCCBE" w14:textId="7D9EC292" w:rsidR="00C9176C" w:rsidRDefault="00B80B21" w:rsidP="00C9176C">
            <w:pPr>
              <w:jc w:val="center"/>
              <w:rPr>
                <w:sz w:val="12"/>
                <w:szCs w:val="12"/>
              </w:rPr>
            </w:pPr>
            <w:r w:rsidRPr="00584863">
              <w:t>MP</w:t>
            </w:r>
            <w:r>
              <w:t>4</w:t>
            </w:r>
          </w:p>
        </w:tc>
      </w:tr>
      <w:tr w:rsidR="00C9176C" w14:paraId="15A69529" w14:textId="77777777" w:rsidTr="001D178F">
        <w:tc>
          <w:tcPr>
            <w:tcW w:w="6475" w:type="dxa"/>
          </w:tcPr>
          <w:p w14:paraId="3F61FA57" w14:textId="77777777" w:rsidR="00C9176C" w:rsidRDefault="00C9176C" w:rsidP="00C9176C">
            <w:r>
              <w:t xml:space="preserve">Demonstrate understanding of figurative language, word relationships, and nuances in word meanings. </w:t>
            </w:r>
          </w:p>
          <w:p w14:paraId="2CCDB299" w14:textId="77777777" w:rsidR="00C9176C" w:rsidRDefault="00C9176C" w:rsidP="00C9176C">
            <w:pPr>
              <w:ind w:left="340"/>
            </w:pPr>
            <w:r>
              <w:t>a. Interpret figures of speech (e.g., verbal irony, puns) in context.</w:t>
            </w:r>
          </w:p>
          <w:p w14:paraId="6A496CFF" w14:textId="77777777" w:rsidR="00C9176C" w:rsidRDefault="00C9176C" w:rsidP="00C9176C">
            <w:pPr>
              <w:ind w:left="340"/>
            </w:pPr>
            <w:r>
              <w:t>b. Use the relationship between particular words to better understand each of the words.</w:t>
            </w:r>
          </w:p>
          <w:p w14:paraId="7818147E" w14:textId="1DE7758A" w:rsidR="00C9176C" w:rsidRDefault="00C9176C" w:rsidP="00B3031F">
            <w:pPr>
              <w:ind w:left="340"/>
              <w:rPr>
                <w:rFonts w:ascii="Calibri" w:hAnsi="Calibri" w:cs="Calibri"/>
              </w:rPr>
            </w:pPr>
            <w:r>
              <w:t>c. Distinguish among the connotations (associations) of words with similar denotations (definitions) (e.g., bullheaded, willful, firm, persistent, resolute).</w:t>
            </w:r>
          </w:p>
        </w:tc>
        <w:tc>
          <w:tcPr>
            <w:tcW w:w="1710" w:type="dxa"/>
            <w:vAlign w:val="center"/>
          </w:tcPr>
          <w:p w14:paraId="66909BFA" w14:textId="5394EF1F" w:rsidR="00C9176C" w:rsidRDefault="00C9176C" w:rsidP="00C9176C">
            <w:pPr>
              <w:jc w:val="center"/>
              <w:rPr>
                <w:rFonts w:ascii="Calibri" w:hAnsi="Calibri" w:cs="Calibri"/>
              </w:rPr>
            </w:pPr>
            <w:r>
              <w:rPr>
                <w:rFonts w:ascii="Calibri" w:hAnsi="Calibri" w:cs="Calibri"/>
              </w:rPr>
              <w:t>E08.B-V.4.1.2</w:t>
            </w:r>
          </w:p>
        </w:tc>
        <w:tc>
          <w:tcPr>
            <w:tcW w:w="1170" w:type="dxa"/>
            <w:vAlign w:val="center"/>
          </w:tcPr>
          <w:p w14:paraId="6C8ABD26" w14:textId="36A4B12D" w:rsidR="00C9176C" w:rsidRDefault="00B80B21" w:rsidP="00C9176C">
            <w:pPr>
              <w:jc w:val="center"/>
              <w:rPr>
                <w:sz w:val="12"/>
                <w:szCs w:val="12"/>
              </w:rPr>
            </w:pPr>
            <w:r w:rsidRPr="00584863">
              <w:t>MP</w:t>
            </w:r>
            <w:r>
              <w:t>4</w:t>
            </w:r>
          </w:p>
        </w:tc>
      </w:tr>
      <w:tr w:rsidR="00C9176C" w14:paraId="425A99C2" w14:textId="77777777" w:rsidTr="00584863">
        <w:tc>
          <w:tcPr>
            <w:tcW w:w="6475" w:type="dxa"/>
            <w:vAlign w:val="center"/>
          </w:tcPr>
          <w:p w14:paraId="7EF1BE9D" w14:textId="34A93DD9" w:rsidR="00C9176C" w:rsidRDefault="00B816D7" w:rsidP="00C9176C">
            <w:pPr>
              <w:rPr>
                <w:rFonts w:ascii="Calibri" w:hAnsi="Calibri" w:cs="Calibri"/>
              </w:rPr>
            </w:pPr>
            <w:r>
              <w:lastRenderedPageBreak/>
              <w:t>Write informative/explanatory texts to examine a topic and convey ideas, concepts, and information clearly.</w:t>
            </w:r>
          </w:p>
        </w:tc>
        <w:tc>
          <w:tcPr>
            <w:tcW w:w="1710" w:type="dxa"/>
            <w:vAlign w:val="center"/>
          </w:tcPr>
          <w:p w14:paraId="0F63A4C2" w14:textId="170C03FF" w:rsidR="00C9176C" w:rsidRDefault="006E5FFA" w:rsidP="00C9176C">
            <w:pPr>
              <w:jc w:val="center"/>
              <w:rPr>
                <w:rFonts w:ascii="Calibri" w:hAnsi="Calibri" w:cs="Calibri"/>
              </w:rPr>
            </w:pPr>
            <w:r>
              <w:rPr>
                <w:rFonts w:ascii="Calibri" w:hAnsi="Calibri" w:cs="Calibri"/>
              </w:rPr>
              <w:t>CC.1.4.8.A</w:t>
            </w:r>
          </w:p>
        </w:tc>
        <w:tc>
          <w:tcPr>
            <w:tcW w:w="1170" w:type="dxa"/>
            <w:vAlign w:val="center"/>
          </w:tcPr>
          <w:p w14:paraId="17508A5C" w14:textId="16225849" w:rsidR="00C9176C" w:rsidRDefault="00B80B21" w:rsidP="00C9176C">
            <w:pPr>
              <w:jc w:val="center"/>
              <w:rPr>
                <w:sz w:val="12"/>
                <w:szCs w:val="12"/>
              </w:rPr>
            </w:pPr>
            <w:r w:rsidRPr="00584863">
              <w:t>MP</w:t>
            </w:r>
            <w:r>
              <w:t>4</w:t>
            </w:r>
          </w:p>
        </w:tc>
      </w:tr>
      <w:tr w:rsidR="00C9176C" w14:paraId="11761BEC" w14:textId="77777777" w:rsidTr="00584863">
        <w:tc>
          <w:tcPr>
            <w:tcW w:w="6475" w:type="dxa"/>
            <w:vAlign w:val="center"/>
          </w:tcPr>
          <w:p w14:paraId="39F2C60D" w14:textId="528704E5" w:rsidR="00C9176C" w:rsidRDefault="00257DDB" w:rsidP="00C9176C">
            <w:pPr>
              <w:rPr>
                <w:rFonts w:ascii="Calibri" w:hAnsi="Calibri" w:cs="Calibri"/>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vAlign w:val="center"/>
          </w:tcPr>
          <w:p w14:paraId="0A7A8220" w14:textId="65F03C10" w:rsidR="00C9176C" w:rsidRDefault="006E5FFA" w:rsidP="00C9176C">
            <w:pPr>
              <w:jc w:val="center"/>
              <w:rPr>
                <w:rFonts w:ascii="Calibri" w:hAnsi="Calibri" w:cs="Calibri"/>
              </w:rPr>
            </w:pPr>
            <w:r>
              <w:rPr>
                <w:rFonts w:ascii="Calibri" w:hAnsi="Calibri" w:cs="Calibri"/>
              </w:rPr>
              <w:t>CC.1.4.8.T</w:t>
            </w:r>
          </w:p>
        </w:tc>
        <w:tc>
          <w:tcPr>
            <w:tcW w:w="1170" w:type="dxa"/>
            <w:vAlign w:val="center"/>
          </w:tcPr>
          <w:p w14:paraId="0BE6AA71" w14:textId="09C439A4" w:rsidR="00C9176C" w:rsidRDefault="00B80B21" w:rsidP="00C9176C">
            <w:pPr>
              <w:jc w:val="center"/>
              <w:rPr>
                <w:sz w:val="12"/>
                <w:szCs w:val="12"/>
              </w:rPr>
            </w:pPr>
            <w:r w:rsidRPr="00584863">
              <w:t>MP</w:t>
            </w:r>
            <w:r>
              <w:t>4</w:t>
            </w:r>
          </w:p>
        </w:tc>
      </w:tr>
      <w:tr w:rsidR="00C9176C" w14:paraId="4023632A" w14:textId="77777777" w:rsidTr="00584863">
        <w:tc>
          <w:tcPr>
            <w:tcW w:w="6475" w:type="dxa"/>
            <w:vAlign w:val="center"/>
          </w:tcPr>
          <w:p w14:paraId="40E2E949" w14:textId="5143D176" w:rsidR="00C9176C" w:rsidRDefault="00257DDB" w:rsidP="00C9176C">
            <w:pPr>
              <w:rPr>
                <w:rFonts w:ascii="Calibri" w:hAnsi="Calibri" w:cs="Calibri"/>
              </w:rPr>
            </w:pPr>
            <w:r>
              <w:t>Use technology, including the Internet, to produce and publish writing and present the relationships between information and ideas efficiently as well as to interact and collaborate with others.</w:t>
            </w:r>
          </w:p>
        </w:tc>
        <w:tc>
          <w:tcPr>
            <w:tcW w:w="1710" w:type="dxa"/>
            <w:vAlign w:val="center"/>
          </w:tcPr>
          <w:p w14:paraId="52A50500" w14:textId="28A7B7D8" w:rsidR="00C9176C" w:rsidRDefault="006E5FFA" w:rsidP="00C9176C">
            <w:pPr>
              <w:jc w:val="center"/>
              <w:rPr>
                <w:rFonts w:ascii="Calibri" w:hAnsi="Calibri" w:cs="Calibri"/>
              </w:rPr>
            </w:pPr>
            <w:r>
              <w:rPr>
                <w:rFonts w:ascii="Calibri" w:hAnsi="Calibri" w:cs="Calibri"/>
              </w:rPr>
              <w:t>CC.1.4.8.</w:t>
            </w:r>
            <w:r w:rsidR="00542904">
              <w:rPr>
                <w:rFonts w:ascii="Calibri" w:hAnsi="Calibri" w:cs="Calibri"/>
              </w:rPr>
              <w:t>U</w:t>
            </w:r>
          </w:p>
        </w:tc>
        <w:tc>
          <w:tcPr>
            <w:tcW w:w="1170" w:type="dxa"/>
            <w:vAlign w:val="center"/>
          </w:tcPr>
          <w:p w14:paraId="4D312BA8" w14:textId="63DB558B" w:rsidR="00C9176C" w:rsidRDefault="00B80B21" w:rsidP="00C9176C">
            <w:pPr>
              <w:jc w:val="center"/>
              <w:rPr>
                <w:sz w:val="12"/>
                <w:szCs w:val="12"/>
              </w:rPr>
            </w:pPr>
            <w:r w:rsidRPr="00584863">
              <w:t>MP</w:t>
            </w:r>
            <w:r>
              <w:t>4</w:t>
            </w:r>
          </w:p>
        </w:tc>
      </w:tr>
      <w:tr w:rsidR="00C9176C" w14:paraId="60A9208D" w14:textId="77777777" w:rsidTr="00584863">
        <w:tc>
          <w:tcPr>
            <w:tcW w:w="6475" w:type="dxa"/>
            <w:vAlign w:val="center"/>
          </w:tcPr>
          <w:p w14:paraId="48C6B999" w14:textId="4105C0EF" w:rsidR="00C9176C" w:rsidRDefault="00257DDB" w:rsidP="00C9176C">
            <w:pPr>
              <w:rPr>
                <w:rFonts w:ascii="Calibri" w:hAnsi="Calibri" w:cs="Calibri"/>
              </w:rPr>
            </w:pPr>
            <w:r>
              <w:t>Conduct short research projects to answer a question (including a self-generated question), drawing on several sources and generating additional related, focused questions that allow for multiple avenues of exploration.</w:t>
            </w:r>
          </w:p>
        </w:tc>
        <w:tc>
          <w:tcPr>
            <w:tcW w:w="1710" w:type="dxa"/>
            <w:vAlign w:val="center"/>
          </w:tcPr>
          <w:p w14:paraId="24B24DB3" w14:textId="66F0FC1B" w:rsidR="00C9176C" w:rsidRDefault="00542904" w:rsidP="00C9176C">
            <w:pPr>
              <w:jc w:val="center"/>
              <w:rPr>
                <w:rFonts w:ascii="Calibri" w:hAnsi="Calibri" w:cs="Calibri"/>
              </w:rPr>
            </w:pPr>
            <w:r>
              <w:rPr>
                <w:rFonts w:ascii="Calibri" w:hAnsi="Calibri" w:cs="Calibri"/>
              </w:rPr>
              <w:t>CC.1.4.8.V</w:t>
            </w:r>
          </w:p>
        </w:tc>
        <w:tc>
          <w:tcPr>
            <w:tcW w:w="1170" w:type="dxa"/>
            <w:vAlign w:val="center"/>
          </w:tcPr>
          <w:p w14:paraId="53103EC0" w14:textId="50238AE1" w:rsidR="00C9176C" w:rsidRDefault="00B80B21" w:rsidP="00C9176C">
            <w:pPr>
              <w:jc w:val="center"/>
              <w:rPr>
                <w:sz w:val="12"/>
                <w:szCs w:val="12"/>
              </w:rPr>
            </w:pPr>
            <w:r w:rsidRPr="00584863">
              <w:t>MP</w:t>
            </w:r>
            <w:r>
              <w:t>4</w:t>
            </w:r>
          </w:p>
        </w:tc>
      </w:tr>
      <w:tr w:rsidR="00C9176C" w14:paraId="64A25037" w14:textId="77777777" w:rsidTr="00584863">
        <w:tc>
          <w:tcPr>
            <w:tcW w:w="6475" w:type="dxa"/>
            <w:vAlign w:val="center"/>
          </w:tcPr>
          <w:p w14:paraId="15BCF415" w14:textId="61AEA171" w:rsidR="00C9176C" w:rsidRDefault="005D7A0A" w:rsidP="00C9176C">
            <w:pPr>
              <w:rPr>
                <w:rFonts w:ascii="Calibri" w:hAnsi="Calibri" w:cs="Calibri"/>
              </w:r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vAlign w:val="center"/>
          </w:tcPr>
          <w:p w14:paraId="00AEA639" w14:textId="18211B8A" w:rsidR="00C9176C" w:rsidRDefault="00542904" w:rsidP="00C9176C">
            <w:pPr>
              <w:jc w:val="center"/>
              <w:rPr>
                <w:rFonts w:ascii="Calibri" w:hAnsi="Calibri" w:cs="Calibri"/>
              </w:rPr>
            </w:pPr>
            <w:r>
              <w:rPr>
                <w:rFonts w:ascii="Calibri" w:hAnsi="Calibri" w:cs="Calibri"/>
              </w:rPr>
              <w:t>CC.1.4.8.W</w:t>
            </w:r>
          </w:p>
        </w:tc>
        <w:tc>
          <w:tcPr>
            <w:tcW w:w="1170" w:type="dxa"/>
            <w:vAlign w:val="center"/>
          </w:tcPr>
          <w:p w14:paraId="3D000089" w14:textId="35F0D5E6" w:rsidR="00C9176C" w:rsidRDefault="00B80B21" w:rsidP="00C9176C">
            <w:pPr>
              <w:jc w:val="center"/>
              <w:rPr>
                <w:sz w:val="12"/>
                <w:szCs w:val="12"/>
              </w:rPr>
            </w:pPr>
            <w:r w:rsidRPr="00584863">
              <w:t>MP</w:t>
            </w:r>
            <w:r>
              <w:t>4</w:t>
            </w:r>
          </w:p>
        </w:tc>
      </w:tr>
      <w:tr w:rsidR="00C9176C" w14:paraId="36A922C3" w14:textId="77777777" w:rsidTr="00584863">
        <w:tc>
          <w:tcPr>
            <w:tcW w:w="6475" w:type="dxa"/>
            <w:vAlign w:val="center"/>
          </w:tcPr>
          <w:p w14:paraId="32CF5F2A" w14:textId="14FF1B85" w:rsidR="00C9176C" w:rsidRDefault="005D7A0A" w:rsidP="00C9176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vAlign w:val="center"/>
          </w:tcPr>
          <w:p w14:paraId="15DB77B3" w14:textId="12ED1FC8" w:rsidR="00C9176C" w:rsidRDefault="00542904" w:rsidP="00C9176C">
            <w:pPr>
              <w:jc w:val="center"/>
              <w:rPr>
                <w:rFonts w:ascii="Calibri" w:hAnsi="Calibri" w:cs="Calibri"/>
              </w:rPr>
            </w:pPr>
            <w:r>
              <w:rPr>
                <w:rFonts w:ascii="Calibri" w:hAnsi="Calibri" w:cs="Calibri"/>
              </w:rPr>
              <w:t>CC.1.4.8.X</w:t>
            </w:r>
          </w:p>
        </w:tc>
        <w:tc>
          <w:tcPr>
            <w:tcW w:w="1170" w:type="dxa"/>
            <w:vAlign w:val="center"/>
          </w:tcPr>
          <w:p w14:paraId="3F6BB8F0" w14:textId="17B54EB3" w:rsidR="00C9176C" w:rsidRDefault="00B80B21" w:rsidP="00C9176C">
            <w:pPr>
              <w:jc w:val="center"/>
              <w:rPr>
                <w:sz w:val="12"/>
                <w:szCs w:val="12"/>
              </w:rPr>
            </w:pPr>
            <w:r w:rsidRPr="00584863">
              <w:t>MP</w:t>
            </w:r>
            <w:r>
              <w:t>4</w:t>
            </w:r>
          </w:p>
        </w:tc>
      </w:tr>
      <w:tr w:rsidR="00C9176C" w14:paraId="67951561" w14:textId="77777777" w:rsidTr="00584863">
        <w:tc>
          <w:tcPr>
            <w:tcW w:w="6475" w:type="dxa"/>
            <w:vAlign w:val="center"/>
          </w:tcPr>
          <w:p w14:paraId="2EC35D2B" w14:textId="76EBF1B2" w:rsidR="00C9176C" w:rsidRDefault="00D177C8" w:rsidP="00C9176C">
            <w:pPr>
              <w:rPr>
                <w:rFonts w:ascii="Calibri" w:hAnsi="Calibri" w:cs="Calibri"/>
              </w:rPr>
            </w:pPr>
            <w:r>
              <w:t>Form and use verbs in the active and passive voice.</w:t>
            </w:r>
          </w:p>
        </w:tc>
        <w:tc>
          <w:tcPr>
            <w:tcW w:w="1710" w:type="dxa"/>
            <w:vAlign w:val="center"/>
          </w:tcPr>
          <w:p w14:paraId="7A2F2090" w14:textId="7E80B2C9" w:rsidR="00C9176C" w:rsidRDefault="00542904" w:rsidP="00C9176C">
            <w:pPr>
              <w:jc w:val="center"/>
              <w:rPr>
                <w:rFonts w:ascii="Calibri" w:hAnsi="Calibri" w:cs="Calibri"/>
              </w:rPr>
            </w:pPr>
            <w:r>
              <w:rPr>
                <w:rFonts w:ascii="Calibri" w:hAnsi="Calibri" w:cs="Calibri"/>
              </w:rPr>
              <w:t>E08.D.1.1.2</w:t>
            </w:r>
          </w:p>
        </w:tc>
        <w:tc>
          <w:tcPr>
            <w:tcW w:w="1170" w:type="dxa"/>
            <w:vAlign w:val="center"/>
          </w:tcPr>
          <w:p w14:paraId="6DE4CB56" w14:textId="14557339" w:rsidR="00C9176C" w:rsidRDefault="00B80B21" w:rsidP="00C9176C">
            <w:pPr>
              <w:jc w:val="center"/>
              <w:rPr>
                <w:sz w:val="12"/>
                <w:szCs w:val="12"/>
              </w:rPr>
            </w:pPr>
            <w:r w:rsidRPr="00584863">
              <w:t>MP</w:t>
            </w:r>
            <w:r>
              <w:t>4</w:t>
            </w:r>
          </w:p>
        </w:tc>
      </w:tr>
      <w:tr w:rsidR="00C9176C" w14:paraId="02BDD3B4" w14:textId="77777777" w:rsidTr="00584863">
        <w:tc>
          <w:tcPr>
            <w:tcW w:w="6475" w:type="dxa"/>
            <w:vAlign w:val="center"/>
          </w:tcPr>
          <w:p w14:paraId="2CE128FB" w14:textId="556CA6EF" w:rsidR="00C9176C" w:rsidRDefault="00D177C8" w:rsidP="00C9176C">
            <w:pPr>
              <w:rPr>
                <w:rFonts w:ascii="Calibri" w:hAnsi="Calibri" w:cs="Calibri"/>
              </w:rPr>
            </w:pPr>
            <w:r>
              <w:t>Spell correctly.</w:t>
            </w:r>
          </w:p>
        </w:tc>
        <w:tc>
          <w:tcPr>
            <w:tcW w:w="1710" w:type="dxa"/>
            <w:vAlign w:val="center"/>
          </w:tcPr>
          <w:p w14:paraId="67DB1340" w14:textId="006B220E" w:rsidR="00C9176C" w:rsidRDefault="00542904" w:rsidP="00C9176C">
            <w:pPr>
              <w:jc w:val="center"/>
              <w:rPr>
                <w:rFonts w:ascii="Calibri" w:hAnsi="Calibri" w:cs="Calibri"/>
              </w:rPr>
            </w:pPr>
            <w:r>
              <w:rPr>
                <w:rFonts w:ascii="Calibri" w:hAnsi="Calibri" w:cs="Calibri"/>
              </w:rPr>
              <w:t>E08.D.1.</w:t>
            </w:r>
            <w:r w:rsidR="00B80B21">
              <w:rPr>
                <w:rFonts w:ascii="Calibri" w:hAnsi="Calibri" w:cs="Calibri"/>
              </w:rPr>
              <w:t>2.3</w:t>
            </w:r>
          </w:p>
        </w:tc>
        <w:tc>
          <w:tcPr>
            <w:tcW w:w="1170" w:type="dxa"/>
            <w:vAlign w:val="center"/>
          </w:tcPr>
          <w:p w14:paraId="09A70E28" w14:textId="7D1984F6" w:rsidR="00C9176C" w:rsidRDefault="00B80B21" w:rsidP="00C9176C">
            <w:pPr>
              <w:jc w:val="center"/>
              <w:rPr>
                <w:sz w:val="12"/>
                <w:szCs w:val="12"/>
              </w:rPr>
            </w:pPr>
            <w:r w:rsidRPr="00584863">
              <w:t>MP</w:t>
            </w:r>
            <w:r>
              <w:t>4</w:t>
            </w:r>
          </w:p>
        </w:tc>
      </w:tr>
      <w:tr w:rsidR="00603D39" w14:paraId="4DB115F4" w14:textId="77777777" w:rsidTr="00584863">
        <w:tc>
          <w:tcPr>
            <w:tcW w:w="6475" w:type="dxa"/>
            <w:vAlign w:val="center"/>
          </w:tcPr>
          <w:p w14:paraId="0D088B75" w14:textId="2540BC2D" w:rsidR="00603D39" w:rsidRDefault="00603D39" w:rsidP="00C9176C">
            <w:r>
              <w:t>Use knowledge of language and its conventions.</w:t>
            </w:r>
          </w:p>
        </w:tc>
        <w:tc>
          <w:tcPr>
            <w:tcW w:w="1710" w:type="dxa"/>
            <w:vAlign w:val="center"/>
          </w:tcPr>
          <w:p w14:paraId="1BDAC95E" w14:textId="40FBC78B" w:rsidR="00603D39" w:rsidRDefault="00603D39" w:rsidP="00C9176C">
            <w:pPr>
              <w:jc w:val="center"/>
              <w:rPr>
                <w:rFonts w:ascii="Calibri" w:hAnsi="Calibri" w:cs="Calibri"/>
              </w:rPr>
            </w:pPr>
            <w:r>
              <w:rPr>
                <w:rFonts w:ascii="Calibri" w:hAnsi="Calibri" w:cs="Calibri"/>
              </w:rPr>
              <w:t>E08.D.2.1</w:t>
            </w:r>
          </w:p>
        </w:tc>
        <w:tc>
          <w:tcPr>
            <w:tcW w:w="1170" w:type="dxa"/>
            <w:vAlign w:val="center"/>
          </w:tcPr>
          <w:p w14:paraId="336BE807" w14:textId="7B703F16" w:rsidR="00603D39" w:rsidRPr="00584863" w:rsidRDefault="00603D39" w:rsidP="00C9176C">
            <w:pPr>
              <w:jc w:val="center"/>
            </w:pPr>
            <w:r>
              <w:t>MP4</w:t>
            </w:r>
          </w:p>
        </w:tc>
      </w:tr>
      <w:tr w:rsidR="00C9176C" w14:paraId="46400907" w14:textId="77777777" w:rsidTr="00584863">
        <w:tc>
          <w:tcPr>
            <w:tcW w:w="6475" w:type="dxa"/>
            <w:vAlign w:val="center"/>
          </w:tcPr>
          <w:p w14:paraId="7838FE9B" w14:textId="6A7842D4" w:rsidR="00C9176C" w:rsidRDefault="00A16459" w:rsidP="00C9176C">
            <w:pPr>
              <w:rPr>
                <w:rFonts w:ascii="Calibri" w:hAnsi="Calibri" w:cs="Calibri"/>
              </w:rPr>
            </w:pPr>
            <w:r>
              <w:t>Use verbs in the active and passive voice and in the conditional and subjunctive mood to achieve particular effects (e.g., emphasizing the actor or the action, expressing uncertainty, or describing a state contrary to fact).</w:t>
            </w:r>
          </w:p>
        </w:tc>
        <w:tc>
          <w:tcPr>
            <w:tcW w:w="1710" w:type="dxa"/>
            <w:vAlign w:val="center"/>
          </w:tcPr>
          <w:p w14:paraId="45B8476B" w14:textId="1EBF250A" w:rsidR="00C9176C" w:rsidRDefault="00B80B21" w:rsidP="00C9176C">
            <w:pPr>
              <w:jc w:val="center"/>
              <w:rPr>
                <w:rFonts w:ascii="Calibri" w:hAnsi="Calibri" w:cs="Calibri"/>
              </w:rPr>
            </w:pPr>
            <w:r>
              <w:rPr>
                <w:rFonts w:ascii="Calibri" w:hAnsi="Calibri" w:cs="Calibri"/>
              </w:rPr>
              <w:t>E08.D.2.1.1</w:t>
            </w:r>
          </w:p>
        </w:tc>
        <w:tc>
          <w:tcPr>
            <w:tcW w:w="1170" w:type="dxa"/>
            <w:vAlign w:val="center"/>
          </w:tcPr>
          <w:p w14:paraId="3CB18C9D" w14:textId="45480F29" w:rsidR="00C9176C" w:rsidRDefault="00B80B21" w:rsidP="00C9176C">
            <w:pPr>
              <w:jc w:val="center"/>
              <w:rPr>
                <w:sz w:val="12"/>
                <w:szCs w:val="12"/>
              </w:rPr>
            </w:pPr>
            <w:r w:rsidRPr="00584863">
              <w:t>MP</w:t>
            </w:r>
            <w:r>
              <w:t>4</w:t>
            </w:r>
          </w:p>
        </w:tc>
      </w:tr>
      <w:tr w:rsidR="00C9176C" w14:paraId="38A674FB" w14:textId="77777777" w:rsidTr="00584863">
        <w:tc>
          <w:tcPr>
            <w:tcW w:w="6475" w:type="dxa"/>
            <w:vAlign w:val="center"/>
          </w:tcPr>
          <w:p w14:paraId="7BF87F0A" w14:textId="31B16484" w:rsidR="00C9176C" w:rsidRDefault="000807F8" w:rsidP="00C9176C">
            <w:pPr>
              <w:rPr>
                <w:rFonts w:ascii="Calibri" w:hAnsi="Calibri" w:cs="Calibri"/>
              </w:rPr>
            </w:pPr>
            <w:r>
              <w:t>Choose language that expresses ideas precisely and concisely, recognizing and eliminating wordiness and redundancy.</w:t>
            </w:r>
          </w:p>
        </w:tc>
        <w:tc>
          <w:tcPr>
            <w:tcW w:w="1710" w:type="dxa"/>
            <w:vAlign w:val="center"/>
          </w:tcPr>
          <w:p w14:paraId="22913BA7" w14:textId="52F1B25A" w:rsidR="00C9176C" w:rsidRDefault="00B80B21" w:rsidP="00C9176C">
            <w:pPr>
              <w:jc w:val="center"/>
              <w:rPr>
                <w:rFonts w:ascii="Calibri" w:hAnsi="Calibri" w:cs="Calibri"/>
              </w:rPr>
            </w:pPr>
            <w:r>
              <w:rPr>
                <w:rFonts w:ascii="Calibri" w:hAnsi="Calibri" w:cs="Calibri"/>
              </w:rPr>
              <w:t>E08.D.2.1.2</w:t>
            </w:r>
          </w:p>
        </w:tc>
        <w:tc>
          <w:tcPr>
            <w:tcW w:w="1170" w:type="dxa"/>
            <w:vAlign w:val="center"/>
          </w:tcPr>
          <w:p w14:paraId="63F7FD5E" w14:textId="0C354884" w:rsidR="00C9176C" w:rsidRDefault="00B80B21" w:rsidP="00C9176C">
            <w:pPr>
              <w:jc w:val="center"/>
              <w:rPr>
                <w:sz w:val="12"/>
                <w:szCs w:val="12"/>
              </w:rPr>
            </w:pPr>
            <w:r w:rsidRPr="00584863">
              <w:t>MP</w:t>
            </w:r>
            <w:r>
              <w:t>4</w:t>
            </w:r>
          </w:p>
        </w:tc>
      </w:tr>
      <w:tr w:rsidR="00C9176C" w14:paraId="30B53DAB" w14:textId="77777777" w:rsidTr="00584863">
        <w:tc>
          <w:tcPr>
            <w:tcW w:w="6475" w:type="dxa"/>
            <w:vAlign w:val="center"/>
          </w:tcPr>
          <w:p w14:paraId="751531B6" w14:textId="0699A7D0" w:rsidR="00C9176C" w:rsidRDefault="000807F8" w:rsidP="00C9176C">
            <w:pPr>
              <w:rPr>
                <w:rFonts w:ascii="Calibri" w:hAnsi="Calibri" w:cs="Calibri"/>
              </w:rPr>
            </w:pPr>
            <w:r>
              <w:t>Vary sentence patterns for meaning, reader/listener interest, and style.</w:t>
            </w:r>
          </w:p>
        </w:tc>
        <w:tc>
          <w:tcPr>
            <w:tcW w:w="1710" w:type="dxa"/>
            <w:vAlign w:val="center"/>
          </w:tcPr>
          <w:p w14:paraId="3B99FDE4" w14:textId="55D78BCA" w:rsidR="00C9176C" w:rsidRDefault="00B80B21" w:rsidP="00C9176C">
            <w:pPr>
              <w:jc w:val="center"/>
              <w:rPr>
                <w:rFonts w:ascii="Calibri" w:hAnsi="Calibri" w:cs="Calibri"/>
              </w:rPr>
            </w:pPr>
            <w:r>
              <w:rPr>
                <w:rFonts w:ascii="Calibri" w:hAnsi="Calibri" w:cs="Calibri"/>
              </w:rPr>
              <w:t>E08.D.2.1.3</w:t>
            </w:r>
          </w:p>
        </w:tc>
        <w:tc>
          <w:tcPr>
            <w:tcW w:w="1170" w:type="dxa"/>
            <w:vAlign w:val="center"/>
          </w:tcPr>
          <w:p w14:paraId="0BBE2D4D" w14:textId="528D4D4E" w:rsidR="00C9176C" w:rsidRDefault="00B80B21" w:rsidP="00C9176C">
            <w:pPr>
              <w:jc w:val="center"/>
              <w:rPr>
                <w:sz w:val="12"/>
                <w:szCs w:val="12"/>
              </w:rPr>
            </w:pPr>
            <w:r w:rsidRPr="00584863">
              <w:t>MP</w:t>
            </w:r>
            <w:r>
              <w:t>4</w:t>
            </w:r>
          </w:p>
        </w:tc>
      </w:tr>
      <w:tr w:rsidR="00C9176C" w14:paraId="6BEBF028" w14:textId="77777777" w:rsidTr="00584863">
        <w:tc>
          <w:tcPr>
            <w:tcW w:w="6475" w:type="dxa"/>
            <w:vAlign w:val="center"/>
          </w:tcPr>
          <w:p w14:paraId="64AD40E7" w14:textId="6ACF37FE" w:rsidR="00C9176C" w:rsidRDefault="00617FC8" w:rsidP="00C9176C">
            <w:pPr>
              <w:rPr>
                <w:rFonts w:ascii="Calibri" w:hAnsi="Calibri" w:cs="Calibri"/>
              </w:rPr>
            </w:pPr>
            <w:r>
              <w:t>Maintain consistency in style and tone.</w:t>
            </w:r>
          </w:p>
        </w:tc>
        <w:tc>
          <w:tcPr>
            <w:tcW w:w="1710" w:type="dxa"/>
            <w:vAlign w:val="center"/>
          </w:tcPr>
          <w:p w14:paraId="19092902" w14:textId="6F9FE49E" w:rsidR="00C9176C" w:rsidRDefault="00B80B21" w:rsidP="00C9176C">
            <w:pPr>
              <w:jc w:val="center"/>
              <w:rPr>
                <w:rFonts w:ascii="Calibri" w:hAnsi="Calibri" w:cs="Calibri"/>
              </w:rPr>
            </w:pPr>
            <w:r>
              <w:rPr>
                <w:rFonts w:ascii="Calibri" w:hAnsi="Calibri" w:cs="Calibri"/>
              </w:rPr>
              <w:t>E08.D.2.1.4</w:t>
            </w:r>
          </w:p>
        </w:tc>
        <w:tc>
          <w:tcPr>
            <w:tcW w:w="1170" w:type="dxa"/>
            <w:vAlign w:val="center"/>
          </w:tcPr>
          <w:p w14:paraId="38C417A2" w14:textId="24A6DDCD" w:rsidR="00C9176C" w:rsidRDefault="00B80B21" w:rsidP="00C9176C">
            <w:pPr>
              <w:jc w:val="center"/>
              <w:rPr>
                <w:sz w:val="12"/>
                <w:szCs w:val="12"/>
              </w:rPr>
            </w:pPr>
            <w:r w:rsidRPr="00584863">
              <w:t>MP</w:t>
            </w:r>
            <w:r>
              <w:t>4</w:t>
            </w:r>
          </w:p>
        </w:tc>
      </w:tr>
      <w:tr w:rsidR="00C9176C" w14:paraId="07B9ED94" w14:textId="77777777" w:rsidTr="00584863">
        <w:tc>
          <w:tcPr>
            <w:tcW w:w="6475" w:type="dxa"/>
            <w:vAlign w:val="center"/>
          </w:tcPr>
          <w:p w14:paraId="1856B077" w14:textId="6D743737" w:rsidR="00C9176C" w:rsidRDefault="00617FC8" w:rsidP="00C9176C">
            <w:pPr>
              <w:rPr>
                <w:rFonts w:ascii="Calibri" w:hAnsi="Calibri" w:cs="Calibri"/>
              </w:rPr>
            </w:pPr>
            <w:r>
              <w:t>Choose punctuation for effect.</w:t>
            </w:r>
          </w:p>
        </w:tc>
        <w:tc>
          <w:tcPr>
            <w:tcW w:w="1710" w:type="dxa"/>
            <w:vAlign w:val="center"/>
          </w:tcPr>
          <w:p w14:paraId="4B50BC6A" w14:textId="1429FD30" w:rsidR="00C9176C" w:rsidRDefault="00B80B21" w:rsidP="00C9176C">
            <w:pPr>
              <w:jc w:val="center"/>
              <w:rPr>
                <w:rFonts w:ascii="Calibri" w:hAnsi="Calibri" w:cs="Calibri"/>
              </w:rPr>
            </w:pPr>
            <w:r>
              <w:rPr>
                <w:rFonts w:ascii="Calibri" w:hAnsi="Calibri" w:cs="Calibri"/>
              </w:rPr>
              <w:t>E08.D.2.1.5</w:t>
            </w:r>
          </w:p>
        </w:tc>
        <w:tc>
          <w:tcPr>
            <w:tcW w:w="1170" w:type="dxa"/>
            <w:vAlign w:val="center"/>
          </w:tcPr>
          <w:p w14:paraId="62C5F781" w14:textId="6849319B" w:rsidR="00C9176C" w:rsidRDefault="00B80B21" w:rsidP="00C9176C">
            <w:pPr>
              <w:jc w:val="center"/>
              <w:rPr>
                <w:sz w:val="12"/>
                <w:szCs w:val="12"/>
              </w:rPr>
            </w:pPr>
            <w:r w:rsidRPr="00584863">
              <w:t>MP</w:t>
            </w:r>
            <w:r>
              <w:t>4</w:t>
            </w:r>
          </w:p>
        </w:tc>
      </w:tr>
      <w:tr w:rsidR="00C9176C" w14:paraId="71773135" w14:textId="77777777" w:rsidTr="00584863">
        <w:tc>
          <w:tcPr>
            <w:tcW w:w="6475" w:type="dxa"/>
            <w:vAlign w:val="center"/>
          </w:tcPr>
          <w:p w14:paraId="2318D31E" w14:textId="441D48CB" w:rsidR="00C9176C" w:rsidRDefault="00617FC8" w:rsidP="00C9176C">
            <w:pPr>
              <w:rPr>
                <w:rFonts w:ascii="Calibri" w:hAnsi="Calibri" w:cs="Calibri"/>
              </w:rPr>
            </w:pPr>
            <w:r>
              <w:t>Choose words and phrases for effect.</w:t>
            </w:r>
          </w:p>
        </w:tc>
        <w:tc>
          <w:tcPr>
            <w:tcW w:w="1710" w:type="dxa"/>
            <w:vAlign w:val="center"/>
          </w:tcPr>
          <w:p w14:paraId="24EBA425" w14:textId="2669DE7F" w:rsidR="00C9176C" w:rsidRDefault="00B80B21" w:rsidP="00C9176C">
            <w:pPr>
              <w:jc w:val="center"/>
              <w:rPr>
                <w:rFonts w:ascii="Calibri" w:hAnsi="Calibri" w:cs="Calibri"/>
              </w:rPr>
            </w:pPr>
            <w:r>
              <w:rPr>
                <w:rFonts w:ascii="Calibri" w:hAnsi="Calibri" w:cs="Calibri"/>
              </w:rPr>
              <w:t>E08.D.2.1.6</w:t>
            </w:r>
          </w:p>
        </w:tc>
        <w:tc>
          <w:tcPr>
            <w:tcW w:w="1170" w:type="dxa"/>
            <w:vAlign w:val="center"/>
          </w:tcPr>
          <w:p w14:paraId="2372E7EF" w14:textId="0566FB48" w:rsidR="00C9176C" w:rsidRDefault="00B80B21" w:rsidP="00C9176C">
            <w:pPr>
              <w:jc w:val="center"/>
              <w:rPr>
                <w:sz w:val="12"/>
                <w:szCs w:val="12"/>
              </w:rPr>
            </w:pPr>
            <w:r w:rsidRPr="00584863">
              <w:t>MP</w:t>
            </w:r>
            <w:r>
              <w:t>4</w:t>
            </w:r>
          </w:p>
        </w:tc>
      </w:tr>
      <w:tr w:rsidR="00B80B21" w14:paraId="64B0B4BF" w14:textId="77777777" w:rsidTr="00584863">
        <w:tc>
          <w:tcPr>
            <w:tcW w:w="6475" w:type="dxa"/>
            <w:vAlign w:val="center"/>
          </w:tcPr>
          <w:p w14:paraId="6457F5DE" w14:textId="5354F6E0" w:rsidR="00B80B21" w:rsidRDefault="00B80B21" w:rsidP="00B80B21">
            <w:pPr>
              <w:rPr>
                <w:rFonts w:ascii="Calibri" w:hAnsi="Calibri" w:cs="Calibri"/>
              </w:rPr>
            </w:pPr>
            <w:r>
              <w:t>Draw evidence from literary or informational texts to support analysis, reflection, and/or research.</w:t>
            </w:r>
          </w:p>
        </w:tc>
        <w:tc>
          <w:tcPr>
            <w:tcW w:w="1710" w:type="dxa"/>
            <w:vAlign w:val="center"/>
          </w:tcPr>
          <w:p w14:paraId="3C0B396C" w14:textId="7D8FC28B" w:rsidR="00B80B21" w:rsidRDefault="00B80B21" w:rsidP="00B80B21">
            <w:pPr>
              <w:jc w:val="center"/>
              <w:rPr>
                <w:rFonts w:ascii="Calibri" w:hAnsi="Calibri" w:cs="Calibri"/>
              </w:rPr>
            </w:pPr>
            <w:r>
              <w:rPr>
                <w:rFonts w:ascii="Calibri" w:hAnsi="Calibri" w:cs="Calibri"/>
              </w:rPr>
              <w:t>E08.E.1.1</w:t>
            </w:r>
          </w:p>
        </w:tc>
        <w:tc>
          <w:tcPr>
            <w:tcW w:w="1170" w:type="dxa"/>
            <w:vAlign w:val="center"/>
          </w:tcPr>
          <w:p w14:paraId="5ECDEC5A" w14:textId="4512CCD6" w:rsidR="00B80B21" w:rsidRDefault="00B80B21" w:rsidP="00B80B21">
            <w:pPr>
              <w:jc w:val="center"/>
              <w:rPr>
                <w:sz w:val="12"/>
                <w:szCs w:val="12"/>
              </w:rPr>
            </w:pPr>
            <w:r w:rsidRPr="00584863">
              <w:t>MP</w:t>
            </w:r>
            <w:r>
              <w:t>4</w:t>
            </w:r>
          </w:p>
        </w:tc>
      </w:tr>
      <w:tr w:rsidR="00B80B21" w14:paraId="15A54E92" w14:textId="77777777" w:rsidTr="00584863">
        <w:tc>
          <w:tcPr>
            <w:tcW w:w="6475" w:type="dxa"/>
            <w:vAlign w:val="center"/>
          </w:tcPr>
          <w:p w14:paraId="4F06E24F" w14:textId="0F27402A" w:rsidR="00B80B21" w:rsidRDefault="00B80B21" w:rsidP="00B80B21">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vAlign w:val="center"/>
          </w:tcPr>
          <w:p w14:paraId="2BF5635C" w14:textId="6FD553DC" w:rsidR="00B80B21" w:rsidRDefault="00B80B21" w:rsidP="00B80B21">
            <w:pPr>
              <w:jc w:val="center"/>
              <w:rPr>
                <w:rFonts w:ascii="Calibri" w:hAnsi="Calibri" w:cs="Calibri"/>
              </w:rPr>
            </w:pPr>
            <w:r>
              <w:rPr>
                <w:rFonts w:ascii="Calibri" w:hAnsi="Calibri" w:cs="Calibri"/>
              </w:rPr>
              <w:t>E08.E.1.1.1</w:t>
            </w:r>
          </w:p>
        </w:tc>
        <w:tc>
          <w:tcPr>
            <w:tcW w:w="1170" w:type="dxa"/>
            <w:vAlign w:val="center"/>
          </w:tcPr>
          <w:p w14:paraId="66A1B6B2" w14:textId="3439BE91" w:rsidR="00B80B21" w:rsidRDefault="00B80B21" w:rsidP="00B80B21">
            <w:pPr>
              <w:jc w:val="center"/>
              <w:rPr>
                <w:sz w:val="12"/>
                <w:szCs w:val="12"/>
              </w:rPr>
            </w:pPr>
            <w:r w:rsidRPr="00584863">
              <w:t>MP</w:t>
            </w:r>
            <w:r>
              <w:t>4</w:t>
            </w:r>
          </w:p>
        </w:tc>
      </w:tr>
      <w:tr w:rsidR="00B80B21" w14:paraId="3AD37F2E" w14:textId="77777777" w:rsidTr="00584863">
        <w:tc>
          <w:tcPr>
            <w:tcW w:w="6475" w:type="dxa"/>
            <w:vAlign w:val="center"/>
          </w:tcPr>
          <w:p w14:paraId="1ADFE742" w14:textId="65FF1F7F" w:rsidR="00B80B21" w:rsidRDefault="00B80B21" w:rsidP="00B80B21">
            <w:pPr>
              <w:rPr>
                <w:rFonts w:ascii="Calibri" w:hAnsi="Calibri" w:cs="Calibri"/>
              </w:rPr>
            </w:pPr>
            <w:r>
              <w:lastRenderedPageBreak/>
              <w:t>Develop the analysis using relevant evidence from text(s) to support claims, opinions, ideas, and inferences and demonstrating an understanding of the text(s).</w:t>
            </w:r>
          </w:p>
        </w:tc>
        <w:tc>
          <w:tcPr>
            <w:tcW w:w="1710" w:type="dxa"/>
            <w:vAlign w:val="center"/>
          </w:tcPr>
          <w:p w14:paraId="2C066FE9" w14:textId="07683FA7" w:rsidR="00B80B21" w:rsidRDefault="00B80B21" w:rsidP="00B80B21">
            <w:pPr>
              <w:jc w:val="center"/>
              <w:rPr>
                <w:rFonts w:ascii="Calibri" w:hAnsi="Calibri" w:cs="Calibri"/>
              </w:rPr>
            </w:pPr>
            <w:r>
              <w:rPr>
                <w:rFonts w:ascii="Calibri" w:hAnsi="Calibri" w:cs="Calibri"/>
              </w:rPr>
              <w:t>E08.E.1.1.2</w:t>
            </w:r>
          </w:p>
        </w:tc>
        <w:tc>
          <w:tcPr>
            <w:tcW w:w="1170" w:type="dxa"/>
            <w:vAlign w:val="center"/>
          </w:tcPr>
          <w:p w14:paraId="0E0676D6" w14:textId="41954DD5" w:rsidR="00B80B21" w:rsidRDefault="00B80B21" w:rsidP="00B80B21">
            <w:pPr>
              <w:jc w:val="center"/>
              <w:rPr>
                <w:sz w:val="12"/>
                <w:szCs w:val="12"/>
              </w:rPr>
            </w:pPr>
            <w:r w:rsidRPr="00584863">
              <w:t>MP</w:t>
            </w:r>
            <w:r>
              <w:t>4</w:t>
            </w:r>
          </w:p>
        </w:tc>
      </w:tr>
      <w:tr w:rsidR="00B80B21" w14:paraId="364C3114" w14:textId="77777777" w:rsidTr="00584863">
        <w:tc>
          <w:tcPr>
            <w:tcW w:w="6475" w:type="dxa"/>
            <w:vAlign w:val="center"/>
          </w:tcPr>
          <w:p w14:paraId="6F81A8FF" w14:textId="455EAE74" w:rsidR="00B80B21" w:rsidRDefault="00B80B21" w:rsidP="00B80B21">
            <w:pPr>
              <w:rPr>
                <w:rFonts w:ascii="Calibri" w:hAnsi="Calibri" w:cs="Calibri"/>
              </w:rPr>
            </w:pPr>
            <w:r>
              <w:t>Use appropriate and varied transitions to create cohesion and clarify the relationships among ideas and concepts.</w:t>
            </w:r>
          </w:p>
        </w:tc>
        <w:tc>
          <w:tcPr>
            <w:tcW w:w="1710" w:type="dxa"/>
            <w:vAlign w:val="center"/>
          </w:tcPr>
          <w:p w14:paraId="423A1750" w14:textId="5C57683D" w:rsidR="00B80B21" w:rsidRDefault="00B80B21" w:rsidP="00B80B21">
            <w:pPr>
              <w:jc w:val="center"/>
              <w:rPr>
                <w:rFonts w:ascii="Calibri" w:hAnsi="Calibri" w:cs="Calibri"/>
              </w:rPr>
            </w:pPr>
            <w:r>
              <w:rPr>
                <w:rFonts w:ascii="Calibri" w:hAnsi="Calibri" w:cs="Calibri"/>
              </w:rPr>
              <w:t>E08.E.1.1.3</w:t>
            </w:r>
          </w:p>
        </w:tc>
        <w:tc>
          <w:tcPr>
            <w:tcW w:w="1170" w:type="dxa"/>
            <w:vAlign w:val="center"/>
          </w:tcPr>
          <w:p w14:paraId="282BB57D" w14:textId="4DC8AC3F" w:rsidR="00B80B21" w:rsidRDefault="00B80B21" w:rsidP="00B80B21">
            <w:pPr>
              <w:jc w:val="center"/>
              <w:rPr>
                <w:sz w:val="12"/>
                <w:szCs w:val="12"/>
              </w:rPr>
            </w:pPr>
            <w:r w:rsidRPr="00584863">
              <w:t>MP</w:t>
            </w:r>
            <w:r>
              <w:t>4</w:t>
            </w:r>
          </w:p>
        </w:tc>
      </w:tr>
      <w:tr w:rsidR="00B80B21" w14:paraId="0B98AEF3" w14:textId="77777777" w:rsidTr="00584863">
        <w:tc>
          <w:tcPr>
            <w:tcW w:w="6475" w:type="dxa"/>
            <w:vAlign w:val="center"/>
          </w:tcPr>
          <w:p w14:paraId="3C5F298D" w14:textId="2046CCAC" w:rsidR="00B80B21" w:rsidRDefault="00B80B21" w:rsidP="00B80B21">
            <w:pPr>
              <w:rPr>
                <w:rFonts w:ascii="Calibri" w:hAnsi="Calibri" w:cs="Calibri"/>
              </w:rPr>
            </w:pPr>
            <w:r>
              <w:t>Use precise language and domain-specific vocabulary to inform about or explain the topic and/or convey the experience and events.</w:t>
            </w:r>
          </w:p>
        </w:tc>
        <w:tc>
          <w:tcPr>
            <w:tcW w:w="1710" w:type="dxa"/>
            <w:vAlign w:val="center"/>
          </w:tcPr>
          <w:p w14:paraId="7F94AE2B" w14:textId="57269429" w:rsidR="00B80B21" w:rsidRDefault="00B80B21" w:rsidP="00B80B21">
            <w:pPr>
              <w:jc w:val="center"/>
              <w:rPr>
                <w:rFonts w:ascii="Calibri" w:hAnsi="Calibri" w:cs="Calibri"/>
              </w:rPr>
            </w:pPr>
            <w:r>
              <w:rPr>
                <w:rFonts w:ascii="Calibri" w:hAnsi="Calibri" w:cs="Calibri"/>
              </w:rPr>
              <w:t>E08.E.1.1.4</w:t>
            </w:r>
          </w:p>
        </w:tc>
        <w:tc>
          <w:tcPr>
            <w:tcW w:w="1170" w:type="dxa"/>
            <w:vAlign w:val="center"/>
          </w:tcPr>
          <w:p w14:paraId="4F8CB826" w14:textId="0F7DB4E6" w:rsidR="00B80B21" w:rsidRDefault="00B80B21" w:rsidP="00B80B21">
            <w:pPr>
              <w:jc w:val="center"/>
              <w:rPr>
                <w:sz w:val="12"/>
                <w:szCs w:val="12"/>
              </w:rPr>
            </w:pPr>
            <w:r w:rsidRPr="00584863">
              <w:t>MP</w:t>
            </w:r>
            <w:r>
              <w:t>4</w:t>
            </w:r>
          </w:p>
        </w:tc>
      </w:tr>
      <w:tr w:rsidR="00B80B21" w14:paraId="0622B7D2" w14:textId="77777777" w:rsidTr="00584863">
        <w:tc>
          <w:tcPr>
            <w:tcW w:w="6475" w:type="dxa"/>
            <w:vAlign w:val="center"/>
          </w:tcPr>
          <w:p w14:paraId="0FB745F3" w14:textId="7E0ED324" w:rsidR="00B80B21" w:rsidRDefault="00B80B21" w:rsidP="00B80B21">
            <w:pPr>
              <w:rPr>
                <w:rFonts w:ascii="Calibri" w:hAnsi="Calibri" w:cs="Calibri"/>
              </w:rPr>
            </w:pPr>
            <w:r>
              <w:t>Establish and maintain a formal style.</w:t>
            </w:r>
          </w:p>
        </w:tc>
        <w:tc>
          <w:tcPr>
            <w:tcW w:w="1710" w:type="dxa"/>
            <w:vAlign w:val="center"/>
          </w:tcPr>
          <w:p w14:paraId="1681135C" w14:textId="19C6FBA6" w:rsidR="00B80B21" w:rsidRDefault="00B80B21" w:rsidP="00B80B21">
            <w:pPr>
              <w:jc w:val="center"/>
              <w:rPr>
                <w:rFonts w:ascii="Calibri" w:hAnsi="Calibri" w:cs="Calibri"/>
              </w:rPr>
            </w:pPr>
            <w:r>
              <w:rPr>
                <w:rFonts w:ascii="Calibri" w:hAnsi="Calibri" w:cs="Calibri"/>
              </w:rPr>
              <w:t>E08.E.1.1.5</w:t>
            </w:r>
          </w:p>
        </w:tc>
        <w:tc>
          <w:tcPr>
            <w:tcW w:w="1170" w:type="dxa"/>
            <w:vAlign w:val="center"/>
          </w:tcPr>
          <w:p w14:paraId="5257121F" w14:textId="2F7B7308" w:rsidR="00B80B21" w:rsidRDefault="00B80B21" w:rsidP="00B80B21">
            <w:pPr>
              <w:jc w:val="center"/>
              <w:rPr>
                <w:sz w:val="12"/>
                <w:szCs w:val="12"/>
              </w:rPr>
            </w:pPr>
            <w:r w:rsidRPr="00584863">
              <w:t>MP</w:t>
            </w:r>
            <w:r>
              <w:t>4</w:t>
            </w:r>
          </w:p>
        </w:tc>
      </w:tr>
      <w:tr w:rsidR="00B80B21" w14:paraId="79484F57" w14:textId="77777777" w:rsidTr="00BF4D43">
        <w:tc>
          <w:tcPr>
            <w:tcW w:w="6475" w:type="dxa"/>
          </w:tcPr>
          <w:p w14:paraId="5A4F873F" w14:textId="01B0D49E" w:rsidR="00B80B21" w:rsidRDefault="00B80B21" w:rsidP="00B80B21">
            <w:pPr>
              <w:rPr>
                <w:rFonts w:ascii="Calibri" w:hAnsi="Calibri" w:cs="Calibri"/>
              </w:rPr>
            </w:pPr>
            <w:r>
              <w:t>Provide a concluding section that follows from and supports the analysis presented.</w:t>
            </w:r>
          </w:p>
        </w:tc>
        <w:tc>
          <w:tcPr>
            <w:tcW w:w="1710" w:type="dxa"/>
            <w:vAlign w:val="center"/>
          </w:tcPr>
          <w:p w14:paraId="2357BE98" w14:textId="77D9658C" w:rsidR="00B80B21" w:rsidRDefault="00B80B21" w:rsidP="00B80B21">
            <w:pPr>
              <w:jc w:val="center"/>
              <w:rPr>
                <w:rFonts w:ascii="Calibri" w:hAnsi="Calibri" w:cs="Calibri"/>
              </w:rPr>
            </w:pPr>
            <w:r>
              <w:rPr>
                <w:rFonts w:ascii="Calibri" w:hAnsi="Calibri" w:cs="Calibri"/>
              </w:rPr>
              <w:t>E08.E.1.1.6</w:t>
            </w:r>
          </w:p>
        </w:tc>
        <w:tc>
          <w:tcPr>
            <w:tcW w:w="1170" w:type="dxa"/>
            <w:vAlign w:val="center"/>
          </w:tcPr>
          <w:p w14:paraId="2940E7D5" w14:textId="59652828" w:rsidR="00B80B21" w:rsidRDefault="00B80B21" w:rsidP="00B80B21">
            <w:pPr>
              <w:jc w:val="center"/>
              <w:rPr>
                <w:sz w:val="12"/>
                <w:szCs w:val="12"/>
              </w:rPr>
            </w:pPr>
            <w:r w:rsidRPr="00584863">
              <w:t>MP</w:t>
            </w:r>
            <w:r>
              <w:t>4</w:t>
            </w:r>
          </w:p>
        </w:tc>
      </w:tr>
      <w:tr w:rsidR="00B80B21" w14:paraId="17EBB21A" w14:textId="77777777" w:rsidTr="00584863">
        <w:tc>
          <w:tcPr>
            <w:tcW w:w="6475" w:type="dxa"/>
            <w:vAlign w:val="center"/>
          </w:tcPr>
          <w:p w14:paraId="470BFAC2" w14:textId="4374D2E4" w:rsidR="00B80B21" w:rsidRDefault="001876C2" w:rsidP="00B80B21">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14:paraId="02687300" w14:textId="2042EF34" w:rsidR="00B80B21" w:rsidRDefault="00B80B21" w:rsidP="00B80B21">
            <w:pPr>
              <w:jc w:val="center"/>
              <w:rPr>
                <w:rFonts w:ascii="Calibri" w:hAnsi="Calibri" w:cs="Calibri"/>
              </w:rPr>
            </w:pPr>
            <w:r>
              <w:rPr>
                <w:rFonts w:ascii="Calibri" w:hAnsi="Calibri" w:cs="Calibri"/>
              </w:rPr>
              <w:t>CC.1.5.8.A</w:t>
            </w:r>
          </w:p>
        </w:tc>
        <w:tc>
          <w:tcPr>
            <w:tcW w:w="1170" w:type="dxa"/>
            <w:vAlign w:val="center"/>
          </w:tcPr>
          <w:p w14:paraId="0B596E84" w14:textId="6D254A12" w:rsidR="00B80B21" w:rsidRDefault="00B80B21" w:rsidP="00B80B21">
            <w:pPr>
              <w:jc w:val="center"/>
              <w:rPr>
                <w:sz w:val="12"/>
                <w:szCs w:val="12"/>
              </w:rPr>
            </w:pPr>
            <w:r w:rsidRPr="00584863">
              <w:t>MP</w:t>
            </w:r>
            <w:r>
              <w:t>4</w:t>
            </w:r>
          </w:p>
        </w:tc>
      </w:tr>
      <w:tr w:rsidR="00B80B21" w14:paraId="3A717C15" w14:textId="77777777" w:rsidTr="00584863">
        <w:tc>
          <w:tcPr>
            <w:tcW w:w="6475" w:type="dxa"/>
            <w:vAlign w:val="center"/>
          </w:tcPr>
          <w:p w14:paraId="478B27B2" w14:textId="7E9DD36E" w:rsidR="00B80B21" w:rsidRDefault="001876C2" w:rsidP="00B80B21">
            <w:pPr>
              <w:rPr>
                <w:rFonts w:ascii="Calibri" w:hAnsi="Calibri" w:cs="Calibri"/>
              </w:rPr>
            </w:pPr>
            <w:r>
              <w:t>Delineate a speaker’s argument and specific claims, evaluating the soundness of the reasoning and the relevance and sufficiency of the evidence.</w:t>
            </w:r>
          </w:p>
        </w:tc>
        <w:tc>
          <w:tcPr>
            <w:tcW w:w="1710" w:type="dxa"/>
            <w:vAlign w:val="center"/>
          </w:tcPr>
          <w:p w14:paraId="027F4F0E" w14:textId="3605FC21" w:rsidR="00B80B21" w:rsidRDefault="00B80B21" w:rsidP="00B80B21">
            <w:pPr>
              <w:jc w:val="center"/>
              <w:rPr>
                <w:rFonts w:ascii="Calibri" w:hAnsi="Calibri" w:cs="Calibri"/>
              </w:rPr>
            </w:pPr>
            <w:r>
              <w:rPr>
                <w:rFonts w:ascii="Calibri" w:hAnsi="Calibri" w:cs="Calibri"/>
              </w:rPr>
              <w:t>CC.1.5.8.B</w:t>
            </w:r>
          </w:p>
        </w:tc>
        <w:tc>
          <w:tcPr>
            <w:tcW w:w="1170" w:type="dxa"/>
            <w:vAlign w:val="center"/>
          </w:tcPr>
          <w:p w14:paraId="0E21D5EB" w14:textId="681E56BA" w:rsidR="00B80B21" w:rsidRDefault="00B80B21" w:rsidP="00B80B21">
            <w:pPr>
              <w:jc w:val="center"/>
              <w:rPr>
                <w:sz w:val="12"/>
                <w:szCs w:val="12"/>
              </w:rPr>
            </w:pPr>
            <w:r w:rsidRPr="00584863">
              <w:t>MP</w:t>
            </w:r>
            <w:r>
              <w:t>4</w:t>
            </w:r>
          </w:p>
        </w:tc>
      </w:tr>
      <w:tr w:rsidR="00B80B21" w14:paraId="08C72CE3" w14:textId="77777777" w:rsidTr="00F1541E">
        <w:tc>
          <w:tcPr>
            <w:tcW w:w="6475" w:type="dxa"/>
            <w:vAlign w:val="center"/>
          </w:tcPr>
          <w:p w14:paraId="65764380" w14:textId="6263C805" w:rsidR="00B80B21" w:rsidRDefault="001876C2" w:rsidP="00B80B21">
            <w:pPr>
              <w:rPr>
                <w:rFonts w:ascii="Calibri" w:hAnsi="Calibri" w:cs="Calibri"/>
              </w:rPr>
            </w:pPr>
            <w:r>
              <w:t>Analyze the purpose of information presented in diverse media formats (e.g., visually, quantitatively, orally) and evaluate the motives (e.g., social, commercial, political) behind its presentation.</w:t>
            </w:r>
          </w:p>
        </w:tc>
        <w:tc>
          <w:tcPr>
            <w:tcW w:w="1710" w:type="dxa"/>
            <w:vAlign w:val="center"/>
          </w:tcPr>
          <w:p w14:paraId="08627B39" w14:textId="1192BD0E" w:rsidR="00B80B21" w:rsidRDefault="00B80B21" w:rsidP="00B80B21">
            <w:pPr>
              <w:jc w:val="center"/>
              <w:rPr>
                <w:rFonts w:ascii="Calibri" w:hAnsi="Calibri" w:cs="Calibri"/>
              </w:rPr>
            </w:pPr>
            <w:r>
              <w:rPr>
                <w:rFonts w:ascii="Calibri" w:hAnsi="Calibri" w:cs="Calibri"/>
              </w:rPr>
              <w:t>CC.1.5.8.C</w:t>
            </w:r>
          </w:p>
        </w:tc>
        <w:tc>
          <w:tcPr>
            <w:tcW w:w="1170" w:type="dxa"/>
          </w:tcPr>
          <w:p w14:paraId="6EE2408D" w14:textId="2811D899" w:rsidR="00B80B21" w:rsidRDefault="00B80B21" w:rsidP="00B80B21">
            <w:pPr>
              <w:jc w:val="center"/>
              <w:rPr>
                <w:sz w:val="12"/>
                <w:szCs w:val="12"/>
              </w:rPr>
            </w:pPr>
            <w:r w:rsidRPr="00C37DD3">
              <w:t>MP4</w:t>
            </w:r>
          </w:p>
        </w:tc>
      </w:tr>
      <w:tr w:rsidR="00B80B21" w14:paraId="35B22504" w14:textId="77777777" w:rsidTr="00F1541E">
        <w:tc>
          <w:tcPr>
            <w:tcW w:w="6475" w:type="dxa"/>
            <w:vAlign w:val="center"/>
          </w:tcPr>
          <w:p w14:paraId="2E17D0EF" w14:textId="0487CE30" w:rsidR="00B80B21" w:rsidRDefault="001876C2" w:rsidP="00B80B21">
            <w:pPr>
              <w:rPr>
                <w:rFonts w:ascii="Calibri" w:hAnsi="Calibri" w:cs="Calibri"/>
              </w:rPr>
            </w:pPr>
            <w:r>
              <w:t>Present claims and findings, emphasizing salient points in a focused, coherent manner with relevant evidence, sound, valid reasoning, and well-chosen details; use appropriate eye contact, adequate volume and clear pronunciation.</w:t>
            </w:r>
          </w:p>
        </w:tc>
        <w:tc>
          <w:tcPr>
            <w:tcW w:w="1710" w:type="dxa"/>
            <w:vAlign w:val="center"/>
          </w:tcPr>
          <w:p w14:paraId="190AD961" w14:textId="721E7790" w:rsidR="00B80B21" w:rsidRDefault="00B80B21" w:rsidP="00B80B21">
            <w:pPr>
              <w:jc w:val="center"/>
              <w:rPr>
                <w:rFonts w:ascii="Calibri" w:hAnsi="Calibri" w:cs="Calibri"/>
              </w:rPr>
            </w:pPr>
            <w:r>
              <w:rPr>
                <w:rFonts w:ascii="Calibri" w:hAnsi="Calibri" w:cs="Calibri"/>
              </w:rPr>
              <w:t>CC.1.5.8.D</w:t>
            </w:r>
          </w:p>
        </w:tc>
        <w:tc>
          <w:tcPr>
            <w:tcW w:w="1170" w:type="dxa"/>
          </w:tcPr>
          <w:p w14:paraId="54C875AB" w14:textId="4FAF3169" w:rsidR="00B80B21" w:rsidRDefault="00B80B21" w:rsidP="00B80B21">
            <w:pPr>
              <w:jc w:val="center"/>
              <w:rPr>
                <w:sz w:val="12"/>
                <w:szCs w:val="12"/>
              </w:rPr>
            </w:pPr>
            <w:r w:rsidRPr="00C37DD3">
              <w:t>MP4</w:t>
            </w:r>
          </w:p>
        </w:tc>
      </w:tr>
      <w:tr w:rsidR="00B80B21" w14:paraId="2DAF97E3" w14:textId="77777777" w:rsidTr="00584863">
        <w:tc>
          <w:tcPr>
            <w:tcW w:w="6475" w:type="dxa"/>
            <w:vAlign w:val="center"/>
          </w:tcPr>
          <w:p w14:paraId="436D264F" w14:textId="02AFDCE1" w:rsidR="00B80B21" w:rsidRDefault="004926B7" w:rsidP="00B80B21">
            <w:pPr>
              <w:rPr>
                <w:rFonts w:ascii="Calibri" w:hAnsi="Calibri" w:cs="Calibri"/>
              </w:rPr>
            </w:pPr>
            <w:r>
              <w:t>Adapt speech to a variety of contexts and tasks.</w:t>
            </w:r>
          </w:p>
        </w:tc>
        <w:tc>
          <w:tcPr>
            <w:tcW w:w="1710" w:type="dxa"/>
            <w:vAlign w:val="center"/>
          </w:tcPr>
          <w:p w14:paraId="69C40D28" w14:textId="011CDBF4" w:rsidR="00B80B21" w:rsidRDefault="00B80B21" w:rsidP="00B80B21">
            <w:pPr>
              <w:jc w:val="center"/>
              <w:rPr>
                <w:rFonts w:ascii="Calibri" w:hAnsi="Calibri" w:cs="Calibri"/>
              </w:rPr>
            </w:pPr>
            <w:r>
              <w:rPr>
                <w:rFonts w:ascii="Calibri" w:hAnsi="Calibri" w:cs="Calibri"/>
              </w:rPr>
              <w:t>CC.1.5.8.E</w:t>
            </w:r>
          </w:p>
        </w:tc>
        <w:tc>
          <w:tcPr>
            <w:tcW w:w="1170" w:type="dxa"/>
            <w:vAlign w:val="center"/>
          </w:tcPr>
          <w:p w14:paraId="1D376BA7" w14:textId="33F08895" w:rsidR="00B80B21" w:rsidRDefault="00B80B21" w:rsidP="00B80B21">
            <w:pPr>
              <w:jc w:val="center"/>
              <w:rPr>
                <w:sz w:val="12"/>
                <w:szCs w:val="12"/>
              </w:rPr>
            </w:pPr>
            <w:r w:rsidRPr="00584863">
              <w:t>MP</w:t>
            </w:r>
            <w:r>
              <w:t>4</w:t>
            </w:r>
          </w:p>
        </w:tc>
      </w:tr>
      <w:tr w:rsidR="00B80B21" w14:paraId="5F8EBBC6" w14:textId="77777777" w:rsidTr="00584863">
        <w:tc>
          <w:tcPr>
            <w:tcW w:w="6475" w:type="dxa"/>
            <w:vAlign w:val="center"/>
          </w:tcPr>
          <w:p w14:paraId="10EEC33B" w14:textId="46E9D0D3" w:rsidR="00B80B21" w:rsidRDefault="004926B7" w:rsidP="00B80B21">
            <w:pPr>
              <w:rPr>
                <w:rFonts w:ascii="Calibri" w:hAnsi="Calibri" w:cs="Calibri"/>
              </w:rPr>
            </w:pPr>
            <w:r>
              <w:t>Integrate multimedia and visual displays into presentations to add interest, clarify information, and strengthen claims and evidence.</w:t>
            </w:r>
          </w:p>
        </w:tc>
        <w:tc>
          <w:tcPr>
            <w:tcW w:w="1710" w:type="dxa"/>
            <w:vAlign w:val="center"/>
          </w:tcPr>
          <w:p w14:paraId="0CD3C88A" w14:textId="56FF25DE" w:rsidR="00B80B21" w:rsidRDefault="00B80B21" w:rsidP="00B80B21">
            <w:pPr>
              <w:jc w:val="center"/>
              <w:rPr>
                <w:rFonts w:ascii="Calibri" w:hAnsi="Calibri" w:cs="Calibri"/>
              </w:rPr>
            </w:pPr>
            <w:r>
              <w:rPr>
                <w:rFonts w:ascii="Calibri" w:hAnsi="Calibri" w:cs="Calibri"/>
              </w:rPr>
              <w:t>CC.1.5.8.F</w:t>
            </w:r>
          </w:p>
        </w:tc>
        <w:tc>
          <w:tcPr>
            <w:tcW w:w="1170" w:type="dxa"/>
            <w:vAlign w:val="center"/>
          </w:tcPr>
          <w:p w14:paraId="544AD236" w14:textId="2FB1E814" w:rsidR="00B80B21" w:rsidRDefault="00B80B21" w:rsidP="00B80B21">
            <w:pPr>
              <w:jc w:val="center"/>
              <w:rPr>
                <w:sz w:val="12"/>
                <w:szCs w:val="12"/>
              </w:rPr>
            </w:pPr>
            <w:r w:rsidRPr="00584863">
              <w:t>MP</w:t>
            </w:r>
            <w:r>
              <w:t>4</w:t>
            </w:r>
          </w:p>
        </w:tc>
      </w:tr>
      <w:tr w:rsidR="00B80B21" w14:paraId="25B816CE" w14:textId="77777777" w:rsidTr="00584863">
        <w:tc>
          <w:tcPr>
            <w:tcW w:w="6475" w:type="dxa"/>
            <w:vAlign w:val="center"/>
          </w:tcPr>
          <w:p w14:paraId="575B42A9" w14:textId="446573BB" w:rsidR="00B80B21" w:rsidRDefault="004926B7" w:rsidP="00B80B21">
            <w:pPr>
              <w:rPr>
                <w:rFonts w:ascii="Calibri" w:hAnsi="Calibri" w:cs="Calibri"/>
              </w:rPr>
            </w:pPr>
            <w:r>
              <w:t>Demonstrate command of the conventions of standard English when speaking based on Grade 8 level and content.</w:t>
            </w:r>
          </w:p>
        </w:tc>
        <w:tc>
          <w:tcPr>
            <w:tcW w:w="1710" w:type="dxa"/>
            <w:vAlign w:val="center"/>
          </w:tcPr>
          <w:p w14:paraId="6C1BE2BE" w14:textId="0D6C7DF1" w:rsidR="00B80B21" w:rsidRDefault="00B80B21" w:rsidP="00B80B21">
            <w:pPr>
              <w:jc w:val="center"/>
              <w:rPr>
                <w:rFonts w:ascii="Calibri" w:hAnsi="Calibri" w:cs="Calibri"/>
              </w:rPr>
            </w:pPr>
            <w:r>
              <w:rPr>
                <w:rFonts w:ascii="Calibri" w:hAnsi="Calibri" w:cs="Calibri"/>
              </w:rPr>
              <w:t>CC.1.5.8.G</w:t>
            </w:r>
          </w:p>
        </w:tc>
        <w:tc>
          <w:tcPr>
            <w:tcW w:w="1170" w:type="dxa"/>
            <w:vAlign w:val="center"/>
          </w:tcPr>
          <w:p w14:paraId="2888AE3C" w14:textId="336CEE73" w:rsidR="00B80B21" w:rsidRDefault="00B80B21" w:rsidP="00B80B21">
            <w:pPr>
              <w:jc w:val="center"/>
              <w:rPr>
                <w:sz w:val="12"/>
                <w:szCs w:val="12"/>
              </w:rPr>
            </w:pPr>
            <w:r w:rsidRPr="00584863">
              <w:t>MP</w:t>
            </w:r>
            <w:r>
              <w:t>4</w:t>
            </w:r>
          </w:p>
        </w:tc>
      </w:tr>
    </w:tbl>
    <w:p w14:paraId="03C632D0" w14:textId="77777777" w:rsidR="00C7166A" w:rsidRDefault="00C7166A" w:rsidP="00E965D0">
      <w:pPr>
        <w:tabs>
          <w:tab w:val="left" w:pos="3231"/>
        </w:tabs>
        <w:rPr>
          <w:b/>
          <w:sz w:val="24"/>
          <w:szCs w:val="24"/>
          <w:u w:val="single"/>
        </w:rPr>
      </w:pPr>
    </w:p>
    <w:p w14:paraId="1102CC96" w14:textId="77777777" w:rsidR="004926B7" w:rsidRDefault="004926B7">
      <w:pPr>
        <w:rPr>
          <w:b/>
          <w:sz w:val="24"/>
          <w:szCs w:val="24"/>
          <w:u w:val="single"/>
        </w:rPr>
      </w:pPr>
      <w:r>
        <w:rPr>
          <w:b/>
          <w:sz w:val="24"/>
          <w:szCs w:val="24"/>
          <w:u w:val="single"/>
        </w:rPr>
        <w:br w:type="page"/>
      </w:r>
    </w:p>
    <w:p w14:paraId="65980CC8" w14:textId="44AF37F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900F170" w14:textId="77777777" w:rsidR="00483FBE" w:rsidRDefault="00483FBE" w:rsidP="00483FBE">
      <w:pPr>
        <w:tabs>
          <w:tab w:val="center" w:pos="4680"/>
        </w:tabs>
        <w:ind w:left="180"/>
        <w:rPr>
          <w:b/>
        </w:rPr>
      </w:pPr>
      <w:r w:rsidRPr="006D28DA">
        <w:rPr>
          <w:b/>
        </w:rPr>
        <w:t>Effective formative assessments for</w:t>
      </w:r>
      <w:r>
        <w:rPr>
          <w:b/>
        </w:rPr>
        <w:t xml:space="preserve"> this course include but are not limited to:</w:t>
      </w:r>
    </w:p>
    <w:p w14:paraId="143B39B9" w14:textId="77777777" w:rsidR="00483FBE" w:rsidRPr="00A14A58" w:rsidRDefault="00483FBE" w:rsidP="00483FBE">
      <w:pPr>
        <w:spacing w:after="0"/>
        <w:ind w:left="180"/>
        <w:jc w:val="both"/>
        <w:rPr>
          <w:bCs/>
        </w:rPr>
      </w:pPr>
      <w:r>
        <w:rPr>
          <w:bCs/>
        </w:rPr>
        <w:tab/>
      </w:r>
      <w:r>
        <w:rPr>
          <w:bCs/>
        </w:rPr>
        <w:tab/>
      </w:r>
      <w:r w:rsidRPr="00A14A58">
        <w:rPr>
          <w:bCs/>
        </w:rPr>
        <w:t>Pre-Assessments of Prior Knowledge</w:t>
      </w:r>
    </w:p>
    <w:p w14:paraId="3F222521" w14:textId="77777777" w:rsidR="00483FBE" w:rsidRDefault="00483FBE" w:rsidP="00483FBE">
      <w:pPr>
        <w:tabs>
          <w:tab w:val="center" w:pos="720"/>
        </w:tabs>
        <w:spacing w:after="0"/>
        <w:ind w:left="180"/>
        <w:jc w:val="both"/>
        <w:rPr>
          <w:bCs/>
        </w:rPr>
      </w:pPr>
      <w:r w:rsidRPr="00A14A58">
        <w:rPr>
          <w:bCs/>
        </w:rPr>
        <w:tab/>
      </w:r>
      <w:r>
        <w:rPr>
          <w:bCs/>
        </w:rPr>
        <w:tab/>
      </w:r>
      <w:r w:rsidRPr="00A14A58">
        <w:rPr>
          <w:bCs/>
        </w:rPr>
        <w:t>Bell ringers/Problem of the Day</w:t>
      </w:r>
    </w:p>
    <w:p w14:paraId="1BF7424D" w14:textId="77777777" w:rsidR="00483FBE" w:rsidRDefault="00483FBE" w:rsidP="00483FBE">
      <w:pPr>
        <w:tabs>
          <w:tab w:val="center" w:pos="720"/>
        </w:tabs>
        <w:spacing w:after="0"/>
        <w:ind w:left="180"/>
        <w:jc w:val="both"/>
        <w:rPr>
          <w:bCs/>
        </w:rPr>
      </w:pPr>
      <w:r>
        <w:rPr>
          <w:bCs/>
        </w:rPr>
        <w:tab/>
      </w:r>
      <w:r>
        <w:rPr>
          <w:bCs/>
        </w:rPr>
        <w:tab/>
        <w:t>Discussions</w:t>
      </w:r>
    </w:p>
    <w:p w14:paraId="77B7393E" w14:textId="77777777" w:rsidR="00483FBE" w:rsidRDefault="00483FBE" w:rsidP="00483FBE">
      <w:pPr>
        <w:tabs>
          <w:tab w:val="center" w:pos="720"/>
        </w:tabs>
        <w:spacing w:after="0"/>
        <w:ind w:left="180"/>
        <w:jc w:val="both"/>
        <w:rPr>
          <w:bCs/>
        </w:rPr>
      </w:pPr>
      <w:r>
        <w:rPr>
          <w:bCs/>
        </w:rPr>
        <w:tab/>
      </w:r>
      <w:r>
        <w:rPr>
          <w:bCs/>
        </w:rPr>
        <w:tab/>
        <w:t>Teacher Observation/Questioning</w:t>
      </w:r>
    </w:p>
    <w:p w14:paraId="4B1C0558" w14:textId="77777777" w:rsidR="00483FBE" w:rsidRDefault="00483FBE" w:rsidP="00483FBE">
      <w:pPr>
        <w:tabs>
          <w:tab w:val="center" w:pos="720"/>
        </w:tabs>
        <w:spacing w:after="0"/>
        <w:ind w:left="180"/>
        <w:jc w:val="both"/>
        <w:rPr>
          <w:bCs/>
        </w:rPr>
      </w:pPr>
      <w:r>
        <w:rPr>
          <w:bCs/>
        </w:rPr>
        <w:tab/>
      </w:r>
      <w:r>
        <w:rPr>
          <w:bCs/>
        </w:rPr>
        <w:tab/>
        <w:t>Graphic Organizers</w:t>
      </w:r>
    </w:p>
    <w:p w14:paraId="0D05EAB2" w14:textId="77777777" w:rsidR="00483FBE" w:rsidRDefault="00483FBE" w:rsidP="00483FBE">
      <w:pPr>
        <w:tabs>
          <w:tab w:val="center" w:pos="720"/>
        </w:tabs>
        <w:spacing w:after="0"/>
        <w:ind w:left="180"/>
        <w:jc w:val="both"/>
        <w:rPr>
          <w:bCs/>
        </w:rPr>
      </w:pPr>
      <w:r>
        <w:rPr>
          <w:bCs/>
        </w:rPr>
        <w:tab/>
      </w:r>
      <w:r>
        <w:rPr>
          <w:bCs/>
        </w:rPr>
        <w:tab/>
        <w:t>Summarizing</w:t>
      </w:r>
    </w:p>
    <w:p w14:paraId="37096D74" w14:textId="77777777" w:rsidR="00483FBE" w:rsidRDefault="00483FBE" w:rsidP="00483FBE">
      <w:pPr>
        <w:tabs>
          <w:tab w:val="center" w:pos="720"/>
        </w:tabs>
        <w:spacing w:after="0"/>
        <w:ind w:left="180"/>
        <w:jc w:val="both"/>
        <w:rPr>
          <w:bCs/>
        </w:rPr>
      </w:pPr>
      <w:r>
        <w:rPr>
          <w:bCs/>
        </w:rPr>
        <w:tab/>
      </w:r>
      <w:r>
        <w:rPr>
          <w:bCs/>
        </w:rPr>
        <w:tab/>
        <w:t>Notetaking</w:t>
      </w:r>
    </w:p>
    <w:p w14:paraId="7FB8DD38" w14:textId="77777777" w:rsidR="00483FBE" w:rsidRDefault="00483FBE" w:rsidP="00483FBE">
      <w:pPr>
        <w:tabs>
          <w:tab w:val="center" w:pos="720"/>
        </w:tabs>
        <w:spacing w:after="0"/>
        <w:ind w:left="180"/>
        <w:jc w:val="both"/>
        <w:rPr>
          <w:bCs/>
        </w:rPr>
      </w:pPr>
      <w:r>
        <w:rPr>
          <w:bCs/>
        </w:rPr>
        <w:tab/>
      </w:r>
      <w:r>
        <w:rPr>
          <w:bCs/>
        </w:rPr>
        <w:tab/>
        <w:t>Oral Presentations</w:t>
      </w:r>
    </w:p>
    <w:p w14:paraId="720BA4A0" w14:textId="77777777" w:rsidR="00483FBE" w:rsidRDefault="00483FBE" w:rsidP="00483FBE">
      <w:pPr>
        <w:tabs>
          <w:tab w:val="center" w:pos="720"/>
        </w:tabs>
        <w:spacing w:after="0"/>
        <w:ind w:left="180"/>
        <w:jc w:val="both"/>
        <w:rPr>
          <w:bCs/>
        </w:rPr>
      </w:pPr>
      <w:r>
        <w:rPr>
          <w:bCs/>
        </w:rPr>
        <w:tab/>
      </w:r>
      <w:r>
        <w:rPr>
          <w:bCs/>
        </w:rPr>
        <w:tab/>
        <w:t>Outlining</w:t>
      </w:r>
    </w:p>
    <w:p w14:paraId="43B794EC" w14:textId="77777777" w:rsidR="00483FBE" w:rsidRDefault="00483FBE" w:rsidP="00483FBE">
      <w:pPr>
        <w:tabs>
          <w:tab w:val="center" w:pos="720"/>
        </w:tabs>
        <w:spacing w:after="0"/>
        <w:ind w:left="180"/>
        <w:jc w:val="both"/>
        <w:rPr>
          <w:bCs/>
        </w:rPr>
      </w:pPr>
      <w:r>
        <w:rPr>
          <w:bCs/>
        </w:rPr>
        <w:tab/>
      </w:r>
      <w:r>
        <w:rPr>
          <w:bCs/>
        </w:rPr>
        <w:tab/>
        <w:t>Journaling</w:t>
      </w:r>
    </w:p>
    <w:p w14:paraId="74D8F2E1" w14:textId="77777777" w:rsidR="00483FBE" w:rsidRDefault="00483FBE" w:rsidP="00483FBE">
      <w:pPr>
        <w:tabs>
          <w:tab w:val="center" w:pos="720"/>
        </w:tabs>
        <w:spacing w:after="0"/>
        <w:ind w:left="180"/>
        <w:jc w:val="both"/>
        <w:rPr>
          <w:bCs/>
        </w:rPr>
      </w:pPr>
      <w:r>
        <w:rPr>
          <w:bCs/>
        </w:rPr>
        <w:tab/>
      </w:r>
      <w:r>
        <w:rPr>
          <w:bCs/>
        </w:rPr>
        <w:tab/>
        <w:t>Student Presentations/Projects</w:t>
      </w:r>
    </w:p>
    <w:p w14:paraId="41EA9714" w14:textId="77777777" w:rsidR="00483FBE" w:rsidRDefault="00483FBE" w:rsidP="00483FBE">
      <w:pPr>
        <w:tabs>
          <w:tab w:val="center" w:pos="720"/>
        </w:tabs>
        <w:spacing w:after="0"/>
        <w:ind w:left="180"/>
        <w:jc w:val="both"/>
        <w:rPr>
          <w:bCs/>
        </w:rPr>
      </w:pPr>
      <w:r>
        <w:rPr>
          <w:bCs/>
        </w:rPr>
        <w:tab/>
      </w:r>
      <w:r>
        <w:rPr>
          <w:bCs/>
        </w:rPr>
        <w:tab/>
        <w:t>TDAs</w:t>
      </w:r>
    </w:p>
    <w:p w14:paraId="5FB29F20" w14:textId="77777777" w:rsidR="00483FBE" w:rsidRPr="005B3B39" w:rsidRDefault="00483FBE" w:rsidP="00483FBE">
      <w:pPr>
        <w:tabs>
          <w:tab w:val="center" w:pos="4680"/>
        </w:tabs>
        <w:ind w:left="180"/>
      </w:pP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665611E" w14:textId="77777777" w:rsidR="009F49C6" w:rsidRDefault="009F49C6" w:rsidP="009F49C6">
      <w:pPr>
        <w:tabs>
          <w:tab w:val="center" w:pos="4680"/>
        </w:tabs>
        <w:ind w:left="180"/>
        <w:rPr>
          <w:b/>
        </w:rPr>
      </w:pPr>
      <w:r w:rsidRPr="006D28DA">
        <w:rPr>
          <w:b/>
        </w:rPr>
        <w:t>Effective summative asses</w:t>
      </w:r>
      <w:r>
        <w:rPr>
          <w:b/>
        </w:rPr>
        <w:t>sments for this course include but are not limited to:</w:t>
      </w:r>
    </w:p>
    <w:p w14:paraId="5A4BA745" w14:textId="77777777" w:rsidR="009F49C6" w:rsidRDefault="009F49C6" w:rsidP="009F49C6">
      <w:pPr>
        <w:tabs>
          <w:tab w:val="center" w:pos="810"/>
        </w:tabs>
        <w:spacing w:after="0"/>
        <w:jc w:val="both"/>
      </w:pPr>
      <w:r>
        <w:tab/>
      </w:r>
      <w:r>
        <w:tab/>
        <w:t>Essays</w:t>
      </w:r>
    </w:p>
    <w:p w14:paraId="235CE712" w14:textId="77777777" w:rsidR="009F49C6" w:rsidRDefault="009F49C6" w:rsidP="009F49C6">
      <w:pPr>
        <w:tabs>
          <w:tab w:val="center" w:pos="810"/>
        </w:tabs>
        <w:spacing w:after="0"/>
        <w:jc w:val="both"/>
      </w:pPr>
      <w:r>
        <w:tab/>
      </w:r>
      <w:r>
        <w:tab/>
        <w:t>TDAs</w:t>
      </w:r>
    </w:p>
    <w:p w14:paraId="3E1971AF" w14:textId="77777777" w:rsidR="009F49C6" w:rsidRDefault="009F49C6" w:rsidP="009F49C6">
      <w:pPr>
        <w:tabs>
          <w:tab w:val="center" w:pos="810"/>
        </w:tabs>
        <w:spacing w:after="0"/>
        <w:jc w:val="both"/>
      </w:pPr>
      <w:r>
        <w:tab/>
      </w:r>
      <w:r>
        <w:tab/>
        <w:t>Projects</w:t>
      </w:r>
    </w:p>
    <w:p w14:paraId="712B1FBC" w14:textId="77777777" w:rsidR="009F49C6" w:rsidRDefault="009F49C6" w:rsidP="009F49C6">
      <w:pPr>
        <w:tabs>
          <w:tab w:val="center" w:pos="810"/>
        </w:tabs>
        <w:spacing w:after="0"/>
        <w:jc w:val="both"/>
      </w:pPr>
      <w:r>
        <w:tab/>
      </w:r>
      <w:r>
        <w:tab/>
        <w:t>Quizzes/Tests</w:t>
      </w:r>
    </w:p>
    <w:p w14:paraId="1E6D7559" w14:textId="77777777" w:rsidR="009F49C6" w:rsidRDefault="009F49C6" w:rsidP="009F49C6">
      <w:pPr>
        <w:tabs>
          <w:tab w:val="center" w:pos="810"/>
        </w:tabs>
        <w:spacing w:after="0"/>
        <w:jc w:val="both"/>
      </w:pPr>
      <w:r>
        <w:tab/>
      </w:r>
      <w:r>
        <w:tab/>
        <w:t>Student Presentations</w:t>
      </w:r>
    </w:p>
    <w:p w14:paraId="683B8928" w14:textId="77777777" w:rsidR="009F49C6" w:rsidRDefault="009F49C6" w:rsidP="009F49C6">
      <w:pPr>
        <w:tabs>
          <w:tab w:val="center" w:pos="810"/>
        </w:tabs>
        <w:spacing w:after="0"/>
        <w:jc w:val="both"/>
      </w:pPr>
      <w:r>
        <w:tab/>
      </w:r>
      <w:r>
        <w:tab/>
        <w:t>Portfolios</w:t>
      </w:r>
    </w:p>
    <w:p w14:paraId="4F09BBB7" w14:textId="77777777" w:rsidR="009F49C6" w:rsidRDefault="009F49C6" w:rsidP="009F49C6">
      <w:pPr>
        <w:tabs>
          <w:tab w:val="center" w:pos="810"/>
        </w:tabs>
        <w:spacing w:after="0"/>
        <w:jc w:val="both"/>
      </w:pPr>
      <w:r>
        <w:tab/>
      </w:r>
      <w:r>
        <w:tab/>
        <w:t>District Marking Period Assessments</w:t>
      </w:r>
    </w:p>
    <w:p w14:paraId="437342CF" w14:textId="77512DEF" w:rsidR="009F49C6" w:rsidRDefault="009F49C6" w:rsidP="009F49C6">
      <w:r>
        <w:tab/>
      </w:r>
    </w:p>
    <w:p w14:paraId="6242C761" w14:textId="101A9225" w:rsidR="008D65B0" w:rsidRDefault="008D65B0" w:rsidP="009F49C6">
      <w:pPr>
        <w:tabs>
          <w:tab w:val="center" w:pos="4680"/>
        </w:tabs>
        <w:ind w:left="180"/>
      </w:pPr>
    </w:p>
    <w:sectPr w:rsidR="008D65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634E" w14:textId="77777777" w:rsidR="00F67C09" w:rsidRDefault="00F67C09" w:rsidP="005F535D">
      <w:pPr>
        <w:spacing w:after="0" w:line="240" w:lineRule="auto"/>
      </w:pPr>
      <w:r>
        <w:separator/>
      </w:r>
    </w:p>
  </w:endnote>
  <w:endnote w:type="continuationSeparator" w:id="0">
    <w:p w14:paraId="49B2AA10" w14:textId="77777777" w:rsidR="00F67C09" w:rsidRDefault="00F67C0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F2CA" w14:textId="77777777" w:rsidR="000A11E6" w:rsidRDefault="000A1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269E" w14:textId="77777777" w:rsidR="000A11E6" w:rsidRDefault="000A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A0A8" w14:textId="77777777" w:rsidR="00F67C09" w:rsidRDefault="00F67C09" w:rsidP="005F535D">
      <w:pPr>
        <w:spacing w:after="0" w:line="240" w:lineRule="auto"/>
      </w:pPr>
      <w:r>
        <w:separator/>
      </w:r>
    </w:p>
  </w:footnote>
  <w:footnote w:type="continuationSeparator" w:id="0">
    <w:p w14:paraId="269C9695" w14:textId="77777777" w:rsidR="00F67C09" w:rsidRDefault="00F67C0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29E4" w14:textId="77777777" w:rsidR="000A11E6" w:rsidRDefault="000A1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176141B0"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5295" w14:textId="77777777" w:rsidR="000A11E6" w:rsidRDefault="000A1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6CE4"/>
    <w:rsid w:val="000415E3"/>
    <w:rsid w:val="000469E2"/>
    <w:rsid w:val="00046A8D"/>
    <w:rsid w:val="00053F88"/>
    <w:rsid w:val="0005467A"/>
    <w:rsid w:val="0006142B"/>
    <w:rsid w:val="00067354"/>
    <w:rsid w:val="0007657B"/>
    <w:rsid w:val="000807F8"/>
    <w:rsid w:val="000A11E6"/>
    <w:rsid w:val="000B1463"/>
    <w:rsid w:val="000B542D"/>
    <w:rsid w:val="000C268C"/>
    <w:rsid w:val="000C26F6"/>
    <w:rsid w:val="000C42E9"/>
    <w:rsid w:val="000F7DF6"/>
    <w:rsid w:val="00115450"/>
    <w:rsid w:val="001445F7"/>
    <w:rsid w:val="00150C03"/>
    <w:rsid w:val="00153FED"/>
    <w:rsid w:val="001876C2"/>
    <w:rsid w:val="001D4B68"/>
    <w:rsid w:val="001D6D3F"/>
    <w:rsid w:val="001F3157"/>
    <w:rsid w:val="00222BAF"/>
    <w:rsid w:val="002257E2"/>
    <w:rsid w:val="00233FF6"/>
    <w:rsid w:val="00257DDB"/>
    <w:rsid w:val="00266F3A"/>
    <w:rsid w:val="00282BD4"/>
    <w:rsid w:val="002872D0"/>
    <w:rsid w:val="00294FB4"/>
    <w:rsid w:val="00296AB2"/>
    <w:rsid w:val="002A34F3"/>
    <w:rsid w:val="002B3775"/>
    <w:rsid w:val="002C3F9D"/>
    <w:rsid w:val="002D7128"/>
    <w:rsid w:val="002D7708"/>
    <w:rsid w:val="002E0453"/>
    <w:rsid w:val="002E4B5B"/>
    <w:rsid w:val="0034372C"/>
    <w:rsid w:val="00357F4F"/>
    <w:rsid w:val="0037005B"/>
    <w:rsid w:val="003748AD"/>
    <w:rsid w:val="003D6C28"/>
    <w:rsid w:val="003E3E3F"/>
    <w:rsid w:val="003E5CC9"/>
    <w:rsid w:val="003E5F85"/>
    <w:rsid w:val="003F35A5"/>
    <w:rsid w:val="00411762"/>
    <w:rsid w:val="00416C75"/>
    <w:rsid w:val="00430BE1"/>
    <w:rsid w:val="00434136"/>
    <w:rsid w:val="00435F07"/>
    <w:rsid w:val="004371B9"/>
    <w:rsid w:val="00451E2B"/>
    <w:rsid w:val="00472373"/>
    <w:rsid w:val="00477969"/>
    <w:rsid w:val="00483FBE"/>
    <w:rsid w:val="004926B7"/>
    <w:rsid w:val="004A2D25"/>
    <w:rsid w:val="004B0742"/>
    <w:rsid w:val="004B233A"/>
    <w:rsid w:val="004B4777"/>
    <w:rsid w:val="004B6576"/>
    <w:rsid w:val="004C138F"/>
    <w:rsid w:val="004D0DDC"/>
    <w:rsid w:val="004D590C"/>
    <w:rsid w:val="004F0DFA"/>
    <w:rsid w:val="0050075D"/>
    <w:rsid w:val="00534B67"/>
    <w:rsid w:val="00542904"/>
    <w:rsid w:val="00553667"/>
    <w:rsid w:val="00554304"/>
    <w:rsid w:val="00561312"/>
    <w:rsid w:val="00584863"/>
    <w:rsid w:val="00594443"/>
    <w:rsid w:val="005B03F2"/>
    <w:rsid w:val="005B3B39"/>
    <w:rsid w:val="005B6272"/>
    <w:rsid w:val="005C6230"/>
    <w:rsid w:val="005D0A47"/>
    <w:rsid w:val="005D7A0A"/>
    <w:rsid w:val="005E6A60"/>
    <w:rsid w:val="005F0012"/>
    <w:rsid w:val="005F00CA"/>
    <w:rsid w:val="005F39FC"/>
    <w:rsid w:val="005F535D"/>
    <w:rsid w:val="00603D39"/>
    <w:rsid w:val="00615DC6"/>
    <w:rsid w:val="00617FC8"/>
    <w:rsid w:val="006322FD"/>
    <w:rsid w:val="00642A3E"/>
    <w:rsid w:val="006673BF"/>
    <w:rsid w:val="00691704"/>
    <w:rsid w:val="006B7B66"/>
    <w:rsid w:val="006C065E"/>
    <w:rsid w:val="006C47F3"/>
    <w:rsid w:val="006D28DA"/>
    <w:rsid w:val="006D3D71"/>
    <w:rsid w:val="006D4C30"/>
    <w:rsid w:val="006E2E6D"/>
    <w:rsid w:val="006E5FFA"/>
    <w:rsid w:val="00703740"/>
    <w:rsid w:val="007054EB"/>
    <w:rsid w:val="00731964"/>
    <w:rsid w:val="007340DF"/>
    <w:rsid w:val="007429F8"/>
    <w:rsid w:val="00752BA7"/>
    <w:rsid w:val="00772B43"/>
    <w:rsid w:val="007800CF"/>
    <w:rsid w:val="007870C3"/>
    <w:rsid w:val="00795637"/>
    <w:rsid w:val="0079786A"/>
    <w:rsid w:val="007A30D0"/>
    <w:rsid w:val="007B1CFD"/>
    <w:rsid w:val="007B5BEF"/>
    <w:rsid w:val="007C2934"/>
    <w:rsid w:val="007D025D"/>
    <w:rsid w:val="007D0A7F"/>
    <w:rsid w:val="007D3C02"/>
    <w:rsid w:val="007F39AE"/>
    <w:rsid w:val="00801417"/>
    <w:rsid w:val="00803841"/>
    <w:rsid w:val="0082739C"/>
    <w:rsid w:val="00842694"/>
    <w:rsid w:val="00850556"/>
    <w:rsid w:val="00886D86"/>
    <w:rsid w:val="008A1C05"/>
    <w:rsid w:val="008A3F75"/>
    <w:rsid w:val="008A44A9"/>
    <w:rsid w:val="008A7ADC"/>
    <w:rsid w:val="008C2CFD"/>
    <w:rsid w:val="008D65B0"/>
    <w:rsid w:val="008E10FA"/>
    <w:rsid w:val="008E6BE6"/>
    <w:rsid w:val="008E7054"/>
    <w:rsid w:val="009154FB"/>
    <w:rsid w:val="009444EA"/>
    <w:rsid w:val="0095034A"/>
    <w:rsid w:val="00951201"/>
    <w:rsid w:val="00972718"/>
    <w:rsid w:val="009760A6"/>
    <w:rsid w:val="0098237B"/>
    <w:rsid w:val="00987387"/>
    <w:rsid w:val="009A2FC5"/>
    <w:rsid w:val="009A6631"/>
    <w:rsid w:val="009B26DC"/>
    <w:rsid w:val="009B4BE9"/>
    <w:rsid w:val="009B71B1"/>
    <w:rsid w:val="009D193A"/>
    <w:rsid w:val="009D29BF"/>
    <w:rsid w:val="009D598E"/>
    <w:rsid w:val="009E2E16"/>
    <w:rsid w:val="009E3BEC"/>
    <w:rsid w:val="009E7BE6"/>
    <w:rsid w:val="009F2B32"/>
    <w:rsid w:val="009F49C6"/>
    <w:rsid w:val="00A02591"/>
    <w:rsid w:val="00A12AF3"/>
    <w:rsid w:val="00A16459"/>
    <w:rsid w:val="00A22A9A"/>
    <w:rsid w:val="00A25B6A"/>
    <w:rsid w:val="00A34021"/>
    <w:rsid w:val="00A34946"/>
    <w:rsid w:val="00A352A6"/>
    <w:rsid w:val="00A550E3"/>
    <w:rsid w:val="00A56935"/>
    <w:rsid w:val="00A6346F"/>
    <w:rsid w:val="00A64984"/>
    <w:rsid w:val="00A71E18"/>
    <w:rsid w:val="00AA05C3"/>
    <w:rsid w:val="00AA0DFB"/>
    <w:rsid w:val="00AA162D"/>
    <w:rsid w:val="00AB7227"/>
    <w:rsid w:val="00AD173D"/>
    <w:rsid w:val="00AD6B2C"/>
    <w:rsid w:val="00AE550C"/>
    <w:rsid w:val="00B037D3"/>
    <w:rsid w:val="00B1125C"/>
    <w:rsid w:val="00B279DB"/>
    <w:rsid w:val="00B3031F"/>
    <w:rsid w:val="00B35539"/>
    <w:rsid w:val="00B3625C"/>
    <w:rsid w:val="00B542EF"/>
    <w:rsid w:val="00B551E8"/>
    <w:rsid w:val="00B62B95"/>
    <w:rsid w:val="00B67270"/>
    <w:rsid w:val="00B67A46"/>
    <w:rsid w:val="00B7632E"/>
    <w:rsid w:val="00B77547"/>
    <w:rsid w:val="00B80B21"/>
    <w:rsid w:val="00B816D7"/>
    <w:rsid w:val="00BC7162"/>
    <w:rsid w:val="00BD09E4"/>
    <w:rsid w:val="00BE3220"/>
    <w:rsid w:val="00BF0B4B"/>
    <w:rsid w:val="00C02E12"/>
    <w:rsid w:val="00C040F8"/>
    <w:rsid w:val="00C045D4"/>
    <w:rsid w:val="00C0488F"/>
    <w:rsid w:val="00C06854"/>
    <w:rsid w:val="00C11365"/>
    <w:rsid w:val="00C1380B"/>
    <w:rsid w:val="00C13EC7"/>
    <w:rsid w:val="00C248F0"/>
    <w:rsid w:val="00C351DB"/>
    <w:rsid w:val="00C37FB6"/>
    <w:rsid w:val="00C436ED"/>
    <w:rsid w:val="00C44F55"/>
    <w:rsid w:val="00C7166A"/>
    <w:rsid w:val="00C723EE"/>
    <w:rsid w:val="00C76A0A"/>
    <w:rsid w:val="00C9176C"/>
    <w:rsid w:val="00C952EB"/>
    <w:rsid w:val="00CB1E67"/>
    <w:rsid w:val="00CB58A0"/>
    <w:rsid w:val="00CC33FE"/>
    <w:rsid w:val="00CE300B"/>
    <w:rsid w:val="00CE7B74"/>
    <w:rsid w:val="00CF0601"/>
    <w:rsid w:val="00CF72BB"/>
    <w:rsid w:val="00CF7D75"/>
    <w:rsid w:val="00D07C92"/>
    <w:rsid w:val="00D177C8"/>
    <w:rsid w:val="00D31A0F"/>
    <w:rsid w:val="00D621F2"/>
    <w:rsid w:val="00D70673"/>
    <w:rsid w:val="00D72562"/>
    <w:rsid w:val="00D8703C"/>
    <w:rsid w:val="00D870F7"/>
    <w:rsid w:val="00DA69F9"/>
    <w:rsid w:val="00DB15FF"/>
    <w:rsid w:val="00DB35FF"/>
    <w:rsid w:val="00DE6A8D"/>
    <w:rsid w:val="00DF2DBC"/>
    <w:rsid w:val="00DF72AE"/>
    <w:rsid w:val="00E313E4"/>
    <w:rsid w:val="00E352C5"/>
    <w:rsid w:val="00E46A95"/>
    <w:rsid w:val="00E601DD"/>
    <w:rsid w:val="00E629A6"/>
    <w:rsid w:val="00E63B2A"/>
    <w:rsid w:val="00E80EBC"/>
    <w:rsid w:val="00E85FC2"/>
    <w:rsid w:val="00E965D0"/>
    <w:rsid w:val="00EA7291"/>
    <w:rsid w:val="00EB741C"/>
    <w:rsid w:val="00EB76A5"/>
    <w:rsid w:val="00EC4700"/>
    <w:rsid w:val="00EC6AE2"/>
    <w:rsid w:val="00F01E4E"/>
    <w:rsid w:val="00F127E4"/>
    <w:rsid w:val="00F244CB"/>
    <w:rsid w:val="00F25C8E"/>
    <w:rsid w:val="00F3428F"/>
    <w:rsid w:val="00F5059C"/>
    <w:rsid w:val="00F56231"/>
    <w:rsid w:val="00F60F22"/>
    <w:rsid w:val="00F674B1"/>
    <w:rsid w:val="00F67C09"/>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CF643D9C7DE485A9E6E26E4C83FD24A"/>
        <w:category>
          <w:name w:val="General"/>
          <w:gallery w:val="placeholder"/>
        </w:category>
        <w:types>
          <w:type w:val="bbPlcHdr"/>
        </w:types>
        <w:behaviors>
          <w:behavior w:val="content"/>
        </w:behaviors>
        <w:guid w:val="{1988370E-8E81-4ED8-B641-5CE3D88A1135}"/>
      </w:docPartPr>
      <w:docPartBody>
        <w:p w:rsidR="00846AC6" w:rsidRDefault="00535541" w:rsidP="00535541">
          <w:pPr>
            <w:pStyle w:val="4CF643D9C7DE485A9E6E26E4C83FD24A"/>
          </w:pPr>
          <w:r w:rsidRPr="00D4727C">
            <w:rPr>
              <w:rStyle w:val="PlaceholderText"/>
            </w:rPr>
            <w:t>Click or tap here to enter text.</w:t>
          </w:r>
        </w:p>
      </w:docPartBody>
    </w:docPart>
    <w:docPart>
      <w:docPartPr>
        <w:name w:val="67BEB7ACF26749DFA6EB95B86533DCE9"/>
        <w:category>
          <w:name w:val="General"/>
          <w:gallery w:val="placeholder"/>
        </w:category>
        <w:types>
          <w:type w:val="bbPlcHdr"/>
        </w:types>
        <w:behaviors>
          <w:behavior w:val="content"/>
        </w:behaviors>
        <w:guid w:val="{4038A7F1-845B-4446-8485-8AF2E782B654}"/>
      </w:docPartPr>
      <w:docPartBody>
        <w:p w:rsidR="00846AC6" w:rsidRDefault="00535541" w:rsidP="00535541">
          <w:pPr>
            <w:pStyle w:val="67BEB7ACF26749DFA6EB95B86533DCE9"/>
          </w:pPr>
          <w:r w:rsidRPr="00D4727C">
            <w:rPr>
              <w:rStyle w:val="PlaceholderText"/>
            </w:rPr>
            <w:t>Click or tap here to enter text.</w:t>
          </w:r>
        </w:p>
      </w:docPartBody>
    </w:docPart>
    <w:docPart>
      <w:docPartPr>
        <w:name w:val="B0748AA5A29D4F08B228775CB3A8825E"/>
        <w:category>
          <w:name w:val="General"/>
          <w:gallery w:val="placeholder"/>
        </w:category>
        <w:types>
          <w:type w:val="bbPlcHdr"/>
        </w:types>
        <w:behaviors>
          <w:behavior w:val="content"/>
        </w:behaviors>
        <w:guid w:val="{57BDA298-8212-4194-9BBA-7454180C44D0}"/>
      </w:docPartPr>
      <w:docPartBody>
        <w:p w:rsidR="00846AC6" w:rsidRDefault="00535541" w:rsidP="00535541">
          <w:pPr>
            <w:pStyle w:val="B0748AA5A29D4F08B228775CB3A8825E"/>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C2B3C"/>
    <w:rsid w:val="002B1852"/>
    <w:rsid w:val="002D7128"/>
    <w:rsid w:val="0033719B"/>
    <w:rsid w:val="00354AF4"/>
    <w:rsid w:val="003C0545"/>
    <w:rsid w:val="00413589"/>
    <w:rsid w:val="004B3A7D"/>
    <w:rsid w:val="004B6576"/>
    <w:rsid w:val="004D62F1"/>
    <w:rsid w:val="00535541"/>
    <w:rsid w:val="00682928"/>
    <w:rsid w:val="00772B43"/>
    <w:rsid w:val="007E0331"/>
    <w:rsid w:val="00830859"/>
    <w:rsid w:val="00846AC6"/>
    <w:rsid w:val="00A34946"/>
    <w:rsid w:val="00A75108"/>
    <w:rsid w:val="00A85322"/>
    <w:rsid w:val="00AB21B6"/>
    <w:rsid w:val="00B17024"/>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541"/>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CF643D9C7DE485A9E6E26E4C83FD24A">
    <w:name w:val="4CF643D9C7DE485A9E6E26E4C83FD24A"/>
    <w:rsid w:val="00535541"/>
  </w:style>
  <w:style w:type="paragraph" w:customStyle="1" w:styleId="67BEB7ACF26749DFA6EB95B86533DCE9">
    <w:name w:val="67BEB7ACF26749DFA6EB95B86533DCE9"/>
    <w:rsid w:val="00535541"/>
  </w:style>
  <w:style w:type="paragraph" w:customStyle="1" w:styleId="B0748AA5A29D4F08B228775CB3A8825E">
    <w:name w:val="B0748AA5A29D4F08B228775CB3A8825E"/>
    <w:rsid w:val="00535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29030D6-2690-436E-9F9B-12ED9A67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19</Pages>
  <Words>5982</Words>
  <Characters>34100</Characters>
  <Application>Microsoft Office Word</Application>
  <DocSecurity>0</DocSecurity>
  <Lines>284</Lines>
  <Paragraphs>80</Paragraphs>
  <ScaleCrop>false</ScaleCrop>
  <Company/>
  <LinksUpToDate>false</LinksUpToDate>
  <CharactersWithSpaces>40002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157</cp:revision>
  <cp:lastPrinted>2022-12-08T18:25:00Z</cp:lastPrinted>
  <dcterms:created xsi:type="dcterms:W3CDTF">2022-10-24T13:11:00Z</dcterms:created>
  <dcterms:modified xsi:type="dcterms:W3CDTF">2023-04-14T14:26:00Z</dcterms:modified>
</cp:coreProperties>
</file>