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256525B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33203D">
            <w:rPr>
              <w:rFonts w:cstheme="minorHAnsi"/>
            </w:rPr>
            <w:t>Psychology</w:t>
          </w:r>
        </w:sdtContent>
      </w:sdt>
    </w:p>
    <w:p w14:paraId="1593CA59" w14:textId="37CA472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33203D">
            <w:rPr>
              <w:rFonts w:cstheme="minorHAnsi"/>
            </w:rPr>
            <w:t>00118</w:t>
          </w:r>
        </w:sdtContent>
      </w:sdt>
    </w:p>
    <w:p w14:paraId="61C682CF" w14:textId="34AE9715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33203D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1E0B5D8B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862B55">
            <w:rPr>
              <w:rStyle w:val="fontstyle01"/>
            </w:rPr>
            <w:t>Psychology is a broad and diverse fie</w:t>
          </w:r>
          <w:r w:rsidR="008A1C81">
            <w:rPr>
              <w:rStyle w:val="fontstyle01"/>
            </w:rPr>
            <w:t xml:space="preserve">ld that </w:t>
          </w:r>
          <w:r w:rsidR="00CD4D1C">
            <w:rPr>
              <w:rStyle w:val="fontstyle01"/>
            </w:rPr>
            <w:t xml:space="preserve">studies the connections between the mind and behavior by seeking to provide answers to questions such as: why do people behave the way they do? What makes people happy or unhappy? What are the relationships between the mind and the brain? </w:t>
          </w:r>
          <w:r w:rsidR="00160044">
            <w:rPr>
              <w:rStyle w:val="fontstyle01"/>
            </w:rPr>
            <w:t>Students will investigate topics related to</w:t>
          </w:r>
          <w:r w:rsidR="00506011">
            <w:rPr>
              <w:rStyle w:val="fontstyle01"/>
            </w:rPr>
            <w:t xml:space="preserve"> </w:t>
          </w:r>
          <w:r w:rsidR="009912DD">
            <w:rPr>
              <w:rStyle w:val="fontstyle01"/>
            </w:rPr>
            <w:t>L</w:t>
          </w:r>
          <w:r w:rsidR="00CD4D1C">
            <w:rPr>
              <w:rStyle w:val="fontstyle01"/>
            </w:rPr>
            <w:t xml:space="preserve">earning and </w:t>
          </w:r>
          <w:r w:rsidR="009912DD">
            <w:rPr>
              <w:rStyle w:val="fontstyle01"/>
            </w:rPr>
            <w:t>M</w:t>
          </w:r>
          <w:r w:rsidR="00CD4D1C">
            <w:rPr>
              <w:rStyle w:val="fontstyle01"/>
            </w:rPr>
            <w:t xml:space="preserve">emory, </w:t>
          </w:r>
          <w:r w:rsidR="009912DD">
            <w:rPr>
              <w:rStyle w:val="fontstyle01"/>
            </w:rPr>
            <w:t>S</w:t>
          </w:r>
          <w:r w:rsidR="00CD4D1C">
            <w:rPr>
              <w:rStyle w:val="fontstyle01"/>
            </w:rPr>
            <w:t xml:space="preserve">ensation and </w:t>
          </w:r>
          <w:r w:rsidR="009912DD">
            <w:rPr>
              <w:rStyle w:val="fontstyle01"/>
            </w:rPr>
            <w:t>P</w:t>
          </w:r>
          <w:r w:rsidR="00CD4D1C">
            <w:rPr>
              <w:rStyle w:val="fontstyle01"/>
            </w:rPr>
            <w:t xml:space="preserve">erception, </w:t>
          </w:r>
          <w:r w:rsidR="009912DD">
            <w:rPr>
              <w:rStyle w:val="fontstyle01"/>
            </w:rPr>
            <w:t>E</w:t>
          </w:r>
          <w:r w:rsidR="00CD4D1C">
            <w:rPr>
              <w:rStyle w:val="fontstyle01"/>
            </w:rPr>
            <w:t xml:space="preserve">motion and </w:t>
          </w:r>
          <w:r w:rsidR="009912DD">
            <w:rPr>
              <w:rStyle w:val="fontstyle01"/>
            </w:rPr>
            <w:t>M</w:t>
          </w:r>
          <w:r w:rsidR="00CD4D1C">
            <w:rPr>
              <w:rStyle w:val="fontstyle01"/>
            </w:rPr>
            <w:t xml:space="preserve">otivation, </w:t>
          </w:r>
          <w:r w:rsidR="009912DD">
            <w:rPr>
              <w:rStyle w:val="fontstyle01"/>
            </w:rPr>
            <w:t>D</w:t>
          </w:r>
          <w:r w:rsidR="008A1C81">
            <w:rPr>
              <w:rStyle w:val="fontstyle01"/>
            </w:rPr>
            <w:t>evelopment</w:t>
          </w:r>
          <w:r w:rsidR="00CD4D1C">
            <w:rPr>
              <w:rStyle w:val="fontstyle01"/>
            </w:rPr>
            <w:t xml:space="preserve"> and </w:t>
          </w:r>
          <w:r w:rsidR="009912DD">
            <w:rPr>
              <w:rStyle w:val="fontstyle01"/>
            </w:rPr>
            <w:t>D</w:t>
          </w:r>
          <w:r w:rsidR="00CD4D1C">
            <w:rPr>
              <w:rStyle w:val="fontstyle01"/>
            </w:rPr>
            <w:t>isorders</w:t>
          </w:r>
          <w:r w:rsidR="004B14E2">
            <w:rPr>
              <w:rStyle w:val="fontstyle01"/>
            </w:rPr>
            <w:t xml:space="preserve">, </w:t>
          </w:r>
          <w:r w:rsidR="009912DD">
            <w:rPr>
              <w:rStyle w:val="fontstyle01"/>
            </w:rPr>
            <w:t>T</w:t>
          </w:r>
          <w:r w:rsidR="000A573E">
            <w:rPr>
              <w:rStyle w:val="fontstyle01"/>
            </w:rPr>
            <w:t xml:space="preserve">reatment of </w:t>
          </w:r>
          <w:r w:rsidR="009912DD">
            <w:rPr>
              <w:rStyle w:val="fontstyle01"/>
            </w:rPr>
            <w:t>D</w:t>
          </w:r>
          <w:r w:rsidR="000A573E">
            <w:rPr>
              <w:rStyle w:val="fontstyle01"/>
            </w:rPr>
            <w:t>isorders</w:t>
          </w:r>
          <w:r w:rsidR="004B14E2">
            <w:rPr>
              <w:rStyle w:val="fontstyle01"/>
            </w:rPr>
            <w:t xml:space="preserve">, and </w:t>
          </w:r>
          <w:r w:rsidR="009912DD">
            <w:rPr>
              <w:rStyle w:val="fontstyle01"/>
            </w:rPr>
            <w:t>C</w:t>
          </w:r>
          <w:r w:rsidR="000A573E">
            <w:rPr>
              <w:rStyle w:val="fontstyle01"/>
            </w:rPr>
            <w:t xml:space="preserve">areers in </w:t>
          </w:r>
          <w:r w:rsidR="009912DD">
            <w:rPr>
              <w:rStyle w:val="fontstyle01"/>
            </w:rPr>
            <w:t>P</w:t>
          </w:r>
          <w:r w:rsidR="000A573E">
            <w:rPr>
              <w:rStyle w:val="fontstyle01"/>
            </w:rPr>
            <w:t>sychology.</w:t>
          </w:r>
          <w:r w:rsidR="00C8316C">
            <w:rPr>
              <w:rStyle w:val="fontstyle01"/>
            </w:rPr>
            <w:t xml:space="preserve"> </w:t>
          </w:r>
          <w:r w:rsidR="0033203D">
            <w:rPr>
              <w:rFonts w:ascii="Calibri" w:hAnsi="Calibri" w:cs="Calibri"/>
              <w:color w:val="000000"/>
            </w:rPr>
            <w:br/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5CA7408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33203D">
            <w:rPr>
              <w:rFonts w:cstheme="minorHAnsi"/>
            </w:rPr>
            <w:t>Grades 10-12</w:t>
          </w:r>
        </w:sdtContent>
      </w:sdt>
    </w:p>
    <w:p w14:paraId="418E03EB" w14:textId="37B92FFE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3203D">
            <w:rPr>
              <w:rFonts w:cstheme="minorHAnsi"/>
            </w:rPr>
            <w:t>One Semester</w:t>
          </w:r>
        </w:sdtContent>
      </w:sdt>
    </w:p>
    <w:p w14:paraId="00392EE2" w14:textId="134B5FE2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3203D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55362AA" w14:textId="03D33887" w:rsidR="00366CE0" w:rsidRDefault="0033203D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 Social Studies</w:t>
          </w:r>
          <w:r w:rsidR="00366CE0">
            <w:rPr>
              <w:rFonts w:cstheme="minorHAnsi"/>
            </w:rPr>
            <w:t xml:space="preserve"> </w:t>
          </w:r>
        </w:p>
        <w:p w14:paraId="1A29CD8C" w14:textId="207DF403" w:rsidR="00233FF6" w:rsidRPr="002872D0" w:rsidRDefault="00366CE0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58 Social Sciences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2D09E51E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03D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3A9CA88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8803F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02D9A517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5C303B92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3F65F706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5FE84C1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8803F8">
            <w:rPr>
              <w:rFonts w:asciiTheme="minorHAnsi" w:hAnsiTheme="minorHAnsi" w:cstheme="minorHAnsi"/>
              <w:color w:val="000000"/>
            </w:rPr>
            <w:t>04254</w:t>
          </w:r>
        </w:sdtContent>
      </w:sdt>
    </w:p>
    <w:p w14:paraId="3B9A1E9F" w14:textId="05EEE5BF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6E7D27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5B498DB0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636DD8">
            <w:t>Psychology</w:t>
          </w:r>
        </w:sdtContent>
      </w:sdt>
    </w:p>
    <w:p w14:paraId="5A050142" w14:textId="4B04C9A8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36DD8">
            <w:t xml:space="preserve">Houghton Mifflin </w:t>
          </w:r>
          <w:r w:rsidR="004C5B51">
            <w:t>Harcourt</w:t>
          </w:r>
        </w:sdtContent>
      </w:sdt>
    </w:p>
    <w:p w14:paraId="0D0E363E" w14:textId="32486E3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36DD8">
            <w:t xml:space="preserve">TEXT: 978-0-54-485938-8/ONLINE: </w:t>
          </w:r>
          <w:r w:rsidR="00EF1590">
            <w:t>978-1-32-875503-2</w:t>
          </w:r>
        </w:sdtContent>
      </w:sdt>
    </w:p>
    <w:p w14:paraId="7543A643" w14:textId="76754ED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EF1590">
            <w:t>2018</w:t>
          </w:r>
        </w:sdtContent>
      </w:sdt>
    </w:p>
    <w:p w14:paraId="3F4E4BF4" w14:textId="550BEC26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366CE0">
                <w:t>0</w:t>
              </w:r>
              <w:r w:rsidR="00BE2EA8">
                <w:t>4</w:t>
              </w:r>
              <w:r w:rsidR="00366CE0">
                <w:t>/12/2021</w:t>
              </w:r>
            </w:sdtContent>
          </w:sdt>
        </w:sdtContent>
      </w:sdt>
    </w:p>
    <w:p w14:paraId="39C4B3F8" w14:textId="259FD810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816D83">
            <w:t>Online Resources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77849FEE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6E0C">
            <w:t>5/22/2023</w:t>
          </w:r>
        </w:sdtContent>
      </w:sdt>
    </w:p>
    <w:p w14:paraId="79FB9B07" w14:textId="13130CDB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6E0C">
            <w:t>6/12/2023</w:t>
          </w:r>
        </w:sdtContent>
      </w:sdt>
    </w:p>
    <w:p w14:paraId="44775A79" w14:textId="426D9FF2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366CE0">
            <w:t>202</w:t>
          </w:r>
          <w:r w:rsidR="00316E0C">
            <w:t>3</w:t>
          </w:r>
          <w:r w:rsidR="00366CE0">
            <w:t>/202</w:t>
          </w:r>
          <w:r w:rsidR="00316E0C">
            <w:t>4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DA9A9B1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30DFC255" w14:textId="6BD3E897" w:rsidR="00BE3220" w:rsidRDefault="00F15CB8" w:rsidP="00F15CB8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Psychology</w:t>
      </w:r>
    </w:p>
    <w:p w14:paraId="3B8ED38E" w14:textId="5272BB6D" w:rsidR="00F15CB8" w:rsidRPr="00F15CB8" w:rsidRDefault="002F4365" w:rsidP="00F15CB8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Body and Mind</w:t>
      </w:r>
    </w:p>
    <w:p w14:paraId="132EFC9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0C9BF74F" w14:textId="4641E468" w:rsidR="00BE3220" w:rsidRDefault="004F3EEA" w:rsidP="004F3EEA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Learning and Cognition</w:t>
      </w:r>
    </w:p>
    <w:p w14:paraId="68E4396E" w14:textId="562EEB83" w:rsidR="004F3EEA" w:rsidRDefault="004F3EEA" w:rsidP="004F3EEA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Motivation and Emotion</w:t>
      </w:r>
    </w:p>
    <w:p w14:paraId="4C8D3BA6" w14:textId="46825274" w:rsidR="004F3EEA" w:rsidRPr="004F3EEA" w:rsidRDefault="004F3EEA" w:rsidP="004F3EEA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Health and Adjustments</w:t>
      </w:r>
    </w:p>
    <w:p w14:paraId="566B40C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4F9AD989" w14:textId="77777777" w:rsidR="00153B45" w:rsidRDefault="00153B45" w:rsidP="00153B4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Psychology</w:t>
      </w:r>
    </w:p>
    <w:p w14:paraId="0298405A" w14:textId="77777777" w:rsidR="00153B45" w:rsidRPr="00F15CB8" w:rsidRDefault="00153B45" w:rsidP="00153B4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Body and Mind</w:t>
      </w:r>
    </w:p>
    <w:p w14:paraId="7578AEA7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1F317E53" w14:textId="77777777" w:rsidR="00153B45" w:rsidRDefault="00153B45" w:rsidP="00153B4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Learning and Cognition</w:t>
      </w:r>
    </w:p>
    <w:p w14:paraId="48C809B2" w14:textId="77777777" w:rsidR="00153B45" w:rsidRDefault="00153B45" w:rsidP="00153B4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Motivation and Emotion</w:t>
      </w:r>
    </w:p>
    <w:p w14:paraId="3D28DFCF" w14:textId="77777777" w:rsidR="00153B45" w:rsidRPr="004F3EEA" w:rsidRDefault="00153B45" w:rsidP="00153B4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Health and Adjustments</w:t>
      </w: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DFE9317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0F6DE4B2" w:rsidR="00411762" w:rsidRDefault="00F15CB8" w:rsidP="00411762">
            <w:pPr>
              <w:rPr>
                <w:rFonts w:ascii="Calibri" w:hAnsi="Calibri" w:cs="Calibri"/>
                <w:color w:val="000000"/>
              </w:rPr>
            </w:pPr>
            <w:r w:rsidRPr="00F15CB8">
              <w:rPr>
                <w:rFonts w:ascii="Calibri" w:hAnsi="Calibri" w:cs="Calibri"/>
                <w:color w:val="000000"/>
              </w:rPr>
              <w:t>Describe the range of topics that are covered in an introductory psychology course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49D660F" w14:textId="2F14796A" w:rsidR="006E7D27" w:rsidRPr="000B7ADF" w:rsidRDefault="000B7ADF" w:rsidP="0041176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9-12.SIRMF.1.1.1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3565A48" w14:textId="77777777" w:rsidR="00411762" w:rsidRPr="009F28D8" w:rsidRDefault="00F15CB8" w:rsidP="00BE322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35613A19" w14:textId="52CD8578" w:rsidR="00F15CB8" w:rsidRPr="009F28D8" w:rsidRDefault="00F15CB8" w:rsidP="00BE322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14:paraId="1BB74608" w14:textId="77777777" w:rsidTr="00411762">
        <w:tc>
          <w:tcPr>
            <w:tcW w:w="6475" w:type="dxa"/>
            <w:vAlign w:val="center"/>
          </w:tcPr>
          <w:p w14:paraId="5A5DDA88" w14:textId="03877910" w:rsidR="00411762" w:rsidRDefault="00F15CB8" w:rsidP="00411762">
            <w:pPr>
              <w:rPr>
                <w:rFonts w:ascii="Calibri" w:hAnsi="Calibri" w:cs="Calibri"/>
              </w:rPr>
            </w:pPr>
            <w:r w:rsidRPr="00F15CB8">
              <w:rPr>
                <w:rFonts w:ascii="Calibri" w:hAnsi="Calibri" w:cs="Calibri"/>
              </w:rPr>
              <w:t>Cite the goals and scientific basis of psychology</w:t>
            </w:r>
          </w:p>
        </w:tc>
        <w:tc>
          <w:tcPr>
            <w:tcW w:w="1710" w:type="dxa"/>
            <w:vAlign w:val="center"/>
          </w:tcPr>
          <w:p w14:paraId="0B5C150E" w14:textId="78D1C19E" w:rsidR="006E7D27" w:rsidRPr="000B7ADF" w:rsidRDefault="000B7ADF" w:rsidP="0041176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9-12.SIRMF.1.1.1</w:t>
            </w:r>
          </w:p>
          <w:p w14:paraId="5D9572F0" w14:textId="21FDBA7E" w:rsidR="00316E0C" w:rsidRPr="000B7ADF" w:rsidRDefault="000B7ADF" w:rsidP="0041176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9-12.SIRMF.1.1.2</w:t>
            </w:r>
          </w:p>
        </w:tc>
        <w:tc>
          <w:tcPr>
            <w:tcW w:w="1170" w:type="dxa"/>
          </w:tcPr>
          <w:p w14:paraId="73324F4F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496751BB" w14:textId="6C197AB0" w:rsidR="00411762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14:paraId="3811EF23" w14:textId="77777777" w:rsidTr="00411762">
        <w:tc>
          <w:tcPr>
            <w:tcW w:w="6475" w:type="dxa"/>
            <w:vAlign w:val="center"/>
          </w:tcPr>
          <w:p w14:paraId="6106653D" w14:textId="47FD2580" w:rsidR="00411762" w:rsidRDefault="00F15CB8" w:rsidP="00411762">
            <w:pPr>
              <w:rPr>
                <w:rFonts w:ascii="Calibri" w:hAnsi="Calibri" w:cs="Calibri"/>
              </w:rPr>
            </w:pPr>
            <w:r w:rsidRPr="00F15CB8">
              <w:rPr>
                <w:rFonts w:ascii="Calibri" w:hAnsi="Calibri" w:cs="Calibri"/>
              </w:rPr>
              <w:t>Explain important trends in the study of psychology</w:t>
            </w:r>
          </w:p>
        </w:tc>
        <w:tc>
          <w:tcPr>
            <w:tcW w:w="1710" w:type="dxa"/>
            <w:vAlign w:val="center"/>
          </w:tcPr>
          <w:p w14:paraId="4D66C82D" w14:textId="1DE8436D" w:rsidR="006E7D27" w:rsidRPr="000B7ADF" w:rsidRDefault="000B7ADF" w:rsidP="0041176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9-12.SIRMF.1.1.1</w:t>
            </w:r>
          </w:p>
        </w:tc>
        <w:tc>
          <w:tcPr>
            <w:tcW w:w="1170" w:type="dxa"/>
          </w:tcPr>
          <w:p w14:paraId="7C4969E3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7B1A3937" w14:textId="27702ED7" w:rsidR="00411762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14:paraId="2292A359" w14:textId="77777777" w:rsidTr="00411762">
        <w:tc>
          <w:tcPr>
            <w:tcW w:w="6475" w:type="dxa"/>
            <w:vAlign w:val="center"/>
          </w:tcPr>
          <w:p w14:paraId="230FEACF" w14:textId="4902833D" w:rsidR="00411762" w:rsidRDefault="00F15CB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various approaches to the study of psychology</w:t>
            </w:r>
          </w:p>
        </w:tc>
        <w:tc>
          <w:tcPr>
            <w:tcW w:w="1710" w:type="dxa"/>
            <w:vAlign w:val="center"/>
          </w:tcPr>
          <w:p w14:paraId="34AFB98D" w14:textId="726F634B" w:rsidR="006E7D27" w:rsidRPr="000B7ADF" w:rsidRDefault="000B7ADF" w:rsidP="0041176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9-12.SIRMF.1.1.3</w:t>
            </w:r>
          </w:p>
        </w:tc>
        <w:tc>
          <w:tcPr>
            <w:tcW w:w="1170" w:type="dxa"/>
          </w:tcPr>
          <w:p w14:paraId="5A67115B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546E3275" w14:textId="3F11B058" w:rsidR="00411762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14:paraId="3A5290D3" w14:textId="77777777" w:rsidTr="00411762">
        <w:tc>
          <w:tcPr>
            <w:tcW w:w="6475" w:type="dxa"/>
            <w:vAlign w:val="center"/>
          </w:tcPr>
          <w:p w14:paraId="6E9155EF" w14:textId="5D08D5B4" w:rsidR="00411762" w:rsidRDefault="00F15CB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work of a psychologist</w:t>
            </w:r>
          </w:p>
        </w:tc>
        <w:tc>
          <w:tcPr>
            <w:tcW w:w="1710" w:type="dxa"/>
            <w:vAlign w:val="center"/>
          </w:tcPr>
          <w:p w14:paraId="589AB266" w14:textId="36412504" w:rsidR="006E7D27" w:rsidRPr="000B7ADF" w:rsidRDefault="000B7ADF" w:rsidP="0041176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9-12.SIRMF.1.1.4</w:t>
            </w:r>
          </w:p>
        </w:tc>
        <w:tc>
          <w:tcPr>
            <w:tcW w:w="1170" w:type="dxa"/>
          </w:tcPr>
          <w:p w14:paraId="1DF49236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41BAE792" w14:textId="4A99DADD" w:rsidR="00411762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14:paraId="7C9EDBB3" w14:textId="77777777" w:rsidTr="00411762">
        <w:tc>
          <w:tcPr>
            <w:tcW w:w="6475" w:type="dxa"/>
            <w:vAlign w:val="center"/>
          </w:tcPr>
          <w:p w14:paraId="0C8ABEC1" w14:textId="59B3A89A" w:rsidR="00411762" w:rsidRDefault="00F15CB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Summarize the careers and specialized fields in psychology</w:t>
            </w:r>
          </w:p>
        </w:tc>
        <w:tc>
          <w:tcPr>
            <w:tcW w:w="1710" w:type="dxa"/>
            <w:vAlign w:val="center"/>
          </w:tcPr>
          <w:p w14:paraId="3F5269F5" w14:textId="7C35CC29" w:rsidR="006E7D27" w:rsidRPr="000B7ADF" w:rsidRDefault="000B7ADF" w:rsidP="0041176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9-12.SIRMF.1.1.4</w:t>
            </w:r>
          </w:p>
          <w:p w14:paraId="41C4AC42" w14:textId="36E64C90" w:rsidR="00316E0C" w:rsidRPr="000B7ADF" w:rsidRDefault="000B7ADF" w:rsidP="0041176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9-12.SIRMF.1.1.5</w:t>
            </w:r>
          </w:p>
        </w:tc>
        <w:tc>
          <w:tcPr>
            <w:tcW w:w="1170" w:type="dxa"/>
          </w:tcPr>
          <w:p w14:paraId="213DF93F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31113805" w14:textId="618F9829" w:rsidR="00411762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14:paraId="7284FB7F" w14:textId="77777777" w:rsidTr="00411762">
        <w:tc>
          <w:tcPr>
            <w:tcW w:w="6475" w:type="dxa"/>
            <w:vAlign w:val="center"/>
          </w:tcPr>
          <w:p w14:paraId="755F5198" w14:textId="4D4815F9" w:rsidR="00411762" w:rsidRPr="002026EC" w:rsidRDefault="009F28D8" w:rsidP="00411762">
            <w:r w:rsidRPr="002026EC">
              <w:rPr>
                <w:rFonts w:ascii="Calibri" w:eastAsia="Calibri" w:hAnsi="Calibri" w:cs="Calibri"/>
              </w:rPr>
              <w:t xml:space="preserve">Identify the parts of the nervous system </w:t>
            </w:r>
          </w:p>
        </w:tc>
        <w:tc>
          <w:tcPr>
            <w:tcW w:w="1710" w:type="dxa"/>
            <w:vAlign w:val="center"/>
          </w:tcPr>
          <w:p w14:paraId="70CDA686" w14:textId="3C13F9F8" w:rsidR="00E5679D" w:rsidRPr="000B7ADF" w:rsidRDefault="000B7ADF" w:rsidP="006B3970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9-12.BP.1.1.1</w:t>
            </w:r>
          </w:p>
          <w:p w14:paraId="64CA1FE4" w14:textId="656967C6" w:rsidR="00316E0C" w:rsidRPr="000B7ADF" w:rsidRDefault="000B7ADF" w:rsidP="006B3970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9-12.BP.1.1.2</w:t>
            </w:r>
          </w:p>
        </w:tc>
        <w:tc>
          <w:tcPr>
            <w:tcW w:w="1170" w:type="dxa"/>
          </w:tcPr>
          <w:p w14:paraId="4D69D8FD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3936486B" w14:textId="70B64556" w:rsidR="00411762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69D6DB0F" w14:textId="77777777" w:rsidTr="00BF6360">
        <w:tc>
          <w:tcPr>
            <w:tcW w:w="6475" w:type="dxa"/>
          </w:tcPr>
          <w:p w14:paraId="1C943396" w14:textId="008F9E4D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Describe the functions of the nervous system </w:t>
            </w:r>
          </w:p>
        </w:tc>
        <w:tc>
          <w:tcPr>
            <w:tcW w:w="1710" w:type="dxa"/>
            <w:vAlign w:val="center"/>
          </w:tcPr>
          <w:p w14:paraId="530A056B" w14:textId="17BEF81D" w:rsidR="00E5679D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9-12.BP.1.1.3</w:t>
            </w:r>
          </w:p>
          <w:p w14:paraId="7C8BBC3C" w14:textId="14413A91" w:rsidR="00316E0C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9-12.BP.1.1.4</w:t>
            </w:r>
          </w:p>
        </w:tc>
        <w:tc>
          <w:tcPr>
            <w:tcW w:w="1170" w:type="dxa"/>
          </w:tcPr>
          <w:p w14:paraId="6CED1D25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17C13339" w14:textId="5F84097A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26D9BAB0" w14:textId="77777777" w:rsidTr="00BF6360">
        <w:tc>
          <w:tcPr>
            <w:tcW w:w="6475" w:type="dxa"/>
          </w:tcPr>
          <w:p w14:paraId="729EC7FB" w14:textId="64D0D68E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Identify the structure and functions of the human brain </w:t>
            </w:r>
          </w:p>
        </w:tc>
        <w:tc>
          <w:tcPr>
            <w:tcW w:w="1710" w:type="dxa"/>
            <w:vAlign w:val="center"/>
          </w:tcPr>
          <w:p w14:paraId="506AD9D9" w14:textId="257091D6" w:rsidR="006E12A8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9-12.BP.1.2.3</w:t>
            </w:r>
          </w:p>
        </w:tc>
        <w:tc>
          <w:tcPr>
            <w:tcW w:w="1170" w:type="dxa"/>
          </w:tcPr>
          <w:p w14:paraId="0E259297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2E3448CD" w14:textId="5275606E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052FCEDC" w14:textId="77777777" w:rsidTr="00BF6360">
        <w:tc>
          <w:tcPr>
            <w:tcW w:w="6475" w:type="dxa"/>
          </w:tcPr>
          <w:p w14:paraId="09DBC017" w14:textId="0940A4A6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Discuss the different ways psychologists study the brain </w:t>
            </w:r>
          </w:p>
        </w:tc>
        <w:tc>
          <w:tcPr>
            <w:tcW w:w="1710" w:type="dxa"/>
            <w:vAlign w:val="center"/>
          </w:tcPr>
          <w:p w14:paraId="4E64F724" w14:textId="6A978B51" w:rsidR="00817B7C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9-12.BP.1.2.3</w:t>
            </w:r>
          </w:p>
        </w:tc>
        <w:tc>
          <w:tcPr>
            <w:tcW w:w="1170" w:type="dxa"/>
          </w:tcPr>
          <w:p w14:paraId="600EA302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1269F02E" w14:textId="2C907997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01CCEDBB" w14:textId="77777777" w:rsidTr="00BF6360">
        <w:tc>
          <w:tcPr>
            <w:tcW w:w="6475" w:type="dxa"/>
          </w:tcPr>
          <w:p w14:paraId="161F7F9A" w14:textId="64F66FA3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Describe the endocrine system </w:t>
            </w:r>
          </w:p>
        </w:tc>
        <w:tc>
          <w:tcPr>
            <w:tcW w:w="1710" w:type="dxa"/>
            <w:vAlign w:val="center"/>
          </w:tcPr>
          <w:p w14:paraId="516EFAD4" w14:textId="52C894B1" w:rsidR="00817B7C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9-12.BP.1.1.5</w:t>
            </w:r>
          </w:p>
        </w:tc>
        <w:tc>
          <w:tcPr>
            <w:tcW w:w="1170" w:type="dxa"/>
          </w:tcPr>
          <w:p w14:paraId="070CB1FC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29998696" w14:textId="0D14CCB8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666E86EA" w14:textId="77777777" w:rsidTr="00BF6360">
        <w:tc>
          <w:tcPr>
            <w:tcW w:w="6475" w:type="dxa"/>
          </w:tcPr>
          <w:p w14:paraId="2DC8CC1E" w14:textId="08150B6F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Identify hormones and their function in the endocrine system </w:t>
            </w:r>
          </w:p>
        </w:tc>
        <w:tc>
          <w:tcPr>
            <w:tcW w:w="1710" w:type="dxa"/>
            <w:vAlign w:val="center"/>
          </w:tcPr>
          <w:p w14:paraId="0B4B62B0" w14:textId="73FD2436" w:rsidR="00817B7C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9-12.BP.1.1.5</w:t>
            </w:r>
          </w:p>
        </w:tc>
        <w:tc>
          <w:tcPr>
            <w:tcW w:w="1170" w:type="dxa"/>
          </w:tcPr>
          <w:p w14:paraId="30827ACD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66159E80" w14:textId="18ADD75A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4B5555C1" w14:textId="77777777" w:rsidTr="00BF6360">
        <w:tc>
          <w:tcPr>
            <w:tcW w:w="6475" w:type="dxa"/>
          </w:tcPr>
          <w:p w14:paraId="393AA6DC" w14:textId="68317AFC" w:rsidR="009F28D8" w:rsidRPr="00D048E0" w:rsidRDefault="009F28D8" w:rsidP="00D048E0">
            <w:pPr>
              <w:spacing w:after="2" w:line="237" w:lineRule="auto"/>
            </w:pPr>
            <w:r>
              <w:rPr>
                <w:rFonts w:ascii="Calibri" w:eastAsia="Calibri" w:hAnsi="Calibri" w:cs="Calibri"/>
              </w:rPr>
              <w:t>Give examples of the effects of heredity and environment on behavior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A201653" w14:textId="51632A9F" w:rsidR="00817B7C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9-12.BP.1.2.2</w:t>
            </w:r>
          </w:p>
        </w:tc>
        <w:tc>
          <w:tcPr>
            <w:tcW w:w="1170" w:type="dxa"/>
          </w:tcPr>
          <w:p w14:paraId="5C038C62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5C051DCE" w14:textId="0F2D7AE0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22DCFED4" w14:textId="77777777" w:rsidTr="00BF6360">
        <w:tc>
          <w:tcPr>
            <w:tcW w:w="6475" w:type="dxa"/>
          </w:tcPr>
          <w:p w14:paraId="23C7B8DD" w14:textId="63C0290B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Describe the field of study known as psychophysics </w:t>
            </w:r>
          </w:p>
        </w:tc>
        <w:tc>
          <w:tcPr>
            <w:tcW w:w="1710" w:type="dxa"/>
            <w:vAlign w:val="center"/>
          </w:tcPr>
          <w:p w14:paraId="400BB167" w14:textId="6466EB1A" w:rsidR="00817B7C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9-12.BP.2.1.2</w:t>
            </w:r>
          </w:p>
        </w:tc>
        <w:tc>
          <w:tcPr>
            <w:tcW w:w="1170" w:type="dxa"/>
          </w:tcPr>
          <w:p w14:paraId="42DCA089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1BA1A253" w14:textId="25077AF1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554304" w14:paraId="0619CBA6" w14:textId="77777777" w:rsidTr="00EC6AE2">
        <w:tc>
          <w:tcPr>
            <w:tcW w:w="6475" w:type="dxa"/>
          </w:tcPr>
          <w:p w14:paraId="39072DA2" w14:textId="5F58E16D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Define and discuss threshold, Weber’s law, and signal detection </w:t>
            </w:r>
          </w:p>
        </w:tc>
        <w:tc>
          <w:tcPr>
            <w:tcW w:w="1710" w:type="dxa"/>
          </w:tcPr>
          <w:p w14:paraId="41DF874D" w14:textId="5B564060" w:rsidR="00817B7C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9-12.BP.2.1.1</w:t>
            </w:r>
          </w:p>
          <w:p w14:paraId="636E7F4F" w14:textId="16F08D5A" w:rsidR="00316E0C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9-12.BP.2.2.1</w:t>
            </w:r>
          </w:p>
        </w:tc>
        <w:tc>
          <w:tcPr>
            <w:tcW w:w="1170" w:type="dxa"/>
          </w:tcPr>
          <w:p w14:paraId="4A5E8BE4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2116E347" w14:textId="28298E29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554304" w14:paraId="7886061D" w14:textId="77777777" w:rsidTr="00EC6AE2">
        <w:tc>
          <w:tcPr>
            <w:tcW w:w="6475" w:type="dxa"/>
          </w:tcPr>
          <w:p w14:paraId="26A66344" w14:textId="27C4A640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Describe the nature and functioning of the sense organs </w:t>
            </w:r>
          </w:p>
        </w:tc>
        <w:tc>
          <w:tcPr>
            <w:tcW w:w="1710" w:type="dxa"/>
          </w:tcPr>
          <w:p w14:paraId="1501E266" w14:textId="256B6D72" w:rsidR="00316E0C" w:rsidRPr="000B7ADF" w:rsidRDefault="000B7ADF" w:rsidP="00316E0C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9-12.BP.2.1.1</w:t>
            </w:r>
          </w:p>
          <w:p w14:paraId="6D51D429" w14:textId="25526749" w:rsidR="00817B7C" w:rsidRPr="000B7ADF" w:rsidRDefault="000B7ADF" w:rsidP="00316E0C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9-12.BP.2.2.1</w:t>
            </w:r>
          </w:p>
          <w:p w14:paraId="583AF7E0" w14:textId="65513030" w:rsidR="00316E0C" w:rsidRPr="000B7ADF" w:rsidRDefault="000B7ADF" w:rsidP="00316E0C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9-12.BP.2.2.2</w:t>
            </w:r>
          </w:p>
        </w:tc>
        <w:tc>
          <w:tcPr>
            <w:tcW w:w="1170" w:type="dxa"/>
          </w:tcPr>
          <w:p w14:paraId="19999CE1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694433D9" w14:textId="35241677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554304" w14:paraId="34DFB4C9" w14:textId="77777777" w:rsidTr="00EC6AE2">
        <w:tc>
          <w:tcPr>
            <w:tcW w:w="6475" w:type="dxa"/>
          </w:tcPr>
          <w:p w14:paraId="48A57128" w14:textId="091FA4F6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Identify the skin and body senses and explain how they work </w:t>
            </w:r>
          </w:p>
        </w:tc>
        <w:tc>
          <w:tcPr>
            <w:tcW w:w="1710" w:type="dxa"/>
          </w:tcPr>
          <w:p w14:paraId="0EFC6144" w14:textId="76B28504" w:rsidR="00817B7C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9-12.BP.2.2.3</w:t>
            </w:r>
          </w:p>
          <w:p w14:paraId="0DF2F7A8" w14:textId="39A5D3A7" w:rsidR="00316E0C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9-12.BP.2.2.4</w:t>
            </w:r>
          </w:p>
        </w:tc>
        <w:tc>
          <w:tcPr>
            <w:tcW w:w="1170" w:type="dxa"/>
          </w:tcPr>
          <w:p w14:paraId="7D4AA4F3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3D139FA1" w14:textId="33A6FD22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554304" w14:paraId="110AC437" w14:textId="77777777" w:rsidTr="00EC6AE2">
        <w:tc>
          <w:tcPr>
            <w:tcW w:w="6475" w:type="dxa"/>
          </w:tcPr>
          <w:p w14:paraId="05275FEF" w14:textId="3B06F24B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Outline the </w:t>
            </w:r>
            <w:proofErr w:type="spellStart"/>
            <w:r>
              <w:rPr>
                <w:rFonts w:ascii="Calibri" w:eastAsia="Calibri" w:hAnsi="Calibri" w:cs="Calibri"/>
              </w:rPr>
              <w:t>principles</w:t>
            </w:r>
            <w:proofErr w:type="spellEnd"/>
            <w:r>
              <w:rPr>
                <w:rFonts w:ascii="Calibri" w:eastAsia="Calibri" w:hAnsi="Calibri" w:cs="Calibri"/>
              </w:rPr>
              <w:t xml:space="preserve"> involved in perception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10" w:type="dxa"/>
          </w:tcPr>
          <w:p w14:paraId="0E1B71C8" w14:textId="29B58868" w:rsidR="00316E0C" w:rsidRPr="000B7ADF" w:rsidRDefault="000B7ADF" w:rsidP="00316E0C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9-12.BP.2.1.1</w:t>
            </w:r>
          </w:p>
          <w:p w14:paraId="5298104A" w14:textId="343ED659" w:rsidR="00833FC1" w:rsidRPr="000B7ADF" w:rsidRDefault="000B7ADF" w:rsidP="00316E0C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9-12.BP.2.2.1</w:t>
            </w:r>
          </w:p>
        </w:tc>
        <w:tc>
          <w:tcPr>
            <w:tcW w:w="1170" w:type="dxa"/>
          </w:tcPr>
          <w:p w14:paraId="6146BA00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2EB5D720" w14:textId="715A6CBC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14:paraId="1B55614D" w14:textId="77777777" w:rsidTr="00492866">
        <w:trPr>
          <w:trHeight w:val="260"/>
        </w:trPr>
        <w:tc>
          <w:tcPr>
            <w:tcW w:w="6475" w:type="dxa"/>
          </w:tcPr>
          <w:p w14:paraId="6516206F" w14:textId="7C384C77" w:rsidR="009F28D8" w:rsidRDefault="009F28D8" w:rsidP="009F28D8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Describe how we learn to perceive and what illusions are </w:t>
            </w:r>
          </w:p>
        </w:tc>
        <w:tc>
          <w:tcPr>
            <w:tcW w:w="1710" w:type="dxa"/>
            <w:vAlign w:val="center"/>
          </w:tcPr>
          <w:p w14:paraId="35F61E13" w14:textId="69B1E2A1" w:rsidR="00316E0C" w:rsidRPr="000B7ADF" w:rsidRDefault="000B7ADF" w:rsidP="00316E0C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9-12.BP.2.1.2</w:t>
            </w:r>
          </w:p>
          <w:p w14:paraId="2BFFE8FB" w14:textId="68503392" w:rsidR="00833FC1" w:rsidRPr="000B7ADF" w:rsidRDefault="000B7ADF" w:rsidP="00316E0C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9-12.BP.2.2.1</w:t>
            </w:r>
          </w:p>
          <w:p w14:paraId="1CE733D8" w14:textId="67D75642" w:rsidR="00316E0C" w:rsidRPr="000B7ADF" w:rsidRDefault="000B7ADF" w:rsidP="00316E0C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9-12.BP.2.2.2</w:t>
            </w:r>
          </w:p>
        </w:tc>
        <w:tc>
          <w:tcPr>
            <w:tcW w:w="1170" w:type="dxa"/>
          </w:tcPr>
          <w:p w14:paraId="3070ECCF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6CBCA00F" w14:textId="77397E30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14:paraId="5002696F" w14:textId="77777777" w:rsidTr="00492866">
        <w:tc>
          <w:tcPr>
            <w:tcW w:w="6475" w:type="dxa"/>
          </w:tcPr>
          <w:p w14:paraId="35829892" w14:textId="0E49EFCE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Describe the research related to sleep and dreams </w:t>
            </w:r>
          </w:p>
        </w:tc>
        <w:tc>
          <w:tcPr>
            <w:tcW w:w="1710" w:type="dxa"/>
            <w:vAlign w:val="center"/>
          </w:tcPr>
          <w:p w14:paraId="22AA5D5E" w14:textId="4B15033C" w:rsidR="00833FC1" w:rsidRPr="000B7ADF" w:rsidRDefault="000B7ADF" w:rsidP="0060792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9-12.BP.3.2.1</w:t>
            </w:r>
          </w:p>
          <w:p w14:paraId="33AEF156" w14:textId="0029E5CC" w:rsidR="00316E0C" w:rsidRPr="000B7ADF" w:rsidRDefault="000B7ADF" w:rsidP="0060792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9-12.BP.3.2.2</w:t>
            </w:r>
          </w:p>
          <w:p w14:paraId="6E23EB75" w14:textId="62618425" w:rsidR="00316E0C" w:rsidRPr="000B7ADF" w:rsidRDefault="000B7ADF" w:rsidP="0060792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9-12.BP.3.2.3</w:t>
            </w:r>
          </w:p>
        </w:tc>
        <w:tc>
          <w:tcPr>
            <w:tcW w:w="1170" w:type="dxa"/>
          </w:tcPr>
          <w:p w14:paraId="3E444ECC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730CE036" w14:textId="5D8FB62F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14:paraId="0E786881" w14:textId="77777777" w:rsidTr="00492866">
        <w:tc>
          <w:tcPr>
            <w:tcW w:w="6475" w:type="dxa"/>
          </w:tcPr>
          <w:p w14:paraId="07939DDF" w14:textId="0FE4C211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List and discuss sleep disorders </w:t>
            </w:r>
          </w:p>
        </w:tc>
        <w:tc>
          <w:tcPr>
            <w:tcW w:w="1710" w:type="dxa"/>
            <w:vAlign w:val="center"/>
          </w:tcPr>
          <w:p w14:paraId="451C1F9F" w14:textId="521772C2" w:rsidR="00833FC1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9-12.BP.3.2.4</w:t>
            </w:r>
          </w:p>
        </w:tc>
        <w:tc>
          <w:tcPr>
            <w:tcW w:w="1170" w:type="dxa"/>
          </w:tcPr>
          <w:p w14:paraId="149F23DA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62F5E5A9" w14:textId="382F282E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14:paraId="7016A33B" w14:textId="77777777" w:rsidTr="00492866">
        <w:tc>
          <w:tcPr>
            <w:tcW w:w="6475" w:type="dxa"/>
          </w:tcPr>
          <w:p w14:paraId="3C4DC3C0" w14:textId="4E6D1283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Determine how hypnosis relates to consciousness </w:t>
            </w:r>
          </w:p>
        </w:tc>
        <w:tc>
          <w:tcPr>
            <w:tcW w:w="1710" w:type="dxa"/>
            <w:vAlign w:val="center"/>
          </w:tcPr>
          <w:p w14:paraId="7C2BE2D0" w14:textId="689A533E" w:rsidR="00833FC1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9-12.BP.3.1.1</w:t>
            </w:r>
          </w:p>
          <w:p w14:paraId="6BC9B2D4" w14:textId="03785867" w:rsidR="00316E0C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316E0C" w:rsidRPr="000B7ADF">
              <w:rPr>
                <w:rFonts w:ascii="Calibri" w:hAnsi="Calibri" w:cs="Calibri"/>
                <w:sz w:val="14"/>
                <w:szCs w:val="14"/>
              </w:rPr>
              <w:t>9-12.BP.3.1.2</w:t>
            </w:r>
          </w:p>
          <w:p w14:paraId="0E5B8102" w14:textId="3AE429F4" w:rsidR="00016922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016922" w:rsidRPr="000B7ADF">
              <w:rPr>
                <w:rFonts w:ascii="Calibri" w:hAnsi="Calibri" w:cs="Calibri"/>
                <w:sz w:val="14"/>
                <w:szCs w:val="14"/>
              </w:rPr>
              <w:t>9-12.BP.3.1.4</w:t>
            </w:r>
          </w:p>
        </w:tc>
        <w:tc>
          <w:tcPr>
            <w:tcW w:w="1170" w:type="dxa"/>
          </w:tcPr>
          <w:p w14:paraId="1168B063" w14:textId="77777777" w:rsidR="00D048E0" w:rsidRPr="009F28D8" w:rsidRDefault="00D048E0" w:rsidP="00D048E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6770DE8D" w14:textId="784381D4" w:rsidR="009F28D8" w:rsidRPr="00554304" w:rsidRDefault="00D048E0" w:rsidP="00D048E0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14:paraId="161A0C5B" w14:textId="77777777" w:rsidTr="00492866">
        <w:tc>
          <w:tcPr>
            <w:tcW w:w="6475" w:type="dxa"/>
          </w:tcPr>
          <w:p w14:paraId="2F8110BC" w14:textId="51BCCBC0" w:rsidR="009F28D8" w:rsidRPr="00D048E0" w:rsidRDefault="009F28D8" w:rsidP="00D048E0">
            <w:pPr>
              <w:spacing w:line="239" w:lineRule="auto"/>
            </w:pPr>
            <w:r>
              <w:rPr>
                <w:rFonts w:ascii="Calibri" w:eastAsia="Calibri" w:hAnsi="Calibri" w:cs="Calibri"/>
              </w:rPr>
              <w:t xml:space="preserve">Describe research into such techniques as biofeedback and meditation </w:t>
            </w:r>
          </w:p>
        </w:tc>
        <w:tc>
          <w:tcPr>
            <w:tcW w:w="1710" w:type="dxa"/>
            <w:vAlign w:val="center"/>
          </w:tcPr>
          <w:p w14:paraId="056BD158" w14:textId="5E2A5ADE" w:rsidR="00833FC1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016922" w:rsidRPr="000B7ADF">
              <w:rPr>
                <w:rFonts w:ascii="Calibri" w:hAnsi="Calibri" w:cs="Calibri"/>
                <w:sz w:val="14"/>
                <w:szCs w:val="14"/>
              </w:rPr>
              <w:t>9-12.BP.3.1.3</w:t>
            </w:r>
          </w:p>
        </w:tc>
        <w:tc>
          <w:tcPr>
            <w:tcW w:w="1170" w:type="dxa"/>
          </w:tcPr>
          <w:p w14:paraId="36D1F810" w14:textId="77777777" w:rsidR="00D048E0" w:rsidRPr="009F28D8" w:rsidRDefault="00D048E0" w:rsidP="00D048E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144AD6AB" w14:textId="3026448C" w:rsidR="009F28D8" w:rsidRPr="00554304" w:rsidRDefault="00D048E0" w:rsidP="00D048E0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14:paraId="3056662A" w14:textId="77777777" w:rsidTr="00492866">
        <w:tc>
          <w:tcPr>
            <w:tcW w:w="6475" w:type="dxa"/>
          </w:tcPr>
          <w:p w14:paraId="0058B550" w14:textId="2CB7045B" w:rsidR="009F28D8" w:rsidRPr="00520C8A" w:rsidRDefault="009F28D8" w:rsidP="009F28D8">
            <w:r w:rsidRPr="00520C8A">
              <w:rPr>
                <w:rFonts w:ascii="Calibri" w:eastAsia="Calibri" w:hAnsi="Calibri" w:cs="Calibri"/>
              </w:rPr>
              <w:t>Describe the effect drugs have on consciousness</w:t>
            </w:r>
            <w:r w:rsidRPr="00520C8A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07917AF" w14:textId="19ECDFB3" w:rsidR="00833FC1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016922" w:rsidRPr="000B7ADF">
              <w:rPr>
                <w:rFonts w:ascii="Calibri" w:hAnsi="Calibri" w:cs="Calibri"/>
                <w:sz w:val="14"/>
                <w:szCs w:val="14"/>
              </w:rPr>
              <w:t>9-12.BP.3.3.1</w:t>
            </w:r>
          </w:p>
          <w:p w14:paraId="1AF25F86" w14:textId="2F4EA2D5" w:rsidR="00016922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016922" w:rsidRPr="000B7ADF">
              <w:rPr>
                <w:rFonts w:ascii="Calibri" w:hAnsi="Calibri" w:cs="Calibri"/>
                <w:sz w:val="14"/>
                <w:szCs w:val="14"/>
              </w:rPr>
              <w:t>9-12.BP.3.3.2</w:t>
            </w:r>
          </w:p>
          <w:p w14:paraId="66305EA8" w14:textId="76C97FD2" w:rsidR="00016922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016922" w:rsidRPr="000B7ADF">
              <w:rPr>
                <w:rFonts w:ascii="Calibri" w:hAnsi="Calibri" w:cs="Calibri"/>
                <w:sz w:val="14"/>
                <w:szCs w:val="14"/>
              </w:rPr>
              <w:t>9-12.BP.3.3.3</w:t>
            </w:r>
          </w:p>
        </w:tc>
        <w:tc>
          <w:tcPr>
            <w:tcW w:w="1170" w:type="dxa"/>
          </w:tcPr>
          <w:p w14:paraId="330F87F2" w14:textId="77777777" w:rsidR="00D048E0" w:rsidRPr="009F28D8" w:rsidRDefault="00D048E0" w:rsidP="00D048E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68AC2D65" w14:textId="75DF1977" w:rsidR="009F28D8" w:rsidRPr="00554304" w:rsidRDefault="00D048E0" w:rsidP="00D048E0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D81CBF" w:rsidRPr="00AA05C3" w14:paraId="566C200F" w14:textId="77777777" w:rsidTr="00411762">
        <w:tc>
          <w:tcPr>
            <w:tcW w:w="6475" w:type="dxa"/>
            <w:vAlign w:val="center"/>
          </w:tcPr>
          <w:p w14:paraId="72DE362E" w14:textId="4734720E" w:rsidR="00D81CBF" w:rsidRPr="00662C15" w:rsidRDefault="00D81CBF" w:rsidP="002D523E">
            <w:pPr>
              <w:rPr>
                <w:rFonts w:ascii="Calibri" w:eastAsia="Calibri" w:hAnsi="Calibri" w:cs="Calibri"/>
                <w:color w:val="000000"/>
              </w:rPr>
            </w:pPr>
            <w:r w:rsidRPr="00662C15">
              <w:rPr>
                <w:rFonts w:ascii="Calibri" w:eastAsia="Calibri" w:hAnsi="Calibri" w:cs="Calibri"/>
                <w:color w:val="000000"/>
              </w:rPr>
              <w:lastRenderedPageBreak/>
              <w:t>Analyze the characteristics of learning</w:t>
            </w:r>
          </w:p>
        </w:tc>
        <w:tc>
          <w:tcPr>
            <w:tcW w:w="1710" w:type="dxa"/>
            <w:vAlign w:val="center"/>
          </w:tcPr>
          <w:p w14:paraId="40FCD050" w14:textId="2B398F34" w:rsidR="002F7CCE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9-12.DLP.2.3.1</w:t>
            </w:r>
          </w:p>
          <w:p w14:paraId="51D17AF8" w14:textId="5A3797BA" w:rsidR="00662C15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9-12.DLP.2.3.2</w:t>
            </w:r>
          </w:p>
        </w:tc>
        <w:tc>
          <w:tcPr>
            <w:tcW w:w="1170" w:type="dxa"/>
          </w:tcPr>
          <w:p w14:paraId="103D9ABD" w14:textId="1E81A8D7" w:rsidR="00D81CBF" w:rsidRPr="00520C8A" w:rsidRDefault="00D81CBF" w:rsidP="00D81CBF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520C8A">
              <w:rPr>
                <w:sz w:val="18"/>
                <w:szCs w:val="18"/>
              </w:rPr>
              <w:t>MP</w:t>
            </w:r>
            <w:r w:rsidR="003B325B" w:rsidRPr="00520C8A">
              <w:rPr>
                <w:sz w:val="18"/>
                <w:szCs w:val="18"/>
              </w:rPr>
              <w:t>2</w:t>
            </w:r>
          </w:p>
          <w:p w14:paraId="6C676A76" w14:textId="29DDD04B" w:rsidR="00D81CBF" w:rsidRPr="009F28D8" w:rsidRDefault="00D81CBF" w:rsidP="00D81CBF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520C8A">
              <w:rPr>
                <w:sz w:val="18"/>
                <w:szCs w:val="18"/>
              </w:rPr>
              <w:t>MP</w:t>
            </w:r>
            <w:r w:rsidR="003B325B" w:rsidRPr="00520C8A">
              <w:rPr>
                <w:sz w:val="18"/>
                <w:szCs w:val="18"/>
              </w:rPr>
              <w:t>4</w:t>
            </w:r>
          </w:p>
        </w:tc>
      </w:tr>
      <w:tr w:rsidR="009F28D8" w:rsidRPr="00AA05C3" w14:paraId="47B77E84" w14:textId="77777777" w:rsidTr="00411762">
        <w:tc>
          <w:tcPr>
            <w:tcW w:w="6475" w:type="dxa"/>
            <w:vAlign w:val="center"/>
          </w:tcPr>
          <w:p w14:paraId="2F1B0A2D" w14:textId="77777777" w:rsidR="002D523E" w:rsidRPr="002D523E" w:rsidRDefault="002D523E" w:rsidP="002D523E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2D523E">
              <w:rPr>
                <w:rFonts w:ascii="Calibri" w:eastAsia="Calibri" w:hAnsi="Calibri" w:cs="Calibri"/>
                <w:color w:val="000000"/>
              </w:rPr>
              <w:t xml:space="preserve">Describe the principles of classical conditioning </w:t>
            </w:r>
          </w:p>
          <w:p w14:paraId="7D9A375D" w14:textId="77777777" w:rsidR="009F28D8" w:rsidRDefault="009F28D8" w:rsidP="009F28D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C97CA7" w14:textId="21C4B29C" w:rsidR="00651C2D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9-12.DLP.2.1.1</w:t>
            </w:r>
          </w:p>
          <w:p w14:paraId="204AF062" w14:textId="1204BDB4" w:rsidR="00662C15" w:rsidRPr="000B7ADF" w:rsidRDefault="000B7ADF" w:rsidP="009F28D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9-12.DLP.2.1.2</w:t>
            </w:r>
          </w:p>
        </w:tc>
        <w:tc>
          <w:tcPr>
            <w:tcW w:w="1170" w:type="dxa"/>
          </w:tcPr>
          <w:p w14:paraId="4D0A0244" w14:textId="5751CFE8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75F4B458" w14:textId="72E623AC" w:rsidR="009F28D8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9F28D8" w:rsidRPr="00AA05C3" w14:paraId="50577963" w14:textId="77777777" w:rsidTr="00411762">
        <w:tc>
          <w:tcPr>
            <w:tcW w:w="6475" w:type="dxa"/>
            <w:vAlign w:val="center"/>
          </w:tcPr>
          <w:p w14:paraId="657D732E" w14:textId="1CDF88A5" w:rsidR="009F28D8" w:rsidRDefault="00607922" w:rsidP="009F28D8">
            <w:pPr>
              <w:rPr>
                <w:rFonts w:ascii="Calibri" w:hAnsi="Calibri" w:cs="Calibri"/>
              </w:rPr>
            </w:pPr>
            <w:r>
              <w:t>Outline the techniques of classical conditioning</w:t>
            </w:r>
          </w:p>
        </w:tc>
        <w:tc>
          <w:tcPr>
            <w:tcW w:w="1710" w:type="dxa"/>
            <w:vAlign w:val="center"/>
          </w:tcPr>
          <w:p w14:paraId="65BA171F" w14:textId="5AEE4A40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9-12.DLP.2.1.1</w:t>
            </w:r>
          </w:p>
          <w:p w14:paraId="18B894C3" w14:textId="02A36B5F" w:rsidR="00520C8A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9-12.DLP.2.1.2</w:t>
            </w:r>
          </w:p>
        </w:tc>
        <w:tc>
          <w:tcPr>
            <w:tcW w:w="1170" w:type="dxa"/>
          </w:tcPr>
          <w:p w14:paraId="7BCCF35F" w14:textId="73DC29AF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7C2FC9A3" w14:textId="61E2597C" w:rsidR="009F28D8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9F28D8" w:rsidRPr="00AA05C3" w14:paraId="5A100272" w14:textId="77777777" w:rsidTr="00411762">
        <w:tc>
          <w:tcPr>
            <w:tcW w:w="6475" w:type="dxa"/>
            <w:vAlign w:val="center"/>
          </w:tcPr>
          <w:p w14:paraId="31DD1088" w14:textId="77777777" w:rsidR="00607922" w:rsidRDefault="00607922" w:rsidP="00651C2D">
            <w:r>
              <w:t xml:space="preserve">Outline the principles of operant conditioning </w:t>
            </w:r>
          </w:p>
          <w:p w14:paraId="46D89884" w14:textId="77777777" w:rsidR="009F28D8" w:rsidRDefault="009F28D8" w:rsidP="009F28D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3EAAC80" w14:textId="525AC120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9-12.DLP.2.2.1</w:t>
            </w:r>
          </w:p>
          <w:p w14:paraId="7E5FD9B7" w14:textId="7EAFC982" w:rsidR="00520C8A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9-12.DLP.2.2.2</w:t>
            </w:r>
          </w:p>
        </w:tc>
        <w:tc>
          <w:tcPr>
            <w:tcW w:w="1170" w:type="dxa"/>
          </w:tcPr>
          <w:p w14:paraId="63F145DB" w14:textId="7EB67D7C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3E30328C" w14:textId="20304FB8" w:rsidR="009F28D8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07922" w:rsidRPr="00AA05C3" w14:paraId="19A28BA1" w14:textId="77777777" w:rsidTr="00611670">
        <w:tc>
          <w:tcPr>
            <w:tcW w:w="6475" w:type="dxa"/>
          </w:tcPr>
          <w:p w14:paraId="780E89DC" w14:textId="77777777" w:rsidR="00607922" w:rsidRDefault="00607922" w:rsidP="00607922">
            <w:r>
              <w:t xml:space="preserve">Describe the applications of operant conditioning </w:t>
            </w:r>
          </w:p>
          <w:p w14:paraId="31DF05C9" w14:textId="60CBB27C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291C1207" w14:textId="38D26BC0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9-12.DLP.2.2.1</w:t>
            </w:r>
          </w:p>
          <w:p w14:paraId="53EDB33B" w14:textId="7B7C7166" w:rsidR="00651C2D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9-12.DLP.2.2.2</w:t>
            </w:r>
          </w:p>
        </w:tc>
        <w:tc>
          <w:tcPr>
            <w:tcW w:w="1170" w:type="dxa"/>
          </w:tcPr>
          <w:p w14:paraId="476A0CDD" w14:textId="597B759E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6101B5A6" w14:textId="165B9655" w:rsidR="00607922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07922" w:rsidRPr="00AA05C3" w14:paraId="0EDFD016" w14:textId="77777777" w:rsidTr="00411762">
        <w:tc>
          <w:tcPr>
            <w:tcW w:w="6475" w:type="dxa"/>
            <w:vAlign w:val="center"/>
          </w:tcPr>
          <w:p w14:paraId="0BD36FAA" w14:textId="2B025521" w:rsidR="00607922" w:rsidRDefault="00607922" w:rsidP="00607922">
            <w:pPr>
              <w:rPr>
                <w:rFonts w:ascii="Calibri" w:hAnsi="Calibri" w:cs="Calibri"/>
              </w:rPr>
            </w:pPr>
            <w:r w:rsidRPr="00607922">
              <w:rPr>
                <w:rFonts w:ascii="Calibri" w:hAnsi="Calibri" w:cs="Calibri"/>
              </w:rPr>
              <w:t>Cite the principles involved in cognitive learning and modeling</w:t>
            </w:r>
          </w:p>
        </w:tc>
        <w:tc>
          <w:tcPr>
            <w:tcW w:w="1710" w:type="dxa"/>
            <w:vAlign w:val="center"/>
          </w:tcPr>
          <w:p w14:paraId="033FF6F1" w14:textId="70174F49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9-12.DLP.2.3.1</w:t>
            </w:r>
          </w:p>
          <w:p w14:paraId="496F8DDF" w14:textId="49499FD3" w:rsidR="00651C2D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9-12.DLP.2.3.2</w:t>
            </w:r>
          </w:p>
        </w:tc>
        <w:tc>
          <w:tcPr>
            <w:tcW w:w="1170" w:type="dxa"/>
          </w:tcPr>
          <w:p w14:paraId="1720E036" w14:textId="53FA388D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57A277EE" w14:textId="763D8A0C" w:rsidR="00607922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07922" w:rsidRPr="00AA05C3" w14:paraId="38391E91" w14:textId="77777777" w:rsidTr="00D63AAF">
        <w:tc>
          <w:tcPr>
            <w:tcW w:w="6475" w:type="dxa"/>
          </w:tcPr>
          <w:p w14:paraId="5FCD2655" w14:textId="103C62BF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Identify the principles of learning used in behavior modification </w:t>
            </w:r>
          </w:p>
        </w:tc>
        <w:tc>
          <w:tcPr>
            <w:tcW w:w="1710" w:type="dxa"/>
            <w:vAlign w:val="center"/>
          </w:tcPr>
          <w:p w14:paraId="46576ABA" w14:textId="288548AE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9-12.DLP.2.1.2</w:t>
            </w:r>
          </w:p>
          <w:p w14:paraId="5C44695D" w14:textId="1C420BB0" w:rsidR="00651C2D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9-12.DLP.2.2.2</w:t>
            </w:r>
          </w:p>
        </w:tc>
        <w:tc>
          <w:tcPr>
            <w:tcW w:w="1170" w:type="dxa"/>
          </w:tcPr>
          <w:p w14:paraId="2E46AB72" w14:textId="5D14DB06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478AF07F" w14:textId="5B644FED" w:rsidR="00607922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07922" w:rsidRPr="00AA05C3" w14:paraId="02F4FECC" w14:textId="77777777" w:rsidTr="00411762">
        <w:tc>
          <w:tcPr>
            <w:tcW w:w="6475" w:type="dxa"/>
            <w:vAlign w:val="center"/>
          </w:tcPr>
          <w:p w14:paraId="02565FC5" w14:textId="077A414B" w:rsidR="00607922" w:rsidRDefault="00607922" w:rsidP="00607922">
            <w:pPr>
              <w:rPr>
                <w:rFonts w:ascii="Calibri" w:hAnsi="Calibri" w:cs="Calibri"/>
              </w:rPr>
            </w:pPr>
            <w:r w:rsidRPr="00607922">
              <w:rPr>
                <w:rFonts w:ascii="Calibri" w:hAnsi="Calibri" w:cs="Calibri"/>
              </w:rPr>
              <w:t>Explain the three processes of memory</w:t>
            </w:r>
          </w:p>
        </w:tc>
        <w:tc>
          <w:tcPr>
            <w:tcW w:w="1710" w:type="dxa"/>
            <w:vAlign w:val="center"/>
          </w:tcPr>
          <w:p w14:paraId="2F0A89C1" w14:textId="2CC71590" w:rsidR="00651C2D" w:rsidRPr="000B7ADF" w:rsidRDefault="000B7ADF" w:rsidP="0060792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9-12.CP.2.1.1</w:t>
            </w:r>
          </w:p>
          <w:p w14:paraId="142DB0AB" w14:textId="6C92F8BF" w:rsidR="00662C15" w:rsidRPr="000B7ADF" w:rsidRDefault="000B7ADF" w:rsidP="0060792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9-12.CP.2.1.2</w:t>
            </w:r>
          </w:p>
          <w:p w14:paraId="46A4B9CB" w14:textId="5D5DA382" w:rsidR="00662C15" w:rsidRPr="000B7ADF" w:rsidRDefault="000B7ADF" w:rsidP="0060792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9-12.CP.2.1.3</w:t>
            </w:r>
          </w:p>
        </w:tc>
        <w:tc>
          <w:tcPr>
            <w:tcW w:w="1170" w:type="dxa"/>
          </w:tcPr>
          <w:p w14:paraId="780FFCCD" w14:textId="6A1E7EEF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3878878D" w14:textId="11FD56C3" w:rsidR="00607922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07922" w:rsidRPr="00554304" w14:paraId="206448B5" w14:textId="77777777" w:rsidTr="00EC6AE2">
        <w:tc>
          <w:tcPr>
            <w:tcW w:w="6475" w:type="dxa"/>
          </w:tcPr>
          <w:p w14:paraId="7B6F8308" w14:textId="645B1876" w:rsidR="00607922" w:rsidRPr="00662C15" w:rsidRDefault="00607922" w:rsidP="00607922">
            <w:r>
              <w:t xml:space="preserve">Describe the information-processing model of memory </w:t>
            </w:r>
          </w:p>
        </w:tc>
        <w:tc>
          <w:tcPr>
            <w:tcW w:w="1710" w:type="dxa"/>
          </w:tcPr>
          <w:p w14:paraId="0002D25B" w14:textId="6C569042" w:rsidR="00651C2D" w:rsidRPr="000B7ADF" w:rsidRDefault="000B7ADF" w:rsidP="0060792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9-12.CP.2.2.1</w:t>
            </w:r>
          </w:p>
        </w:tc>
        <w:tc>
          <w:tcPr>
            <w:tcW w:w="1170" w:type="dxa"/>
          </w:tcPr>
          <w:p w14:paraId="5B5774C0" w14:textId="04749A98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074C97B2" w14:textId="35C1E1B5" w:rsidR="00607922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62C15" w:rsidRPr="00554304" w14:paraId="4F4CE313" w14:textId="77777777" w:rsidTr="00EC6AE2">
        <w:tc>
          <w:tcPr>
            <w:tcW w:w="6475" w:type="dxa"/>
          </w:tcPr>
          <w:p w14:paraId="0483A0BA" w14:textId="77777777" w:rsidR="00662C15" w:rsidRDefault="00662C15" w:rsidP="00662C15">
            <w:r>
              <w:t xml:space="preserve">Identify several memory </w:t>
            </w:r>
            <w:proofErr w:type="gramStart"/>
            <w:r>
              <w:t>retrieval</w:t>
            </w:r>
            <w:proofErr w:type="gramEnd"/>
            <w:r>
              <w:t xml:space="preserve"> processes</w:t>
            </w:r>
            <w:r>
              <w:rPr>
                <w:b/>
              </w:rPr>
              <w:t xml:space="preserve"> </w:t>
            </w:r>
          </w:p>
          <w:p w14:paraId="4245FC2D" w14:textId="48B9B478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14:paraId="5863F34C" w14:textId="4FE9329B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9-12.CP.2.2.1</w:t>
            </w:r>
          </w:p>
          <w:p w14:paraId="11E82277" w14:textId="40473D40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9-12.CP.2.2.2</w:t>
            </w:r>
          </w:p>
        </w:tc>
        <w:tc>
          <w:tcPr>
            <w:tcW w:w="1170" w:type="dxa"/>
          </w:tcPr>
          <w:p w14:paraId="23D4165C" w14:textId="1F998F85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117EFA16" w14:textId="32096821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554304" w14:paraId="06F84D62" w14:textId="77777777" w:rsidTr="00EC6AE2">
        <w:tc>
          <w:tcPr>
            <w:tcW w:w="6475" w:type="dxa"/>
          </w:tcPr>
          <w:p w14:paraId="53B03BE0" w14:textId="174D4294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Explain the processes involved in forgetting </w:t>
            </w:r>
          </w:p>
        </w:tc>
        <w:tc>
          <w:tcPr>
            <w:tcW w:w="1710" w:type="dxa"/>
          </w:tcPr>
          <w:p w14:paraId="1ADFCC91" w14:textId="08058B08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9-12.CP.2.2.3</w:t>
            </w:r>
          </w:p>
          <w:p w14:paraId="2AF5D066" w14:textId="57B37005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9-12.CP.2.2.4</w:t>
            </w:r>
          </w:p>
        </w:tc>
        <w:tc>
          <w:tcPr>
            <w:tcW w:w="1170" w:type="dxa"/>
          </w:tcPr>
          <w:p w14:paraId="1E4D1FEB" w14:textId="647D8563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3348B298" w14:textId="6281907D" w:rsidR="00662C15" w:rsidRPr="00554304" w:rsidRDefault="00662C15" w:rsidP="00662C15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14:paraId="5616B362" w14:textId="77777777" w:rsidTr="009F343E">
        <w:trPr>
          <w:trHeight w:val="260"/>
        </w:trPr>
        <w:tc>
          <w:tcPr>
            <w:tcW w:w="6475" w:type="dxa"/>
          </w:tcPr>
          <w:p w14:paraId="09FFD939" w14:textId="77777777" w:rsidR="00662C15" w:rsidRDefault="00662C15" w:rsidP="00662C15">
            <w:r>
              <w:t xml:space="preserve">Identify the units of thought and the kinds of thinking </w:t>
            </w:r>
          </w:p>
          <w:p w14:paraId="7EBD6C1C" w14:textId="373D0EB0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39A7D93E" w14:textId="19DD5FE9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9-12.CP.1.1.1</w:t>
            </w:r>
          </w:p>
          <w:p w14:paraId="43E96143" w14:textId="5CB53D4B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9-12.CP.1.1.2</w:t>
            </w:r>
          </w:p>
        </w:tc>
        <w:tc>
          <w:tcPr>
            <w:tcW w:w="1170" w:type="dxa"/>
          </w:tcPr>
          <w:p w14:paraId="15EC1E15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6B45212D" w14:textId="1E4ACEFE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14:paraId="32961512" w14:textId="77777777" w:rsidTr="009F343E">
        <w:tc>
          <w:tcPr>
            <w:tcW w:w="6475" w:type="dxa"/>
          </w:tcPr>
          <w:p w14:paraId="3C694B82" w14:textId="77777777" w:rsidR="00662C15" w:rsidRDefault="00662C15" w:rsidP="00662C15">
            <w:r>
              <w:t xml:space="preserve">Explain strategies for and obstacles to problem solving </w:t>
            </w:r>
          </w:p>
          <w:p w14:paraId="3FEC9024" w14:textId="2E827E56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41935140" w14:textId="2FFD434F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9-12.CP.1.2.1</w:t>
            </w:r>
          </w:p>
          <w:p w14:paraId="7162913D" w14:textId="220BF81B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9-12.CP.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1</w:t>
            </w:r>
            <w:r w:rsidR="00662C15" w:rsidRPr="000B7ADF">
              <w:rPr>
                <w:rFonts w:ascii="Calibri" w:hAnsi="Calibri" w:cs="Calibri"/>
                <w:sz w:val="14"/>
                <w:szCs w:val="14"/>
              </w:rPr>
              <w:t>.2.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170" w:type="dxa"/>
          </w:tcPr>
          <w:p w14:paraId="07F35535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6D6ABB08" w14:textId="1D187506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14:paraId="481959A1" w14:textId="77777777" w:rsidTr="009F343E">
        <w:tc>
          <w:tcPr>
            <w:tcW w:w="6475" w:type="dxa"/>
          </w:tcPr>
          <w:p w14:paraId="5F35875A" w14:textId="77777777" w:rsidR="00662C15" w:rsidRDefault="00662C15" w:rsidP="00662C15">
            <w:r>
              <w:t>Explain the structure of language</w:t>
            </w:r>
            <w:r>
              <w:rPr>
                <w:b/>
              </w:rPr>
              <w:t xml:space="preserve"> </w:t>
            </w:r>
          </w:p>
          <w:p w14:paraId="42B3346C" w14:textId="239666EE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6FEEE7C0" w14:textId="4039E572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9-12.DLP.3.1.1</w:t>
            </w:r>
          </w:p>
        </w:tc>
        <w:tc>
          <w:tcPr>
            <w:tcW w:w="1170" w:type="dxa"/>
          </w:tcPr>
          <w:p w14:paraId="0FAE0157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3B3DACC2" w14:textId="21761224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14:paraId="7E9F9AC5" w14:textId="77777777" w:rsidTr="00AC4DA2">
        <w:tc>
          <w:tcPr>
            <w:tcW w:w="6475" w:type="dxa"/>
          </w:tcPr>
          <w:p w14:paraId="4F3FCA54" w14:textId="1218347C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Describe how children develop language </w:t>
            </w:r>
          </w:p>
        </w:tc>
        <w:tc>
          <w:tcPr>
            <w:tcW w:w="1710" w:type="dxa"/>
            <w:vAlign w:val="center"/>
          </w:tcPr>
          <w:p w14:paraId="2F3C5305" w14:textId="082424C1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9-12.DLP.3.1.2</w:t>
            </w:r>
          </w:p>
          <w:p w14:paraId="5D41EA08" w14:textId="6DA2A786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9-12.DLP.3.1.3</w:t>
            </w:r>
          </w:p>
        </w:tc>
        <w:tc>
          <w:tcPr>
            <w:tcW w:w="1170" w:type="dxa"/>
          </w:tcPr>
          <w:p w14:paraId="74A6A0FB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44BC15DD" w14:textId="377AAC4E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14:paraId="7D0EB416" w14:textId="77777777" w:rsidTr="00AC4DA2">
        <w:tc>
          <w:tcPr>
            <w:tcW w:w="6475" w:type="dxa"/>
          </w:tcPr>
          <w:p w14:paraId="4C016F74" w14:textId="350750C6" w:rsidR="00662C15" w:rsidRPr="000C72EF" w:rsidRDefault="00662C15" w:rsidP="00662C15">
            <w:r>
              <w:t>Explain the various views of intelligence.</w:t>
            </w:r>
            <w:r>
              <w:rPr>
                <w:b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876B83D" w14:textId="1401AE5A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9-12.CP.4.1.1</w:t>
            </w:r>
          </w:p>
          <w:p w14:paraId="5E6DC7B3" w14:textId="1F8A711D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9-12.CP.4.1.2</w:t>
            </w:r>
          </w:p>
          <w:p w14:paraId="6E1D8097" w14:textId="1D2224C7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9-12.CP.4.1.3</w:t>
            </w:r>
          </w:p>
        </w:tc>
        <w:tc>
          <w:tcPr>
            <w:tcW w:w="1170" w:type="dxa"/>
          </w:tcPr>
          <w:p w14:paraId="0105C248" w14:textId="6B10A9D9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7CDB1DAF" w14:textId="54FAEDE4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14:paraId="6C8D39EE" w14:textId="77777777" w:rsidTr="00AC4DA2">
        <w:tc>
          <w:tcPr>
            <w:tcW w:w="6475" w:type="dxa"/>
          </w:tcPr>
          <w:p w14:paraId="3288B712" w14:textId="77777777" w:rsidR="00662C15" w:rsidRDefault="00662C15" w:rsidP="00662C15">
            <w:r>
              <w:t>Identify two kinds of IQ tests.</w:t>
            </w:r>
            <w:r>
              <w:rPr>
                <w:b/>
              </w:rPr>
              <w:t xml:space="preserve"> </w:t>
            </w:r>
          </w:p>
          <w:p w14:paraId="381FB763" w14:textId="41E3F865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20C5784B" w14:textId="41E9A575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9-12.CP.4.2.1</w:t>
            </w:r>
          </w:p>
          <w:p w14:paraId="33CB337F" w14:textId="3B7D5810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9-12.CP.4.2.2</w:t>
            </w:r>
          </w:p>
        </w:tc>
        <w:tc>
          <w:tcPr>
            <w:tcW w:w="1170" w:type="dxa"/>
          </w:tcPr>
          <w:p w14:paraId="6B137E4A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15836382" w14:textId="65E0CE8C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77DEB3BE" w14:textId="77777777" w:rsidTr="00AC4DA2">
        <w:tc>
          <w:tcPr>
            <w:tcW w:w="6475" w:type="dxa"/>
          </w:tcPr>
          <w:p w14:paraId="61BCFFC6" w14:textId="77777777" w:rsidR="00662C15" w:rsidRDefault="00662C15" w:rsidP="00662C15">
            <w:r>
              <w:t>Identify the ways of measuring reliability</w:t>
            </w:r>
            <w:r>
              <w:rPr>
                <w:b/>
              </w:rPr>
              <w:t xml:space="preserve"> </w:t>
            </w:r>
          </w:p>
          <w:p w14:paraId="00F45926" w14:textId="2AAD3AE7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2657C4E7" w14:textId="52A8407E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9-12.CP.4.2.3</w:t>
            </w:r>
          </w:p>
          <w:p w14:paraId="390CB9AF" w14:textId="1BBF0415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9-12.CP.4.3.1</w:t>
            </w:r>
          </w:p>
        </w:tc>
        <w:tc>
          <w:tcPr>
            <w:tcW w:w="1170" w:type="dxa"/>
          </w:tcPr>
          <w:p w14:paraId="074FFEB2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383C2EDD" w14:textId="22EAA52B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4894D963" w14:textId="77777777" w:rsidTr="00AC4DA2">
        <w:tc>
          <w:tcPr>
            <w:tcW w:w="6475" w:type="dxa"/>
          </w:tcPr>
          <w:p w14:paraId="35A26999" w14:textId="52B97FF1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Define mental retardation, average intelligence, giftedness, and creativity. </w:t>
            </w:r>
          </w:p>
        </w:tc>
        <w:tc>
          <w:tcPr>
            <w:tcW w:w="1710" w:type="dxa"/>
            <w:vAlign w:val="center"/>
          </w:tcPr>
          <w:p w14:paraId="32B9E9E0" w14:textId="0A0C5919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9-12.CP.4.3.2</w:t>
            </w:r>
          </w:p>
        </w:tc>
        <w:tc>
          <w:tcPr>
            <w:tcW w:w="1170" w:type="dxa"/>
          </w:tcPr>
          <w:p w14:paraId="3CFCE6C0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214E014E" w14:textId="4D2D2AE4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3B6D598B" w14:textId="77777777" w:rsidTr="00411762">
        <w:tc>
          <w:tcPr>
            <w:tcW w:w="6475" w:type="dxa"/>
            <w:vAlign w:val="center"/>
          </w:tcPr>
          <w:p w14:paraId="116492D2" w14:textId="51DE261F" w:rsidR="00662C15" w:rsidRDefault="00662C15" w:rsidP="00662C15">
            <w:pPr>
              <w:rPr>
                <w:rFonts w:ascii="Calibri" w:hAnsi="Calibri" w:cs="Calibri"/>
              </w:rPr>
            </w:pPr>
            <w:r w:rsidRPr="00607922">
              <w:rPr>
                <w:rFonts w:ascii="Calibri" w:hAnsi="Calibri" w:cs="Calibri"/>
              </w:rPr>
              <w:t>Explain how genetic makeup influences intelligence.</w:t>
            </w:r>
          </w:p>
        </w:tc>
        <w:tc>
          <w:tcPr>
            <w:tcW w:w="1710" w:type="dxa"/>
            <w:vAlign w:val="center"/>
          </w:tcPr>
          <w:p w14:paraId="5A612C53" w14:textId="16C2C1CB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9-12.CP.4.3.2</w:t>
            </w:r>
          </w:p>
        </w:tc>
        <w:tc>
          <w:tcPr>
            <w:tcW w:w="1170" w:type="dxa"/>
          </w:tcPr>
          <w:p w14:paraId="7EE5C8C2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5CEE422B" w14:textId="5053AE9D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3A0BD85C" w14:textId="77777777" w:rsidTr="00F3664A">
        <w:tc>
          <w:tcPr>
            <w:tcW w:w="6475" w:type="dxa"/>
          </w:tcPr>
          <w:p w14:paraId="06106011" w14:textId="04663CA7" w:rsidR="00662C15" w:rsidRPr="00520C8A" w:rsidRDefault="00662C15" w:rsidP="00662C15">
            <w:pPr>
              <w:rPr>
                <w:rFonts w:ascii="Calibri" w:hAnsi="Calibri" w:cs="Calibri"/>
              </w:rPr>
            </w:pPr>
            <w:r w:rsidRPr="00520C8A">
              <w:t xml:space="preserve">Describe how environment influences intelligence. </w:t>
            </w:r>
          </w:p>
        </w:tc>
        <w:tc>
          <w:tcPr>
            <w:tcW w:w="1710" w:type="dxa"/>
            <w:vAlign w:val="center"/>
          </w:tcPr>
          <w:p w14:paraId="3D422A5E" w14:textId="48913494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9-12.CP.4.1.3</w:t>
            </w:r>
          </w:p>
        </w:tc>
        <w:tc>
          <w:tcPr>
            <w:tcW w:w="1170" w:type="dxa"/>
          </w:tcPr>
          <w:p w14:paraId="70945880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2E6028D9" w14:textId="06141699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275FE562" w14:textId="77777777" w:rsidTr="00F3664A">
        <w:tc>
          <w:tcPr>
            <w:tcW w:w="6475" w:type="dxa"/>
          </w:tcPr>
          <w:p w14:paraId="61318F22" w14:textId="77777777" w:rsidR="00662C15" w:rsidRPr="002026EC" w:rsidRDefault="00662C15" w:rsidP="00662C15">
            <w:r w:rsidRPr="002026EC">
              <w:t xml:space="preserve">Describe four theories of motivation </w:t>
            </w:r>
          </w:p>
          <w:p w14:paraId="73781EDB" w14:textId="454CFB98" w:rsidR="00662C15" w:rsidRPr="002026EC" w:rsidRDefault="00662C15" w:rsidP="00662C15">
            <w:pPr>
              <w:rPr>
                <w:rFonts w:ascii="Calibri" w:hAnsi="Calibri" w:cs="Calibri"/>
              </w:rPr>
            </w:pPr>
            <w:r w:rsidRPr="002026EC">
              <w:t xml:space="preserve"> </w:t>
            </w:r>
          </w:p>
        </w:tc>
        <w:tc>
          <w:tcPr>
            <w:tcW w:w="1710" w:type="dxa"/>
            <w:vAlign w:val="center"/>
          </w:tcPr>
          <w:p w14:paraId="5CC0F78D" w14:textId="059AF593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9-12.SPP.4.1.1</w:t>
            </w:r>
          </w:p>
          <w:p w14:paraId="6244A4CD" w14:textId="24CBB9C8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9-12.SPP.4.1.2</w:t>
            </w:r>
          </w:p>
        </w:tc>
        <w:tc>
          <w:tcPr>
            <w:tcW w:w="1170" w:type="dxa"/>
          </w:tcPr>
          <w:p w14:paraId="68471873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7E734661" w14:textId="0A81E0A7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6A09A96D" w14:textId="77777777" w:rsidTr="00F3664A">
        <w:tc>
          <w:tcPr>
            <w:tcW w:w="6475" w:type="dxa"/>
          </w:tcPr>
          <w:p w14:paraId="24EFBB0B" w14:textId="283F1C0C" w:rsidR="00662C15" w:rsidRPr="002A49C8" w:rsidRDefault="00662C15" w:rsidP="00662C15">
            <w:r>
              <w:t xml:space="preserve">Discuss the difference between intrinsic and extrinsic motivation </w:t>
            </w:r>
          </w:p>
        </w:tc>
        <w:tc>
          <w:tcPr>
            <w:tcW w:w="1710" w:type="dxa"/>
            <w:vAlign w:val="center"/>
          </w:tcPr>
          <w:p w14:paraId="78B86E73" w14:textId="36A2FC08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9-12.SPP.4.2.1</w:t>
            </w:r>
          </w:p>
          <w:p w14:paraId="1BE751B1" w14:textId="25AB9899" w:rsidR="002A49C8" w:rsidRPr="000B7ADF" w:rsidRDefault="000B7ADF" w:rsidP="002A49C8">
            <w:pPr>
              <w:spacing w:line="259" w:lineRule="auto"/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9-12.SPP.4.2.2</w:t>
            </w:r>
          </w:p>
        </w:tc>
        <w:tc>
          <w:tcPr>
            <w:tcW w:w="1170" w:type="dxa"/>
          </w:tcPr>
          <w:p w14:paraId="18FC3BB3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1435ABBA" w14:textId="1F8AF1AF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0620BF10" w14:textId="77777777" w:rsidTr="00F3664A">
        <w:tc>
          <w:tcPr>
            <w:tcW w:w="6475" w:type="dxa"/>
          </w:tcPr>
          <w:p w14:paraId="5140AA2F" w14:textId="77777777" w:rsidR="00662C15" w:rsidRDefault="00662C15" w:rsidP="00662C15">
            <w:r>
              <w:t xml:space="preserve">Describe the biological and social needs of humans </w:t>
            </w:r>
          </w:p>
          <w:p w14:paraId="0FB5B6E8" w14:textId="38CDAE08" w:rsidR="00662C15" w:rsidRDefault="00662C15" w:rsidP="00662C15">
            <w:pPr>
              <w:rPr>
                <w:rFonts w:ascii="Calibri" w:hAnsi="Calibri" w:cs="Calibri"/>
              </w:rPr>
            </w:pPr>
            <w:r>
              <w:lastRenderedPageBreak/>
              <w:t xml:space="preserve"> </w:t>
            </w:r>
          </w:p>
        </w:tc>
        <w:tc>
          <w:tcPr>
            <w:tcW w:w="1710" w:type="dxa"/>
            <w:vAlign w:val="center"/>
          </w:tcPr>
          <w:p w14:paraId="1FEB86FE" w14:textId="4309E951" w:rsidR="002A49C8" w:rsidRPr="000B7ADF" w:rsidRDefault="000B7ADF" w:rsidP="002A49C8">
            <w:pPr>
              <w:spacing w:line="259" w:lineRule="auto"/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lastRenderedPageBreak/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9-12.SPP.4.4.1</w:t>
            </w:r>
          </w:p>
          <w:p w14:paraId="24C7BA2B" w14:textId="6E48AA0E" w:rsidR="002A49C8" w:rsidRPr="000B7ADF" w:rsidRDefault="000B7ADF" w:rsidP="002A49C8">
            <w:pPr>
              <w:spacing w:line="259" w:lineRule="auto"/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lastRenderedPageBreak/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9-12.SPP.4.4.2</w:t>
            </w:r>
          </w:p>
          <w:p w14:paraId="49D8AC42" w14:textId="74B0CEEC" w:rsidR="002A49C8" w:rsidRPr="000B7ADF" w:rsidRDefault="000B7ADF" w:rsidP="002A49C8">
            <w:pPr>
              <w:spacing w:line="259" w:lineRule="auto"/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9-12.SPP.4.4.3</w:t>
            </w:r>
          </w:p>
          <w:p w14:paraId="2768F6BD" w14:textId="3DFF2D0B" w:rsidR="002A49C8" w:rsidRPr="000B7ADF" w:rsidRDefault="000B7ADF" w:rsidP="002A49C8">
            <w:pPr>
              <w:spacing w:line="259" w:lineRule="auto"/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9-12.SPP.4.5.1</w:t>
            </w:r>
          </w:p>
          <w:p w14:paraId="4936A2DF" w14:textId="016FDBD6" w:rsidR="002A49C8" w:rsidRPr="000B7ADF" w:rsidRDefault="000B7ADF" w:rsidP="002A49C8">
            <w:pPr>
              <w:spacing w:line="259" w:lineRule="auto"/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9-12.SPP.4.5.2</w:t>
            </w:r>
          </w:p>
        </w:tc>
        <w:tc>
          <w:tcPr>
            <w:tcW w:w="1170" w:type="dxa"/>
          </w:tcPr>
          <w:p w14:paraId="583EE6B6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lastRenderedPageBreak/>
              <w:t>MP</w:t>
            </w:r>
            <w:r>
              <w:rPr>
                <w:sz w:val="18"/>
                <w:szCs w:val="18"/>
              </w:rPr>
              <w:t>2</w:t>
            </w:r>
          </w:p>
          <w:p w14:paraId="50130E84" w14:textId="0025A8B7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lastRenderedPageBreak/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554304" w14:paraId="34CEA339" w14:textId="77777777" w:rsidTr="00EC6AE2">
        <w:tc>
          <w:tcPr>
            <w:tcW w:w="6475" w:type="dxa"/>
          </w:tcPr>
          <w:p w14:paraId="314E8BE0" w14:textId="66BD31B7" w:rsidR="00662C15" w:rsidRPr="002A49C8" w:rsidRDefault="00662C15" w:rsidP="00662C15">
            <w:r>
              <w:lastRenderedPageBreak/>
              <w:t xml:space="preserve">Explain Maslow’s hierarchy of needs </w:t>
            </w:r>
          </w:p>
        </w:tc>
        <w:tc>
          <w:tcPr>
            <w:tcW w:w="1710" w:type="dxa"/>
          </w:tcPr>
          <w:p w14:paraId="6FA9ED61" w14:textId="3B51563E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9-12.SPP.4.2.1</w:t>
            </w:r>
          </w:p>
          <w:p w14:paraId="2D58D9A8" w14:textId="3A665687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9-12.SPP.4.2.2</w:t>
            </w:r>
          </w:p>
        </w:tc>
        <w:tc>
          <w:tcPr>
            <w:tcW w:w="1170" w:type="dxa"/>
          </w:tcPr>
          <w:p w14:paraId="1DBBBADB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44A2CE3C" w14:textId="45FC2F63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554304" w14:paraId="197D753A" w14:textId="77777777" w:rsidTr="00EC6AE2">
        <w:tc>
          <w:tcPr>
            <w:tcW w:w="6475" w:type="dxa"/>
          </w:tcPr>
          <w:p w14:paraId="60C8116E" w14:textId="77777777" w:rsidR="00662C15" w:rsidRPr="002026EC" w:rsidRDefault="00662C15" w:rsidP="00662C15">
            <w:r w:rsidRPr="002026EC">
              <w:t>Give examples of the physiological theories of emotion</w:t>
            </w:r>
            <w:r w:rsidRPr="002026EC">
              <w:rPr>
                <w:b/>
              </w:rPr>
              <w:t xml:space="preserve"> </w:t>
            </w:r>
          </w:p>
          <w:p w14:paraId="765889DC" w14:textId="7651A5CA" w:rsidR="00662C15" w:rsidRPr="002026EC" w:rsidRDefault="00662C15" w:rsidP="00662C15">
            <w:pPr>
              <w:rPr>
                <w:rFonts w:ascii="Calibri" w:hAnsi="Calibri" w:cs="Calibri"/>
              </w:rPr>
            </w:pPr>
            <w:r w:rsidRPr="002026EC">
              <w:t xml:space="preserve"> </w:t>
            </w:r>
          </w:p>
        </w:tc>
        <w:tc>
          <w:tcPr>
            <w:tcW w:w="1710" w:type="dxa"/>
          </w:tcPr>
          <w:p w14:paraId="376F9FDF" w14:textId="03123B5C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9-12.SPP.4.3.1</w:t>
            </w:r>
          </w:p>
          <w:p w14:paraId="5852916A" w14:textId="6D7BE261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9-12.SPP.4.3.2</w:t>
            </w:r>
          </w:p>
          <w:p w14:paraId="3DADBA0D" w14:textId="44A898A7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9-12.SPP.4.3.3</w:t>
            </w:r>
          </w:p>
        </w:tc>
        <w:tc>
          <w:tcPr>
            <w:tcW w:w="1170" w:type="dxa"/>
          </w:tcPr>
          <w:p w14:paraId="56B470DB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4CC76BC0" w14:textId="635A6403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554304" w14:paraId="2D2FFE8D" w14:textId="77777777" w:rsidTr="00EC6AE2">
        <w:tc>
          <w:tcPr>
            <w:tcW w:w="6475" w:type="dxa"/>
          </w:tcPr>
          <w:p w14:paraId="27345F7F" w14:textId="08125526" w:rsidR="00662C15" w:rsidRPr="002A49C8" w:rsidRDefault="00662C15" w:rsidP="00662C15">
            <w:r w:rsidRPr="00E81791">
              <w:t>Define psychological disorder</w:t>
            </w:r>
            <w:r w:rsidRPr="00E81791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14:paraId="1F4041C3" w14:textId="12F5215A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9-12.MPHP.1.2.1</w:t>
            </w:r>
          </w:p>
        </w:tc>
        <w:tc>
          <w:tcPr>
            <w:tcW w:w="1170" w:type="dxa"/>
          </w:tcPr>
          <w:p w14:paraId="1E123AD4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7F279946" w14:textId="3C67A158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14:paraId="443D8C58" w14:textId="77777777" w:rsidTr="004F1567">
        <w:trPr>
          <w:trHeight w:val="260"/>
        </w:trPr>
        <w:tc>
          <w:tcPr>
            <w:tcW w:w="6475" w:type="dxa"/>
          </w:tcPr>
          <w:p w14:paraId="32F8E0D6" w14:textId="77777777" w:rsidR="00662C15" w:rsidRDefault="00662C15" w:rsidP="00662C15">
            <w:r>
              <w:t>Distinguish between the concepts of normality and abnormality</w:t>
            </w:r>
            <w:r>
              <w:rPr>
                <w:b/>
              </w:rPr>
              <w:t xml:space="preserve"> </w:t>
            </w:r>
          </w:p>
          <w:p w14:paraId="25454542" w14:textId="10D6310F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766E5B2D" w14:textId="610D35A3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9-12.MPHP.1.1.1</w:t>
            </w:r>
          </w:p>
          <w:p w14:paraId="44458792" w14:textId="52CF940B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9-12.MPHP.1.1.2</w:t>
            </w:r>
          </w:p>
          <w:p w14:paraId="38B38075" w14:textId="006F3E12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9-12.MPHP.1.1.3</w:t>
            </w:r>
          </w:p>
          <w:p w14:paraId="3CAC791F" w14:textId="46ACE45F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9-12.MPHP.1.1.4</w:t>
            </w:r>
          </w:p>
          <w:p w14:paraId="6D7ECD3D" w14:textId="71C1F451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9-12.MPHP.1.1.5</w:t>
            </w:r>
          </w:p>
        </w:tc>
        <w:tc>
          <w:tcPr>
            <w:tcW w:w="1170" w:type="dxa"/>
          </w:tcPr>
          <w:p w14:paraId="6EA58E00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34949C51" w14:textId="60457874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14:paraId="51C11EC8" w14:textId="77777777" w:rsidTr="004F1567">
        <w:tc>
          <w:tcPr>
            <w:tcW w:w="6475" w:type="dxa"/>
          </w:tcPr>
          <w:p w14:paraId="0424D296" w14:textId="77777777" w:rsidR="00662C15" w:rsidRDefault="00662C15" w:rsidP="00662C15">
            <w:pPr>
              <w:spacing w:after="2" w:line="237" w:lineRule="auto"/>
            </w:pPr>
            <w:r>
              <w:t>Identify the behavioral patterns that psychologists label as anxiety disorders</w:t>
            </w:r>
            <w:r>
              <w:rPr>
                <w:b/>
              </w:rPr>
              <w:t xml:space="preserve"> </w:t>
            </w:r>
          </w:p>
          <w:p w14:paraId="083DD94C" w14:textId="13AF7892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320BA26A" w14:textId="38C6AAA2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9-12.MPHP.1.2.1</w:t>
            </w:r>
          </w:p>
          <w:p w14:paraId="053E01FD" w14:textId="388CCF36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9-12.MPHP.1.2.2</w:t>
            </w:r>
          </w:p>
          <w:p w14:paraId="47C5FD78" w14:textId="0CF6139A" w:rsidR="002A49C8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2A49C8" w:rsidRPr="000B7ADF">
              <w:rPr>
                <w:rFonts w:ascii="Calibri" w:hAnsi="Calibri" w:cs="Calibri"/>
                <w:sz w:val="14"/>
                <w:szCs w:val="14"/>
              </w:rPr>
              <w:t>9-12.MPHP.1.2.3</w:t>
            </w:r>
          </w:p>
        </w:tc>
        <w:tc>
          <w:tcPr>
            <w:tcW w:w="1170" w:type="dxa"/>
          </w:tcPr>
          <w:p w14:paraId="383D7E11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1199BBAA" w14:textId="2A1A2007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14:paraId="3837FA2D" w14:textId="77777777" w:rsidTr="004F1567">
        <w:tc>
          <w:tcPr>
            <w:tcW w:w="6475" w:type="dxa"/>
          </w:tcPr>
          <w:p w14:paraId="4DB135BB" w14:textId="18DD03E5" w:rsidR="00662C15" w:rsidRDefault="00662C15" w:rsidP="00662C15">
            <w:r>
              <w:t xml:space="preserve">Explain </w:t>
            </w:r>
            <w:r w:rsidR="002A49C8">
              <w:t xml:space="preserve">the </w:t>
            </w:r>
            <w:r>
              <w:t xml:space="preserve">causes </w:t>
            </w:r>
            <w:r w:rsidR="002A49C8">
              <w:t>of and treatments</w:t>
            </w:r>
            <w:r w:rsidR="00153B45">
              <w:t xml:space="preserve"> for </w:t>
            </w:r>
            <w:r>
              <w:t xml:space="preserve">anxiety </w:t>
            </w:r>
            <w:proofErr w:type="gramStart"/>
            <w:r>
              <w:t>disorders</w:t>
            </w:r>
            <w:proofErr w:type="gramEnd"/>
            <w:r>
              <w:rPr>
                <w:b/>
              </w:rPr>
              <w:t xml:space="preserve"> </w:t>
            </w:r>
          </w:p>
          <w:p w14:paraId="78C6B712" w14:textId="226725B8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451AA242" w14:textId="575AAB46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9-12.MPHP.2.1.1</w:t>
            </w:r>
          </w:p>
          <w:p w14:paraId="3F99BD26" w14:textId="4C697C56" w:rsidR="00153B4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9-12.MPHP.2.1.2</w:t>
            </w:r>
          </w:p>
          <w:p w14:paraId="6FE3A0C3" w14:textId="05D3DC44" w:rsidR="00153B4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9-12.MPHP.2.1.3</w:t>
            </w:r>
          </w:p>
          <w:p w14:paraId="7A6A1443" w14:textId="2BB5DB32" w:rsidR="00153B4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9-12.MPHP.2.1.4</w:t>
            </w:r>
          </w:p>
        </w:tc>
        <w:tc>
          <w:tcPr>
            <w:tcW w:w="1170" w:type="dxa"/>
          </w:tcPr>
          <w:p w14:paraId="45613EED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52984FBD" w14:textId="3EB7D3AE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14:paraId="6889C58F" w14:textId="77777777" w:rsidTr="004F1567">
        <w:tc>
          <w:tcPr>
            <w:tcW w:w="6475" w:type="dxa"/>
          </w:tcPr>
          <w:p w14:paraId="56855521" w14:textId="191FD603" w:rsidR="00662C15" w:rsidRPr="002F4365" w:rsidRDefault="00662C15" w:rsidP="00662C15">
            <w:pPr>
              <w:spacing w:line="239" w:lineRule="auto"/>
            </w:pPr>
            <w:r>
              <w:t>Identify the behavioral patterns that psychologists label as somatoform disorders</w:t>
            </w:r>
            <w:r>
              <w:rPr>
                <w:b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41FC973" w14:textId="7AA6D35E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9-12.MPHP.1.2.3</w:t>
            </w:r>
          </w:p>
        </w:tc>
        <w:tc>
          <w:tcPr>
            <w:tcW w:w="1170" w:type="dxa"/>
          </w:tcPr>
          <w:p w14:paraId="1D5894D1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62802148" w14:textId="6A51C9C6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14:paraId="0271E3F5" w14:textId="77777777" w:rsidTr="004F1567">
        <w:tc>
          <w:tcPr>
            <w:tcW w:w="6475" w:type="dxa"/>
          </w:tcPr>
          <w:p w14:paraId="38AA3CDA" w14:textId="77777777" w:rsidR="00662C15" w:rsidRDefault="00662C15" w:rsidP="00662C15">
            <w:r>
              <w:t>Describe the symptoms of dissociative disorders</w:t>
            </w:r>
            <w:r>
              <w:rPr>
                <w:b/>
              </w:rPr>
              <w:t xml:space="preserve"> </w:t>
            </w:r>
          </w:p>
          <w:p w14:paraId="086CE934" w14:textId="75ED40B2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553B12BB" w14:textId="6D07C4EB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9-12.MPHP.1.2.3</w:t>
            </w:r>
          </w:p>
        </w:tc>
        <w:tc>
          <w:tcPr>
            <w:tcW w:w="1170" w:type="dxa"/>
          </w:tcPr>
          <w:p w14:paraId="7EA661A1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564A7B88" w14:textId="4FFC5BE4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14:paraId="1A9FB26F" w14:textId="77777777" w:rsidTr="004F1567">
        <w:tc>
          <w:tcPr>
            <w:tcW w:w="6475" w:type="dxa"/>
          </w:tcPr>
          <w:p w14:paraId="6642CF6B" w14:textId="29D7F423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Describe the different types of personality disorders. </w:t>
            </w:r>
          </w:p>
        </w:tc>
        <w:tc>
          <w:tcPr>
            <w:tcW w:w="1710" w:type="dxa"/>
            <w:vAlign w:val="center"/>
          </w:tcPr>
          <w:p w14:paraId="2C1C3C87" w14:textId="5E1A4A4E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9-12.MPHP.1.2.1</w:t>
            </w:r>
          </w:p>
        </w:tc>
        <w:tc>
          <w:tcPr>
            <w:tcW w:w="1170" w:type="dxa"/>
          </w:tcPr>
          <w:p w14:paraId="7561E41D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524ACCCD" w14:textId="47792120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507DEEC4" w14:textId="77777777" w:rsidTr="005E0FD5">
        <w:tc>
          <w:tcPr>
            <w:tcW w:w="6475" w:type="dxa"/>
          </w:tcPr>
          <w:p w14:paraId="09AFC6C3" w14:textId="77777777" w:rsidR="00662C15" w:rsidRDefault="00662C15" w:rsidP="00662C15">
            <w:r>
              <w:t>Describe the disorder of schizophrenia</w:t>
            </w:r>
            <w:r>
              <w:rPr>
                <w:b/>
              </w:rPr>
              <w:t xml:space="preserve"> </w:t>
            </w:r>
          </w:p>
          <w:p w14:paraId="1F8E54CB" w14:textId="3768E807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3AED2214" w14:textId="31A17192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9-12.MPHP.1.2.1</w:t>
            </w:r>
          </w:p>
          <w:p w14:paraId="617EC5C6" w14:textId="198EC2B6" w:rsidR="00153B4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9-12.MPHP.1.2.2</w:t>
            </w:r>
          </w:p>
          <w:p w14:paraId="3257C098" w14:textId="14D07D56" w:rsidR="00153B4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9-12.MPHP.1.2.3</w:t>
            </w:r>
          </w:p>
        </w:tc>
        <w:tc>
          <w:tcPr>
            <w:tcW w:w="1170" w:type="dxa"/>
          </w:tcPr>
          <w:p w14:paraId="0CF89462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6B8460AE" w14:textId="37611937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7EAFD5A2" w14:textId="77777777" w:rsidTr="005E0FD5">
        <w:tc>
          <w:tcPr>
            <w:tcW w:w="6475" w:type="dxa"/>
          </w:tcPr>
          <w:p w14:paraId="0A3DC347" w14:textId="7DF9D345" w:rsidR="00662C15" w:rsidRPr="002F4365" w:rsidRDefault="00662C15" w:rsidP="00662C15">
            <w:pPr>
              <w:spacing w:line="239" w:lineRule="auto"/>
            </w:pPr>
            <w:r>
              <w:t>Describe how personality disorders differ from other psychological disorders</w:t>
            </w:r>
            <w:r>
              <w:rPr>
                <w:b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E7927BF" w14:textId="1D650F15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9-12.MPHP.1.2.1</w:t>
            </w:r>
          </w:p>
        </w:tc>
        <w:tc>
          <w:tcPr>
            <w:tcW w:w="1170" w:type="dxa"/>
          </w:tcPr>
          <w:p w14:paraId="6FA29EC2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08F6C9FE" w14:textId="4CB178D4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1039FAB3" w14:textId="77777777" w:rsidTr="005E0FD5">
        <w:tc>
          <w:tcPr>
            <w:tcW w:w="6475" w:type="dxa"/>
          </w:tcPr>
          <w:p w14:paraId="6E191C49" w14:textId="77777777" w:rsidR="00662C15" w:rsidRDefault="00662C15" w:rsidP="00662C15">
            <w:r>
              <w:t>Describe several theories that try to explain mood disorders</w:t>
            </w:r>
            <w:r>
              <w:rPr>
                <w:b/>
              </w:rPr>
              <w:t xml:space="preserve"> </w:t>
            </w:r>
          </w:p>
          <w:p w14:paraId="3AA3A92E" w14:textId="545F165A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339E10F8" w14:textId="49004D01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9-12.MPHP.1.1.2</w:t>
            </w:r>
          </w:p>
        </w:tc>
        <w:tc>
          <w:tcPr>
            <w:tcW w:w="1170" w:type="dxa"/>
          </w:tcPr>
          <w:p w14:paraId="3AC10428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51FDC9F7" w14:textId="19C9349F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4B4DEAB6" w14:textId="77777777" w:rsidTr="005E0FD5">
        <w:tc>
          <w:tcPr>
            <w:tcW w:w="6475" w:type="dxa"/>
          </w:tcPr>
          <w:p w14:paraId="1B536312" w14:textId="5EE96205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Explain how drug abuse is a psychological problem </w:t>
            </w:r>
          </w:p>
        </w:tc>
        <w:tc>
          <w:tcPr>
            <w:tcW w:w="1710" w:type="dxa"/>
            <w:vAlign w:val="center"/>
          </w:tcPr>
          <w:p w14:paraId="690C6C4C" w14:textId="2B96F7EE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9-12.MPHP.1.1.1</w:t>
            </w:r>
          </w:p>
        </w:tc>
        <w:tc>
          <w:tcPr>
            <w:tcW w:w="1170" w:type="dxa"/>
          </w:tcPr>
          <w:p w14:paraId="56F4732E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1CA399BF" w14:textId="7AF3871F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11387D26" w14:textId="77777777" w:rsidTr="005E0FD5">
        <w:tc>
          <w:tcPr>
            <w:tcW w:w="6475" w:type="dxa"/>
          </w:tcPr>
          <w:p w14:paraId="3A62462A" w14:textId="77777777" w:rsidR="00662C15" w:rsidRDefault="00662C15" w:rsidP="00662C15">
            <w:r>
              <w:t>Explain the nature of psychotherapy</w:t>
            </w:r>
            <w:r>
              <w:rPr>
                <w:b/>
              </w:rPr>
              <w:t xml:space="preserve"> </w:t>
            </w:r>
          </w:p>
          <w:p w14:paraId="0732160C" w14:textId="672A85C2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7B32296B" w14:textId="59B233C2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14:paraId="76F24004" w14:textId="24789290" w:rsidR="00153B4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14:paraId="27847A3E" w14:textId="409B662B" w:rsidR="00153B4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</w:tc>
        <w:tc>
          <w:tcPr>
            <w:tcW w:w="1170" w:type="dxa"/>
          </w:tcPr>
          <w:p w14:paraId="257B0653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205252A0" w14:textId="7BAE5BD1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024B2ABC" w14:textId="77777777" w:rsidTr="005E0FD5">
        <w:tc>
          <w:tcPr>
            <w:tcW w:w="6475" w:type="dxa"/>
          </w:tcPr>
          <w:p w14:paraId="655A4EC6" w14:textId="77777777" w:rsidR="00662C15" w:rsidRDefault="00662C15" w:rsidP="00662C15">
            <w:r>
              <w:t>Describe the role a therapist</w:t>
            </w:r>
            <w:r>
              <w:rPr>
                <w:b/>
              </w:rPr>
              <w:t xml:space="preserve"> </w:t>
            </w:r>
          </w:p>
          <w:p w14:paraId="3F25D70C" w14:textId="548CDFF7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3ACDD55E" w14:textId="24AB60E1" w:rsidR="00662C1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9-12.MPHP.3.2.1</w:t>
            </w:r>
          </w:p>
          <w:p w14:paraId="28F4DE3A" w14:textId="5DB068BC" w:rsidR="00153B4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9-12.MPHP.3.2.2</w:t>
            </w:r>
          </w:p>
          <w:p w14:paraId="29B7C2B3" w14:textId="53AEDBB2" w:rsidR="00153B45" w:rsidRPr="000B7ADF" w:rsidRDefault="000B7ADF" w:rsidP="00662C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9-12.MPHP.3.2.3</w:t>
            </w:r>
          </w:p>
        </w:tc>
        <w:tc>
          <w:tcPr>
            <w:tcW w:w="1170" w:type="dxa"/>
          </w:tcPr>
          <w:p w14:paraId="3B1ED7FA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09B5109E" w14:textId="295058A1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304ED19D" w14:textId="77777777" w:rsidTr="005E0FD5">
        <w:tc>
          <w:tcPr>
            <w:tcW w:w="6475" w:type="dxa"/>
          </w:tcPr>
          <w:p w14:paraId="3B78DEFF" w14:textId="77777777" w:rsidR="00662C15" w:rsidRDefault="00662C15" w:rsidP="00662C15">
            <w:r>
              <w:t>Describe psychoanalysis and its aims</w:t>
            </w:r>
            <w:r>
              <w:rPr>
                <w:b/>
              </w:rPr>
              <w:t xml:space="preserve"> </w:t>
            </w:r>
          </w:p>
          <w:p w14:paraId="18B31DA7" w14:textId="270FB56E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1FA6ABB0" w14:textId="762F2EFA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14:paraId="581544C5" w14:textId="0B2A1B91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14:paraId="2A8561B8" w14:textId="69704F22" w:rsidR="00662C1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</w:tc>
        <w:tc>
          <w:tcPr>
            <w:tcW w:w="1170" w:type="dxa"/>
          </w:tcPr>
          <w:p w14:paraId="445782F2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5A02965A" w14:textId="6C475A39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73522227" w14:textId="77777777" w:rsidTr="005E0FD5">
        <w:tc>
          <w:tcPr>
            <w:tcW w:w="6475" w:type="dxa"/>
          </w:tcPr>
          <w:p w14:paraId="20AFF9CE" w14:textId="77777777" w:rsidR="00662C15" w:rsidRDefault="00662C15" w:rsidP="00662C15">
            <w:r>
              <w:t>Explain humanistic therapy and its goals</w:t>
            </w:r>
            <w:r>
              <w:rPr>
                <w:b/>
              </w:rPr>
              <w:t xml:space="preserve"> </w:t>
            </w:r>
          </w:p>
          <w:p w14:paraId="5ACC427C" w14:textId="1A0F1A32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0F207D15" w14:textId="1498B3CE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14:paraId="6C6B5954" w14:textId="4136A141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14:paraId="7E94BD0E" w14:textId="67D51606" w:rsidR="00662C1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  <w:p w14:paraId="27D06EB9" w14:textId="74BAD518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9-12.MPHP.2.2.1</w:t>
            </w:r>
          </w:p>
          <w:p w14:paraId="691F6FB4" w14:textId="3E8DEFA8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9-12.MPHP.2.2.2</w:t>
            </w:r>
          </w:p>
        </w:tc>
        <w:tc>
          <w:tcPr>
            <w:tcW w:w="1170" w:type="dxa"/>
          </w:tcPr>
          <w:p w14:paraId="7483C77B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760D325D" w14:textId="7E889E9C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AA05C3" w14:paraId="05B26E5D" w14:textId="77777777" w:rsidTr="005E0FD5">
        <w:tc>
          <w:tcPr>
            <w:tcW w:w="6475" w:type="dxa"/>
          </w:tcPr>
          <w:p w14:paraId="506CB925" w14:textId="77777777" w:rsidR="00662C15" w:rsidRDefault="00662C15" w:rsidP="00662C15">
            <w:r>
              <w:t>Describe cognitive therapies and their aims</w:t>
            </w:r>
            <w:r>
              <w:rPr>
                <w:b/>
              </w:rPr>
              <w:t xml:space="preserve"> </w:t>
            </w:r>
          </w:p>
          <w:p w14:paraId="30F5227D" w14:textId="76079721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50FA01CE" w14:textId="662FD646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14:paraId="222420FE" w14:textId="543C17E4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14:paraId="5F126BFD" w14:textId="206D6537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  <w:p w14:paraId="60C5C032" w14:textId="1FD0AB3A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9-12.MPHP.2.2.1</w:t>
            </w:r>
          </w:p>
          <w:p w14:paraId="4738D3AD" w14:textId="2345850C" w:rsidR="00662C1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9-12.MPHP.2.2.2</w:t>
            </w:r>
          </w:p>
        </w:tc>
        <w:tc>
          <w:tcPr>
            <w:tcW w:w="1170" w:type="dxa"/>
          </w:tcPr>
          <w:p w14:paraId="6B7EE5F3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6A1D6B83" w14:textId="7E488586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554304" w14:paraId="41322CA8" w14:textId="77777777" w:rsidTr="00EC6AE2">
        <w:tc>
          <w:tcPr>
            <w:tcW w:w="6475" w:type="dxa"/>
          </w:tcPr>
          <w:p w14:paraId="1C3DD343" w14:textId="77777777" w:rsidR="00662C15" w:rsidRDefault="00662C15" w:rsidP="00662C15">
            <w:r>
              <w:t>Explain the processes and goals of behavior therapy</w:t>
            </w:r>
            <w:r>
              <w:rPr>
                <w:b/>
              </w:rPr>
              <w:t xml:space="preserve"> </w:t>
            </w:r>
          </w:p>
          <w:p w14:paraId="29409D3C" w14:textId="0ADE7800" w:rsidR="00662C15" w:rsidRDefault="00662C15" w:rsidP="00662C15">
            <w:pPr>
              <w:rPr>
                <w:rFonts w:ascii="Calibri" w:hAnsi="Calibri" w:cs="Calibri"/>
              </w:rPr>
            </w:pPr>
            <w:r>
              <w:lastRenderedPageBreak/>
              <w:t xml:space="preserve"> </w:t>
            </w:r>
          </w:p>
        </w:tc>
        <w:tc>
          <w:tcPr>
            <w:tcW w:w="1710" w:type="dxa"/>
          </w:tcPr>
          <w:p w14:paraId="6368CAD1" w14:textId="3D0DE0F2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lastRenderedPageBreak/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14:paraId="4639A79D" w14:textId="587B779C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14:paraId="2CE01D42" w14:textId="13A87165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lastRenderedPageBreak/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  <w:p w14:paraId="2CCF440B" w14:textId="4012DB60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9-12.MPHP.2.2.1</w:t>
            </w:r>
          </w:p>
          <w:p w14:paraId="2EDCCA29" w14:textId="2E76C7BF" w:rsidR="00662C1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9-12.MPHP.2.2.2</w:t>
            </w:r>
          </w:p>
        </w:tc>
        <w:tc>
          <w:tcPr>
            <w:tcW w:w="1170" w:type="dxa"/>
          </w:tcPr>
          <w:p w14:paraId="03D2464D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lastRenderedPageBreak/>
              <w:t>MP</w:t>
            </w:r>
            <w:r>
              <w:rPr>
                <w:sz w:val="18"/>
                <w:szCs w:val="18"/>
              </w:rPr>
              <w:t>2</w:t>
            </w:r>
          </w:p>
          <w:p w14:paraId="674445AF" w14:textId="34DFA53B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lastRenderedPageBreak/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554304" w14:paraId="124739D4" w14:textId="77777777" w:rsidTr="00EC6AE2">
        <w:tc>
          <w:tcPr>
            <w:tcW w:w="6475" w:type="dxa"/>
          </w:tcPr>
          <w:p w14:paraId="13AE567E" w14:textId="77777777" w:rsidR="00662C15" w:rsidRDefault="00662C15" w:rsidP="00662C15">
            <w:r>
              <w:lastRenderedPageBreak/>
              <w:t>Explain biological approaches to treatment</w:t>
            </w:r>
            <w:r>
              <w:rPr>
                <w:b/>
              </w:rPr>
              <w:t xml:space="preserve"> </w:t>
            </w:r>
          </w:p>
          <w:p w14:paraId="3CE7F9F4" w14:textId="2238E5FC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14:paraId="254BAC8F" w14:textId="1DD9A402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14:paraId="6327B912" w14:textId="4175AE5A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14:paraId="2A6CE613" w14:textId="5AAE936D" w:rsidR="00662C1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</w:tc>
        <w:tc>
          <w:tcPr>
            <w:tcW w:w="1170" w:type="dxa"/>
          </w:tcPr>
          <w:p w14:paraId="12A4CFF7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2EC337FA" w14:textId="57CAE988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554304" w14:paraId="3411D8DA" w14:textId="77777777" w:rsidTr="00EC6AE2">
        <w:tc>
          <w:tcPr>
            <w:tcW w:w="6475" w:type="dxa"/>
          </w:tcPr>
          <w:p w14:paraId="518242D8" w14:textId="7BDBAF96" w:rsidR="00662C15" w:rsidRDefault="00662C15" w:rsidP="00662C15">
            <w:pPr>
              <w:rPr>
                <w:rFonts w:ascii="Calibri" w:hAnsi="Calibri" w:cs="Calibri"/>
              </w:rPr>
            </w:pPr>
            <w:r>
              <w:t xml:space="preserve">Give examples of treatment medicines and their effects on patients </w:t>
            </w:r>
          </w:p>
        </w:tc>
        <w:tc>
          <w:tcPr>
            <w:tcW w:w="1710" w:type="dxa"/>
          </w:tcPr>
          <w:p w14:paraId="5C9C1B6C" w14:textId="765AA98A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14:paraId="6BD4D3A6" w14:textId="0F271762" w:rsidR="00153B4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14:paraId="0D4B4797" w14:textId="69B8D501" w:rsidR="00662C15" w:rsidRPr="000B7ADF" w:rsidRDefault="000B7ADF" w:rsidP="00153B4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="00153B45" w:rsidRPr="000B7ADF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</w:tc>
        <w:tc>
          <w:tcPr>
            <w:tcW w:w="1170" w:type="dxa"/>
          </w:tcPr>
          <w:p w14:paraId="0EB144BA" w14:textId="7777777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1C062DA5" w14:textId="41A639DC" w:rsidR="00662C15" w:rsidRPr="00554304" w:rsidRDefault="00662C15" w:rsidP="00662C1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RPr="00554304" w14:paraId="19EF0046" w14:textId="77777777" w:rsidTr="008F77D6">
        <w:tc>
          <w:tcPr>
            <w:tcW w:w="6475" w:type="dxa"/>
          </w:tcPr>
          <w:p w14:paraId="514F17B7" w14:textId="10DE059F" w:rsidR="00662C15" w:rsidRDefault="00662C15" w:rsidP="00662C15">
            <w:r w:rsidRPr="00A61559">
              <w:t>Cite specific textual evidence to support analysis of primary and secondary sources, connecting insights gained from specific details to an understanding of the text as a whole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24D9D32" w14:textId="308A6906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CC.8.5.11-12.A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8EBD0DD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19B88548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56DDCA36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56947F93" w14:textId="15A35628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42BABDBF" w14:textId="77777777" w:rsidTr="008F77D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43" w14:textId="362CFC85" w:rsidR="00662C15" w:rsidRDefault="00662C15" w:rsidP="00662C15">
            <w:r w:rsidRPr="00A61559">
              <w:t>Determine the central ideas or information of a primary or secondary source; provide an accurate summary that makes clear the relationships among the key details and idea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B71CC7A" w14:textId="76E058CC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CC.8.5.11-12.B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7BB8C30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10FDCD81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73C18CF3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27BE1866" w14:textId="6349443B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0D81E9FA" w14:textId="77777777" w:rsidTr="008F77D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E41D" w14:textId="0CCB7250" w:rsidR="00662C15" w:rsidRDefault="00662C15" w:rsidP="00662C15">
            <w:r w:rsidRPr="00A61559">
              <w:t xml:space="preserve">Evaluate various explanations for actions or events and determine which explanation best accords with textual evidence, acknowledging where the text leaves </w:t>
            </w:r>
            <w:proofErr w:type="gramStart"/>
            <w:r w:rsidRPr="00A61559">
              <w:t>matters</w:t>
            </w:r>
            <w:proofErr w:type="gramEnd"/>
            <w:r w:rsidRPr="00A61559">
              <w:t xml:space="preserve"> uncertain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65B1C67" w14:textId="73ED2999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CC.8.5.11-12.C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C61B7CF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7BD56952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453668FF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305D7C9A" w14:textId="5366E25E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49460B11" w14:textId="77777777" w:rsidTr="008F77D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97EF" w14:textId="2D0700EC" w:rsidR="00662C15" w:rsidRDefault="00662C15" w:rsidP="00662C15">
            <w:r w:rsidRPr="00A61559"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574AAD3" w14:textId="00BB303C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CC.8.5.11-12.D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83620C0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3F932D02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0C32811B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17CA5C5D" w14:textId="088F9CAA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5ABDBC99" w14:textId="77777777" w:rsidTr="008F77D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CD8C" w14:textId="77777777" w:rsidR="00662C15" w:rsidRPr="00A61559" w:rsidRDefault="00662C15" w:rsidP="00662C15">
            <w:pPr>
              <w:ind w:left="2" w:right="34"/>
            </w:pPr>
            <w:r w:rsidRPr="00A61559">
              <w:t xml:space="preserve">Analyze in detail how a complex primary source is structured, including how key sentences, paragraphs, and larger portions of the text contribute to the </w:t>
            </w:r>
            <w:proofErr w:type="gramStart"/>
            <w:r w:rsidRPr="00A61559">
              <w:t>whole</w:t>
            </w:r>
            <w:proofErr w:type="gramEnd"/>
          </w:p>
          <w:p w14:paraId="015B9CBD" w14:textId="43CF38A5" w:rsidR="00662C15" w:rsidRDefault="00662C15" w:rsidP="00662C15"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298A759" w14:textId="7FBCE209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CC.8.5.11-12.E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C387A25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6DB28F1E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76295C25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2558CD03" w14:textId="2BC0E729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0B43218E" w14:textId="77777777" w:rsidTr="008F77D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E324" w14:textId="77777777" w:rsidR="00662C15" w:rsidRPr="00A61559" w:rsidRDefault="00662C15" w:rsidP="00662C15">
            <w:pPr>
              <w:spacing w:after="4"/>
              <w:ind w:left="2"/>
            </w:pPr>
            <w:r w:rsidRPr="00A61559">
              <w:t xml:space="preserve">Evaluate authors’ differing points of view on the same historical event or issue by assessing the authors’ claims, reasoning, and </w:t>
            </w:r>
            <w:proofErr w:type="gramStart"/>
            <w:r w:rsidRPr="00A61559">
              <w:t>evidence</w:t>
            </w:r>
            <w:proofErr w:type="gramEnd"/>
          </w:p>
          <w:p w14:paraId="2449B59F" w14:textId="5FC6AE59" w:rsidR="00662C15" w:rsidRDefault="00662C15" w:rsidP="00662C15"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AC94863" w14:textId="641B771A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CC.8.5.11-12.F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CB51A6F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1AC3BCB7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622B6848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56EADD93" w14:textId="364C8E03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0A616B6A" w14:textId="77777777" w:rsidTr="008F77D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684" w14:textId="31F0EC99" w:rsidR="00662C15" w:rsidRDefault="00662C15" w:rsidP="00662C15">
            <w:r w:rsidRPr="00A61559">
              <w:t xml:space="preserve">Integrate and evaluate multiple sources of information presented in diverse formats and media (e.g., visually, quantitatively, as well as in words) </w:t>
            </w:r>
            <w:proofErr w:type="gramStart"/>
            <w:r w:rsidRPr="00A61559">
              <w:t>in order to</w:t>
            </w:r>
            <w:proofErr w:type="gramEnd"/>
            <w:r w:rsidRPr="00A61559">
              <w:t xml:space="preserve"> address a question or solve a problem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35D4742" w14:textId="02B16574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CC.8.5.11-12.G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A8DCBA2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5CCA0468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4D17F29B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6C837661" w14:textId="2AC30292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1E9855C1" w14:textId="77777777" w:rsidTr="008F77D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CF82" w14:textId="164661D9" w:rsidR="00662C15" w:rsidRDefault="00662C15" w:rsidP="00662C15">
            <w:r w:rsidRPr="00A61559">
              <w:t xml:space="preserve">Evaluate an author’s premises, claims, and evidence by corroborating or challenging them with other information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E798EA8" w14:textId="25248E43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CC.8.5.11-12.H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6725E4F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6C98B87D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39EA91AA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1862BA78" w14:textId="76E30324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306880A9" w14:textId="77777777" w:rsidTr="008F77D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DE3C" w14:textId="7DFC7ADA" w:rsidR="00662C15" w:rsidRDefault="00662C15" w:rsidP="00662C15">
            <w:r w:rsidRPr="00A61559">
              <w:t xml:space="preserve">Integrate information from diverse sources, both primary and secondary, into a coherent understanding of an idea or event, noting discrepancies among sources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A958CD8" w14:textId="5A020A49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CC.8.5.11-12.I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B516D8F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1DE4D507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6ECD2B5B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36492DA2" w14:textId="50053CA4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5DE98AEB" w14:textId="77777777" w:rsidTr="008F77D6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BF3" w14:textId="553FC520" w:rsidR="00662C15" w:rsidRPr="00A61559" w:rsidRDefault="00662C15" w:rsidP="00662C15">
            <w:r>
              <w:t>By the end of grade 12, read and comprehend history/social studies texts in the grades 11-CCR text complexity band independently and proficiently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CBB7E6F" w14:textId="03E8899B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CC8.5.11-12.J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8A9F2DA" w14:textId="77777777" w:rsidR="00662C15" w:rsidRPr="00016922" w:rsidRDefault="00662C15" w:rsidP="00662C15">
            <w:pPr>
              <w:rPr>
                <w:sz w:val="20"/>
                <w:szCs w:val="20"/>
              </w:rPr>
            </w:pPr>
            <w:r w:rsidRPr="00016922">
              <w:rPr>
                <w:sz w:val="20"/>
                <w:szCs w:val="20"/>
              </w:rPr>
              <w:t>MP1</w:t>
            </w:r>
          </w:p>
          <w:p w14:paraId="3AD67E52" w14:textId="77777777" w:rsidR="00662C15" w:rsidRPr="00016922" w:rsidRDefault="00662C15" w:rsidP="00662C15">
            <w:pPr>
              <w:rPr>
                <w:sz w:val="20"/>
                <w:szCs w:val="20"/>
              </w:rPr>
            </w:pPr>
            <w:r w:rsidRPr="00016922">
              <w:rPr>
                <w:sz w:val="20"/>
                <w:szCs w:val="20"/>
              </w:rPr>
              <w:t>MP2</w:t>
            </w:r>
          </w:p>
          <w:p w14:paraId="51B8E38F" w14:textId="77777777" w:rsidR="00662C15" w:rsidRPr="00016922" w:rsidRDefault="00662C15" w:rsidP="00662C15">
            <w:pPr>
              <w:rPr>
                <w:sz w:val="20"/>
                <w:szCs w:val="20"/>
              </w:rPr>
            </w:pPr>
            <w:r w:rsidRPr="00016922">
              <w:rPr>
                <w:sz w:val="20"/>
                <w:szCs w:val="20"/>
              </w:rPr>
              <w:t>MP3</w:t>
            </w:r>
          </w:p>
          <w:p w14:paraId="2FEE240B" w14:textId="3CFEC1A3" w:rsidR="00662C15" w:rsidRDefault="00662C15" w:rsidP="00662C15">
            <w:pPr>
              <w:rPr>
                <w:sz w:val="20"/>
                <w:szCs w:val="20"/>
              </w:rPr>
            </w:pPr>
            <w:r w:rsidRPr="00016922">
              <w:rPr>
                <w:sz w:val="20"/>
                <w:szCs w:val="20"/>
              </w:rPr>
              <w:t>MP4</w:t>
            </w:r>
          </w:p>
        </w:tc>
      </w:tr>
      <w:tr w:rsidR="00662C15" w:rsidRPr="00554304" w14:paraId="064199C7" w14:textId="77777777" w:rsidTr="008F77D6">
        <w:tc>
          <w:tcPr>
            <w:tcW w:w="6475" w:type="dxa"/>
            <w:tcBorders>
              <w:right w:val="single" w:sz="4" w:space="0" w:color="auto"/>
            </w:tcBorders>
          </w:tcPr>
          <w:p w14:paraId="73F43FB5" w14:textId="77777777" w:rsidR="00662C15" w:rsidRPr="00A61559" w:rsidRDefault="00662C15" w:rsidP="00662C15">
            <w:r w:rsidRPr="00A61559">
              <w:t xml:space="preserve">Write arguments focused on discipline-specific </w:t>
            </w:r>
            <w:proofErr w:type="gramStart"/>
            <w:r w:rsidRPr="00A61559">
              <w:t>content</w:t>
            </w:r>
            <w:proofErr w:type="gramEnd"/>
          </w:p>
          <w:p w14:paraId="3DA41C85" w14:textId="77777777" w:rsidR="00662C15" w:rsidRDefault="00662C15" w:rsidP="00662C15"/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6E82A" w14:textId="4BE95FDA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lastRenderedPageBreak/>
              <w:t>CC.8.6.11-12.A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30F038A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02079AB4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MP2</w:t>
            </w:r>
          </w:p>
          <w:p w14:paraId="78C6AF7F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446588E5" w14:textId="79479F9C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49338024" w14:textId="77777777" w:rsidTr="008F77D6">
        <w:tc>
          <w:tcPr>
            <w:tcW w:w="6475" w:type="dxa"/>
            <w:tcBorders>
              <w:right w:val="single" w:sz="4" w:space="0" w:color="auto"/>
            </w:tcBorders>
          </w:tcPr>
          <w:p w14:paraId="17914771" w14:textId="4BC319FC" w:rsidR="00662C15" w:rsidRDefault="00662C15" w:rsidP="00662C15">
            <w:r w:rsidRPr="00A61559">
              <w:rPr>
                <w:rFonts w:eastAsia="Times New Roman" w:cstheme="minorHAnsi"/>
              </w:rPr>
              <w:lastRenderedPageBreak/>
              <w:t>Write informative/explanatory texts, including the narration of historical events, scientific procedures/ experiments, or technical processes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E78FE" w14:textId="2B5C5E0E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CC.8.6.11-12.B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190FE1B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0270FC12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43830319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182471EE" w14:textId="141AB7A5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7809001C" w14:textId="77777777" w:rsidTr="008F77D6">
        <w:tc>
          <w:tcPr>
            <w:tcW w:w="6475" w:type="dxa"/>
            <w:tcBorders>
              <w:right w:val="single" w:sz="4" w:space="0" w:color="auto"/>
            </w:tcBorders>
          </w:tcPr>
          <w:p w14:paraId="3D234210" w14:textId="6003EC16" w:rsidR="00662C15" w:rsidRDefault="00662C15" w:rsidP="00662C15">
            <w:r w:rsidRPr="00A61559">
              <w:t>Produce clear and coherent writing in which the development, organization, and style are appropriate to task, purpose, and audience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AA2BDE" w14:textId="35CC4C87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CC.8.6.11-12.C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9A0B79F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25B15423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1EF5827B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7761A522" w14:textId="4B9B7243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5364AECE" w14:textId="77777777" w:rsidTr="008F77D6">
        <w:tc>
          <w:tcPr>
            <w:tcW w:w="6475" w:type="dxa"/>
            <w:tcBorders>
              <w:right w:val="single" w:sz="4" w:space="0" w:color="auto"/>
            </w:tcBorders>
          </w:tcPr>
          <w:p w14:paraId="39B5F73A" w14:textId="257B5C6B" w:rsidR="00662C15" w:rsidRDefault="00662C15" w:rsidP="00662C15">
            <w:r w:rsidRPr="00A61559">
              <w:rPr>
                <w:rFonts w:eastAsia="Times New Roman" w:cstheme="minorHAnsi"/>
              </w:rPr>
              <w:t>Develop and strengthen writing as needed by planning, revising, editing, rewriting, or trying a new approach, focusing on addressing what is most significant for a specific purpose and audience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4DA4ED4" w14:textId="089533D1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CC.8.6.11-12.D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EF17C37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71373906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6E937C5C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160EDDEE" w14:textId="2B16C5E4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7223DC04" w14:textId="77777777" w:rsidTr="008F77D6">
        <w:tc>
          <w:tcPr>
            <w:tcW w:w="6475" w:type="dxa"/>
            <w:tcBorders>
              <w:right w:val="single" w:sz="4" w:space="0" w:color="auto"/>
            </w:tcBorders>
          </w:tcPr>
          <w:p w14:paraId="42A37E61" w14:textId="23B28808" w:rsidR="00662C15" w:rsidRDefault="00662C15" w:rsidP="00662C15">
            <w:r w:rsidRPr="00A61559">
              <w:t>Use technology, including the Internet, to produce, publish, and update individual or shared writing products in response to ongoing feedback, including new arguments or information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534325F" w14:textId="13196A55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CC.8.6.11-12.E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1110709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1547BB0A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7BDF2F25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0E7D25E8" w14:textId="3C208757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664D4E64" w14:textId="77777777" w:rsidTr="008F77D6">
        <w:tc>
          <w:tcPr>
            <w:tcW w:w="6475" w:type="dxa"/>
            <w:tcBorders>
              <w:right w:val="single" w:sz="4" w:space="0" w:color="auto"/>
            </w:tcBorders>
          </w:tcPr>
          <w:p w14:paraId="04BC5E5B" w14:textId="46F4F9D5" w:rsidR="00662C15" w:rsidRDefault="00662C15" w:rsidP="00662C15">
            <w:r w:rsidRPr="00A61559"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97C7A83" w14:textId="3F21496E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CC.8.6.11-12.F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B0ACDC2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688492A5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40FAB7DB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4774C8EF" w14:textId="6D6C2652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734CEABB" w14:textId="77777777" w:rsidTr="008F77D6">
        <w:tc>
          <w:tcPr>
            <w:tcW w:w="6475" w:type="dxa"/>
            <w:tcBorders>
              <w:right w:val="single" w:sz="4" w:space="0" w:color="auto"/>
            </w:tcBorders>
          </w:tcPr>
          <w:p w14:paraId="62273D74" w14:textId="690708DB" w:rsidR="00662C15" w:rsidRDefault="00662C15" w:rsidP="00662C15">
            <w:r w:rsidRPr="00A61559">
              <w:rPr>
                <w:rFonts w:eastAsia="Times New Roman" w:cstheme="minorHAnsi"/>
              </w:rPr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66D6EB9" w14:textId="4DEB9725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CC.8.6.11-12.G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2123B42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7078447E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50E876BB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7F3D720A" w14:textId="011FBF93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0B382482" w14:textId="77777777" w:rsidTr="008F77D6">
        <w:tc>
          <w:tcPr>
            <w:tcW w:w="6475" w:type="dxa"/>
          </w:tcPr>
          <w:p w14:paraId="2B112315" w14:textId="3A052380" w:rsidR="00662C15" w:rsidRDefault="00662C15" w:rsidP="00662C15">
            <w:r w:rsidRPr="00A61559">
              <w:t>Draw evidence from informational texts to support analysis reflection, and research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4B7BA250" w14:textId="296830CD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CC.8.6.11-12.H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D24E47E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2B5E7C35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62CFCD33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610EAE0D" w14:textId="59001676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62C15" w:rsidRPr="00554304" w14:paraId="3C8249AE" w14:textId="77777777" w:rsidTr="008F77D6">
        <w:tc>
          <w:tcPr>
            <w:tcW w:w="6475" w:type="dxa"/>
          </w:tcPr>
          <w:p w14:paraId="26B3706B" w14:textId="736A8D26" w:rsidR="00662C15" w:rsidRDefault="00662C15" w:rsidP="00662C15">
            <w:r w:rsidRPr="00A61559">
              <w:t>Write routinely over extended time frames (time for reflection and revision) and shorter time frames (a single sitting or a day or two) for a range of discipline-specific tasks, purposes, and audiences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4CEC78F0" w14:textId="59B5D44D" w:rsidR="00662C15" w:rsidRPr="00016922" w:rsidRDefault="00662C15" w:rsidP="00662C15">
            <w:pPr>
              <w:rPr>
                <w:rFonts w:ascii="Calibri" w:hAnsi="Calibri" w:cs="Calibri"/>
                <w:sz w:val="20"/>
                <w:szCs w:val="20"/>
              </w:rPr>
            </w:pPr>
            <w:r w:rsidRPr="00016922">
              <w:rPr>
                <w:rFonts w:ascii="Calibri" w:hAnsi="Calibri" w:cs="Calibri"/>
                <w:sz w:val="20"/>
                <w:szCs w:val="20"/>
              </w:rPr>
              <w:t>CC.8.6.11-12.I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F9E8496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14:paraId="6F513692" w14:textId="77777777" w:rsidR="00662C15" w:rsidRDefault="00662C15" w:rsidP="0066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14:paraId="19A77534" w14:textId="77777777" w:rsidR="00662C15" w:rsidRDefault="00662C15" w:rsidP="00662C15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14:paraId="26E86548" w14:textId="4848109A" w:rsidR="00662C15" w:rsidRPr="009F28D8" w:rsidRDefault="00662C15" w:rsidP="00662C1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</w:tbl>
    <w:p w14:paraId="1226FA98" w14:textId="7B89FA0D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74ABCAE" w14:textId="09355813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E8083ED" w14:textId="03520FB1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E309EB0" w14:textId="2A44B848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95E73C1" w14:textId="278B8589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41B7E8B5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366CE0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193D32A0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366CE0">
        <w:rPr>
          <w:b/>
        </w:rPr>
        <w:t xml:space="preserve"> but are not limited to</w:t>
      </w:r>
      <w:r w:rsidR="00F25C8E">
        <w:rPr>
          <w:b/>
        </w:rPr>
        <w:t>:</w:t>
      </w:r>
    </w:p>
    <w:p w14:paraId="150578C9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bookmarkStart w:id="0" w:name="_Hlk99977139"/>
      <w:r w:rsidRPr="00D36194">
        <w:rPr>
          <w:bCs/>
        </w:rPr>
        <w:t>Journal Entry</w:t>
      </w:r>
    </w:p>
    <w:p w14:paraId="0DF7852C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14:paraId="6BBCADC4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14:paraId="40632EAA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14:paraId="38021057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14:paraId="4239B89D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14:paraId="3B6C452A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14:paraId="43A625D6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bookmarkEnd w:id="0"/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11DBB4A1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366CE0">
        <w:rPr>
          <w:b/>
        </w:rPr>
        <w:t xml:space="preserve"> but are not limited to</w:t>
      </w:r>
      <w:r w:rsidR="00F25C8E">
        <w:rPr>
          <w:b/>
        </w:rPr>
        <w:t>:</w:t>
      </w:r>
    </w:p>
    <w:p w14:paraId="773FAE42" w14:textId="77777777" w:rsidR="00366CE0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</w:pPr>
      <w:bookmarkStart w:id="1" w:name="_Hlk99977177"/>
      <w:r>
        <w:t>Marking Period Assessment/Final Exam</w:t>
      </w:r>
    </w:p>
    <w:p w14:paraId="610D0BF1" w14:textId="77777777" w:rsidR="00366CE0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Writing a Paper/Essay</w:t>
      </w:r>
    </w:p>
    <w:p w14:paraId="4C900107" w14:textId="77777777" w:rsidR="00366CE0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Tasks</w:t>
      </w:r>
    </w:p>
    <w:p w14:paraId="4B8459A3" w14:textId="77777777" w:rsidR="00366CE0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</w:t>
      </w:r>
    </w:p>
    <w:p w14:paraId="2F6F91DD" w14:textId="77777777" w:rsidR="00366CE0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Tests</w:t>
      </w:r>
    </w:p>
    <w:p w14:paraId="663BA858" w14:textId="77777777" w:rsidR="00366CE0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Portfolio</w:t>
      </w:r>
      <w:bookmarkEnd w:id="1"/>
    </w:p>
    <w:p w14:paraId="34AD4BBF" w14:textId="77777777" w:rsidR="00366CE0" w:rsidRDefault="00366CE0" w:rsidP="001D4B68">
      <w:pPr>
        <w:tabs>
          <w:tab w:val="center" w:pos="4680"/>
        </w:tabs>
        <w:ind w:left="180"/>
        <w:rPr>
          <w:b/>
        </w:rPr>
      </w:pPr>
    </w:p>
    <w:sectPr w:rsidR="00366CE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8131" w14:textId="77777777" w:rsidR="00BE3220" w:rsidRDefault="00BE3220" w:rsidP="005F535D">
      <w:pPr>
        <w:spacing w:after="0" w:line="240" w:lineRule="auto"/>
      </w:pPr>
      <w:r>
        <w:separator/>
      </w:r>
    </w:p>
  </w:endnote>
  <w:endnote w:type="continuationSeparator" w:id="0">
    <w:p w14:paraId="34790F7B" w14:textId="77777777" w:rsidR="00BE3220" w:rsidRDefault="00BE322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BAA8" w14:textId="77777777" w:rsidR="00BE3220" w:rsidRDefault="00BE3220" w:rsidP="005F535D">
      <w:pPr>
        <w:spacing w:after="0" w:line="240" w:lineRule="auto"/>
      </w:pPr>
      <w:r>
        <w:separator/>
      </w:r>
    </w:p>
  </w:footnote>
  <w:footnote w:type="continuationSeparator" w:id="0">
    <w:p w14:paraId="7ECB24F7" w14:textId="77777777" w:rsidR="00BE3220" w:rsidRDefault="00BE322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2F902EF"/>
    <w:multiLevelType w:val="hybridMultilevel"/>
    <w:tmpl w:val="641879AC"/>
    <w:lvl w:ilvl="0" w:tplc="A2481A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51159">
    <w:abstractNumId w:val="1"/>
  </w:num>
  <w:num w:numId="2" w16cid:durableId="164373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16922"/>
    <w:rsid w:val="000509D2"/>
    <w:rsid w:val="000A573E"/>
    <w:rsid w:val="000B542D"/>
    <w:rsid w:val="000B7ADF"/>
    <w:rsid w:val="000C72EF"/>
    <w:rsid w:val="000F7DF6"/>
    <w:rsid w:val="0012394E"/>
    <w:rsid w:val="001445F7"/>
    <w:rsid w:val="001519BF"/>
    <w:rsid w:val="00153B45"/>
    <w:rsid w:val="00160044"/>
    <w:rsid w:val="00190D87"/>
    <w:rsid w:val="00193011"/>
    <w:rsid w:val="001D4B68"/>
    <w:rsid w:val="001F3157"/>
    <w:rsid w:val="002026EC"/>
    <w:rsid w:val="00206FDB"/>
    <w:rsid w:val="00222BAF"/>
    <w:rsid w:val="00233FF6"/>
    <w:rsid w:val="002872D0"/>
    <w:rsid w:val="002A49C8"/>
    <w:rsid w:val="002D523E"/>
    <w:rsid w:val="002D7708"/>
    <w:rsid w:val="002E0453"/>
    <w:rsid w:val="002E4B5B"/>
    <w:rsid w:val="002F4365"/>
    <w:rsid w:val="002F7CCE"/>
    <w:rsid w:val="00316E0C"/>
    <w:rsid w:val="0033203D"/>
    <w:rsid w:val="00366CE0"/>
    <w:rsid w:val="0037005B"/>
    <w:rsid w:val="003748AD"/>
    <w:rsid w:val="003B325B"/>
    <w:rsid w:val="003F35A5"/>
    <w:rsid w:val="00411762"/>
    <w:rsid w:val="00414B4B"/>
    <w:rsid w:val="00416C75"/>
    <w:rsid w:val="00472373"/>
    <w:rsid w:val="00477969"/>
    <w:rsid w:val="004B14E2"/>
    <w:rsid w:val="004C138F"/>
    <w:rsid w:val="004C5B51"/>
    <w:rsid w:val="004D0DDC"/>
    <w:rsid w:val="004F3EEA"/>
    <w:rsid w:val="00506011"/>
    <w:rsid w:val="00520C8A"/>
    <w:rsid w:val="00534B67"/>
    <w:rsid w:val="00554304"/>
    <w:rsid w:val="005B3B39"/>
    <w:rsid w:val="005B6272"/>
    <w:rsid w:val="005C535A"/>
    <w:rsid w:val="005C6230"/>
    <w:rsid w:val="005F00CA"/>
    <w:rsid w:val="005F535D"/>
    <w:rsid w:val="00607922"/>
    <w:rsid w:val="00636DD8"/>
    <w:rsid w:val="00642A3E"/>
    <w:rsid w:val="00651C2D"/>
    <w:rsid w:val="00662C15"/>
    <w:rsid w:val="006673BF"/>
    <w:rsid w:val="00676994"/>
    <w:rsid w:val="00680770"/>
    <w:rsid w:val="006B3970"/>
    <w:rsid w:val="006D28DA"/>
    <w:rsid w:val="006D4C30"/>
    <w:rsid w:val="006E12A8"/>
    <w:rsid w:val="006E7D27"/>
    <w:rsid w:val="007429F8"/>
    <w:rsid w:val="00753C71"/>
    <w:rsid w:val="007A30D0"/>
    <w:rsid w:val="007D0A7F"/>
    <w:rsid w:val="007D3C02"/>
    <w:rsid w:val="007E43C1"/>
    <w:rsid w:val="00801417"/>
    <w:rsid w:val="00816D83"/>
    <w:rsid w:val="00817B7C"/>
    <w:rsid w:val="00833FC1"/>
    <w:rsid w:val="00862B55"/>
    <w:rsid w:val="00866CB2"/>
    <w:rsid w:val="008803F8"/>
    <w:rsid w:val="00886D86"/>
    <w:rsid w:val="008A1C81"/>
    <w:rsid w:val="008A3F75"/>
    <w:rsid w:val="008A44A9"/>
    <w:rsid w:val="008D65B0"/>
    <w:rsid w:val="008E6BE6"/>
    <w:rsid w:val="0091157E"/>
    <w:rsid w:val="009444EA"/>
    <w:rsid w:val="00951201"/>
    <w:rsid w:val="009615C1"/>
    <w:rsid w:val="00972718"/>
    <w:rsid w:val="00987387"/>
    <w:rsid w:val="009912DD"/>
    <w:rsid w:val="009B166A"/>
    <w:rsid w:val="009B4BE9"/>
    <w:rsid w:val="009D193A"/>
    <w:rsid w:val="009E2E16"/>
    <w:rsid w:val="009F28D8"/>
    <w:rsid w:val="00A02591"/>
    <w:rsid w:val="00A56935"/>
    <w:rsid w:val="00AA05C3"/>
    <w:rsid w:val="00AA0DFB"/>
    <w:rsid w:val="00AA162D"/>
    <w:rsid w:val="00AD6B2C"/>
    <w:rsid w:val="00AE550C"/>
    <w:rsid w:val="00AE5704"/>
    <w:rsid w:val="00B1125C"/>
    <w:rsid w:val="00B279DB"/>
    <w:rsid w:val="00B3625C"/>
    <w:rsid w:val="00B542EF"/>
    <w:rsid w:val="00B56E8E"/>
    <w:rsid w:val="00B7632E"/>
    <w:rsid w:val="00BD09E4"/>
    <w:rsid w:val="00BE2EA8"/>
    <w:rsid w:val="00BE3220"/>
    <w:rsid w:val="00C040F8"/>
    <w:rsid w:val="00C06854"/>
    <w:rsid w:val="00C11365"/>
    <w:rsid w:val="00C40BE1"/>
    <w:rsid w:val="00C436ED"/>
    <w:rsid w:val="00C7166A"/>
    <w:rsid w:val="00C8316C"/>
    <w:rsid w:val="00C952EB"/>
    <w:rsid w:val="00CD4D1C"/>
    <w:rsid w:val="00CE7B74"/>
    <w:rsid w:val="00D048E0"/>
    <w:rsid w:val="00D07C92"/>
    <w:rsid w:val="00D10A32"/>
    <w:rsid w:val="00D16405"/>
    <w:rsid w:val="00D70673"/>
    <w:rsid w:val="00D81CBF"/>
    <w:rsid w:val="00D870F7"/>
    <w:rsid w:val="00DA69F9"/>
    <w:rsid w:val="00DB35FF"/>
    <w:rsid w:val="00DE3A14"/>
    <w:rsid w:val="00DE6A8D"/>
    <w:rsid w:val="00E313E4"/>
    <w:rsid w:val="00E5679D"/>
    <w:rsid w:val="00E629A6"/>
    <w:rsid w:val="00E63B2A"/>
    <w:rsid w:val="00E81791"/>
    <w:rsid w:val="00E965D0"/>
    <w:rsid w:val="00EB21F2"/>
    <w:rsid w:val="00EB741C"/>
    <w:rsid w:val="00EC6AE2"/>
    <w:rsid w:val="00EF1590"/>
    <w:rsid w:val="00EF7CE0"/>
    <w:rsid w:val="00F01E4E"/>
    <w:rsid w:val="00F045C4"/>
    <w:rsid w:val="00F15CB8"/>
    <w:rsid w:val="00F2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3203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D7128"/>
    <w:rsid w:val="003355CE"/>
    <w:rsid w:val="004B6576"/>
    <w:rsid w:val="004D62F1"/>
    <w:rsid w:val="00630B72"/>
    <w:rsid w:val="00746138"/>
    <w:rsid w:val="00772B43"/>
    <w:rsid w:val="007E0331"/>
    <w:rsid w:val="00830859"/>
    <w:rsid w:val="00834048"/>
    <w:rsid w:val="00892D9D"/>
    <w:rsid w:val="00A34946"/>
    <w:rsid w:val="00A75108"/>
    <w:rsid w:val="00AB21B6"/>
    <w:rsid w:val="00C2078C"/>
    <w:rsid w:val="00C22C5A"/>
    <w:rsid w:val="00CB58A0"/>
    <w:rsid w:val="00D57345"/>
    <w:rsid w:val="00E838E2"/>
    <w:rsid w:val="00F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2020-12-18T18:34:00Z</cp:lastPrinted>
  <dcterms:created xsi:type="dcterms:W3CDTF">2023-04-12T13:30:00Z</dcterms:created>
  <dcterms:modified xsi:type="dcterms:W3CDTF">2023-04-12T13:30:00Z</dcterms:modified>
</cp:coreProperties>
</file>