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5D8F664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DD4CE1">
            <w:rPr>
              <w:rFonts w:cstheme="minorHAnsi"/>
            </w:rPr>
            <w:t>Sociology</w:t>
          </w:r>
        </w:sdtContent>
      </w:sdt>
    </w:p>
    <w:p w14:paraId="1593CA59" w14:textId="0E1D7D1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D4CE1">
            <w:rPr>
              <w:rFonts w:cstheme="minorHAnsi"/>
            </w:rPr>
            <w:t>00119</w:t>
          </w:r>
        </w:sdtContent>
      </w:sdt>
    </w:p>
    <w:p w14:paraId="61C682CF" w14:textId="4793A4C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D4CE1">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721F56E8"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433A32" w:rsidRPr="00433A32">
            <w:rPr>
              <w:rFonts w:cstheme="minorHAnsi"/>
            </w:rPr>
            <w:t>Sociology is the study of social life, social change, and the social causes and consequences of human behavior. Life is social and most human behavior involves social interaction, therefore the subject matter of sociology ranges from the intimate family to the internet, from organized crime to religious traditions, and from the division of race, gender, and social class to the shared beliefs of a common culture. This course will serve as an introduction to the basic concepts, theories, processes, and institutions which are the subject matter of sociology as an academic discipline.</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5E8A2A0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F7600">
            <w:rPr>
              <w:rFonts w:cstheme="minorHAnsi"/>
            </w:rPr>
            <w:t>Grades 10-12</w:t>
          </w:r>
        </w:sdtContent>
      </w:sdt>
    </w:p>
    <w:p w14:paraId="418E03EB" w14:textId="1477DED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F7600">
            <w:rPr>
              <w:rFonts w:cstheme="minorHAnsi"/>
            </w:rPr>
            <w:t>One Semester</w:t>
          </w:r>
        </w:sdtContent>
      </w:sdt>
    </w:p>
    <w:p w14:paraId="00392EE2" w14:textId="73B417C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F7600">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1F573EB" w14:textId="47CAF9BC" w:rsidR="006A45E6" w:rsidRDefault="00AF7600" w:rsidP="002E4B5B">
          <w:pPr>
            <w:tabs>
              <w:tab w:val="center" w:pos="4680"/>
            </w:tabs>
            <w:spacing w:after="0" w:line="240" w:lineRule="auto"/>
            <w:rPr>
              <w:rFonts w:cstheme="minorHAnsi"/>
            </w:rPr>
          </w:pPr>
          <w:r>
            <w:rPr>
              <w:rFonts w:cstheme="minorHAnsi"/>
            </w:rPr>
            <w:t>CSPG 59 Social Studies</w:t>
          </w:r>
        </w:p>
        <w:p w14:paraId="1A29CD8C" w14:textId="7A5728A4" w:rsidR="00233FF6" w:rsidRPr="002872D0" w:rsidRDefault="006A45E6" w:rsidP="002E4B5B">
          <w:pPr>
            <w:tabs>
              <w:tab w:val="center" w:pos="4680"/>
            </w:tabs>
            <w:spacing w:after="0" w:line="240" w:lineRule="auto"/>
            <w:rPr>
              <w:rFonts w:cstheme="minorHAnsi"/>
            </w:rPr>
          </w:pPr>
          <w:r>
            <w:rPr>
              <w:rFonts w:cstheme="minorHAnsi"/>
            </w:rPr>
            <w:t>CSPG 58 Social Sciences</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31DEE782"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AF760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3FD4F6F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A45E6">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75CB1EE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568F3CE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6671781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F7600">
            <w:rPr>
              <w:rFonts w:asciiTheme="minorHAnsi" w:hAnsiTheme="minorHAnsi" w:cstheme="minorHAnsi"/>
              <w:color w:val="000000"/>
            </w:rPr>
            <w:t>04258</w:t>
          </w:r>
        </w:sdtContent>
      </w:sdt>
    </w:p>
    <w:p w14:paraId="3B9A1E9F" w14:textId="7889E491"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FF4914">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03B0DAD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F7600">
            <w:t>Sociology</w:t>
          </w:r>
        </w:sdtContent>
      </w:sdt>
    </w:p>
    <w:p w14:paraId="5A050142" w14:textId="60794A1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F7600">
            <w:t>Houghton Mifflin Harcourt</w:t>
          </w:r>
        </w:sdtContent>
      </w:sdt>
    </w:p>
    <w:p w14:paraId="0D0E363E" w14:textId="080954D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358CE">
            <w:t>Textbook: 978-0-54-485936-4; Digital: 978-1-32-875301-4</w:t>
          </w:r>
        </w:sdtContent>
      </w:sdt>
    </w:p>
    <w:p w14:paraId="7543A643" w14:textId="06ED721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358CE">
            <w:t>2018</w:t>
          </w:r>
        </w:sdtContent>
      </w:sdt>
    </w:p>
    <w:p w14:paraId="3F4E4BF4" w14:textId="1E89CE1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A45E6">
                <w:t>04/12/2021</w:t>
              </w:r>
            </w:sdtContent>
          </w:sdt>
        </w:sdtContent>
      </w:sdt>
    </w:p>
    <w:p w14:paraId="39C4B3F8" w14:textId="73376CB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F6669">
            <w:t>On-line Resources; Videos</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500B8AB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6A45E6">
            <w:t>5/</w:t>
          </w:r>
          <w:r w:rsidR="00165870">
            <w:t>2</w:t>
          </w:r>
          <w:r w:rsidR="00983D52">
            <w:t>2</w:t>
          </w:r>
          <w:r w:rsidR="006A45E6">
            <w:t>/202</w:t>
          </w:r>
          <w:r w:rsidR="00983D52">
            <w:t>3</w:t>
          </w:r>
        </w:sdtContent>
      </w:sdt>
    </w:p>
    <w:p w14:paraId="79FB9B07" w14:textId="40744D4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6A45E6">
            <w:t>6/</w:t>
          </w:r>
          <w:r w:rsidR="00C44D0E">
            <w:t>1</w:t>
          </w:r>
          <w:r w:rsidR="00983D52">
            <w:t>2</w:t>
          </w:r>
          <w:r w:rsidR="006A45E6">
            <w:t>/202</w:t>
          </w:r>
          <w:r w:rsidR="00983D52">
            <w:t>3</w:t>
          </w:r>
        </w:sdtContent>
      </w:sdt>
    </w:p>
    <w:p w14:paraId="44775A79" w14:textId="32D15D3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A45E6">
            <w:t>202</w:t>
          </w:r>
          <w:r w:rsidR="00983D52">
            <w:t>3/</w:t>
          </w:r>
          <w:r w:rsidR="006A45E6">
            <w:t>202</w:t>
          </w:r>
          <w:r w:rsidR="00983D52">
            <w:t>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DA9A9B1"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30DFC255" w14:textId="40ED550D" w:rsidR="00BE3220" w:rsidRDefault="00823945" w:rsidP="009E2E16">
      <w:pPr>
        <w:tabs>
          <w:tab w:val="center" w:pos="4680"/>
        </w:tabs>
        <w:rPr>
          <w:sz w:val="24"/>
          <w:szCs w:val="24"/>
        </w:rPr>
      </w:pPr>
      <w:r>
        <w:rPr>
          <w:sz w:val="24"/>
          <w:szCs w:val="24"/>
        </w:rPr>
        <w:t>The Sociological Perspective and Methods of Inquiry</w:t>
      </w:r>
    </w:p>
    <w:p w14:paraId="6BE4BAAC" w14:textId="43D8A99E" w:rsidR="00823945" w:rsidRDefault="00823945" w:rsidP="009E2E16">
      <w:pPr>
        <w:tabs>
          <w:tab w:val="center" w:pos="4680"/>
        </w:tabs>
        <w:rPr>
          <w:sz w:val="24"/>
          <w:szCs w:val="24"/>
        </w:rPr>
      </w:pPr>
      <w:r>
        <w:rPr>
          <w:sz w:val="24"/>
          <w:szCs w:val="24"/>
        </w:rPr>
        <w:t>Social Structure: Culture, Institutions, and Society</w:t>
      </w:r>
    </w:p>
    <w:p w14:paraId="36BF1562" w14:textId="77777777" w:rsidR="00580544" w:rsidRDefault="00580544" w:rsidP="00580544">
      <w:pPr>
        <w:tabs>
          <w:tab w:val="center" w:pos="4680"/>
        </w:tabs>
        <w:rPr>
          <w:sz w:val="24"/>
          <w:szCs w:val="24"/>
        </w:rPr>
      </w:pPr>
      <w:r>
        <w:rPr>
          <w:sz w:val="24"/>
          <w:szCs w:val="24"/>
        </w:rPr>
        <w:t>Social Relationships: Self, Groups, and Socialization</w:t>
      </w: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43A68DA" w14:textId="5BA411B6" w:rsidR="00823945" w:rsidRDefault="00823945" w:rsidP="00BE3220">
      <w:pPr>
        <w:tabs>
          <w:tab w:val="center" w:pos="4680"/>
        </w:tabs>
        <w:rPr>
          <w:sz w:val="24"/>
          <w:szCs w:val="24"/>
        </w:rPr>
      </w:pPr>
      <w:r>
        <w:rPr>
          <w:sz w:val="24"/>
          <w:szCs w:val="24"/>
        </w:rPr>
        <w:t>Stratification and Inequality</w:t>
      </w:r>
    </w:p>
    <w:p w14:paraId="40486D67" w14:textId="1B98E83F" w:rsidR="00580544" w:rsidRDefault="00964F0F" w:rsidP="00BE3220">
      <w:pPr>
        <w:tabs>
          <w:tab w:val="center" w:pos="4680"/>
        </w:tabs>
        <w:rPr>
          <w:sz w:val="24"/>
          <w:szCs w:val="24"/>
        </w:rPr>
      </w:pPr>
      <w:r>
        <w:rPr>
          <w:sz w:val="24"/>
          <w:szCs w:val="24"/>
        </w:rPr>
        <w:t>Social Institutions</w:t>
      </w:r>
    </w:p>
    <w:p w14:paraId="541266F7" w14:textId="3B8B42D4" w:rsidR="00964F0F" w:rsidRDefault="00964F0F" w:rsidP="00BE3220">
      <w:pPr>
        <w:tabs>
          <w:tab w:val="center" w:pos="4680"/>
        </w:tabs>
        <w:rPr>
          <w:sz w:val="24"/>
          <w:szCs w:val="24"/>
        </w:rPr>
      </w:pPr>
      <w:r>
        <w:rPr>
          <w:sz w:val="24"/>
          <w:szCs w:val="24"/>
        </w:rPr>
        <w:t>The Changing Social World</w:t>
      </w: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E736D07" w14:textId="77777777" w:rsidR="00983D52" w:rsidRDefault="00983D52" w:rsidP="00983D52">
      <w:pPr>
        <w:tabs>
          <w:tab w:val="center" w:pos="4680"/>
        </w:tabs>
        <w:rPr>
          <w:sz w:val="24"/>
          <w:szCs w:val="24"/>
        </w:rPr>
      </w:pPr>
      <w:r>
        <w:rPr>
          <w:sz w:val="24"/>
          <w:szCs w:val="24"/>
        </w:rPr>
        <w:t>The Sociological Perspective and Methods of Inquiry</w:t>
      </w:r>
    </w:p>
    <w:p w14:paraId="5D2AA48C" w14:textId="77777777" w:rsidR="00983D52" w:rsidRDefault="00983D52" w:rsidP="00983D52">
      <w:pPr>
        <w:tabs>
          <w:tab w:val="center" w:pos="4680"/>
        </w:tabs>
        <w:rPr>
          <w:sz w:val="24"/>
          <w:szCs w:val="24"/>
        </w:rPr>
      </w:pPr>
      <w:r>
        <w:rPr>
          <w:sz w:val="24"/>
          <w:szCs w:val="24"/>
        </w:rPr>
        <w:t>Social Structure: Culture, Institutions, and Society</w:t>
      </w:r>
    </w:p>
    <w:p w14:paraId="47F76434" w14:textId="77777777" w:rsidR="00983D52" w:rsidRDefault="00983D52" w:rsidP="00983D52">
      <w:pPr>
        <w:tabs>
          <w:tab w:val="center" w:pos="4680"/>
        </w:tabs>
        <w:rPr>
          <w:sz w:val="24"/>
          <w:szCs w:val="24"/>
        </w:rPr>
      </w:pPr>
      <w:r>
        <w:rPr>
          <w:sz w:val="24"/>
          <w:szCs w:val="24"/>
        </w:rPr>
        <w:t>Social Relationships: Self, Groups, and Socialization</w:t>
      </w: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6A13391" w14:textId="77777777" w:rsidR="00983D52" w:rsidRDefault="00983D52" w:rsidP="00983D52">
      <w:pPr>
        <w:tabs>
          <w:tab w:val="center" w:pos="4680"/>
        </w:tabs>
        <w:rPr>
          <w:sz w:val="24"/>
          <w:szCs w:val="24"/>
        </w:rPr>
      </w:pPr>
      <w:r>
        <w:rPr>
          <w:sz w:val="24"/>
          <w:szCs w:val="24"/>
        </w:rPr>
        <w:t>Stratification and Inequality</w:t>
      </w:r>
    </w:p>
    <w:p w14:paraId="41441239" w14:textId="77777777" w:rsidR="00983D52" w:rsidRDefault="00983D52" w:rsidP="00983D52">
      <w:pPr>
        <w:tabs>
          <w:tab w:val="center" w:pos="4680"/>
        </w:tabs>
        <w:rPr>
          <w:sz w:val="24"/>
          <w:szCs w:val="24"/>
        </w:rPr>
      </w:pPr>
      <w:r>
        <w:rPr>
          <w:sz w:val="24"/>
          <w:szCs w:val="24"/>
        </w:rPr>
        <w:t>Social Institutions</w:t>
      </w:r>
    </w:p>
    <w:p w14:paraId="6B7BF8A9" w14:textId="77777777" w:rsidR="00983D52" w:rsidRDefault="00983D52" w:rsidP="00983D52">
      <w:pPr>
        <w:tabs>
          <w:tab w:val="center" w:pos="4680"/>
        </w:tabs>
        <w:rPr>
          <w:sz w:val="24"/>
          <w:szCs w:val="24"/>
        </w:rPr>
      </w:pPr>
      <w:r>
        <w:rPr>
          <w:sz w:val="24"/>
          <w:szCs w:val="24"/>
        </w:rPr>
        <w:t>The Changing Social World</w:t>
      </w: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1BB74608" w14:textId="77777777" w:rsidTr="00411762">
        <w:tc>
          <w:tcPr>
            <w:tcW w:w="6475" w:type="dxa"/>
            <w:vAlign w:val="center"/>
          </w:tcPr>
          <w:p w14:paraId="5A5DDA88" w14:textId="2D34F432" w:rsidR="00411762" w:rsidRDefault="00EF4DB6" w:rsidP="00411762">
            <w:pPr>
              <w:rPr>
                <w:rFonts w:ascii="Calibri" w:hAnsi="Calibri" w:cs="Calibri"/>
              </w:rPr>
            </w:pPr>
            <w:r>
              <w:rPr>
                <w:rFonts w:ascii="Calibri" w:hAnsi="Calibri" w:cs="Calibri"/>
              </w:rPr>
              <w:t>Identify sociology as a scientific field of inquiry</w:t>
            </w:r>
          </w:p>
        </w:tc>
        <w:tc>
          <w:tcPr>
            <w:tcW w:w="1710" w:type="dxa"/>
            <w:vAlign w:val="center"/>
          </w:tcPr>
          <w:p w14:paraId="310BA357" w14:textId="32482303" w:rsidR="00884EBA" w:rsidRDefault="008E324C" w:rsidP="00411762">
            <w:pPr>
              <w:rPr>
                <w:rFonts w:ascii="Calibri" w:hAnsi="Calibri" w:cs="Calibri"/>
              </w:rPr>
            </w:pPr>
            <w:r>
              <w:rPr>
                <w:rFonts w:ascii="Calibri" w:hAnsi="Calibri" w:cs="Calibri"/>
              </w:rPr>
              <w:t>SOC.</w:t>
            </w:r>
            <w:r w:rsidR="00433A32">
              <w:rPr>
                <w:rFonts w:ascii="Calibri" w:hAnsi="Calibri" w:cs="Calibri"/>
              </w:rPr>
              <w:t>9-12.1.1.1</w:t>
            </w:r>
          </w:p>
          <w:p w14:paraId="14CB4C12" w14:textId="73A512A8" w:rsidR="00433A32" w:rsidRDefault="008E324C" w:rsidP="00411762">
            <w:pPr>
              <w:rPr>
                <w:rFonts w:ascii="Calibri" w:hAnsi="Calibri" w:cs="Calibri"/>
              </w:rPr>
            </w:pPr>
            <w:r>
              <w:rPr>
                <w:rFonts w:ascii="Calibri" w:hAnsi="Calibri" w:cs="Calibri"/>
              </w:rPr>
              <w:t>SOC.</w:t>
            </w:r>
            <w:r w:rsidR="00433A32" w:rsidRPr="00433A32">
              <w:rPr>
                <w:rFonts w:ascii="Calibri" w:hAnsi="Calibri" w:cs="Calibri"/>
              </w:rPr>
              <w:t>9-12.1.1.</w:t>
            </w:r>
            <w:r w:rsidR="00433A32">
              <w:rPr>
                <w:rFonts w:ascii="Calibri" w:hAnsi="Calibri" w:cs="Calibri"/>
              </w:rPr>
              <w:t>2</w:t>
            </w:r>
          </w:p>
          <w:p w14:paraId="5631FF64" w14:textId="1EC9A6FA" w:rsidR="00433A32" w:rsidRDefault="008E324C" w:rsidP="00433A32">
            <w:pPr>
              <w:rPr>
                <w:rFonts w:ascii="Calibri" w:hAnsi="Calibri" w:cs="Calibri"/>
              </w:rPr>
            </w:pPr>
            <w:r>
              <w:rPr>
                <w:rFonts w:ascii="Calibri" w:hAnsi="Calibri" w:cs="Calibri"/>
              </w:rPr>
              <w:t>SOC.</w:t>
            </w:r>
            <w:r w:rsidR="00433A32">
              <w:rPr>
                <w:rFonts w:ascii="Calibri" w:hAnsi="Calibri" w:cs="Calibri"/>
              </w:rPr>
              <w:t>9-12.1.1.3</w:t>
            </w:r>
          </w:p>
          <w:p w14:paraId="5D9572F0" w14:textId="391786AF" w:rsidR="00433A32" w:rsidRDefault="008E324C" w:rsidP="00411762">
            <w:pPr>
              <w:rPr>
                <w:rFonts w:ascii="Calibri" w:hAnsi="Calibri" w:cs="Calibri"/>
              </w:rPr>
            </w:pPr>
            <w:r>
              <w:rPr>
                <w:rFonts w:ascii="Calibri" w:hAnsi="Calibri" w:cs="Calibri"/>
              </w:rPr>
              <w:t>SOC.</w:t>
            </w:r>
            <w:r w:rsidR="00433A32">
              <w:rPr>
                <w:rFonts w:ascii="Calibri" w:hAnsi="Calibri" w:cs="Calibri"/>
              </w:rPr>
              <w:t>9-12.1.1.4</w:t>
            </w:r>
          </w:p>
        </w:tc>
        <w:tc>
          <w:tcPr>
            <w:tcW w:w="1170" w:type="dxa"/>
          </w:tcPr>
          <w:p w14:paraId="2B1B5CD2" w14:textId="77777777" w:rsidR="00411762" w:rsidRPr="003125A0" w:rsidRDefault="003125A0" w:rsidP="00411762">
            <w:pPr>
              <w:rPr>
                <w:sz w:val="18"/>
                <w:szCs w:val="18"/>
              </w:rPr>
            </w:pPr>
            <w:r w:rsidRPr="003125A0">
              <w:rPr>
                <w:sz w:val="18"/>
                <w:szCs w:val="18"/>
              </w:rPr>
              <w:t>MP1</w:t>
            </w:r>
          </w:p>
          <w:p w14:paraId="496751BB" w14:textId="40670F74" w:rsidR="003125A0" w:rsidRPr="003125A0" w:rsidRDefault="003125A0" w:rsidP="00411762">
            <w:pPr>
              <w:rPr>
                <w:sz w:val="18"/>
                <w:szCs w:val="18"/>
              </w:rPr>
            </w:pPr>
            <w:r w:rsidRPr="003125A0">
              <w:rPr>
                <w:sz w:val="18"/>
                <w:szCs w:val="18"/>
              </w:rPr>
              <w:t>MP3</w:t>
            </w:r>
          </w:p>
        </w:tc>
      </w:tr>
      <w:tr w:rsidR="00EF4DB6" w14:paraId="2292A359" w14:textId="77777777" w:rsidTr="00411762">
        <w:tc>
          <w:tcPr>
            <w:tcW w:w="6475" w:type="dxa"/>
            <w:vAlign w:val="center"/>
          </w:tcPr>
          <w:p w14:paraId="230FEACF" w14:textId="6C9E5457" w:rsidR="00EF4DB6" w:rsidRDefault="00EF4DB6" w:rsidP="00EF4DB6">
            <w:pPr>
              <w:rPr>
                <w:rFonts w:ascii="Calibri" w:hAnsi="Calibri" w:cs="Calibri"/>
              </w:rPr>
            </w:pPr>
            <w:r>
              <w:rPr>
                <w:rFonts w:ascii="Calibri" w:hAnsi="Calibri" w:cs="Calibri"/>
              </w:rPr>
              <w:t>Compare and contrast the sociological perspective and how it differs from other social sciences</w:t>
            </w:r>
          </w:p>
        </w:tc>
        <w:tc>
          <w:tcPr>
            <w:tcW w:w="1710" w:type="dxa"/>
            <w:vAlign w:val="center"/>
          </w:tcPr>
          <w:p w14:paraId="049CDBFD" w14:textId="5696B473" w:rsidR="00884EBA" w:rsidRDefault="008E324C" w:rsidP="00EF4DB6">
            <w:pPr>
              <w:rPr>
                <w:rFonts w:ascii="Calibri" w:hAnsi="Calibri" w:cs="Calibri"/>
              </w:rPr>
            </w:pPr>
            <w:r>
              <w:rPr>
                <w:rFonts w:ascii="Calibri" w:hAnsi="Calibri" w:cs="Calibri"/>
              </w:rPr>
              <w:t>SOC.</w:t>
            </w:r>
            <w:r w:rsidR="00433A32" w:rsidRPr="00433A32">
              <w:rPr>
                <w:rFonts w:ascii="Calibri" w:hAnsi="Calibri" w:cs="Calibri"/>
              </w:rPr>
              <w:t>9-12.1.</w:t>
            </w:r>
            <w:r w:rsidR="00433A32">
              <w:rPr>
                <w:rFonts w:ascii="Calibri" w:hAnsi="Calibri" w:cs="Calibri"/>
              </w:rPr>
              <w:t>2.1</w:t>
            </w:r>
          </w:p>
          <w:p w14:paraId="4DF81DC7" w14:textId="6E95878D" w:rsidR="00433A32" w:rsidRDefault="008E324C" w:rsidP="00EF4DB6">
            <w:pPr>
              <w:rPr>
                <w:rFonts w:ascii="Calibri" w:hAnsi="Calibri" w:cs="Calibri"/>
              </w:rPr>
            </w:pPr>
            <w:r>
              <w:rPr>
                <w:rFonts w:ascii="Calibri" w:hAnsi="Calibri" w:cs="Calibri"/>
              </w:rPr>
              <w:t>SOC.</w:t>
            </w:r>
            <w:r w:rsidR="00433A32" w:rsidRPr="00433A32">
              <w:rPr>
                <w:rFonts w:ascii="Calibri" w:hAnsi="Calibri" w:cs="Calibri"/>
              </w:rPr>
              <w:t>9-12.1.</w:t>
            </w:r>
            <w:r w:rsidR="00433A32">
              <w:rPr>
                <w:rFonts w:ascii="Calibri" w:hAnsi="Calibri" w:cs="Calibri"/>
              </w:rPr>
              <w:t>2.2</w:t>
            </w:r>
          </w:p>
          <w:p w14:paraId="34AFB98D" w14:textId="4F9D699C" w:rsidR="00433A32" w:rsidRDefault="008E324C" w:rsidP="00EF4DB6">
            <w:pPr>
              <w:rPr>
                <w:rFonts w:ascii="Calibri" w:hAnsi="Calibri" w:cs="Calibri"/>
              </w:rPr>
            </w:pPr>
            <w:r>
              <w:rPr>
                <w:rFonts w:ascii="Calibri" w:hAnsi="Calibri" w:cs="Calibri"/>
              </w:rPr>
              <w:t>SOC.</w:t>
            </w:r>
            <w:r w:rsidR="00433A32">
              <w:rPr>
                <w:rFonts w:ascii="Calibri" w:hAnsi="Calibri" w:cs="Calibri"/>
              </w:rPr>
              <w:t>9-12.1.2.3</w:t>
            </w:r>
          </w:p>
        </w:tc>
        <w:tc>
          <w:tcPr>
            <w:tcW w:w="1170" w:type="dxa"/>
          </w:tcPr>
          <w:p w14:paraId="7881CBBE" w14:textId="77777777" w:rsidR="00EF4DB6" w:rsidRPr="003125A0" w:rsidRDefault="00EF4DB6" w:rsidP="00EF4DB6">
            <w:pPr>
              <w:rPr>
                <w:sz w:val="18"/>
                <w:szCs w:val="18"/>
              </w:rPr>
            </w:pPr>
            <w:r w:rsidRPr="003125A0">
              <w:rPr>
                <w:sz w:val="18"/>
                <w:szCs w:val="18"/>
              </w:rPr>
              <w:t>MP1</w:t>
            </w:r>
          </w:p>
          <w:p w14:paraId="546E3275" w14:textId="797AE3F2" w:rsidR="00EF4DB6" w:rsidRPr="003125A0" w:rsidRDefault="00EF4DB6" w:rsidP="00EF4DB6">
            <w:pPr>
              <w:rPr>
                <w:sz w:val="18"/>
                <w:szCs w:val="18"/>
              </w:rPr>
            </w:pPr>
            <w:r w:rsidRPr="003125A0">
              <w:rPr>
                <w:sz w:val="18"/>
                <w:szCs w:val="18"/>
              </w:rPr>
              <w:t>MP3</w:t>
            </w:r>
          </w:p>
        </w:tc>
      </w:tr>
      <w:tr w:rsidR="00EF4DB6" w14:paraId="3A5290D3" w14:textId="77777777" w:rsidTr="00411762">
        <w:tc>
          <w:tcPr>
            <w:tcW w:w="6475" w:type="dxa"/>
            <w:vAlign w:val="center"/>
          </w:tcPr>
          <w:p w14:paraId="6E9155EF" w14:textId="111677EF" w:rsidR="00EF4DB6" w:rsidRDefault="00EF4DB6" w:rsidP="00EF4DB6">
            <w:pPr>
              <w:rPr>
                <w:rFonts w:ascii="Calibri" w:hAnsi="Calibri" w:cs="Calibri"/>
              </w:rPr>
            </w:pPr>
            <w:r>
              <w:rPr>
                <w:rFonts w:ascii="Calibri" w:hAnsi="Calibri" w:cs="Calibri"/>
              </w:rPr>
              <w:t>Evaluate the strengths and weaknesses of the major methods of sociological research</w:t>
            </w:r>
          </w:p>
        </w:tc>
        <w:tc>
          <w:tcPr>
            <w:tcW w:w="1710" w:type="dxa"/>
            <w:vAlign w:val="center"/>
          </w:tcPr>
          <w:p w14:paraId="6B844B1D" w14:textId="768EC3BA"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9-12.1.</w:t>
            </w:r>
            <w:r w:rsidR="00BF615C">
              <w:rPr>
                <w:rFonts w:ascii="Calibri" w:hAnsi="Calibri" w:cs="Calibri"/>
              </w:rPr>
              <w:t>3</w:t>
            </w:r>
            <w:r w:rsidR="00BF615C" w:rsidRPr="00BF615C">
              <w:rPr>
                <w:rFonts w:ascii="Calibri" w:hAnsi="Calibri" w:cs="Calibri"/>
              </w:rPr>
              <w:t>.1</w:t>
            </w:r>
          </w:p>
          <w:p w14:paraId="4D429B55" w14:textId="323E778B"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9-12.1.</w:t>
            </w:r>
            <w:r w:rsidR="00BF615C">
              <w:rPr>
                <w:rFonts w:ascii="Calibri" w:hAnsi="Calibri" w:cs="Calibri"/>
              </w:rPr>
              <w:t>3</w:t>
            </w:r>
            <w:r w:rsidR="00BF615C" w:rsidRPr="00BF615C">
              <w:rPr>
                <w:rFonts w:ascii="Calibri" w:hAnsi="Calibri" w:cs="Calibri"/>
              </w:rPr>
              <w:t>.2</w:t>
            </w:r>
          </w:p>
          <w:p w14:paraId="2B2CE095" w14:textId="59036FAC" w:rsidR="00884EBA" w:rsidRDefault="008E324C" w:rsidP="00BF615C">
            <w:pPr>
              <w:rPr>
                <w:rFonts w:ascii="Calibri" w:hAnsi="Calibri" w:cs="Calibri"/>
              </w:rPr>
            </w:pPr>
            <w:r>
              <w:rPr>
                <w:rFonts w:ascii="Calibri" w:hAnsi="Calibri" w:cs="Calibri"/>
              </w:rPr>
              <w:t>SOC.</w:t>
            </w:r>
            <w:r w:rsidR="00BF615C" w:rsidRPr="00BF615C">
              <w:rPr>
                <w:rFonts w:ascii="Calibri" w:hAnsi="Calibri" w:cs="Calibri"/>
              </w:rPr>
              <w:t>9-12.1.</w:t>
            </w:r>
            <w:r w:rsidR="00BF615C">
              <w:rPr>
                <w:rFonts w:ascii="Calibri" w:hAnsi="Calibri" w:cs="Calibri"/>
              </w:rPr>
              <w:t>3</w:t>
            </w:r>
            <w:r w:rsidR="00BF615C" w:rsidRPr="00BF615C">
              <w:rPr>
                <w:rFonts w:ascii="Calibri" w:hAnsi="Calibri" w:cs="Calibri"/>
              </w:rPr>
              <w:t>.3</w:t>
            </w:r>
          </w:p>
          <w:p w14:paraId="6B6CB61B" w14:textId="79882A84"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9-12.1.</w:t>
            </w:r>
            <w:r w:rsidR="00BF615C">
              <w:rPr>
                <w:rFonts w:ascii="Calibri" w:hAnsi="Calibri" w:cs="Calibri"/>
              </w:rPr>
              <w:t>3</w:t>
            </w:r>
            <w:r w:rsidR="00BF615C" w:rsidRPr="00BF615C">
              <w:rPr>
                <w:rFonts w:ascii="Calibri" w:hAnsi="Calibri" w:cs="Calibri"/>
              </w:rPr>
              <w:t>.</w:t>
            </w:r>
            <w:r w:rsidR="00BF615C">
              <w:rPr>
                <w:rFonts w:ascii="Calibri" w:hAnsi="Calibri" w:cs="Calibri"/>
              </w:rPr>
              <w:t>4</w:t>
            </w:r>
          </w:p>
          <w:p w14:paraId="589AB266" w14:textId="145B66B4" w:rsid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9-12.1.</w:t>
            </w:r>
            <w:r w:rsidR="00BF615C">
              <w:rPr>
                <w:rFonts w:ascii="Calibri" w:hAnsi="Calibri" w:cs="Calibri"/>
              </w:rPr>
              <w:t>3</w:t>
            </w:r>
            <w:r w:rsidR="00BF615C" w:rsidRPr="00BF615C">
              <w:rPr>
                <w:rFonts w:ascii="Calibri" w:hAnsi="Calibri" w:cs="Calibri"/>
              </w:rPr>
              <w:t>.</w:t>
            </w:r>
            <w:r w:rsidR="00BF615C">
              <w:rPr>
                <w:rFonts w:ascii="Calibri" w:hAnsi="Calibri" w:cs="Calibri"/>
              </w:rPr>
              <w:t>5</w:t>
            </w:r>
          </w:p>
        </w:tc>
        <w:tc>
          <w:tcPr>
            <w:tcW w:w="1170" w:type="dxa"/>
          </w:tcPr>
          <w:p w14:paraId="6698ECE3" w14:textId="77777777" w:rsidR="00EF4DB6" w:rsidRPr="003125A0" w:rsidRDefault="00EF4DB6" w:rsidP="00EF4DB6">
            <w:pPr>
              <w:rPr>
                <w:sz w:val="18"/>
                <w:szCs w:val="18"/>
              </w:rPr>
            </w:pPr>
            <w:r w:rsidRPr="003125A0">
              <w:rPr>
                <w:sz w:val="18"/>
                <w:szCs w:val="18"/>
              </w:rPr>
              <w:t>MP1</w:t>
            </w:r>
          </w:p>
          <w:p w14:paraId="41BAE792" w14:textId="13C4A41F" w:rsidR="00EF4DB6" w:rsidRPr="00554304" w:rsidRDefault="00EF4DB6" w:rsidP="00EF4DB6">
            <w:pPr>
              <w:rPr>
                <w:sz w:val="12"/>
                <w:szCs w:val="12"/>
              </w:rPr>
            </w:pPr>
            <w:r w:rsidRPr="003125A0">
              <w:rPr>
                <w:sz w:val="18"/>
                <w:szCs w:val="18"/>
              </w:rPr>
              <w:t>MP3</w:t>
            </w:r>
          </w:p>
        </w:tc>
      </w:tr>
      <w:tr w:rsidR="00EF4DB6" w14:paraId="7C9EDBB3" w14:textId="77777777" w:rsidTr="00411762">
        <w:tc>
          <w:tcPr>
            <w:tcW w:w="6475" w:type="dxa"/>
            <w:vAlign w:val="center"/>
          </w:tcPr>
          <w:p w14:paraId="0C8ABEC1" w14:textId="2603CCA4" w:rsidR="00EF4DB6" w:rsidRPr="00450924" w:rsidRDefault="00EF4DB6" w:rsidP="00EF4DB6">
            <w:pPr>
              <w:rPr>
                <w:rFonts w:ascii="Calibri" w:hAnsi="Calibri" w:cs="Calibri"/>
              </w:rPr>
            </w:pPr>
            <w:r w:rsidRPr="00450924">
              <w:rPr>
                <w:rFonts w:ascii="Calibri" w:hAnsi="Calibri" w:cs="Calibri"/>
              </w:rPr>
              <w:t>Identify, differentiate among, and apply a variety of sociological theories</w:t>
            </w:r>
          </w:p>
        </w:tc>
        <w:tc>
          <w:tcPr>
            <w:tcW w:w="1710" w:type="dxa"/>
            <w:vAlign w:val="center"/>
          </w:tcPr>
          <w:p w14:paraId="451C8826" w14:textId="105772BA"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9-12.1.</w:t>
            </w:r>
            <w:r w:rsidR="00BF615C">
              <w:rPr>
                <w:rFonts w:ascii="Calibri" w:hAnsi="Calibri" w:cs="Calibri"/>
              </w:rPr>
              <w:t>4</w:t>
            </w:r>
            <w:r w:rsidR="00BF615C" w:rsidRPr="00BF615C">
              <w:rPr>
                <w:rFonts w:ascii="Calibri" w:hAnsi="Calibri" w:cs="Calibri"/>
              </w:rPr>
              <w:t>.1</w:t>
            </w:r>
          </w:p>
          <w:p w14:paraId="729FFE95" w14:textId="4A277197"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9-12.1.</w:t>
            </w:r>
            <w:r w:rsidR="00BF615C">
              <w:rPr>
                <w:rFonts w:ascii="Calibri" w:hAnsi="Calibri" w:cs="Calibri"/>
              </w:rPr>
              <w:t>4</w:t>
            </w:r>
            <w:r w:rsidR="00BF615C" w:rsidRPr="00BF615C">
              <w:rPr>
                <w:rFonts w:ascii="Calibri" w:hAnsi="Calibri" w:cs="Calibri"/>
              </w:rPr>
              <w:t>.2</w:t>
            </w:r>
          </w:p>
          <w:p w14:paraId="41C4AC42" w14:textId="2B0122DF" w:rsidR="00884EBA" w:rsidRDefault="008E324C" w:rsidP="00BF615C">
            <w:pPr>
              <w:rPr>
                <w:rFonts w:ascii="Calibri" w:hAnsi="Calibri" w:cs="Calibri"/>
              </w:rPr>
            </w:pPr>
            <w:r>
              <w:rPr>
                <w:rFonts w:ascii="Calibri" w:hAnsi="Calibri" w:cs="Calibri"/>
              </w:rPr>
              <w:t>SOC.</w:t>
            </w:r>
            <w:r w:rsidR="00BF615C" w:rsidRPr="00BF615C">
              <w:rPr>
                <w:rFonts w:ascii="Calibri" w:hAnsi="Calibri" w:cs="Calibri"/>
              </w:rPr>
              <w:t>9-12.1.</w:t>
            </w:r>
            <w:r w:rsidR="00BF615C">
              <w:rPr>
                <w:rFonts w:ascii="Calibri" w:hAnsi="Calibri" w:cs="Calibri"/>
              </w:rPr>
              <w:t>4</w:t>
            </w:r>
            <w:r w:rsidR="00BF615C" w:rsidRPr="00BF615C">
              <w:rPr>
                <w:rFonts w:ascii="Calibri" w:hAnsi="Calibri" w:cs="Calibri"/>
              </w:rPr>
              <w:t>.3</w:t>
            </w:r>
          </w:p>
        </w:tc>
        <w:tc>
          <w:tcPr>
            <w:tcW w:w="1170" w:type="dxa"/>
          </w:tcPr>
          <w:p w14:paraId="481AAEE2" w14:textId="77777777" w:rsidR="00EF4DB6" w:rsidRPr="003125A0" w:rsidRDefault="00EF4DB6" w:rsidP="00EF4DB6">
            <w:pPr>
              <w:rPr>
                <w:sz w:val="18"/>
                <w:szCs w:val="18"/>
              </w:rPr>
            </w:pPr>
            <w:r w:rsidRPr="003125A0">
              <w:rPr>
                <w:sz w:val="18"/>
                <w:szCs w:val="18"/>
              </w:rPr>
              <w:t>MP1</w:t>
            </w:r>
          </w:p>
          <w:p w14:paraId="31113805" w14:textId="42B3FEF3" w:rsidR="00EF4DB6" w:rsidRPr="00554304" w:rsidRDefault="00EF4DB6" w:rsidP="00EF4DB6">
            <w:pPr>
              <w:rPr>
                <w:sz w:val="12"/>
                <w:szCs w:val="12"/>
              </w:rPr>
            </w:pPr>
            <w:r w:rsidRPr="003125A0">
              <w:rPr>
                <w:sz w:val="18"/>
                <w:szCs w:val="18"/>
              </w:rPr>
              <w:t>MP3</w:t>
            </w:r>
          </w:p>
        </w:tc>
      </w:tr>
      <w:tr w:rsidR="00EF4DB6" w14:paraId="7284FB7F" w14:textId="77777777" w:rsidTr="00411762">
        <w:tc>
          <w:tcPr>
            <w:tcW w:w="6475" w:type="dxa"/>
            <w:vAlign w:val="center"/>
          </w:tcPr>
          <w:p w14:paraId="755F5198" w14:textId="7CE83E26" w:rsidR="00EF4DB6" w:rsidRPr="00450924" w:rsidRDefault="00B5598D" w:rsidP="00EF4DB6">
            <w:pPr>
              <w:rPr>
                <w:rFonts w:ascii="Calibri" w:hAnsi="Calibri" w:cs="Calibri"/>
              </w:rPr>
            </w:pPr>
            <w:r w:rsidRPr="00450924">
              <w:rPr>
                <w:rFonts w:ascii="Calibri" w:hAnsi="Calibri" w:cs="Calibri"/>
              </w:rPr>
              <w:t>Describe the components of culture</w:t>
            </w:r>
          </w:p>
        </w:tc>
        <w:tc>
          <w:tcPr>
            <w:tcW w:w="1710" w:type="dxa"/>
            <w:vAlign w:val="center"/>
          </w:tcPr>
          <w:p w14:paraId="77FCBCEC" w14:textId="1DE74659"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w:t>
            </w:r>
            <w:r w:rsidR="00BF615C">
              <w:rPr>
                <w:rFonts w:ascii="Calibri" w:hAnsi="Calibri" w:cs="Calibri"/>
              </w:rPr>
              <w:t>2</w:t>
            </w:r>
            <w:r w:rsidR="00BF615C" w:rsidRPr="00BF615C">
              <w:rPr>
                <w:rFonts w:ascii="Calibri" w:hAnsi="Calibri" w:cs="Calibri"/>
              </w:rPr>
              <w:t>.</w:t>
            </w:r>
            <w:r w:rsidR="00BF615C">
              <w:rPr>
                <w:rFonts w:ascii="Calibri" w:hAnsi="Calibri" w:cs="Calibri"/>
              </w:rPr>
              <w:t>1</w:t>
            </w:r>
            <w:r w:rsidR="00BF615C" w:rsidRPr="00BF615C">
              <w:rPr>
                <w:rFonts w:ascii="Calibri" w:hAnsi="Calibri" w:cs="Calibri"/>
              </w:rPr>
              <w:t>.1</w:t>
            </w:r>
          </w:p>
          <w:p w14:paraId="35E8A42B" w14:textId="10F89ED7"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w:t>
            </w:r>
            <w:r w:rsidR="00BF615C">
              <w:rPr>
                <w:rFonts w:ascii="Calibri" w:hAnsi="Calibri" w:cs="Calibri"/>
              </w:rPr>
              <w:t>2</w:t>
            </w:r>
            <w:r w:rsidR="00BF615C" w:rsidRPr="00BF615C">
              <w:rPr>
                <w:rFonts w:ascii="Calibri" w:hAnsi="Calibri" w:cs="Calibri"/>
              </w:rPr>
              <w:t>.</w:t>
            </w:r>
            <w:r w:rsidR="00BF615C">
              <w:rPr>
                <w:rFonts w:ascii="Calibri" w:hAnsi="Calibri" w:cs="Calibri"/>
              </w:rPr>
              <w:t>1</w:t>
            </w:r>
            <w:r w:rsidR="00BF615C" w:rsidRPr="00BF615C">
              <w:rPr>
                <w:rFonts w:ascii="Calibri" w:hAnsi="Calibri" w:cs="Calibri"/>
              </w:rPr>
              <w:t>.2</w:t>
            </w:r>
          </w:p>
          <w:p w14:paraId="64CA1FE4" w14:textId="7536CB0E" w:rsidR="00884EBA" w:rsidRDefault="008E324C" w:rsidP="00BF615C">
            <w:pPr>
              <w:rPr>
                <w:rFonts w:ascii="Calibri" w:hAnsi="Calibri" w:cs="Calibri"/>
              </w:rPr>
            </w:pPr>
            <w:r>
              <w:rPr>
                <w:rFonts w:ascii="Calibri" w:hAnsi="Calibri" w:cs="Calibri"/>
              </w:rPr>
              <w:t>SOC.</w:t>
            </w:r>
            <w:r w:rsidR="00BF615C" w:rsidRPr="00BF615C">
              <w:rPr>
                <w:rFonts w:ascii="Calibri" w:hAnsi="Calibri" w:cs="Calibri"/>
              </w:rPr>
              <w:t>9-12.</w:t>
            </w:r>
            <w:r w:rsidR="00BF615C">
              <w:rPr>
                <w:rFonts w:ascii="Calibri" w:hAnsi="Calibri" w:cs="Calibri"/>
              </w:rPr>
              <w:t>2</w:t>
            </w:r>
            <w:r w:rsidR="00BF615C" w:rsidRPr="00BF615C">
              <w:rPr>
                <w:rFonts w:ascii="Calibri" w:hAnsi="Calibri" w:cs="Calibri"/>
              </w:rPr>
              <w:t>.</w:t>
            </w:r>
            <w:r w:rsidR="00BF615C">
              <w:rPr>
                <w:rFonts w:ascii="Calibri" w:hAnsi="Calibri" w:cs="Calibri"/>
              </w:rPr>
              <w:t>1</w:t>
            </w:r>
            <w:r w:rsidR="00BF615C" w:rsidRPr="00BF615C">
              <w:rPr>
                <w:rFonts w:ascii="Calibri" w:hAnsi="Calibri" w:cs="Calibri"/>
              </w:rPr>
              <w:t>.3</w:t>
            </w:r>
          </w:p>
        </w:tc>
        <w:tc>
          <w:tcPr>
            <w:tcW w:w="1170" w:type="dxa"/>
          </w:tcPr>
          <w:p w14:paraId="27307FB6" w14:textId="77777777" w:rsidR="00EF4DB6" w:rsidRPr="00B5598D" w:rsidRDefault="00B5598D" w:rsidP="00EF4DB6">
            <w:pPr>
              <w:rPr>
                <w:sz w:val="18"/>
                <w:szCs w:val="18"/>
              </w:rPr>
            </w:pPr>
            <w:r w:rsidRPr="00B5598D">
              <w:rPr>
                <w:sz w:val="18"/>
                <w:szCs w:val="18"/>
              </w:rPr>
              <w:t>MP1</w:t>
            </w:r>
          </w:p>
          <w:p w14:paraId="3936486B" w14:textId="001AADA8" w:rsidR="00B5598D" w:rsidRPr="00554304" w:rsidRDefault="00B5598D" w:rsidP="00EF4DB6">
            <w:pPr>
              <w:rPr>
                <w:sz w:val="12"/>
                <w:szCs w:val="12"/>
              </w:rPr>
            </w:pPr>
            <w:r w:rsidRPr="00B5598D">
              <w:rPr>
                <w:sz w:val="18"/>
                <w:szCs w:val="18"/>
              </w:rPr>
              <w:t>MP3</w:t>
            </w:r>
          </w:p>
        </w:tc>
      </w:tr>
      <w:tr w:rsidR="00EF4DB6" w:rsidRPr="00AA05C3" w14:paraId="14BFC924" w14:textId="77777777" w:rsidTr="00411762">
        <w:tc>
          <w:tcPr>
            <w:tcW w:w="6475" w:type="dxa"/>
            <w:vAlign w:val="center"/>
          </w:tcPr>
          <w:p w14:paraId="72B1340A" w14:textId="7EAB4B97" w:rsidR="00EF4DB6" w:rsidRDefault="00B5598D" w:rsidP="00EF4DB6">
            <w:pPr>
              <w:rPr>
                <w:rFonts w:ascii="Calibri" w:hAnsi="Calibri" w:cs="Calibri"/>
              </w:rPr>
            </w:pPr>
            <w:r>
              <w:rPr>
                <w:rFonts w:ascii="Calibri" w:hAnsi="Calibri" w:cs="Calibri"/>
              </w:rPr>
              <w:t>Analyze how culture influences individuals, including themselves</w:t>
            </w:r>
          </w:p>
        </w:tc>
        <w:tc>
          <w:tcPr>
            <w:tcW w:w="1710" w:type="dxa"/>
            <w:vAlign w:val="center"/>
          </w:tcPr>
          <w:p w14:paraId="168C67DB" w14:textId="5C185951"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9-12.2.</w:t>
            </w:r>
            <w:r w:rsidR="00BF615C">
              <w:rPr>
                <w:rFonts w:ascii="Calibri" w:hAnsi="Calibri" w:cs="Calibri"/>
              </w:rPr>
              <w:t>2</w:t>
            </w:r>
            <w:r w:rsidR="00BF615C" w:rsidRPr="00BF615C">
              <w:rPr>
                <w:rFonts w:ascii="Calibri" w:hAnsi="Calibri" w:cs="Calibri"/>
              </w:rPr>
              <w:t>.1</w:t>
            </w:r>
          </w:p>
          <w:p w14:paraId="23790B03" w14:textId="0FBF438B"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9-12.2.</w:t>
            </w:r>
            <w:r w:rsidR="00BF615C">
              <w:rPr>
                <w:rFonts w:ascii="Calibri" w:hAnsi="Calibri" w:cs="Calibri"/>
              </w:rPr>
              <w:t>2</w:t>
            </w:r>
            <w:r w:rsidR="00BF615C" w:rsidRPr="00BF615C">
              <w:rPr>
                <w:rFonts w:ascii="Calibri" w:hAnsi="Calibri" w:cs="Calibri"/>
              </w:rPr>
              <w:t>.2</w:t>
            </w:r>
          </w:p>
          <w:p w14:paraId="7FBE28CE" w14:textId="0B2AC7C4" w:rsidR="00884EBA" w:rsidRDefault="008E324C" w:rsidP="00BF615C">
            <w:pPr>
              <w:rPr>
                <w:rFonts w:ascii="Calibri" w:hAnsi="Calibri" w:cs="Calibri"/>
              </w:rPr>
            </w:pPr>
            <w:r>
              <w:rPr>
                <w:rFonts w:ascii="Calibri" w:hAnsi="Calibri" w:cs="Calibri"/>
              </w:rPr>
              <w:t>SOC.</w:t>
            </w:r>
            <w:r w:rsidR="00BF615C" w:rsidRPr="00BF615C">
              <w:rPr>
                <w:rFonts w:ascii="Calibri" w:hAnsi="Calibri" w:cs="Calibri"/>
              </w:rPr>
              <w:t>9-12.2.</w:t>
            </w:r>
            <w:r w:rsidR="00BF615C">
              <w:rPr>
                <w:rFonts w:ascii="Calibri" w:hAnsi="Calibri" w:cs="Calibri"/>
              </w:rPr>
              <w:t>2</w:t>
            </w:r>
            <w:r w:rsidR="00BF615C" w:rsidRPr="00BF615C">
              <w:rPr>
                <w:rFonts w:ascii="Calibri" w:hAnsi="Calibri" w:cs="Calibri"/>
              </w:rPr>
              <w:t>.3</w:t>
            </w:r>
          </w:p>
          <w:p w14:paraId="13265C0C" w14:textId="647DC057" w:rsidR="00BF615C" w:rsidRDefault="008E324C" w:rsidP="00BF615C">
            <w:pPr>
              <w:rPr>
                <w:rFonts w:ascii="Calibri" w:hAnsi="Calibri" w:cs="Calibri"/>
              </w:rPr>
            </w:pPr>
            <w:r>
              <w:rPr>
                <w:rFonts w:ascii="Calibri" w:hAnsi="Calibri" w:cs="Calibri"/>
              </w:rPr>
              <w:t>SOC.</w:t>
            </w:r>
            <w:r w:rsidR="00BF615C">
              <w:rPr>
                <w:rFonts w:ascii="Calibri" w:hAnsi="Calibri" w:cs="Calibri"/>
              </w:rPr>
              <w:t>9-12.2.2.4</w:t>
            </w:r>
          </w:p>
        </w:tc>
        <w:tc>
          <w:tcPr>
            <w:tcW w:w="1170" w:type="dxa"/>
          </w:tcPr>
          <w:p w14:paraId="28E2FB9D" w14:textId="77777777" w:rsidR="00B5598D" w:rsidRPr="00B5598D" w:rsidRDefault="00B5598D" w:rsidP="00B5598D">
            <w:pPr>
              <w:rPr>
                <w:sz w:val="18"/>
                <w:szCs w:val="18"/>
              </w:rPr>
            </w:pPr>
            <w:r w:rsidRPr="00B5598D">
              <w:rPr>
                <w:sz w:val="18"/>
                <w:szCs w:val="18"/>
              </w:rPr>
              <w:t>MP1</w:t>
            </w:r>
          </w:p>
          <w:p w14:paraId="41A5E7F0" w14:textId="26DB90DA" w:rsidR="00EF4DB6" w:rsidRPr="00554304" w:rsidRDefault="00B5598D" w:rsidP="00B5598D">
            <w:pPr>
              <w:rPr>
                <w:sz w:val="12"/>
                <w:szCs w:val="12"/>
              </w:rPr>
            </w:pPr>
            <w:r w:rsidRPr="00B5598D">
              <w:rPr>
                <w:sz w:val="18"/>
                <w:szCs w:val="18"/>
              </w:rPr>
              <w:t>MP3</w:t>
            </w:r>
          </w:p>
        </w:tc>
      </w:tr>
      <w:tr w:rsidR="00EF4DB6" w:rsidRPr="00AA05C3" w14:paraId="69D6DB0F" w14:textId="77777777" w:rsidTr="00411762">
        <w:tc>
          <w:tcPr>
            <w:tcW w:w="6475" w:type="dxa"/>
            <w:vAlign w:val="center"/>
          </w:tcPr>
          <w:p w14:paraId="1C943396" w14:textId="77D7CF9A" w:rsidR="00EF4DB6" w:rsidRDefault="00B5598D" w:rsidP="00EF4DB6">
            <w:pPr>
              <w:rPr>
                <w:rFonts w:ascii="Calibri" w:hAnsi="Calibri" w:cs="Calibri"/>
              </w:rPr>
            </w:pPr>
            <w:r>
              <w:rPr>
                <w:rFonts w:ascii="Calibri" w:hAnsi="Calibri" w:cs="Calibri"/>
              </w:rPr>
              <w:t>Evaluate important social institutions and how they respond to social needs</w:t>
            </w:r>
          </w:p>
        </w:tc>
        <w:tc>
          <w:tcPr>
            <w:tcW w:w="1710" w:type="dxa"/>
            <w:vAlign w:val="center"/>
          </w:tcPr>
          <w:p w14:paraId="3B5F8D8B" w14:textId="6012DA31" w:rsidR="00BF615C" w:rsidRPr="00BF615C" w:rsidRDefault="008E324C" w:rsidP="00BF615C">
            <w:pPr>
              <w:rPr>
                <w:rFonts w:ascii="Calibri" w:hAnsi="Calibri" w:cs="Calibri"/>
              </w:rPr>
            </w:pPr>
            <w:r>
              <w:rPr>
                <w:rFonts w:ascii="Calibri" w:hAnsi="Calibri" w:cs="Calibri"/>
              </w:rPr>
              <w:t>SOC.</w:t>
            </w:r>
            <w:r w:rsidR="00BF615C" w:rsidRPr="00BF615C">
              <w:rPr>
                <w:rFonts w:ascii="Calibri" w:hAnsi="Calibri" w:cs="Calibri"/>
              </w:rPr>
              <w:t>9-12.2.3.1</w:t>
            </w:r>
          </w:p>
          <w:p w14:paraId="7C8BBC3C" w14:textId="29813849" w:rsidR="00884EBA" w:rsidRDefault="008E324C" w:rsidP="00BF615C">
            <w:pPr>
              <w:rPr>
                <w:rFonts w:ascii="Calibri" w:hAnsi="Calibri" w:cs="Calibri"/>
              </w:rPr>
            </w:pPr>
            <w:r>
              <w:rPr>
                <w:rFonts w:ascii="Calibri" w:hAnsi="Calibri" w:cs="Calibri"/>
              </w:rPr>
              <w:t>SOC.</w:t>
            </w:r>
            <w:r w:rsidR="00BF615C" w:rsidRPr="00BF615C">
              <w:rPr>
                <w:rFonts w:ascii="Calibri" w:hAnsi="Calibri" w:cs="Calibri"/>
              </w:rPr>
              <w:t>9-12.2.3.2</w:t>
            </w:r>
          </w:p>
        </w:tc>
        <w:tc>
          <w:tcPr>
            <w:tcW w:w="1170" w:type="dxa"/>
          </w:tcPr>
          <w:p w14:paraId="5050B45D" w14:textId="77777777" w:rsidR="00B5598D" w:rsidRPr="00B5598D" w:rsidRDefault="00B5598D" w:rsidP="00B5598D">
            <w:pPr>
              <w:rPr>
                <w:sz w:val="18"/>
                <w:szCs w:val="18"/>
              </w:rPr>
            </w:pPr>
            <w:r w:rsidRPr="00B5598D">
              <w:rPr>
                <w:sz w:val="18"/>
                <w:szCs w:val="18"/>
              </w:rPr>
              <w:t>MP1</w:t>
            </w:r>
          </w:p>
          <w:p w14:paraId="17C13339" w14:textId="43244454" w:rsidR="00EF4DB6" w:rsidRPr="00554304" w:rsidRDefault="00B5598D" w:rsidP="00B5598D">
            <w:pPr>
              <w:rPr>
                <w:sz w:val="12"/>
                <w:szCs w:val="12"/>
              </w:rPr>
            </w:pPr>
            <w:r w:rsidRPr="00B5598D">
              <w:rPr>
                <w:sz w:val="18"/>
                <w:szCs w:val="18"/>
              </w:rPr>
              <w:t>MP3</w:t>
            </w:r>
          </w:p>
        </w:tc>
      </w:tr>
      <w:tr w:rsidR="00EF4DB6" w:rsidRPr="00AA05C3" w14:paraId="26D9BAB0" w14:textId="77777777" w:rsidTr="00411762">
        <w:tc>
          <w:tcPr>
            <w:tcW w:w="6475" w:type="dxa"/>
            <w:vAlign w:val="center"/>
          </w:tcPr>
          <w:p w14:paraId="729EC7FB" w14:textId="382173B2" w:rsidR="00EF4DB6" w:rsidRPr="00672C62" w:rsidRDefault="00B5598D" w:rsidP="00EF4DB6">
            <w:pPr>
              <w:rPr>
                <w:rFonts w:ascii="Calibri" w:hAnsi="Calibri" w:cs="Calibri"/>
              </w:rPr>
            </w:pPr>
            <w:r w:rsidRPr="00672C62">
              <w:rPr>
                <w:rFonts w:ascii="Calibri" w:hAnsi="Calibri" w:cs="Calibri"/>
              </w:rPr>
              <w:t>Assess how social institutions and cultures change and evolve</w:t>
            </w:r>
          </w:p>
        </w:tc>
        <w:tc>
          <w:tcPr>
            <w:tcW w:w="1710" w:type="dxa"/>
            <w:vAlign w:val="center"/>
          </w:tcPr>
          <w:p w14:paraId="30ACBE88" w14:textId="1054D0F4" w:rsidR="008B63E0" w:rsidRDefault="008E324C" w:rsidP="00EF4DB6">
            <w:pPr>
              <w:rPr>
                <w:rFonts w:ascii="Calibri" w:hAnsi="Calibri" w:cs="Calibri"/>
              </w:rPr>
            </w:pPr>
            <w:r>
              <w:rPr>
                <w:rFonts w:ascii="Calibri" w:hAnsi="Calibri" w:cs="Calibri"/>
              </w:rPr>
              <w:t>SOC.</w:t>
            </w:r>
            <w:r w:rsidR="00BF615C">
              <w:rPr>
                <w:rFonts w:ascii="Calibri" w:hAnsi="Calibri" w:cs="Calibri"/>
              </w:rPr>
              <w:t>9-12.2.4.1</w:t>
            </w:r>
          </w:p>
          <w:p w14:paraId="5C512FF6" w14:textId="0A63B123" w:rsidR="00BF615C" w:rsidRDefault="008E324C" w:rsidP="00EF4DB6">
            <w:pPr>
              <w:rPr>
                <w:rFonts w:ascii="Calibri" w:hAnsi="Calibri" w:cs="Calibri"/>
              </w:rPr>
            </w:pPr>
            <w:r>
              <w:rPr>
                <w:rFonts w:ascii="Calibri" w:hAnsi="Calibri" w:cs="Calibri"/>
              </w:rPr>
              <w:t>SOC.</w:t>
            </w:r>
            <w:r w:rsidR="00BF615C">
              <w:rPr>
                <w:rFonts w:ascii="Calibri" w:hAnsi="Calibri" w:cs="Calibri"/>
              </w:rPr>
              <w:t>9-12.2.4.2</w:t>
            </w:r>
          </w:p>
          <w:p w14:paraId="506AD9D9" w14:textId="7BF4C37C" w:rsidR="00BF615C" w:rsidRDefault="008E324C" w:rsidP="00EF4DB6">
            <w:pPr>
              <w:rPr>
                <w:rFonts w:ascii="Calibri" w:hAnsi="Calibri" w:cs="Calibri"/>
              </w:rPr>
            </w:pPr>
            <w:r>
              <w:rPr>
                <w:rFonts w:ascii="Calibri" w:hAnsi="Calibri" w:cs="Calibri"/>
              </w:rPr>
              <w:t>SOC.</w:t>
            </w:r>
            <w:r w:rsidR="00BF615C">
              <w:rPr>
                <w:rFonts w:ascii="Calibri" w:hAnsi="Calibri" w:cs="Calibri"/>
              </w:rPr>
              <w:t>9-12.2.4.3</w:t>
            </w:r>
          </w:p>
        </w:tc>
        <w:tc>
          <w:tcPr>
            <w:tcW w:w="1170" w:type="dxa"/>
          </w:tcPr>
          <w:p w14:paraId="5B97D734" w14:textId="77777777" w:rsidR="00B5598D" w:rsidRPr="00B5598D" w:rsidRDefault="00B5598D" w:rsidP="00B5598D">
            <w:pPr>
              <w:rPr>
                <w:sz w:val="18"/>
                <w:szCs w:val="18"/>
              </w:rPr>
            </w:pPr>
            <w:r w:rsidRPr="00B5598D">
              <w:rPr>
                <w:sz w:val="18"/>
                <w:szCs w:val="18"/>
              </w:rPr>
              <w:t>MP1</w:t>
            </w:r>
          </w:p>
          <w:p w14:paraId="2E3448CD" w14:textId="6B27C2B9" w:rsidR="00EF4DB6" w:rsidRPr="00554304" w:rsidRDefault="00B5598D" w:rsidP="00B5598D">
            <w:pPr>
              <w:rPr>
                <w:sz w:val="12"/>
                <w:szCs w:val="12"/>
              </w:rPr>
            </w:pPr>
            <w:r w:rsidRPr="00B5598D">
              <w:rPr>
                <w:sz w:val="18"/>
                <w:szCs w:val="18"/>
              </w:rPr>
              <w:t>MP3</w:t>
            </w:r>
          </w:p>
        </w:tc>
      </w:tr>
      <w:tr w:rsidR="00EF4DB6" w:rsidRPr="00AA05C3" w14:paraId="052FCEDC" w14:textId="77777777" w:rsidTr="00411762">
        <w:tc>
          <w:tcPr>
            <w:tcW w:w="6475" w:type="dxa"/>
            <w:vAlign w:val="center"/>
          </w:tcPr>
          <w:p w14:paraId="09DBC017" w14:textId="47EB1064" w:rsidR="00EF4DB6" w:rsidRPr="00672C62" w:rsidRDefault="007E6868" w:rsidP="00EF4DB6">
            <w:pPr>
              <w:rPr>
                <w:rFonts w:ascii="Calibri" w:hAnsi="Calibri" w:cs="Calibri"/>
              </w:rPr>
            </w:pPr>
            <w:r w:rsidRPr="00672C62">
              <w:rPr>
                <w:rFonts w:ascii="Calibri" w:hAnsi="Calibri" w:cs="Calibri"/>
              </w:rPr>
              <w:t>Describe the process of socialization across the life course</w:t>
            </w:r>
          </w:p>
        </w:tc>
        <w:tc>
          <w:tcPr>
            <w:tcW w:w="1710" w:type="dxa"/>
            <w:vAlign w:val="center"/>
          </w:tcPr>
          <w:p w14:paraId="3A58DB55" w14:textId="046BDE88" w:rsidR="008B63E0" w:rsidRDefault="008E324C" w:rsidP="00EF4DB6">
            <w:pPr>
              <w:rPr>
                <w:rFonts w:ascii="Calibri" w:hAnsi="Calibri" w:cs="Calibri"/>
              </w:rPr>
            </w:pPr>
            <w:r>
              <w:rPr>
                <w:rFonts w:ascii="Calibri" w:hAnsi="Calibri" w:cs="Calibri"/>
              </w:rPr>
              <w:t>SOC.</w:t>
            </w:r>
            <w:r w:rsidR="008F57C5">
              <w:rPr>
                <w:rFonts w:ascii="Calibri" w:hAnsi="Calibri" w:cs="Calibri"/>
              </w:rPr>
              <w:t>9-12.3.1.1</w:t>
            </w:r>
          </w:p>
          <w:p w14:paraId="4E64F724" w14:textId="154404E2" w:rsidR="008F57C5" w:rsidRDefault="008E324C" w:rsidP="00EF4DB6">
            <w:pPr>
              <w:rPr>
                <w:rFonts w:ascii="Calibri" w:hAnsi="Calibri" w:cs="Calibri"/>
              </w:rPr>
            </w:pPr>
            <w:r>
              <w:rPr>
                <w:rFonts w:ascii="Calibri" w:hAnsi="Calibri" w:cs="Calibri"/>
              </w:rPr>
              <w:t>SOC.</w:t>
            </w:r>
            <w:r w:rsidR="008F57C5">
              <w:rPr>
                <w:rFonts w:ascii="Calibri" w:hAnsi="Calibri" w:cs="Calibri"/>
              </w:rPr>
              <w:t>9-12.3.1.2</w:t>
            </w:r>
          </w:p>
        </w:tc>
        <w:tc>
          <w:tcPr>
            <w:tcW w:w="1170" w:type="dxa"/>
          </w:tcPr>
          <w:p w14:paraId="7D343B40" w14:textId="498D1E83" w:rsidR="007E6868" w:rsidRPr="00B5598D" w:rsidRDefault="007E6868" w:rsidP="007E6868">
            <w:pPr>
              <w:rPr>
                <w:sz w:val="18"/>
                <w:szCs w:val="18"/>
              </w:rPr>
            </w:pPr>
            <w:r w:rsidRPr="00B5598D">
              <w:rPr>
                <w:sz w:val="18"/>
                <w:szCs w:val="18"/>
              </w:rPr>
              <w:t>MP</w:t>
            </w:r>
            <w:r w:rsidR="00E47A53">
              <w:rPr>
                <w:sz w:val="18"/>
                <w:szCs w:val="18"/>
              </w:rPr>
              <w:t>1</w:t>
            </w:r>
          </w:p>
          <w:p w14:paraId="1269F02E" w14:textId="1AC517A0" w:rsidR="00EF4DB6" w:rsidRPr="00554304" w:rsidRDefault="007E6868" w:rsidP="007E6868">
            <w:pPr>
              <w:rPr>
                <w:sz w:val="12"/>
                <w:szCs w:val="12"/>
              </w:rPr>
            </w:pPr>
            <w:r w:rsidRPr="00B5598D">
              <w:rPr>
                <w:sz w:val="18"/>
                <w:szCs w:val="18"/>
              </w:rPr>
              <w:t>MP</w:t>
            </w:r>
            <w:r w:rsidR="00E47A53">
              <w:rPr>
                <w:sz w:val="18"/>
                <w:szCs w:val="18"/>
              </w:rPr>
              <w:t>3</w:t>
            </w:r>
          </w:p>
        </w:tc>
      </w:tr>
      <w:tr w:rsidR="00EF4DB6" w:rsidRPr="00AA05C3" w14:paraId="01CCEDBB" w14:textId="77777777" w:rsidTr="00411762">
        <w:tc>
          <w:tcPr>
            <w:tcW w:w="6475" w:type="dxa"/>
            <w:vAlign w:val="center"/>
          </w:tcPr>
          <w:p w14:paraId="161F7F9A" w14:textId="6CFCA7BC" w:rsidR="00EF4DB6" w:rsidRDefault="00823945" w:rsidP="00EF4DB6">
            <w:pPr>
              <w:rPr>
                <w:rFonts w:ascii="Calibri" w:hAnsi="Calibri" w:cs="Calibri"/>
              </w:rPr>
            </w:pPr>
            <w:r>
              <w:rPr>
                <w:rFonts w:ascii="Calibri" w:hAnsi="Calibri" w:cs="Calibri"/>
              </w:rPr>
              <w:t>Explain the process of the social construction of the self</w:t>
            </w:r>
          </w:p>
        </w:tc>
        <w:tc>
          <w:tcPr>
            <w:tcW w:w="1710" w:type="dxa"/>
            <w:vAlign w:val="center"/>
          </w:tcPr>
          <w:p w14:paraId="4B4CFF49" w14:textId="696DA766" w:rsidR="0080487F" w:rsidRDefault="008E324C" w:rsidP="00EF4DB6">
            <w:pPr>
              <w:rPr>
                <w:rFonts w:ascii="Calibri" w:hAnsi="Calibri" w:cs="Calibri"/>
              </w:rPr>
            </w:pPr>
            <w:r>
              <w:rPr>
                <w:rFonts w:ascii="Calibri" w:hAnsi="Calibri" w:cs="Calibri"/>
              </w:rPr>
              <w:t>SOC.</w:t>
            </w:r>
            <w:r w:rsidR="008F57C5">
              <w:rPr>
                <w:rFonts w:ascii="Calibri" w:hAnsi="Calibri" w:cs="Calibri"/>
              </w:rPr>
              <w:t>9-12.3.2.1</w:t>
            </w:r>
          </w:p>
          <w:p w14:paraId="7A445190" w14:textId="1C16FCB4" w:rsidR="008F57C5" w:rsidRDefault="008E324C" w:rsidP="00EF4DB6">
            <w:pPr>
              <w:rPr>
                <w:rFonts w:ascii="Calibri" w:hAnsi="Calibri" w:cs="Calibri"/>
              </w:rPr>
            </w:pPr>
            <w:r>
              <w:rPr>
                <w:rFonts w:ascii="Calibri" w:hAnsi="Calibri" w:cs="Calibri"/>
              </w:rPr>
              <w:t>SOC.</w:t>
            </w:r>
            <w:r w:rsidR="008F57C5">
              <w:rPr>
                <w:rFonts w:ascii="Calibri" w:hAnsi="Calibri" w:cs="Calibri"/>
              </w:rPr>
              <w:t>9-12.3.2.2</w:t>
            </w:r>
          </w:p>
          <w:p w14:paraId="1E8BBAD8" w14:textId="73F35C73" w:rsidR="008F57C5" w:rsidRDefault="008E324C" w:rsidP="00EF4DB6">
            <w:pPr>
              <w:rPr>
                <w:rFonts w:ascii="Calibri" w:hAnsi="Calibri" w:cs="Calibri"/>
              </w:rPr>
            </w:pPr>
            <w:r>
              <w:rPr>
                <w:rFonts w:ascii="Calibri" w:hAnsi="Calibri" w:cs="Calibri"/>
              </w:rPr>
              <w:t>SOC.</w:t>
            </w:r>
            <w:r w:rsidR="008F57C5">
              <w:rPr>
                <w:rFonts w:ascii="Calibri" w:hAnsi="Calibri" w:cs="Calibri"/>
              </w:rPr>
              <w:t>9-12.3.2.3</w:t>
            </w:r>
          </w:p>
          <w:p w14:paraId="516EFAD4" w14:textId="220BA7B1" w:rsidR="008F57C5" w:rsidRDefault="008E324C" w:rsidP="00EF4DB6">
            <w:pPr>
              <w:rPr>
                <w:rFonts w:ascii="Calibri" w:hAnsi="Calibri" w:cs="Calibri"/>
              </w:rPr>
            </w:pPr>
            <w:r>
              <w:rPr>
                <w:rFonts w:ascii="Calibri" w:hAnsi="Calibri" w:cs="Calibri"/>
              </w:rPr>
              <w:t>SOC.</w:t>
            </w:r>
            <w:r w:rsidR="008F57C5">
              <w:rPr>
                <w:rFonts w:ascii="Calibri" w:hAnsi="Calibri" w:cs="Calibri"/>
              </w:rPr>
              <w:t>9-12.3.2.4</w:t>
            </w:r>
          </w:p>
        </w:tc>
        <w:tc>
          <w:tcPr>
            <w:tcW w:w="1170" w:type="dxa"/>
          </w:tcPr>
          <w:p w14:paraId="042FE437" w14:textId="1A01208F" w:rsidR="007E6868" w:rsidRPr="00B5598D" w:rsidRDefault="007E6868" w:rsidP="007E6868">
            <w:pPr>
              <w:rPr>
                <w:sz w:val="18"/>
                <w:szCs w:val="18"/>
              </w:rPr>
            </w:pPr>
            <w:r w:rsidRPr="00B5598D">
              <w:rPr>
                <w:sz w:val="18"/>
                <w:szCs w:val="18"/>
              </w:rPr>
              <w:t>MP</w:t>
            </w:r>
            <w:r w:rsidR="00E47A53">
              <w:rPr>
                <w:sz w:val="18"/>
                <w:szCs w:val="18"/>
              </w:rPr>
              <w:t>1</w:t>
            </w:r>
          </w:p>
          <w:p w14:paraId="29998696" w14:textId="27B75B17" w:rsidR="00EF4DB6" w:rsidRPr="00554304" w:rsidRDefault="007E6868" w:rsidP="007E6868">
            <w:pPr>
              <w:rPr>
                <w:sz w:val="12"/>
                <w:szCs w:val="12"/>
              </w:rPr>
            </w:pPr>
            <w:r w:rsidRPr="00B5598D">
              <w:rPr>
                <w:sz w:val="18"/>
                <w:szCs w:val="18"/>
              </w:rPr>
              <w:t>MP</w:t>
            </w:r>
            <w:r w:rsidR="00E47A53">
              <w:rPr>
                <w:sz w:val="18"/>
                <w:szCs w:val="18"/>
              </w:rPr>
              <w:t>3</w:t>
            </w:r>
          </w:p>
        </w:tc>
      </w:tr>
      <w:tr w:rsidR="00EF4DB6" w:rsidRPr="00AA05C3" w14:paraId="666E86EA" w14:textId="77777777" w:rsidTr="00411762">
        <w:tc>
          <w:tcPr>
            <w:tcW w:w="6475" w:type="dxa"/>
            <w:vAlign w:val="center"/>
          </w:tcPr>
          <w:p w14:paraId="2DC8CC1E" w14:textId="670B659D" w:rsidR="00EF4DB6" w:rsidRPr="00801736" w:rsidRDefault="00823945" w:rsidP="00EF4DB6">
            <w:pPr>
              <w:rPr>
                <w:rFonts w:ascii="Calibri" w:hAnsi="Calibri" w:cs="Calibri"/>
                <w:color w:val="FFFF00"/>
              </w:rPr>
            </w:pPr>
            <w:r w:rsidRPr="00672C62">
              <w:rPr>
                <w:rFonts w:ascii="Calibri" w:hAnsi="Calibri" w:cs="Calibri"/>
              </w:rPr>
              <w:t>Examine the social construction of groups and their impact on the life chances of individuals</w:t>
            </w:r>
          </w:p>
        </w:tc>
        <w:tc>
          <w:tcPr>
            <w:tcW w:w="1710" w:type="dxa"/>
            <w:vAlign w:val="center"/>
          </w:tcPr>
          <w:p w14:paraId="7AF69347" w14:textId="480A6E05" w:rsidR="0080487F" w:rsidRDefault="008E324C" w:rsidP="00EF4DB6">
            <w:pPr>
              <w:rPr>
                <w:rFonts w:ascii="Calibri" w:hAnsi="Calibri" w:cs="Calibri"/>
              </w:rPr>
            </w:pPr>
            <w:r>
              <w:rPr>
                <w:rFonts w:ascii="Calibri" w:hAnsi="Calibri" w:cs="Calibri"/>
              </w:rPr>
              <w:t>SOC.</w:t>
            </w:r>
            <w:r w:rsidR="008F57C5">
              <w:rPr>
                <w:rFonts w:ascii="Calibri" w:hAnsi="Calibri" w:cs="Calibri"/>
              </w:rPr>
              <w:t>9-12.3.3.1</w:t>
            </w:r>
          </w:p>
          <w:p w14:paraId="12114EC6" w14:textId="3B94018C" w:rsidR="008F57C5" w:rsidRDefault="008E324C" w:rsidP="00EF4DB6">
            <w:pPr>
              <w:rPr>
                <w:rFonts w:ascii="Calibri" w:hAnsi="Calibri" w:cs="Calibri"/>
              </w:rPr>
            </w:pPr>
            <w:r>
              <w:rPr>
                <w:rFonts w:ascii="Calibri" w:hAnsi="Calibri" w:cs="Calibri"/>
              </w:rPr>
              <w:t>SOC.</w:t>
            </w:r>
            <w:r w:rsidR="008F57C5">
              <w:rPr>
                <w:rFonts w:ascii="Calibri" w:hAnsi="Calibri" w:cs="Calibri"/>
              </w:rPr>
              <w:t>9-12.3.3.2</w:t>
            </w:r>
          </w:p>
          <w:p w14:paraId="0B4B62B0" w14:textId="0665C78F" w:rsidR="008F57C5" w:rsidRDefault="008E324C" w:rsidP="00EF4DB6">
            <w:pPr>
              <w:rPr>
                <w:rFonts w:ascii="Calibri" w:hAnsi="Calibri" w:cs="Calibri"/>
              </w:rPr>
            </w:pPr>
            <w:r>
              <w:rPr>
                <w:rFonts w:ascii="Calibri" w:hAnsi="Calibri" w:cs="Calibri"/>
              </w:rPr>
              <w:t>SOC.</w:t>
            </w:r>
            <w:r w:rsidR="008F57C5">
              <w:rPr>
                <w:rFonts w:ascii="Calibri" w:hAnsi="Calibri" w:cs="Calibri"/>
              </w:rPr>
              <w:t>9-12.3.3.3</w:t>
            </w:r>
          </w:p>
        </w:tc>
        <w:tc>
          <w:tcPr>
            <w:tcW w:w="1170" w:type="dxa"/>
          </w:tcPr>
          <w:p w14:paraId="74430F1F" w14:textId="49C16920" w:rsidR="007E6868" w:rsidRPr="00B5598D" w:rsidRDefault="007E6868" w:rsidP="007E6868">
            <w:pPr>
              <w:rPr>
                <w:sz w:val="18"/>
                <w:szCs w:val="18"/>
              </w:rPr>
            </w:pPr>
            <w:r w:rsidRPr="00B5598D">
              <w:rPr>
                <w:sz w:val="18"/>
                <w:szCs w:val="18"/>
              </w:rPr>
              <w:t>MP</w:t>
            </w:r>
            <w:r w:rsidR="00E47A53">
              <w:rPr>
                <w:sz w:val="18"/>
                <w:szCs w:val="18"/>
              </w:rPr>
              <w:t>1</w:t>
            </w:r>
          </w:p>
          <w:p w14:paraId="66159E80" w14:textId="1A0FA146" w:rsidR="00EF4DB6" w:rsidRPr="00554304" w:rsidRDefault="007E6868" w:rsidP="007E6868">
            <w:pPr>
              <w:rPr>
                <w:sz w:val="12"/>
                <w:szCs w:val="12"/>
              </w:rPr>
            </w:pPr>
            <w:r w:rsidRPr="00B5598D">
              <w:rPr>
                <w:sz w:val="18"/>
                <w:szCs w:val="18"/>
              </w:rPr>
              <w:t>MP</w:t>
            </w:r>
            <w:r w:rsidR="00E47A53">
              <w:rPr>
                <w:sz w:val="18"/>
                <w:szCs w:val="18"/>
              </w:rPr>
              <w:t>3</w:t>
            </w:r>
          </w:p>
        </w:tc>
      </w:tr>
      <w:tr w:rsidR="00EF4DB6" w:rsidRPr="00AA05C3" w14:paraId="4B5555C1" w14:textId="77777777" w:rsidTr="00411762">
        <w:tc>
          <w:tcPr>
            <w:tcW w:w="6475" w:type="dxa"/>
            <w:vAlign w:val="center"/>
          </w:tcPr>
          <w:p w14:paraId="393AA6DC" w14:textId="6F6B891A" w:rsidR="00EF4DB6" w:rsidRPr="00E47A53" w:rsidRDefault="00020E40" w:rsidP="00EF4DB6">
            <w:pPr>
              <w:rPr>
                <w:rFonts w:ascii="Calibri" w:hAnsi="Calibri" w:cs="Calibri"/>
              </w:rPr>
            </w:pPr>
            <w:r w:rsidRPr="00E47A53">
              <w:rPr>
                <w:rFonts w:ascii="Calibri" w:hAnsi="Calibri" w:cs="Calibri"/>
              </w:rPr>
              <w:t>Identify common patterns of social inequality</w:t>
            </w:r>
          </w:p>
        </w:tc>
        <w:tc>
          <w:tcPr>
            <w:tcW w:w="1710" w:type="dxa"/>
            <w:vAlign w:val="center"/>
          </w:tcPr>
          <w:p w14:paraId="5FF1F206" w14:textId="1084B0FD" w:rsidR="0080487F" w:rsidRDefault="008E324C" w:rsidP="00EF4DB6">
            <w:pPr>
              <w:rPr>
                <w:rFonts w:ascii="Calibri" w:hAnsi="Calibri" w:cs="Calibri"/>
              </w:rPr>
            </w:pPr>
            <w:r>
              <w:rPr>
                <w:rFonts w:ascii="Calibri" w:hAnsi="Calibri" w:cs="Calibri"/>
              </w:rPr>
              <w:t>SOC.</w:t>
            </w:r>
            <w:r w:rsidR="008F57C5">
              <w:rPr>
                <w:rFonts w:ascii="Calibri" w:hAnsi="Calibri" w:cs="Calibri"/>
              </w:rPr>
              <w:t>9-12.4.1.1</w:t>
            </w:r>
          </w:p>
          <w:p w14:paraId="40F16CDC" w14:textId="7398A1EC" w:rsidR="008F57C5" w:rsidRDefault="008E324C" w:rsidP="00EF4DB6">
            <w:pPr>
              <w:rPr>
                <w:rFonts w:ascii="Calibri" w:hAnsi="Calibri" w:cs="Calibri"/>
              </w:rPr>
            </w:pPr>
            <w:r>
              <w:rPr>
                <w:rFonts w:ascii="Calibri" w:hAnsi="Calibri" w:cs="Calibri"/>
              </w:rPr>
              <w:t>SOC.</w:t>
            </w:r>
            <w:r w:rsidR="008F57C5">
              <w:rPr>
                <w:rFonts w:ascii="Calibri" w:hAnsi="Calibri" w:cs="Calibri"/>
              </w:rPr>
              <w:t>9-12.4.1.2</w:t>
            </w:r>
          </w:p>
          <w:p w14:paraId="08E9FBDB" w14:textId="051E6878" w:rsidR="008F57C5" w:rsidRDefault="008E324C" w:rsidP="008F57C5">
            <w:pPr>
              <w:rPr>
                <w:rFonts w:ascii="Calibri" w:hAnsi="Calibri" w:cs="Calibri"/>
              </w:rPr>
            </w:pPr>
            <w:r>
              <w:rPr>
                <w:rFonts w:ascii="Calibri" w:hAnsi="Calibri" w:cs="Calibri"/>
              </w:rPr>
              <w:t>SOC.</w:t>
            </w:r>
            <w:r w:rsidR="008F57C5">
              <w:rPr>
                <w:rFonts w:ascii="Calibri" w:hAnsi="Calibri" w:cs="Calibri"/>
              </w:rPr>
              <w:t>9-12.4.1.3</w:t>
            </w:r>
          </w:p>
          <w:p w14:paraId="44F9F7F3" w14:textId="74F8455A" w:rsidR="008F57C5" w:rsidRDefault="008E324C" w:rsidP="008F57C5">
            <w:pPr>
              <w:rPr>
                <w:rFonts w:ascii="Calibri" w:hAnsi="Calibri" w:cs="Calibri"/>
              </w:rPr>
            </w:pPr>
            <w:r>
              <w:rPr>
                <w:rFonts w:ascii="Calibri" w:hAnsi="Calibri" w:cs="Calibri"/>
              </w:rPr>
              <w:t>SOC.</w:t>
            </w:r>
            <w:r w:rsidR="008F57C5">
              <w:rPr>
                <w:rFonts w:ascii="Calibri" w:hAnsi="Calibri" w:cs="Calibri"/>
              </w:rPr>
              <w:t>9-12.4.1.4</w:t>
            </w:r>
          </w:p>
          <w:p w14:paraId="1A201653" w14:textId="64AB3729" w:rsidR="008F57C5" w:rsidRDefault="008E324C" w:rsidP="008F57C5">
            <w:pPr>
              <w:rPr>
                <w:rFonts w:ascii="Calibri" w:hAnsi="Calibri" w:cs="Calibri"/>
              </w:rPr>
            </w:pPr>
            <w:r>
              <w:rPr>
                <w:rFonts w:ascii="Calibri" w:hAnsi="Calibri" w:cs="Calibri"/>
              </w:rPr>
              <w:t>SOC.</w:t>
            </w:r>
            <w:r w:rsidR="008F57C5">
              <w:rPr>
                <w:rFonts w:ascii="Calibri" w:hAnsi="Calibri" w:cs="Calibri"/>
              </w:rPr>
              <w:t>9-12.4.1.5</w:t>
            </w:r>
          </w:p>
        </w:tc>
        <w:tc>
          <w:tcPr>
            <w:tcW w:w="1170" w:type="dxa"/>
          </w:tcPr>
          <w:p w14:paraId="33E8D9C7" w14:textId="13218FE3" w:rsidR="007E6868" w:rsidRPr="00B5598D" w:rsidRDefault="007E6868" w:rsidP="007E6868">
            <w:pPr>
              <w:rPr>
                <w:sz w:val="18"/>
                <w:szCs w:val="18"/>
              </w:rPr>
            </w:pPr>
            <w:r w:rsidRPr="00B5598D">
              <w:rPr>
                <w:sz w:val="18"/>
                <w:szCs w:val="18"/>
              </w:rPr>
              <w:t>MP</w:t>
            </w:r>
            <w:r w:rsidR="00823945">
              <w:rPr>
                <w:sz w:val="18"/>
                <w:szCs w:val="18"/>
              </w:rPr>
              <w:t>2</w:t>
            </w:r>
          </w:p>
          <w:p w14:paraId="5C051DCE" w14:textId="65E9A09C" w:rsidR="00EF4DB6" w:rsidRPr="00554304" w:rsidRDefault="007E6868" w:rsidP="007E6868">
            <w:pPr>
              <w:rPr>
                <w:sz w:val="12"/>
                <w:szCs w:val="12"/>
              </w:rPr>
            </w:pPr>
            <w:r w:rsidRPr="00B5598D">
              <w:rPr>
                <w:sz w:val="18"/>
                <w:szCs w:val="18"/>
              </w:rPr>
              <w:t>MP</w:t>
            </w:r>
            <w:r w:rsidR="00823945">
              <w:rPr>
                <w:sz w:val="18"/>
                <w:szCs w:val="18"/>
              </w:rPr>
              <w:t>4</w:t>
            </w:r>
          </w:p>
        </w:tc>
      </w:tr>
      <w:tr w:rsidR="00EF4DB6" w:rsidRPr="00AA05C3" w14:paraId="22DCFED4" w14:textId="77777777" w:rsidTr="00411762">
        <w:tc>
          <w:tcPr>
            <w:tcW w:w="6475" w:type="dxa"/>
            <w:vAlign w:val="center"/>
          </w:tcPr>
          <w:p w14:paraId="23C7B8DD" w14:textId="68A727B6" w:rsidR="00EF4DB6" w:rsidRDefault="00020E40" w:rsidP="00EF4DB6">
            <w:pPr>
              <w:rPr>
                <w:rFonts w:ascii="Calibri" w:hAnsi="Calibri" w:cs="Calibri"/>
              </w:rPr>
            </w:pPr>
            <w:r>
              <w:rPr>
                <w:rFonts w:ascii="Calibri" w:hAnsi="Calibri" w:cs="Calibri"/>
              </w:rPr>
              <w:t>Analyze the efforts of social inequality on groups and individuals</w:t>
            </w:r>
          </w:p>
        </w:tc>
        <w:tc>
          <w:tcPr>
            <w:tcW w:w="1710" w:type="dxa"/>
            <w:vAlign w:val="center"/>
          </w:tcPr>
          <w:p w14:paraId="0C741575" w14:textId="64316856" w:rsidR="008F57C5" w:rsidRPr="008F57C5" w:rsidRDefault="008E324C" w:rsidP="008F57C5">
            <w:pPr>
              <w:rPr>
                <w:rFonts w:ascii="Calibri" w:hAnsi="Calibri" w:cs="Calibri"/>
              </w:rPr>
            </w:pPr>
            <w:r>
              <w:rPr>
                <w:rFonts w:ascii="Calibri" w:hAnsi="Calibri" w:cs="Calibri"/>
              </w:rPr>
              <w:t>SOC.</w:t>
            </w:r>
            <w:r w:rsidR="008F57C5" w:rsidRPr="008F57C5">
              <w:rPr>
                <w:rFonts w:ascii="Calibri" w:hAnsi="Calibri" w:cs="Calibri"/>
              </w:rPr>
              <w:t>9-12.4.</w:t>
            </w:r>
            <w:r w:rsidR="008F57C5">
              <w:rPr>
                <w:rFonts w:ascii="Calibri" w:hAnsi="Calibri" w:cs="Calibri"/>
              </w:rPr>
              <w:t>2</w:t>
            </w:r>
            <w:r w:rsidR="008F57C5" w:rsidRPr="008F57C5">
              <w:rPr>
                <w:rFonts w:ascii="Calibri" w:hAnsi="Calibri" w:cs="Calibri"/>
              </w:rPr>
              <w:t>.1</w:t>
            </w:r>
          </w:p>
          <w:p w14:paraId="5A04ED6C" w14:textId="7FC83947" w:rsidR="0080487F" w:rsidRDefault="008E324C" w:rsidP="008F57C5">
            <w:pPr>
              <w:rPr>
                <w:rFonts w:ascii="Calibri" w:hAnsi="Calibri" w:cs="Calibri"/>
              </w:rPr>
            </w:pPr>
            <w:r>
              <w:rPr>
                <w:rFonts w:ascii="Calibri" w:hAnsi="Calibri" w:cs="Calibri"/>
              </w:rPr>
              <w:lastRenderedPageBreak/>
              <w:t>SOC.</w:t>
            </w:r>
            <w:r w:rsidR="008F57C5" w:rsidRPr="008F57C5">
              <w:rPr>
                <w:rFonts w:ascii="Calibri" w:hAnsi="Calibri" w:cs="Calibri"/>
              </w:rPr>
              <w:t>9-12.4.</w:t>
            </w:r>
            <w:r w:rsidR="008F57C5">
              <w:rPr>
                <w:rFonts w:ascii="Calibri" w:hAnsi="Calibri" w:cs="Calibri"/>
              </w:rPr>
              <w:t>2</w:t>
            </w:r>
            <w:r w:rsidR="008F57C5" w:rsidRPr="008F57C5">
              <w:rPr>
                <w:rFonts w:ascii="Calibri" w:hAnsi="Calibri" w:cs="Calibri"/>
              </w:rPr>
              <w:t>.2</w:t>
            </w:r>
          </w:p>
          <w:p w14:paraId="400BB167" w14:textId="0884EF65" w:rsidR="008F57C5" w:rsidRDefault="008E324C" w:rsidP="008F57C5">
            <w:pPr>
              <w:rPr>
                <w:rFonts w:ascii="Calibri" w:hAnsi="Calibri" w:cs="Calibri"/>
              </w:rPr>
            </w:pPr>
            <w:r>
              <w:rPr>
                <w:rFonts w:ascii="Calibri" w:hAnsi="Calibri" w:cs="Calibri"/>
              </w:rPr>
              <w:t>SOC.</w:t>
            </w:r>
            <w:r w:rsidR="008F57C5">
              <w:rPr>
                <w:rFonts w:ascii="Calibri" w:hAnsi="Calibri" w:cs="Calibri"/>
              </w:rPr>
              <w:t>9-12.4.</w:t>
            </w:r>
            <w:r w:rsidR="00F41454">
              <w:rPr>
                <w:rFonts w:ascii="Calibri" w:hAnsi="Calibri" w:cs="Calibri"/>
              </w:rPr>
              <w:t>2</w:t>
            </w:r>
            <w:r w:rsidR="008F57C5">
              <w:rPr>
                <w:rFonts w:ascii="Calibri" w:hAnsi="Calibri" w:cs="Calibri"/>
              </w:rPr>
              <w:t>.3</w:t>
            </w:r>
          </w:p>
        </w:tc>
        <w:tc>
          <w:tcPr>
            <w:tcW w:w="1170" w:type="dxa"/>
          </w:tcPr>
          <w:p w14:paraId="4D69ABC9" w14:textId="77777777" w:rsidR="00020E40" w:rsidRPr="00B5598D" w:rsidRDefault="00020E40" w:rsidP="00020E40">
            <w:pPr>
              <w:rPr>
                <w:sz w:val="18"/>
                <w:szCs w:val="18"/>
              </w:rPr>
            </w:pPr>
            <w:r w:rsidRPr="00B5598D">
              <w:rPr>
                <w:sz w:val="18"/>
                <w:szCs w:val="18"/>
              </w:rPr>
              <w:lastRenderedPageBreak/>
              <w:t>MP</w:t>
            </w:r>
            <w:r>
              <w:rPr>
                <w:sz w:val="18"/>
                <w:szCs w:val="18"/>
              </w:rPr>
              <w:t>2</w:t>
            </w:r>
          </w:p>
          <w:p w14:paraId="1BA1A253" w14:textId="69F02618" w:rsidR="00EF4DB6" w:rsidRPr="00554304" w:rsidRDefault="00020E40" w:rsidP="00020E40">
            <w:pPr>
              <w:rPr>
                <w:sz w:val="12"/>
                <w:szCs w:val="12"/>
              </w:rPr>
            </w:pPr>
            <w:r w:rsidRPr="00B5598D">
              <w:rPr>
                <w:sz w:val="18"/>
                <w:szCs w:val="18"/>
              </w:rPr>
              <w:lastRenderedPageBreak/>
              <w:t>MP</w:t>
            </w:r>
            <w:r>
              <w:rPr>
                <w:sz w:val="18"/>
                <w:szCs w:val="18"/>
              </w:rPr>
              <w:t>4</w:t>
            </w:r>
          </w:p>
        </w:tc>
      </w:tr>
      <w:tr w:rsidR="00EF4DB6" w:rsidRPr="00AA05C3" w14:paraId="07789C0C" w14:textId="77777777" w:rsidTr="00411762">
        <w:tc>
          <w:tcPr>
            <w:tcW w:w="6475" w:type="dxa"/>
            <w:vAlign w:val="center"/>
          </w:tcPr>
          <w:p w14:paraId="1328D918" w14:textId="5F40A0F8" w:rsidR="00EF4DB6" w:rsidRDefault="00020E40" w:rsidP="00EF4DB6">
            <w:pPr>
              <w:rPr>
                <w:rFonts w:ascii="Calibri" w:hAnsi="Calibri" w:cs="Calibri"/>
              </w:rPr>
            </w:pPr>
            <w:r>
              <w:rPr>
                <w:rFonts w:ascii="Calibri" w:hAnsi="Calibri" w:cs="Calibri"/>
              </w:rPr>
              <w:lastRenderedPageBreak/>
              <w:t>Explain the relationship between social institutions and inequality</w:t>
            </w:r>
          </w:p>
        </w:tc>
        <w:tc>
          <w:tcPr>
            <w:tcW w:w="1710" w:type="dxa"/>
            <w:vAlign w:val="center"/>
          </w:tcPr>
          <w:p w14:paraId="72302836" w14:textId="3016E2A2" w:rsidR="008F57C5" w:rsidRPr="008F57C5" w:rsidRDefault="008E324C" w:rsidP="008F57C5">
            <w:pPr>
              <w:rPr>
                <w:rFonts w:ascii="Calibri" w:hAnsi="Calibri" w:cs="Calibri"/>
              </w:rPr>
            </w:pPr>
            <w:r>
              <w:rPr>
                <w:rFonts w:ascii="Calibri" w:hAnsi="Calibri" w:cs="Calibri"/>
              </w:rPr>
              <w:t>SOC.</w:t>
            </w:r>
            <w:r w:rsidR="008F57C5" w:rsidRPr="008F57C5">
              <w:rPr>
                <w:rFonts w:ascii="Calibri" w:hAnsi="Calibri" w:cs="Calibri"/>
              </w:rPr>
              <w:t>9-12.4.</w:t>
            </w:r>
            <w:r w:rsidR="008F57C5">
              <w:rPr>
                <w:rFonts w:ascii="Calibri" w:hAnsi="Calibri" w:cs="Calibri"/>
              </w:rPr>
              <w:t>3</w:t>
            </w:r>
            <w:r w:rsidR="008F57C5" w:rsidRPr="008F57C5">
              <w:rPr>
                <w:rFonts w:ascii="Calibri" w:hAnsi="Calibri" w:cs="Calibri"/>
              </w:rPr>
              <w:t>.1</w:t>
            </w:r>
          </w:p>
          <w:p w14:paraId="211D2B89" w14:textId="6E1798B9" w:rsidR="004F0F53" w:rsidRDefault="008E324C" w:rsidP="008F57C5">
            <w:pPr>
              <w:rPr>
                <w:rFonts w:ascii="Calibri" w:hAnsi="Calibri" w:cs="Calibri"/>
              </w:rPr>
            </w:pPr>
            <w:r>
              <w:rPr>
                <w:rFonts w:ascii="Calibri" w:hAnsi="Calibri" w:cs="Calibri"/>
              </w:rPr>
              <w:t>SOC.</w:t>
            </w:r>
            <w:r w:rsidR="008F57C5" w:rsidRPr="008F57C5">
              <w:rPr>
                <w:rFonts w:ascii="Calibri" w:hAnsi="Calibri" w:cs="Calibri"/>
              </w:rPr>
              <w:t>9-12.4</w:t>
            </w:r>
            <w:r w:rsidR="008F57C5">
              <w:rPr>
                <w:rFonts w:ascii="Calibri" w:hAnsi="Calibri" w:cs="Calibri"/>
              </w:rPr>
              <w:t>.3.2</w:t>
            </w:r>
          </w:p>
        </w:tc>
        <w:tc>
          <w:tcPr>
            <w:tcW w:w="1170" w:type="dxa"/>
          </w:tcPr>
          <w:p w14:paraId="119543E7" w14:textId="77777777" w:rsidR="00020E40" w:rsidRPr="00B5598D" w:rsidRDefault="00020E40" w:rsidP="00020E40">
            <w:pPr>
              <w:rPr>
                <w:sz w:val="18"/>
                <w:szCs w:val="18"/>
              </w:rPr>
            </w:pPr>
            <w:r w:rsidRPr="00B5598D">
              <w:rPr>
                <w:sz w:val="18"/>
                <w:szCs w:val="18"/>
              </w:rPr>
              <w:t>MP</w:t>
            </w:r>
            <w:r>
              <w:rPr>
                <w:sz w:val="18"/>
                <w:szCs w:val="18"/>
              </w:rPr>
              <w:t>2</w:t>
            </w:r>
          </w:p>
          <w:p w14:paraId="771BFAFC" w14:textId="265ABA14" w:rsidR="00EF4DB6" w:rsidRPr="00554304" w:rsidRDefault="00020E40" w:rsidP="00020E40">
            <w:pPr>
              <w:rPr>
                <w:sz w:val="12"/>
                <w:szCs w:val="12"/>
              </w:rPr>
            </w:pPr>
            <w:r w:rsidRPr="00B5598D">
              <w:rPr>
                <w:sz w:val="18"/>
                <w:szCs w:val="18"/>
              </w:rPr>
              <w:t>MP</w:t>
            </w:r>
            <w:r>
              <w:rPr>
                <w:sz w:val="18"/>
                <w:szCs w:val="18"/>
              </w:rPr>
              <w:t>4</w:t>
            </w:r>
          </w:p>
        </w:tc>
      </w:tr>
      <w:tr w:rsidR="00EF4DB6" w:rsidRPr="00554304" w14:paraId="0619CBA6" w14:textId="77777777" w:rsidTr="00EC6AE2">
        <w:tc>
          <w:tcPr>
            <w:tcW w:w="6475" w:type="dxa"/>
          </w:tcPr>
          <w:p w14:paraId="39072DA2" w14:textId="085D2FCA" w:rsidR="00EF4DB6" w:rsidRPr="00E47A53" w:rsidRDefault="00020E40" w:rsidP="005824E5">
            <w:pPr>
              <w:rPr>
                <w:rFonts w:ascii="Calibri" w:hAnsi="Calibri" w:cs="Calibri"/>
              </w:rPr>
            </w:pPr>
            <w:r w:rsidRPr="00E47A53">
              <w:rPr>
                <w:rFonts w:ascii="Calibri" w:hAnsi="Calibri" w:cs="Calibri"/>
              </w:rPr>
              <w:t>Assess responses to social inequality</w:t>
            </w:r>
          </w:p>
        </w:tc>
        <w:tc>
          <w:tcPr>
            <w:tcW w:w="1710" w:type="dxa"/>
          </w:tcPr>
          <w:p w14:paraId="67DF0B10" w14:textId="7E12C996" w:rsidR="004F0F53" w:rsidRDefault="008E324C" w:rsidP="00EF4DB6">
            <w:pPr>
              <w:rPr>
                <w:rFonts w:ascii="Calibri" w:hAnsi="Calibri" w:cs="Calibri"/>
              </w:rPr>
            </w:pPr>
            <w:r>
              <w:rPr>
                <w:rFonts w:ascii="Calibri" w:hAnsi="Calibri" w:cs="Calibri"/>
              </w:rPr>
              <w:t>SOC.</w:t>
            </w:r>
            <w:r w:rsidR="00F41454">
              <w:rPr>
                <w:rFonts w:ascii="Calibri" w:hAnsi="Calibri" w:cs="Calibri"/>
              </w:rPr>
              <w:t>9-12.4.4.1</w:t>
            </w:r>
          </w:p>
          <w:p w14:paraId="50266929" w14:textId="51F22765" w:rsidR="00F41454" w:rsidRDefault="008E324C" w:rsidP="00EF4DB6">
            <w:pPr>
              <w:rPr>
                <w:rFonts w:ascii="Calibri" w:hAnsi="Calibri" w:cs="Calibri"/>
              </w:rPr>
            </w:pPr>
            <w:r>
              <w:rPr>
                <w:rFonts w:ascii="Calibri" w:hAnsi="Calibri" w:cs="Calibri"/>
              </w:rPr>
              <w:t>SOC.</w:t>
            </w:r>
            <w:r w:rsidR="00F41454">
              <w:rPr>
                <w:rFonts w:ascii="Calibri" w:hAnsi="Calibri" w:cs="Calibri"/>
              </w:rPr>
              <w:t>9-12.4.4.2</w:t>
            </w:r>
          </w:p>
          <w:p w14:paraId="636E7F4F" w14:textId="1FE9C705" w:rsidR="00F41454" w:rsidRDefault="008E324C" w:rsidP="00EF4DB6">
            <w:pPr>
              <w:rPr>
                <w:rFonts w:ascii="Calibri" w:hAnsi="Calibri" w:cs="Calibri"/>
              </w:rPr>
            </w:pPr>
            <w:r>
              <w:rPr>
                <w:rFonts w:ascii="Calibri" w:hAnsi="Calibri" w:cs="Calibri"/>
              </w:rPr>
              <w:t>SOC.</w:t>
            </w:r>
            <w:r w:rsidR="00F41454">
              <w:rPr>
                <w:rFonts w:ascii="Calibri" w:hAnsi="Calibri" w:cs="Calibri"/>
              </w:rPr>
              <w:t>9-12.4.4.3</w:t>
            </w:r>
          </w:p>
        </w:tc>
        <w:tc>
          <w:tcPr>
            <w:tcW w:w="1170" w:type="dxa"/>
          </w:tcPr>
          <w:p w14:paraId="3D7F02BD" w14:textId="77777777" w:rsidR="00020E40" w:rsidRPr="00B5598D" w:rsidRDefault="00020E40" w:rsidP="00020E40">
            <w:pPr>
              <w:rPr>
                <w:sz w:val="18"/>
                <w:szCs w:val="18"/>
              </w:rPr>
            </w:pPr>
            <w:r w:rsidRPr="00B5598D">
              <w:rPr>
                <w:sz w:val="18"/>
                <w:szCs w:val="18"/>
              </w:rPr>
              <w:t>MP</w:t>
            </w:r>
            <w:r>
              <w:rPr>
                <w:sz w:val="18"/>
                <w:szCs w:val="18"/>
              </w:rPr>
              <w:t>2</w:t>
            </w:r>
          </w:p>
          <w:p w14:paraId="2116E347" w14:textId="4C98F0B0" w:rsidR="00EF4DB6" w:rsidRPr="00554304" w:rsidRDefault="00020E40" w:rsidP="00020E40">
            <w:pPr>
              <w:rPr>
                <w:sz w:val="12"/>
                <w:szCs w:val="12"/>
              </w:rPr>
            </w:pPr>
            <w:r w:rsidRPr="00B5598D">
              <w:rPr>
                <w:sz w:val="18"/>
                <w:szCs w:val="18"/>
              </w:rPr>
              <w:t>MP</w:t>
            </w:r>
            <w:r>
              <w:rPr>
                <w:sz w:val="18"/>
                <w:szCs w:val="18"/>
              </w:rPr>
              <w:t>4</w:t>
            </w:r>
          </w:p>
        </w:tc>
      </w:tr>
      <w:tr w:rsidR="00EF4DB6" w:rsidRPr="00554304" w14:paraId="7886061D" w14:textId="77777777" w:rsidTr="00EC6AE2">
        <w:tc>
          <w:tcPr>
            <w:tcW w:w="6475" w:type="dxa"/>
          </w:tcPr>
          <w:p w14:paraId="26A66344" w14:textId="21E243D2" w:rsidR="00EF4DB6" w:rsidRPr="004138EC" w:rsidRDefault="00F023A1" w:rsidP="00EF4DB6">
            <w:pPr>
              <w:rPr>
                <w:rFonts w:ascii="Calibri" w:hAnsi="Calibri" w:cs="Calibri"/>
              </w:rPr>
            </w:pPr>
            <w:r w:rsidRPr="004138EC">
              <w:rPr>
                <w:rFonts w:ascii="Calibri" w:hAnsi="Calibri" w:cs="Calibri"/>
              </w:rPr>
              <w:t>Analyze how social institutions influence individuals including themselves</w:t>
            </w:r>
          </w:p>
        </w:tc>
        <w:tc>
          <w:tcPr>
            <w:tcW w:w="1710" w:type="dxa"/>
          </w:tcPr>
          <w:p w14:paraId="067A59D4" w14:textId="558436CA" w:rsidR="004F0F53" w:rsidRDefault="008E324C" w:rsidP="00EF4DB6">
            <w:pPr>
              <w:rPr>
                <w:rFonts w:ascii="Calibri" w:hAnsi="Calibri" w:cs="Calibri"/>
              </w:rPr>
            </w:pPr>
            <w:r>
              <w:rPr>
                <w:rFonts w:ascii="Calibri" w:hAnsi="Calibri" w:cs="Calibri"/>
              </w:rPr>
              <w:t>SOC.</w:t>
            </w:r>
            <w:r w:rsidR="00F41454">
              <w:rPr>
                <w:rFonts w:ascii="Calibri" w:hAnsi="Calibri" w:cs="Calibri"/>
              </w:rPr>
              <w:t>9-12.3.1.1</w:t>
            </w:r>
          </w:p>
          <w:p w14:paraId="583AF7E0" w14:textId="4DF817BD" w:rsidR="00F41454" w:rsidRDefault="008E324C" w:rsidP="00EF4DB6">
            <w:pPr>
              <w:rPr>
                <w:rFonts w:ascii="Calibri" w:hAnsi="Calibri" w:cs="Calibri"/>
              </w:rPr>
            </w:pPr>
            <w:r>
              <w:rPr>
                <w:rFonts w:ascii="Calibri" w:hAnsi="Calibri" w:cs="Calibri"/>
              </w:rPr>
              <w:t>SOC.</w:t>
            </w:r>
            <w:r w:rsidR="00F41454">
              <w:rPr>
                <w:rFonts w:ascii="Calibri" w:hAnsi="Calibri" w:cs="Calibri"/>
              </w:rPr>
              <w:t>9-12.3.2.1</w:t>
            </w:r>
          </w:p>
        </w:tc>
        <w:tc>
          <w:tcPr>
            <w:tcW w:w="1170" w:type="dxa"/>
          </w:tcPr>
          <w:p w14:paraId="46C8E206" w14:textId="77777777" w:rsidR="00D43271" w:rsidRPr="00B5598D" w:rsidRDefault="00D43271" w:rsidP="00D43271">
            <w:pPr>
              <w:rPr>
                <w:sz w:val="18"/>
                <w:szCs w:val="18"/>
              </w:rPr>
            </w:pPr>
            <w:r w:rsidRPr="00B5598D">
              <w:rPr>
                <w:sz w:val="18"/>
                <w:szCs w:val="18"/>
              </w:rPr>
              <w:t>MP</w:t>
            </w:r>
            <w:r>
              <w:rPr>
                <w:sz w:val="18"/>
                <w:szCs w:val="18"/>
              </w:rPr>
              <w:t>2</w:t>
            </w:r>
          </w:p>
          <w:p w14:paraId="694433D9" w14:textId="2393D441" w:rsidR="00EF4DB6" w:rsidRPr="00554304" w:rsidRDefault="00D43271" w:rsidP="00D43271">
            <w:pPr>
              <w:rPr>
                <w:sz w:val="12"/>
                <w:szCs w:val="12"/>
              </w:rPr>
            </w:pPr>
            <w:r w:rsidRPr="00B5598D">
              <w:rPr>
                <w:sz w:val="18"/>
                <w:szCs w:val="18"/>
              </w:rPr>
              <w:t>MP</w:t>
            </w:r>
            <w:r>
              <w:rPr>
                <w:sz w:val="18"/>
                <w:szCs w:val="18"/>
              </w:rPr>
              <w:t>4</w:t>
            </w:r>
          </w:p>
        </w:tc>
      </w:tr>
      <w:tr w:rsidR="00EF4DB6" w:rsidRPr="00554304" w14:paraId="34DFB4C9" w14:textId="77777777" w:rsidTr="00EC6AE2">
        <w:tc>
          <w:tcPr>
            <w:tcW w:w="6475" w:type="dxa"/>
          </w:tcPr>
          <w:p w14:paraId="48A57128" w14:textId="6F844B97" w:rsidR="00EF4DB6" w:rsidRDefault="00D43271" w:rsidP="00EF4DB6">
            <w:pPr>
              <w:rPr>
                <w:rFonts w:ascii="Calibri" w:hAnsi="Calibri" w:cs="Calibri"/>
              </w:rPr>
            </w:pPr>
            <w:r>
              <w:rPr>
                <w:rFonts w:ascii="Calibri" w:hAnsi="Calibri" w:cs="Calibri"/>
              </w:rPr>
              <w:t>Evaluate important social institutions and how they respond to social needs</w:t>
            </w:r>
          </w:p>
        </w:tc>
        <w:tc>
          <w:tcPr>
            <w:tcW w:w="1710" w:type="dxa"/>
          </w:tcPr>
          <w:p w14:paraId="1AE15EBA" w14:textId="0100615F"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9-12.3.3.1</w:t>
            </w:r>
          </w:p>
          <w:p w14:paraId="52FBC03D" w14:textId="2FF9DC9D"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9-12.3.3.2</w:t>
            </w:r>
          </w:p>
          <w:p w14:paraId="0DF2F7A8" w14:textId="2C2F85A4" w:rsidR="0047793A" w:rsidRDefault="008E324C" w:rsidP="00F41454">
            <w:pPr>
              <w:rPr>
                <w:rFonts w:ascii="Calibri" w:hAnsi="Calibri" w:cs="Calibri"/>
              </w:rPr>
            </w:pPr>
            <w:r>
              <w:rPr>
                <w:rFonts w:ascii="Calibri" w:hAnsi="Calibri" w:cs="Calibri"/>
              </w:rPr>
              <w:t>SOC.</w:t>
            </w:r>
            <w:r w:rsidR="00F41454" w:rsidRPr="00F41454">
              <w:rPr>
                <w:rFonts w:ascii="Calibri" w:hAnsi="Calibri" w:cs="Calibri"/>
              </w:rPr>
              <w:t>9-12.3.3.3</w:t>
            </w:r>
          </w:p>
        </w:tc>
        <w:tc>
          <w:tcPr>
            <w:tcW w:w="1170" w:type="dxa"/>
          </w:tcPr>
          <w:p w14:paraId="794278E8" w14:textId="77777777" w:rsidR="00D43271" w:rsidRPr="00B5598D" w:rsidRDefault="00D43271" w:rsidP="00D43271">
            <w:pPr>
              <w:rPr>
                <w:sz w:val="18"/>
                <w:szCs w:val="18"/>
              </w:rPr>
            </w:pPr>
            <w:r w:rsidRPr="00B5598D">
              <w:rPr>
                <w:sz w:val="18"/>
                <w:szCs w:val="18"/>
              </w:rPr>
              <w:t>MP</w:t>
            </w:r>
            <w:r>
              <w:rPr>
                <w:sz w:val="18"/>
                <w:szCs w:val="18"/>
              </w:rPr>
              <w:t>2</w:t>
            </w:r>
          </w:p>
          <w:p w14:paraId="3D139FA1" w14:textId="06255E70" w:rsidR="00EF4DB6" w:rsidRPr="00554304" w:rsidRDefault="00D43271" w:rsidP="00D43271">
            <w:pPr>
              <w:rPr>
                <w:sz w:val="12"/>
                <w:szCs w:val="12"/>
              </w:rPr>
            </w:pPr>
            <w:r w:rsidRPr="00B5598D">
              <w:rPr>
                <w:sz w:val="18"/>
                <w:szCs w:val="18"/>
              </w:rPr>
              <w:t>MP</w:t>
            </w:r>
            <w:r>
              <w:rPr>
                <w:sz w:val="18"/>
                <w:szCs w:val="18"/>
              </w:rPr>
              <w:t>4</w:t>
            </w:r>
          </w:p>
        </w:tc>
      </w:tr>
      <w:tr w:rsidR="00EF4DB6" w:rsidRPr="00554304" w14:paraId="110AC437" w14:textId="77777777" w:rsidTr="00EC6AE2">
        <w:tc>
          <w:tcPr>
            <w:tcW w:w="6475" w:type="dxa"/>
          </w:tcPr>
          <w:p w14:paraId="05275FEF" w14:textId="7FFA7723" w:rsidR="00EF4DB6" w:rsidRDefault="00D43271" w:rsidP="00EF4DB6">
            <w:pPr>
              <w:rPr>
                <w:rFonts w:ascii="Calibri" w:hAnsi="Calibri" w:cs="Calibri"/>
              </w:rPr>
            </w:pPr>
            <w:r>
              <w:rPr>
                <w:rFonts w:ascii="Calibri" w:hAnsi="Calibri" w:cs="Calibri"/>
              </w:rPr>
              <w:t>Assess how social institutions change and evolve</w:t>
            </w:r>
          </w:p>
        </w:tc>
        <w:tc>
          <w:tcPr>
            <w:tcW w:w="1710" w:type="dxa"/>
          </w:tcPr>
          <w:p w14:paraId="2C8FD44C" w14:textId="4BC5E225"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9-12.3.3.1</w:t>
            </w:r>
          </w:p>
          <w:p w14:paraId="24D03CBB" w14:textId="1C5E0827"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9-12.3.3.2</w:t>
            </w:r>
          </w:p>
          <w:p w14:paraId="5298104A" w14:textId="78ED208D" w:rsidR="0047793A" w:rsidRDefault="008E324C" w:rsidP="00F41454">
            <w:pPr>
              <w:rPr>
                <w:rFonts w:ascii="Calibri" w:hAnsi="Calibri" w:cs="Calibri"/>
              </w:rPr>
            </w:pPr>
            <w:r>
              <w:rPr>
                <w:rFonts w:ascii="Calibri" w:hAnsi="Calibri" w:cs="Calibri"/>
              </w:rPr>
              <w:t>SOC.</w:t>
            </w:r>
            <w:r w:rsidR="00F41454" w:rsidRPr="00F41454">
              <w:rPr>
                <w:rFonts w:ascii="Calibri" w:hAnsi="Calibri" w:cs="Calibri"/>
              </w:rPr>
              <w:t>9-12.3.3.3</w:t>
            </w:r>
          </w:p>
        </w:tc>
        <w:tc>
          <w:tcPr>
            <w:tcW w:w="1170" w:type="dxa"/>
          </w:tcPr>
          <w:p w14:paraId="11DCF673" w14:textId="77777777" w:rsidR="00D43271" w:rsidRPr="00B5598D" w:rsidRDefault="00D43271" w:rsidP="00D43271">
            <w:pPr>
              <w:rPr>
                <w:sz w:val="18"/>
                <w:szCs w:val="18"/>
              </w:rPr>
            </w:pPr>
            <w:r w:rsidRPr="00B5598D">
              <w:rPr>
                <w:sz w:val="18"/>
                <w:szCs w:val="18"/>
              </w:rPr>
              <w:t>MP</w:t>
            </w:r>
            <w:r>
              <w:rPr>
                <w:sz w:val="18"/>
                <w:szCs w:val="18"/>
              </w:rPr>
              <w:t>2</w:t>
            </w:r>
          </w:p>
          <w:p w14:paraId="2EB5D720" w14:textId="64E764EE" w:rsidR="00EF4DB6" w:rsidRPr="00554304" w:rsidRDefault="00D43271" w:rsidP="00D43271">
            <w:pPr>
              <w:rPr>
                <w:sz w:val="12"/>
                <w:szCs w:val="12"/>
              </w:rPr>
            </w:pPr>
            <w:r w:rsidRPr="00B5598D">
              <w:rPr>
                <w:sz w:val="18"/>
                <w:szCs w:val="18"/>
              </w:rPr>
              <w:t>MP</w:t>
            </w:r>
            <w:r>
              <w:rPr>
                <w:sz w:val="18"/>
                <w:szCs w:val="18"/>
              </w:rPr>
              <w:t>4</w:t>
            </w:r>
          </w:p>
        </w:tc>
      </w:tr>
      <w:tr w:rsidR="00672C62" w:rsidRPr="00554304" w14:paraId="325F343A" w14:textId="77777777" w:rsidTr="007D6B39">
        <w:tc>
          <w:tcPr>
            <w:tcW w:w="6475" w:type="dxa"/>
            <w:vAlign w:val="center"/>
          </w:tcPr>
          <w:p w14:paraId="7AFE31CD" w14:textId="350D37DE" w:rsidR="00672C62" w:rsidRPr="00672C62" w:rsidRDefault="00672C62" w:rsidP="00672C62">
            <w:pPr>
              <w:rPr>
                <w:rFonts w:ascii="Calibri" w:hAnsi="Calibri" w:cs="Calibri"/>
              </w:rPr>
            </w:pPr>
            <w:r w:rsidRPr="00672C62">
              <w:rPr>
                <w:rFonts w:ascii="Calibri" w:hAnsi="Calibri" w:cs="Calibri"/>
              </w:rPr>
              <w:t>Describe the process of socialization across the life course</w:t>
            </w:r>
          </w:p>
        </w:tc>
        <w:tc>
          <w:tcPr>
            <w:tcW w:w="1710" w:type="dxa"/>
            <w:vAlign w:val="center"/>
          </w:tcPr>
          <w:p w14:paraId="022C3037" w14:textId="5C230446"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9-12.3.3.1</w:t>
            </w:r>
          </w:p>
          <w:p w14:paraId="74425D2F" w14:textId="2E23569B"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9-12.3.3.2</w:t>
            </w:r>
          </w:p>
          <w:p w14:paraId="04C976D8" w14:textId="07D250DB" w:rsidR="00672C62" w:rsidRDefault="008E324C" w:rsidP="00F41454">
            <w:pPr>
              <w:rPr>
                <w:rFonts w:ascii="Calibri" w:hAnsi="Calibri" w:cs="Calibri"/>
              </w:rPr>
            </w:pPr>
            <w:r>
              <w:rPr>
                <w:rFonts w:ascii="Calibri" w:hAnsi="Calibri" w:cs="Calibri"/>
              </w:rPr>
              <w:t>SOC.</w:t>
            </w:r>
            <w:r w:rsidR="00F41454" w:rsidRPr="00F41454">
              <w:rPr>
                <w:rFonts w:ascii="Calibri" w:hAnsi="Calibri" w:cs="Calibri"/>
              </w:rPr>
              <w:t>9-12.3.3.3</w:t>
            </w:r>
          </w:p>
        </w:tc>
        <w:tc>
          <w:tcPr>
            <w:tcW w:w="1170" w:type="dxa"/>
          </w:tcPr>
          <w:p w14:paraId="51076161" w14:textId="77777777" w:rsidR="00672C62" w:rsidRPr="00B5598D" w:rsidRDefault="00672C62" w:rsidP="00672C62">
            <w:pPr>
              <w:rPr>
                <w:sz w:val="18"/>
                <w:szCs w:val="18"/>
              </w:rPr>
            </w:pPr>
            <w:r w:rsidRPr="00B5598D">
              <w:rPr>
                <w:sz w:val="18"/>
                <w:szCs w:val="18"/>
              </w:rPr>
              <w:t>MP</w:t>
            </w:r>
            <w:r>
              <w:rPr>
                <w:sz w:val="18"/>
                <w:szCs w:val="18"/>
              </w:rPr>
              <w:t>2</w:t>
            </w:r>
          </w:p>
          <w:p w14:paraId="3FE0E934" w14:textId="232FACAB" w:rsidR="00672C62" w:rsidRPr="00B5598D" w:rsidRDefault="00672C62" w:rsidP="00672C62">
            <w:pPr>
              <w:rPr>
                <w:sz w:val="18"/>
                <w:szCs w:val="18"/>
              </w:rPr>
            </w:pPr>
            <w:r w:rsidRPr="00B5598D">
              <w:rPr>
                <w:sz w:val="18"/>
                <w:szCs w:val="18"/>
              </w:rPr>
              <w:t>MP</w:t>
            </w:r>
            <w:r>
              <w:rPr>
                <w:sz w:val="18"/>
                <w:szCs w:val="18"/>
              </w:rPr>
              <w:t>4</w:t>
            </w:r>
          </w:p>
        </w:tc>
      </w:tr>
      <w:tr w:rsidR="00672C62" w:rsidRPr="00554304" w14:paraId="3B8747C2" w14:textId="77777777" w:rsidTr="007D6B39">
        <w:tc>
          <w:tcPr>
            <w:tcW w:w="6475" w:type="dxa"/>
            <w:vAlign w:val="center"/>
          </w:tcPr>
          <w:p w14:paraId="50873634" w14:textId="2F2A2A67" w:rsidR="00672C62" w:rsidRPr="00672C62" w:rsidRDefault="00672C62" w:rsidP="00672C62">
            <w:pPr>
              <w:rPr>
                <w:rFonts w:ascii="Calibri" w:hAnsi="Calibri" w:cs="Calibri"/>
              </w:rPr>
            </w:pPr>
            <w:r w:rsidRPr="00672C62">
              <w:rPr>
                <w:rFonts w:ascii="Calibri" w:hAnsi="Calibri" w:cs="Calibri"/>
              </w:rPr>
              <w:t>Examine the social construction of groups and their impact on the life chances of individuals</w:t>
            </w:r>
          </w:p>
        </w:tc>
        <w:tc>
          <w:tcPr>
            <w:tcW w:w="1710" w:type="dxa"/>
            <w:vAlign w:val="center"/>
          </w:tcPr>
          <w:p w14:paraId="08348C6E" w14:textId="5A6F7ACE"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9-12.4.2.1</w:t>
            </w:r>
          </w:p>
          <w:p w14:paraId="62FC055E" w14:textId="48660749"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9-12.4.2.2</w:t>
            </w:r>
          </w:p>
          <w:p w14:paraId="6E37420E" w14:textId="71295F73" w:rsidR="00672C62" w:rsidRDefault="008E324C" w:rsidP="00F41454">
            <w:pPr>
              <w:rPr>
                <w:rFonts w:ascii="Calibri" w:hAnsi="Calibri" w:cs="Calibri"/>
              </w:rPr>
            </w:pPr>
            <w:r>
              <w:rPr>
                <w:rFonts w:ascii="Calibri" w:hAnsi="Calibri" w:cs="Calibri"/>
              </w:rPr>
              <w:t>SOC.</w:t>
            </w:r>
            <w:r w:rsidR="00F41454" w:rsidRPr="00F41454">
              <w:rPr>
                <w:rFonts w:ascii="Calibri" w:hAnsi="Calibri" w:cs="Calibri"/>
              </w:rPr>
              <w:t>9-12.4.2.3</w:t>
            </w:r>
          </w:p>
        </w:tc>
        <w:tc>
          <w:tcPr>
            <w:tcW w:w="1170" w:type="dxa"/>
          </w:tcPr>
          <w:p w14:paraId="76FFDB35" w14:textId="77777777" w:rsidR="00672C62" w:rsidRPr="00B5598D" w:rsidRDefault="00672C62" w:rsidP="00672C62">
            <w:pPr>
              <w:rPr>
                <w:sz w:val="18"/>
                <w:szCs w:val="18"/>
              </w:rPr>
            </w:pPr>
            <w:r w:rsidRPr="00B5598D">
              <w:rPr>
                <w:sz w:val="18"/>
                <w:szCs w:val="18"/>
              </w:rPr>
              <w:t>MP</w:t>
            </w:r>
            <w:r>
              <w:rPr>
                <w:sz w:val="18"/>
                <w:szCs w:val="18"/>
              </w:rPr>
              <w:t>2</w:t>
            </w:r>
          </w:p>
          <w:p w14:paraId="58EDF2C5" w14:textId="50897E35" w:rsidR="00672C62" w:rsidRPr="00B5598D" w:rsidRDefault="00672C62" w:rsidP="00672C62">
            <w:pPr>
              <w:rPr>
                <w:sz w:val="18"/>
                <w:szCs w:val="18"/>
              </w:rPr>
            </w:pPr>
            <w:r w:rsidRPr="00B5598D">
              <w:rPr>
                <w:sz w:val="18"/>
                <w:szCs w:val="18"/>
              </w:rPr>
              <w:t>MP</w:t>
            </w:r>
            <w:r>
              <w:rPr>
                <w:sz w:val="18"/>
                <w:szCs w:val="18"/>
              </w:rPr>
              <w:t>4</w:t>
            </w:r>
          </w:p>
        </w:tc>
      </w:tr>
      <w:tr w:rsidR="00672C62" w14:paraId="1B55614D" w14:textId="77777777" w:rsidTr="00411762">
        <w:trPr>
          <w:trHeight w:val="260"/>
        </w:trPr>
        <w:tc>
          <w:tcPr>
            <w:tcW w:w="6475" w:type="dxa"/>
            <w:vAlign w:val="center"/>
          </w:tcPr>
          <w:p w14:paraId="6516206F" w14:textId="34071496" w:rsidR="00672C62" w:rsidRPr="004138EC" w:rsidRDefault="00672C62" w:rsidP="00672C62">
            <w:pPr>
              <w:rPr>
                <w:rFonts w:ascii="Calibri" w:hAnsi="Calibri" w:cs="Calibri"/>
              </w:rPr>
            </w:pPr>
            <w:r w:rsidRPr="004138EC">
              <w:rPr>
                <w:rFonts w:ascii="Calibri" w:hAnsi="Calibri" w:cs="Calibri"/>
              </w:rPr>
              <w:t>Explain the process of social construction of self and groups</w:t>
            </w:r>
          </w:p>
        </w:tc>
        <w:tc>
          <w:tcPr>
            <w:tcW w:w="1710" w:type="dxa"/>
            <w:vAlign w:val="center"/>
          </w:tcPr>
          <w:p w14:paraId="1D9FE412" w14:textId="28B92DA5"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9-12.4.1.1</w:t>
            </w:r>
          </w:p>
          <w:p w14:paraId="19FD59DD" w14:textId="361F5D46"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9-12.4.1.2</w:t>
            </w:r>
          </w:p>
          <w:p w14:paraId="276D262A" w14:textId="3027DA82"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9-12.4.1.3</w:t>
            </w:r>
          </w:p>
          <w:p w14:paraId="215DD98C" w14:textId="076A1114" w:rsidR="00F41454" w:rsidRPr="00F41454" w:rsidRDefault="008E324C" w:rsidP="00F41454">
            <w:pPr>
              <w:rPr>
                <w:rFonts w:ascii="Calibri" w:hAnsi="Calibri" w:cs="Calibri"/>
              </w:rPr>
            </w:pPr>
            <w:r>
              <w:rPr>
                <w:rFonts w:ascii="Calibri" w:hAnsi="Calibri" w:cs="Calibri"/>
              </w:rPr>
              <w:t>SOC.</w:t>
            </w:r>
            <w:r w:rsidR="00F41454" w:rsidRPr="00F41454">
              <w:rPr>
                <w:rFonts w:ascii="Calibri" w:hAnsi="Calibri" w:cs="Calibri"/>
              </w:rPr>
              <w:t>9-12.4.1.4</w:t>
            </w:r>
          </w:p>
          <w:p w14:paraId="1CE733D8" w14:textId="6E8747AF" w:rsidR="00672C62" w:rsidRDefault="008E324C" w:rsidP="00F41454">
            <w:pPr>
              <w:rPr>
                <w:rFonts w:ascii="Calibri" w:hAnsi="Calibri" w:cs="Calibri"/>
              </w:rPr>
            </w:pPr>
            <w:r>
              <w:rPr>
                <w:rFonts w:ascii="Calibri" w:hAnsi="Calibri" w:cs="Calibri"/>
              </w:rPr>
              <w:t>SOC.</w:t>
            </w:r>
            <w:r w:rsidR="00F41454" w:rsidRPr="00F41454">
              <w:rPr>
                <w:rFonts w:ascii="Calibri" w:hAnsi="Calibri" w:cs="Calibri"/>
              </w:rPr>
              <w:t>9-12.4.1.5</w:t>
            </w:r>
          </w:p>
        </w:tc>
        <w:tc>
          <w:tcPr>
            <w:tcW w:w="1170" w:type="dxa"/>
          </w:tcPr>
          <w:p w14:paraId="376D65AD" w14:textId="77777777" w:rsidR="00672C62" w:rsidRPr="00B5598D" w:rsidRDefault="00672C62" w:rsidP="00672C62">
            <w:pPr>
              <w:rPr>
                <w:sz w:val="18"/>
                <w:szCs w:val="18"/>
              </w:rPr>
            </w:pPr>
            <w:r w:rsidRPr="00B5598D">
              <w:rPr>
                <w:sz w:val="18"/>
                <w:szCs w:val="18"/>
              </w:rPr>
              <w:t>MP</w:t>
            </w:r>
            <w:r>
              <w:rPr>
                <w:sz w:val="18"/>
                <w:szCs w:val="18"/>
              </w:rPr>
              <w:t>2</w:t>
            </w:r>
          </w:p>
          <w:p w14:paraId="6CBCA00F" w14:textId="7AE262DA" w:rsidR="00672C62" w:rsidRPr="00554304" w:rsidRDefault="00672C62" w:rsidP="00672C62">
            <w:pPr>
              <w:rPr>
                <w:sz w:val="12"/>
                <w:szCs w:val="12"/>
              </w:rPr>
            </w:pPr>
            <w:r w:rsidRPr="00B5598D">
              <w:rPr>
                <w:sz w:val="18"/>
                <w:szCs w:val="18"/>
              </w:rPr>
              <w:t>MP</w:t>
            </w:r>
            <w:r>
              <w:rPr>
                <w:sz w:val="18"/>
                <w:szCs w:val="18"/>
              </w:rPr>
              <w:t>4</w:t>
            </w:r>
          </w:p>
        </w:tc>
      </w:tr>
      <w:tr w:rsidR="00672C62" w14:paraId="5002696F" w14:textId="77777777" w:rsidTr="00411762">
        <w:tc>
          <w:tcPr>
            <w:tcW w:w="6475" w:type="dxa"/>
            <w:vAlign w:val="center"/>
          </w:tcPr>
          <w:p w14:paraId="35829892" w14:textId="510017EE" w:rsidR="00672C62" w:rsidRPr="004138EC" w:rsidRDefault="00672C62" w:rsidP="00672C62">
            <w:pPr>
              <w:rPr>
                <w:rFonts w:ascii="Calibri" w:hAnsi="Calibri" w:cs="Calibri"/>
              </w:rPr>
            </w:pPr>
            <w:r w:rsidRPr="004138EC">
              <w:rPr>
                <w:rFonts w:ascii="Calibri" w:hAnsi="Calibri" w:cs="Calibri"/>
              </w:rPr>
              <w:t>Examine the shifting historical context of social institutions and cultures changing and evolving such as the industrial revolution, urbanization, globalization, and the internet age</w:t>
            </w:r>
          </w:p>
        </w:tc>
        <w:tc>
          <w:tcPr>
            <w:tcW w:w="1710" w:type="dxa"/>
            <w:vAlign w:val="center"/>
          </w:tcPr>
          <w:p w14:paraId="4CCA39CB" w14:textId="77498A96" w:rsidR="00672C62" w:rsidRDefault="008E324C" w:rsidP="00672C62">
            <w:pPr>
              <w:rPr>
                <w:rFonts w:ascii="Calibri" w:hAnsi="Calibri" w:cs="Calibri"/>
              </w:rPr>
            </w:pPr>
            <w:r>
              <w:rPr>
                <w:rFonts w:ascii="Calibri" w:hAnsi="Calibri" w:cs="Calibri"/>
              </w:rPr>
              <w:t>SOC.</w:t>
            </w:r>
            <w:r w:rsidR="00F41454">
              <w:rPr>
                <w:rFonts w:ascii="Calibri" w:hAnsi="Calibri" w:cs="Calibri"/>
              </w:rPr>
              <w:t>9-12.4.3.1</w:t>
            </w:r>
          </w:p>
          <w:p w14:paraId="6E23EB75" w14:textId="4E2DD6C6" w:rsidR="00F41454" w:rsidRDefault="008E324C" w:rsidP="00672C62">
            <w:pPr>
              <w:rPr>
                <w:rFonts w:ascii="Calibri" w:hAnsi="Calibri" w:cs="Calibri"/>
              </w:rPr>
            </w:pPr>
            <w:r>
              <w:rPr>
                <w:rFonts w:ascii="Calibri" w:hAnsi="Calibri" w:cs="Calibri"/>
              </w:rPr>
              <w:t>SOC.</w:t>
            </w:r>
            <w:r w:rsidR="00F41454">
              <w:rPr>
                <w:rFonts w:ascii="Calibri" w:hAnsi="Calibri" w:cs="Calibri"/>
              </w:rPr>
              <w:t>9-12.4.3.2</w:t>
            </w:r>
          </w:p>
        </w:tc>
        <w:tc>
          <w:tcPr>
            <w:tcW w:w="1170" w:type="dxa"/>
          </w:tcPr>
          <w:p w14:paraId="6229AB71" w14:textId="77777777" w:rsidR="00672C62" w:rsidRPr="00B5598D" w:rsidRDefault="00672C62" w:rsidP="00672C62">
            <w:pPr>
              <w:rPr>
                <w:sz w:val="18"/>
                <w:szCs w:val="18"/>
              </w:rPr>
            </w:pPr>
            <w:r w:rsidRPr="00B5598D">
              <w:rPr>
                <w:sz w:val="18"/>
                <w:szCs w:val="18"/>
              </w:rPr>
              <w:t>MP</w:t>
            </w:r>
            <w:r>
              <w:rPr>
                <w:sz w:val="18"/>
                <w:szCs w:val="18"/>
              </w:rPr>
              <w:t>2</w:t>
            </w:r>
          </w:p>
          <w:p w14:paraId="730CE036" w14:textId="73A2FC7E" w:rsidR="00672C62" w:rsidRPr="00554304" w:rsidRDefault="00672C62" w:rsidP="00672C62">
            <w:pPr>
              <w:rPr>
                <w:sz w:val="12"/>
                <w:szCs w:val="12"/>
              </w:rPr>
            </w:pPr>
            <w:r w:rsidRPr="00B5598D">
              <w:rPr>
                <w:sz w:val="18"/>
                <w:szCs w:val="18"/>
              </w:rPr>
              <w:t>MP</w:t>
            </w:r>
            <w:r>
              <w:rPr>
                <w:sz w:val="18"/>
                <w:szCs w:val="18"/>
              </w:rPr>
              <w:t>4</w:t>
            </w:r>
          </w:p>
        </w:tc>
      </w:tr>
      <w:tr w:rsidR="00672C62" w14:paraId="0E786881" w14:textId="77777777" w:rsidTr="00411762">
        <w:tc>
          <w:tcPr>
            <w:tcW w:w="6475" w:type="dxa"/>
            <w:vAlign w:val="center"/>
          </w:tcPr>
          <w:p w14:paraId="07939DDF" w14:textId="074C0F87" w:rsidR="00672C62" w:rsidRDefault="00672C62" w:rsidP="00672C62">
            <w:pPr>
              <w:rPr>
                <w:rFonts w:ascii="Calibri" w:hAnsi="Calibri" w:cs="Calibri"/>
              </w:rPr>
            </w:pPr>
            <w:r>
              <w:rPr>
                <w:rFonts w:ascii="Calibri" w:hAnsi="Calibri" w:cs="Calibri"/>
              </w:rPr>
              <w:t>Analyze the distribution of power through social institutions</w:t>
            </w:r>
          </w:p>
        </w:tc>
        <w:tc>
          <w:tcPr>
            <w:tcW w:w="1710" w:type="dxa"/>
            <w:vAlign w:val="center"/>
          </w:tcPr>
          <w:p w14:paraId="451C1F9F" w14:textId="4FC64441" w:rsidR="00672C62" w:rsidRDefault="008E324C" w:rsidP="00672C62">
            <w:pPr>
              <w:rPr>
                <w:rFonts w:ascii="Calibri" w:hAnsi="Calibri" w:cs="Calibri"/>
              </w:rPr>
            </w:pPr>
            <w:r>
              <w:rPr>
                <w:rFonts w:ascii="Calibri" w:hAnsi="Calibri" w:cs="Calibri"/>
              </w:rPr>
              <w:t>SOC.</w:t>
            </w:r>
            <w:r w:rsidR="00F41454">
              <w:rPr>
                <w:rFonts w:ascii="Calibri" w:hAnsi="Calibri" w:cs="Calibri"/>
              </w:rPr>
              <w:t>9-12.4.3.1</w:t>
            </w:r>
          </w:p>
        </w:tc>
        <w:tc>
          <w:tcPr>
            <w:tcW w:w="1170" w:type="dxa"/>
          </w:tcPr>
          <w:p w14:paraId="0813083D" w14:textId="77777777" w:rsidR="00672C62" w:rsidRPr="00B5598D" w:rsidRDefault="00672C62" w:rsidP="00672C62">
            <w:pPr>
              <w:rPr>
                <w:sz w:val="18"/>
                <w:szCs w:val="18"/>
              </w:rPr>
            </w:pPr>
            <w:r w:rsidRPr="00B5598D">
              <w:rPr>
                <w:sz w:val="18"/>
                <w:szCs w:val="18"/>
              </w:rPr>
              <w:t>MP</w:t>
            </w:r>
            <w:r>
              <w:rPr>
                <w:sz w:val="18"/>
                <w:szCs w:val="18"/>
              </w:rPr>
              <w:t>2</w:t>
            </w:r>
          </w:p>
          <w:p w14:paraId="62F5E5A9" w14:textId="5D2FD07E" w:rsidR="00672C62" w:rsidRPr="00554304" w:rsidRDefault="00672C62" w:rsidP="00672C62">
            <w:pPr>
              <w:rPr>
                <w:sz w:val="12"/>
                <w:szCs w:val="12"/>
              </w:rPr>
            </w:pPr>
            <w:r w:rsidRPr="00B5598D">
              <w:rPr>
                <w:sz w:val="18"/>
                <w:szCs w:val="18"/>
              </w:rPr>
              <w:t>MP</w:t>
            </w:r>
            <w:r>
              <w:rPr>
                <w:sz w:val="18"/>
                <w:szCs w:val="18"/>
              </w:rPr>
              <w:t>4</w:t>
            </w:r>
          </w:p>
        </w:tc>
      </w:tr>
      <w:tr w:rsidR="00672C62" w14:paraId="7016A33B" w14:textId="77777777" w:rsidTr="00411762">
        <w:tc>
          <w:tcPr>
            <w:tcW w:w="6475" w:type="dxa"/>
            <w:vAlign w:val="center"/>
          </w:tcPr>
          <w:p w14:paraId="3C4DC3C0" w14:textId="77530B4E" w:rsidR="00672C62" w:rsidRDefault="00672C62" w:rsidP="00672C62">
            <w:pPr>
              <w:rPr>
                <w:rFonts w:ascii="Calibri" w:hAnsi="Calibri" w:cs="Calibri"/>
              </w:rPr>
            </w:pPr>
            <w:r>
              <w:rPr>
                <w:rFonts w:ascii="Calibri" w:hAnsi="Calibri" w:cs="Calibri"/>
              </w:rPr>
              <w:t>Interpret the potential of institutions to produce, reinforce, or challenge inequality</w:t>
            </w:r>
          </w:p>
        </w:tc>
        <w:tc>
          <w:tcPr>
            <w:tcW w:w="1710" w:type="dxa"/>
            <w:vAlign w:val="center"/>
          </w:tcPr>
          <w:p w14:paraId="0E5B8102" w14:textId="0D2F3B16" w:rsidR="00672C62" w:rsidRDefault="008E324C" w:rsidP="00672C62">
            <w:pPr>
              <w:rPr>
                <w:rFonts w:ascii="Calibri" w:hAnsi="Calibri" w:cs="Calibri"/>
              </w:rPr>
            </w:pPr>
            <w:r>
              <w:rPr>
                <w:rFonts w:ascii="Calibri" w:hAnsi="Calibri" w:cs="Calibri"/>
              </w:rPr>
              <w:t>SOC.</w:t>
            </w:r>
            <w:r w:rsidR="00F41454">
              <w:rPr>
                <w:rFonts w:ascii="Calibri" w:hAnsi="Calibri" w:cs="Calibri"/>
              </w:rPr>
              <w:t>9-12.4.3.2</w:t>
            </w:r>
          </w:p>
        </w:tc>
        <w:tc>
          <w:tcPr>
            <w:tcW w:w="1170" w:type="dxa"/>
          </w:tcPr>
          <w:p w14:paraId="221471D5" w14:textId="77777777" w:rsidR="00672C62" w:rsidRPr="00B5598D" w:rsidRDefault="00672C62" w:rsidP="00672C62">
            <w:pPr>
              <w:rPr>
                <w:sz w:val="18"/>
                <w:szCs w:val="18"/>
              </w:rPr>
            </w:pPr>
            <w:r w:rsidRPr="00B5598D">
              <w:rPr>
                <w:sz w:val="18"/>
                <w:szCs w:val="18"/>
              </w:rPr>
              <w:t>MP</w:t>
            </w:r>
            <w:r>
              <w:rPr>
                <w:sz w:val="18"/>
                <w:szCs w:val="18"/>
              </w:rPr>
              <w:t>2</w:t>
            </w:r>
          </w:p>
          <w:p w14:paraId="6770DE8D" w14:textId="055FBE71" w:rsidR="00672C62" w:rsidRPr="00554304" w:rsidRDefault="00672C62" w:rsidP="00672C62">
            <w:pPr>
              <w:rPr>
                <w:sz w:val="12"/>
                <w:szCs w:val="12"/>
              </w:rPr>
            </w:pPr>
            <w:r w:rsidRPr="00B5598D">
              <w:rPr>
                <w:sz w:val="18"/>
                <w:szCs w:val="18"/>
              </w:rPr>
              <w:t>MP</w:t>
            </w:r>
            <w:r>
              <w:rPr>
                <w:sz w:val="18"/>
                <w:szCs w:val="18"/>
              </w:rPr>
              <w:t>4</w:t>
            </w:r>
          </w:p>
        </w:tc>
      </w:tr>
      <w:tr w:rsidR="00672C62" w14:paraId="161A0C5B" w14:textId="77777777" w:rsidTr="00411762">
        <w:tc>
          <w:tcPr>
            <w:tcW w:w="6475" w:type="dxa"/>
            <w:vAlign w:val="center"/>
          </w:tcPr>
          <w:p w14:paraId="2F8110BC" w14:textId="0EC8BC71" w:rsidR="00672C62" w:rsidRDefault="00672C62" w:rsidP="00672C62">
            <w:pPr>
              <w:rPr>
                <w:rFonts w:ascii="Calibri" w:hAnsi="Calibri" w:cs="Calibri"/>
              </w:rPr>
            </w:pPr>
            <w:r>
              <w:rPr>
                <w:rFonts w:ascii="Calibri" w:hAnsi="Calibri" w:cs="Calibri"/>
              </w:rPr>
              <w:t>Describe individual and group responses to inequality, such as social movements</w:t>
            </w:r>
          </w:p>
        </w:tc>
        <w:tc>
          <w:tcPr>
            <w:tcW w:w="1710" w:type="dxa"/>
            <w:vAlign w:val="center"/>
          </w:tcPr>
          <w:p w14:paraId="056BD158" w14:textId="4BF2889C" w:rsidR="00672C62" w:rsidRDefault="008E324C" w:rsidP="00672C62">
            <w:pPr>
              <w:rPr>
                <w:rFonts w:ascii="Calibri" w:hAnsi="Calibri" w:cs="Calibri"/>
              </w:rPr>
            </w:pPr>
            <w:r>
              <w:rPr>
                <w:rFonts w:ascii="Calibri" w:hAnsi="Calibri" w:cs="Calibri"/>
              </w:rPr>
              <w:t>SOC.</w:t>
            </w:r>
            <w:r w:rsidR="00F41454">
              <w:rPr>
                <w:rFonts w:ascii="Calibri" w:hAnsi="Calibri" w:cs="Calibri"/>
              </w:rPr>
              <w:t>9-12.4.4.2</w:t>
            </w:r>
          </w:p>
        </w:tc>
        <w:tc>
          <w:tcPr>
            <w:tcW w:w="1170" w:type="dxa"/>
          </w:tcPr>
          <w:p w14:paraId="5E455D00" w14:textId="77777777" w:rsidR="00672C62" w:rsidRPr="00B5598D" w:rsidRDefault="00672C62" w:rsidP="00672C62">
            <w:pPr>
              <w:rPr>
                <w:sz w:val="18"/>
                <w:szCs w:val="18"/>
              </w:rPr>
            </w:pPr>
            <w:r w:rsidRPr="00B5598D">
              <w:rPr>
                <w:sz w:val="18"/>
                <w:szCs w:val="18"/>
              </w:rPr>
              <w:t>MP</w:t>
            </w:r>
            <w:r>
              <w:rPr>
                <w:sz w:val="18"/>
                <w:szCs w:val="18"/>
              </w:rPr>
              <w:t>2</w:t>
            </w:r>
          </w:p>
          <w:p w14:paraId="144AD6AB" w14:textId="260DB38D" w:rsidR="00672C62" w:rsidRPr="00554304" w:rsidRDefault="00672C62" w:rsidP="00672C62">
            <w:pPr>
              <w:rPr>
                <w:sz w:val="12"/>
                <w:szCs w:val="12"/>
              </w:rPr>
            </w:pPr>
            <w:r w:rsidRPr="00B5598D">
              <w:rPr>
                <w:sz w:val="18"/>
                <w:szCs w:val="18"/>
              </w:rPr>
              <w:t>MP</w:t>
            </w:r>
            <w:r>
              <w:rPr>
                <w:sz w:val="18"/>
                <w:szCs w:val="18"/>
              </w:rPr>
              <w:t>4</w:t>
            </w:r>
          </w:p>
        </w:tc>
      </w:tr>
      <w:tr w:rsidR="00672C62" w14:paraId="3056662A" w14:textId="77777777" w:rsidTr="00411762">
        <w:tc>
          <w:tcPr>
            <w:tcW w:w="6475" w:type="dxa"/>
            <w:vAlign w:val="center"/>
          </w:tcPr>
          <w:p w14:paraId="0058B550" w14:textId="4320B34D" w:rsidR="00672C62" w:rsidRDefault="00672C62" w:rsidP="00672C62">
            <w:pPr>
              <w:rPr>
                <w:rFonts w:ascii="Calibri" w:hAnsi="Calibri" w:cs="Calibri"/>
              </w:rPr>
            </w:pPr>
            <w:r>
              <w:rPr>
                <w:rFonts w:ascii="Calibri" w:hAnsi="Calibri" w:cs="Calibri"/>
              </w:rPr>
              <w:t>Assess social policy responses to inequality</w:t>
            </w:r>
          </w:p>
        </w:tc>
        <w:tc>
          <w:tcPr>
            <w:tcW w:w="1710" w:type="dxa"/>
            <w:vAlign w:val="center"/>
          </w:tcPr>
          <w:p w14:paraId="66305EA8" w14:textId="144D55F2" w:rsidR="00672C62" w:rsidRDefault="008E324C" w:rsidP="00672C62">
            <w:pPr>
              <w:rPr>
                <w:rFonts w:ascii="Calibri" w:hAnsi="Calibri" w:cs="Calibri"/>
              </w:rPr>
            </w:pPr>
            <w:r>
              <w:rPr>
                <w:rFonts w:ascii="Calibri" w:hAnsi="Calibri" w:cs="Calibri"/>
              </w:rPr>
              <w:t>SOC.</w:t>
            </w:r>
            <w:r w:rsidR="00F41454">
              <w:rPr>
                <w:rFonts w:ascii="Calibri" w:hAnsi="Calibri" w:cs="Calibri"/>
              </w:rPr>
              <w:t>9-12.4.4.3</w:t>
            </w:r>
          </w:p>
        </w:tc>
        <w:tc>
          <w:tcPr>
            <w:tcW w:w="1170" w:type="dxa"/>
          </w:tcPr>
          <w:p w14:paraId="62765C82" w14:textId="77777777" w:rsidR="00672C62" w:rsidRPr="00B5598D" w:rsidRDefault="00672C62" w:rsidP="00672C62">
            <w:pPr>
              <w:rPr>
                <w:sz w:val="18"/>
                <w:szCs w:val="18"/>
              </w:rPr>
            </w:pPr>
            <w:r w:rsidRPr="00B5598D">
              <w:rPr>
                <w:sz w:val="18"/>
                <w:szCs w:val="18"/>
              </w:rPr>
              <w:t>MP</w:t>
            </w:r>
            <w:r>
              <w:rPr>
                <w:sz w:val="18"/>
                <w:szCs w:val="18"/>
              </w:rPr>
              <w:t>2</w:t>
            </w:r>
          </w:p>
          <w:p w14:paraId="68AC2D65" w14:textId="71C7E22E" w:rsidR="00672C62" w:rsidRPr="00554304" w:rsidRDefault="00672C62" w:rsidP="00672C62">
            <w:pPr>
              <w:rPr>
                <w:sz w:val="12"/>
                <w:szCs w:val="12"/>
              </w:rPr>
            </w:pPr>
            <w:r w:rsidRPr="00B5598D">
              <w:rPr>
                <w:sz w:val="18"/>
                <w:szCs w:val="18"/>
              </w:rPr>
              <w:t>MP</w:t>
            </w:r>
            <w:r>
              <w:rPr>
                <w:sz w:val="18"/>
                <w:szCs w:val="18"/>
              </w:rPr>
              <w:t>4</w:t>
            </w:r>
          </w:p>
        </w:tc>
      </w:tr>
      <w:tr w:rsidR="00983D52" w14:paraId="2FED4138" w14:textId="77777777" w:rsidTr="001F1BD4">
        <w:tc>
          <w:tcPr>
            <w:tcW w:w="6475" w:type="dxa"/>
          </w:tcPr>
          <w:p w14:paraId="3C075AD3" w14:textId="5B3378A2" w:rsidR="00983D52" w:rsidRDefault="00983D52" w:rsidP="00983D52">
            <w:pPr>
              <w:rPr>
                <w:rFonts w:ascii="Calibri" w:hAnsi="Calibri" w:cs="Calibri"/>
              </w:rPr>
            </w:pPr>
            <w:r w:rsidRPr="00A61559">
              <w:t>Cite specific textual evidence to support analysis of primary and secondary sources, connecting insights gained from specific details to an understanding of the text as a whole</w:t>
            </w:r>
          </w:p>
        </w:tc>
        <w:tc>
          <w:tcPr>
            <w:tcW w:w="1710" w:type="dxa"/>
            <w:tcBorders>
              <w:bottom w:val="single" w:sz="4" w:space="0" w:color="auto"/>
              <w:right w:val="single" w:sz="4" w:space="0" w:color="auto"/>
            </w:tcBorders>
          </w:tcPr>
          <w:p w14:paraId="0134373C" w14:textId="60A7C128" w:rsidR="00983D52" w:rsidRDefault="00983D52" w:rsidP="00983D52">
            <w:pPr>
              <w:rPr>
                <w:rFonts w:ascii="Calibri" w:hAnsi="Calibri" w:cs="Calibri"/>
              </w:rPr>
            </w:pPr>
            <w:r w:rsidRPr="00016922">
              <w:rPr>
                <w:rFonts w:ascii="Calibri" w:hAnsi="Calibri" w:cs="Calibri"/>
                <w:sz w:val="20"/>
                <w:szCs w:val="20"/>
              </w:rPr>
              <w:t>CC.8.5.11-12.A</w:t>
            </w:r>
          </w:p>
        </w:tc>
        <w:tc>
          <w:tcPr>
            <w:tcW w:w="1170" w:type="dxa"/>
            <w:tcBorders>
              <w:top w:val="single" w:sz="4" w:space="0" w:color="auto"/>
            </w:tcBorders>
          </w:tcPr>
          <w:p w14:paraId="1EAA015C" w14:textId="77777777" w:rsidR="00983D52" w:rsidRDefault="00983D52" w:rsidP="00983D52">
            <w:pPr>
              <w:rPr>
                <w:sz w:val="20"/>
                <w:szCs w:val="20"/>
              </w:rPr>
            </w:pPr>
            <w:r>
              <w:rPr>
                <w:sz w:val="20"/>
                <w:szCs w:val="20"/>
              </w:rPr>
              <w:t>MP1</w:t>
            </w:r>
          </w:p>
          <w:p w14:paraId="7B02FA7D" w14:textId="77777777" w:rsidR="00983D52" w:rsidRDefault="00983D52" w:rsidP="00983D52">
            <w:pPr>
              <w:rPr>
                <w:sz w:val="20"/>
                <w:szCs w:val="20"/>
              </w:rPr>
            </w:pPr>
            <w:r>
              <w:rPr>
                <w:sz w:val="20"/>
                <w:szCs w:val="20"/>
              </w:rPr>
              <w:t>MP2</w:t>
            </w:r>
          </w:p>
          <w:p w14:paraId="3C5085F8" w14:textId="77777777" w:rsidR="00983D52" w:rsidRDefault="00983D52" w:rsidP="00983D52">
            <w:pPr>
              <w:rPr>
                <w:sz w:val="20"/>
                <w:szCs w:val="20"/>
              </w:rPr>
            </w:pPr>
            <w:r w:rsidRPr="001719DD">
              <w:rPr>
                <w:sz w:val="20"/>
                <w:szCs w:val="20"/>
              </w:rPr>
              <w:t>MP</w:t>
            </w:r>
            <w:r>
              <w:rPr>
                <w:sz w:val="20"/>
                <w:szCs w:val="20"/>
              </w:rPr>
              <w:t>3</w:t>
            </w:r>
          </w:p>
          <w:p w14:paraId="4B379F76" w14:textId="78305EF8" w:rsidR="00983D52" w:rsidRPr="00B5598D" w:rsidRDefault="00983D52" w:rsidP="00983D52">
            <w:pPr>
              <w:rPr>
                <w:sz w:val="18"/>
                <w:szCs w:val="18"/>
              </w:rPr>
            </w:pPr>
            <w:r>
              <w:rPr>
                <w:sz w:val="20"/>
                <w:szCs w:val="20"/>
              </w:rPr>
              <w:t>MP4</w:t>
            </w:r>
          </w:p>
        </w:tc>
      </w:tr>
      <w:tr w:rsidR="00983D52" w14:paraId="5D1884A6"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5C4B17D4" w14:textId="72B8552A" w:rsidR="00983D52" w:rsidRDefault="00983D52" w:rsidP="00983D52">
            <w:pPr>
              <w:rPr>
                <w:rFonts w:ascii="Calibri" w:hAnsi="Calibri" w:cs="Calibri"/>
              </w:rPr>
            </w:pPr>
            <w:r w:rsidRPr="00A61559">
              <w:t>Determine the central ideas or information of a primary or secondary source; provide an accurate summary that makes clear the relationships among the key details and idea</w:t>
            </w:r>
          </w:p>
        </w:tc>
        <w:tc>
          <w:tcPr>
            <w:tcW w:w="1710" w:type="dxa"/>
            <w:tcBorders>
              <w:bottom w:val="single" w:sz="4" w:space="0" w:color="auto"/>
              <w:right w:val="single" w:sz="4" w:space="0" w:color="auto"/>
            </w:tcBorders>
          </w:tcPr>
          <w:p w14:paraId="47DE1820" w14:textId="24A81CE1" w:rsidR="00983D52" w:rsidRDefault="00983D52" w:rsidP="00983D52">
            <w:pPr>
              <w:rPr>
                <w:rFonts w:ascii="Calibri" w:hAnsi="Calibri" w:cs="Calibri"/>
              </w:rPr>
            </w:pPr>
            <w:r w:rsidRPr="00016922">
              <w:rPr>
                <w:rFonts w:ascii="Calibri" w:hAnsi="Calibri" w:cs="Calibri"/>
                <w:sz w:val="20"/>
                <w:szCs w:val="20"/>
              </w:rPr>
              <w:t>CC.8.5.11-12.B</w:t>
            </w:r>
          </w:p>
        </w:tc>
        <w:tc>
          <w:tcPr>
            <w:tcW w:w="1170" w:type="dxa"/>
            <w:tcBorders>
              <w:top w:val="single" w:sz="4" w:space="0" w:color="auto"/>
            </w:tcBorders>
          </w:tcPr>
          <w:p w14:paraId="60689783" w14:textId="77777777" w:rsidR="00983D52" w:rsidRDefault="00983D52" w:rsidP="00983D52">
            <w:pPr>
              <w:rPr>
                <w:sz w:val="20"/>
                <w:szCs w:val="20"/>
              </w:rPr>
            </w:pPr>
            <w:r>
              <w:rPr>
                <w:sz w:val="20"/>
                <w:szCs w:val="20"/>
              </w:rPr>
              <w:t>MP1</w:t>
            </w:r>
          </w:p>
          <w:p w14:paraId="27896A23" w14:textId="77777777" w:rsidR="00983D52" w:rsidRDefault="00983D52" w:rsidP="00983D52">
            <w:pPr>
              <w:rPr>
                <w:sz w:val="20"/>
                <w:szCs w:val="20"/>
              </w:rPr>
            </w:pPr>
            <w:r>
              <w:rPr>
                <w:sz w:val="20"/>
                <w:szCs w:val="20"/>
              </w:rPr>
              <w:t>MP2</w:t>
            </w:r>
          </w:p>
          <w:p w14:paraId="5DB9899E" w14:textId="77777777" w:rsidR="00983D52" w:rsidRDefault="00983D52" w:rsidP="00983D52">
            <w:pPr>
              <w:rPr>
                <w:sz w:val="20"/>
                <w:szCs w:val="20"/>
              </w:rPr>
            </w:pPr>
            <w:r w:rsidRPr="001719DD">
              <w:rPr>
                <w:sz w:val="20"/>
                <w:szCs w:val="20"/>
              </w:rPr>
              <w:t>MP</w:t>
            </w:r>
            <w:r>
              <w:rPr>
                <w:sz w:val="20"/>
                <w:szCs w:val="20"/>
              </w:rPr>
              <w:t>3</w:t>
            </w:r>
          </w:p>
          <w:p w14:paraId="2E5063FC" w14:textId="31E1687D" w:rsidR="00983D52" w:rsidRPr="00B5598D" w:rsidRDefault="00983D52" w:rsidP="00983D52">
            <w:pPr>
              <w:rPr>
                <w:sz w:val="18"/>
                <w:szCs w:val="18"/>
              </w:rPr>
            </w:pPr>
            <w:r>
              <w:rPr>
                <w:sz w:val="20"/>
                <w:szCs w:val="20"/>
              </w:rPr>
              <w:t>MP4</w:t>
            </w:r>
          </w:p>
        </w:tc>
      </w:tr>
      <w:tr w:rsidR="00983D52" w14:paraId="0C630CAE"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1B089D09" w14:textId="2F724114" w:rsidR="00983D52" w:rsidRDefault="00983D52" w:rsidP="00983D52">
            <w:pPr>
              <w:rPr>
                <w:rFonts w:ascii="Calibri" w:hAnsi="Calibri" w:cs="Calibri"/>
              </w:rPr>
            </w:pPr>
            <w:r w:rsidRPr="00A61559">
              <w:lastRenderedPageBreak/>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710" w:type="dxa"/>
            <w:tcBorders>
              <w:bottom w:val="single" w:sz="4" w:space="0" w:color="auto"/>
              <w:right w:val="single" w:sz="4" w:space="0" w:color="auto"/>
            </w:tcBorders>
          </w:tcPr>
          <w:p w14:paraId="347D264E" w14:textId="4D37628C" w:rsidR="00983D52" w:rsidRDefault="00983D52" w:rsidP="00983D52">
            <w:pPr>
              <w:rPr>
                <w:rFonts w:ascii="Calibri" w:hAnsi="Calibri" w:cs="Calibri"/>
              </w:rPr>
            </w:pPr>
            <w:r w:rsidRPr="00016922">
              <w:rPr>
                <w:rFonts w:ascii="Calibri" w:hAnsi="Calibri" w:cs="Calibri"/>
                <w:sz w:val="20"/>
                <w:szCs w:val="20"/>
              </w:rPr>
              <w:t>CC.8.5.11-12.C</w:t>
            </w:r>
          </w:p>
        </w:tc>
        <w:tc>
          <w:tcPr>
            <w:tcW w:w="1170" w:type="dxa"/>
            <w:tcBorders>
              <w:top w:val="single" w:sz="4" w:space="0" w:color="auto"/>
            </w:tcBorders>
          </w:tcPr>
          <w:p w14:paraId="60CC7D3C" w14:textId="77777777" w:rsidR="00983D52" w:rsidRDefault="00983D52" w:rsidP="00983D52">
            <w:pPr>
              <w:rPr>
                <w:sz w:val="20"/>
                <w:szCs w:val="20"/>
              </w:rPr>
            </w:pPr>
            <w:r>
              <w:rPr>
                <w:sz w:val="20"/>
                <w:szCs w:val="20"/>
              </w:rPr>
              <w:t>MP1</w:t>
            </w:r>
          </w:p>
          <w:p w14:paraId="1FED419D" w14:textId="77777777" w:rsidR="00983D52" w:rsidRDefault="00983D52" w:rsidP="00983D52">
            <w:pPr>
              <w:rPr>
                <w:sz w:val="20"/>
                <w:szCs w:val="20"/>
              </w:rPr>
            </w:pPr>
            <w:r>
              <w:rPr>
                <w:sz w:val="20"/>
                <w:szCs w:val="20"/>
              </w:rPr>
              <w:t>MP2</w:t>
            </w:r>
          </w:p>
          <w:p w14:paraId="6BFADD34" w14:textId="77777777" w:rsidR="00983D52" w:rsidRDefault="00983D52" w:rsidP="00983D52">
            <w:pPr>
              <w:rPr>
                <w:sz w:val="20"/>
                <w:szCs w:val="20"/>
              </w:rPr>
            </w:pPr>
            <w:r w:rsidRPr="001719DD">
              <w:rPr>
                <w:sz w:val="20"/>
                <w:szCs w:val="20"/>
              </w:rPr>
              <w:t>MP</w:t>
            </w:r>
            <w:r>
              <w:rPr>
                <w:sz w:val="20"/>
                <w:szCs w:val="20"/>
              </w:rPr>
              <w:t>3</w:t>
            </w:r>
          </w:p>
          <w:p w14:paraId="4033557A" w14:textId="12050470" w:rsidR="00983D52" w:rsidRPr="00B5598D" w:rsidRDefault="00983D52" w:rsidP="00983D52">
            <w:pPr>
              <w:rPr>
                <w:sz w:val="18"/>
                <w:szCs w:val="18"/>
              </w:rPr>
            </w:pPr>
            <w:r>
              <w:rPr>
                <w:sz w:val="20"/>
                <w:szCs w:val="20"/>
              </w:rPr>
              <w:t>MP4</w:t>
            </w:r>
          </w:p>
        </w:tc>
      </w:tr>
      <w:tr w:rsidR="00983D52" w14:paraId="4E4FE001"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2EDA3A09" w14:textId="6587E991" w:rsidR="00983D52" w:rsidRDefault="00983D52" w:rsidP="00983D52">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p>
        </w:tc>
        <w:tc>
          <w:tcPr>
            <w:tcW w:w="1710" w:type="dxa"/>
            <w:tcBorders>
              <w:bottom w:val="single" w:sz="4" w:space="0" w:color="auto"/>
              <w:right w:val="single" w:sz="4" w:space="0" w:color="auto"/>
            </w:tcBorders>
          </w:tcPr>
          <w:p w14:paraId="04F12F15" w14:textId="2A185850" w:rsidR="00983D52" w:rsidRDefault="00983D52" w:rsidP="00983D52">
            <w:pPr>
              <w:rPr>
                <w:rFonts w:ascii="Calibri" w:hAnsi="Calibri" w:cs="Calibri"/>
              </w:rPr>
            </w:pPr>
            <w:r w:rsidRPr="00016922">
              <w:rPr>
                <w:rFonts w:ascii="Calibri" w:hAnsi="Calibri" w:cs="Calibri"/>
                <w:sz w:val="20"/>
                <w:szCs w:val="20"/>
              </w:rPr>
              <w:t>CC.8.5.11-12.D</w:t>
            </w:r>
          </w:p>
        </w:tc>
        <w:tc>
          <w:tcPr>
            <w:tcW w:w="1170" w:type="dxa"/>
            <w:tcBorders>
              <w:top w:val="single" w:sz="4" w:space="0" w:color="auto"/>
            </w:tcBorders>
          </w:tcPr>
          <w:p w14:paraId="0300B97A" w14:textId="77777777" w:rsidR="00983D52" w:rsidRDefault="00983D52" w:rsidP="00983D52">
            <w:pPr>
              <w:rPr>
                <w:sz w:val="20"/>
                <w:szCs w:val="20"/>
              </w:rPr>
            </w:pPr>
            <w:r>
              <w:rPr>
                <w:sz w:val="20"/>
                <w:szCs w:val="20"/>
              </w:rPr>
              <w:t>MP1</w:t>
            </w:r>
          </w:p>
          <w:p w14:paraId="4DD82A94" w14:textId="77777777" w:rsidR="00983D52" w:rsidRDefault="00983D52" w:rsidP="00983D52">
            <w:pPr>
              <w:rPr>
                <w:sz w:val="20"/>
                <w:szCs w:val="20"/>
              </w:rPr>
            </w:pPr>
            <w:r>
              <w:rPr>
                <w:sz w:val="20"/>
                <w:szCs w:val="20"/>
              </w:rPr>
              <w:t>MP2</w:t>
            </w:r>
          </w:p>
          <w:p w14:paraId="78E63E84" w14:textId="77777777" w:rsidR="00983D52" w:rsidRDefault="00983D52" w:rsidP="00983D52">
            <w:pPr>
              <w:rPr>
                <w:sz w:val="20"/>
                <w:szCs w:val="20"/>
              </w:rPr>
            </w:pPr>
            <w:r w:rsidRPr="001719DD">
              <w:rPr>
                <w:sz w:val="20"/>
                <w:szCs w:val="20"/>
              </w:rPr>
              <w:t>MP</w:t>
            </w:r>
            <w:r>
              <w:rPr>
                <w:sz w:val="20"/>
                <w:szCs w:val="20"/>
              </w:rPr>
              <w:t>3</w:t>
            </w:r>
          </w:p>
          <w:p w14:paraId="33A7FADE" w14:textId="33F93B20" w:rsidR="00983D52" w:rsidRPr="00B5598D" w:rsidRDefault="00983D52" w:rsidP="00983D52">
            <w:pPr>
              <w:rPr>
                <w:sz w:val="18"/>
                <w:szCs w:val="18"/>
              </w:rPr>
            </w:pPr>
            <w:r>
              <w:rPr>
                <w:sz w:val="20"/>
                <w:szCs w:val="20"/>
              </w:rPr>
              <w:t>MP4</w:t>
            </w:r>
          </w:p>
        </w:tc>
      </w:tr>
      <w:tr w:rsidR="00983D52" w14:paraId="33BCDF94"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7B5E0720" w14:textId="77777777" w:rsidR="00983D52" w:rsidRPr="00A61559" w:rsidRDefault="00983D52" w:rsidP="00983D52">
            <w:pPr>
              <w:ind w:left="2" w:right="34"/>
            </w:pPr>
            <w:r w:rsidRPr="00A61559">
              <w:t xml:space="preserve">Analyze in detail how a complex primary source is structured, including how key sentences, paragraphs, and larger portions of the text contribute to the </w:t>
            </w:r>
            <w:proofErr w:type="gramStart"/>
            <w:r w:rsidRPr="00A61559">
              <w:t>whole</w:t>
            </w:r>
            <w:proofErr w:type="gramEnd"/>
          </w:p>
          <w:p w14:paraId="0D40DA93" w14:textId="614441EC" w:rsidR="00983D52" w:rsidRDefault="00983D52" w:rsidP="00983D52">
            <w:pPr>
              <w:rPr>
                <w:rFonts w:ascii="Calibri" w:hAnsi="Calibri" w:cs="Calibri"/>
              </w:rPr>
            </w:pPr>
            <w:r w:rsidRPr="00A61559">
              <w:t xml:space="preserve"> </w:t>
            </w:r>
          </w:p>
        </w:tc>
        <w:tc>
          <w:tcPr>
            <w:tcW w:w="1710" w:type="dxa"/>
            <w:tcBorders>
              <w:bottom w:val="single" w:sz="4" w:space="0" w:color="auto"/>
              <w:right w:val="single" w:sz="4" w:space="0" w:color="auto"/>
            </w:tcBorders>
          </w:tcPr>
          <w:p w14:paraId="0C0DE550" w14:textId="12A1D8C6" w:rsidR="00983D52" w:rsidRDefault="00983D52" w:rsidP="00983D52">
            <w:pPr>
              <w:rPr>
                <w:rFonts w:ascii="Calibri" w:hAnsi="Calibri" w:cs="Calibri"/>
              </w:rPr>
            </w:pPr>
            <w:r w:rsidRPr="00016922">
              <w:rPr>
                <w:rFonts w:ascii="Calibri" w:hAnsi="Calibri" w:cs="Calibri"/>
                <w:sz w:val="20"/>
                <w:szCs w:val="20"/>
              </w:rPr>
              <w:t>CC.8.5.11-12.E</w:t>
            </w:r>
          </w:p>
        </w:tc>
        <w:tc>
          <w:tcPr>
            <w:tcW w:w="1170" w:type="dxa"/>
            <w:tcBorders>
              <w:top w:val="single" w:sz="4" w:space="0" w:color="auto"/>
            </w:tcBorders>
          </w:tcPr>
          <w:p w14:paraId="6605D5D4" w14:textId="77777777" w:rsidR="00983D52" w:rsidRDefault="00983D52" w:rsidP="00983D52">
            <w:pPr>
              <w:rPr>
                <w:sz w:val="20"/>
                <w:szCs w:val="20"/>
              </w:rPr>
            </w:pPr>
            <w:r>
              <w:rPr>
                <w:sz w:val="20"/>
                <w:szCs w:val="20"/>
              </w:rPr>
              <w:t>MP1</w:t>
            </w:r>
          </w:p>
          <w:p w14:paraId="08E9252C" w14:textId="77777777" w:rsidR="00983D52" w:rsidRDefault="00983D52" w:rsidP="00983D52">
            <w:pPr>
              <w:rPr>
                <w:sz w:val="20"/>
                <w:szCs w:val="20"/>
              </w:rPr>
            </w:pPr>
            <w:r>
              <w:rPr>
                <w:sz w:val="20"/>
                <w:szCs w:val="20"/>
              </w:rPr>
              <w:t>MP2</w:t>
            </w:r>
          </w:p>
          <w:p w14:paraId="7343C5D3" w14:textId="77777777" w:rsidR="00983D52" w:rsidRDefault="00983D52" w:rsidP="00983D52">
            <w:pPr>
              <w:rPr>
                <w:sz w:val="20"/>
                <w:szCs w:val="20"/>
              </w:rPr>
            </w:pPr>
            <w:r w:rsidRPr="001719DD">
              <w:rPr>
                <w:sz w:val="20"/>
                <w:szCs w:val="20"/>
              </w:rPr>
              <w:t>MP</w:t>
            </w:r>
            <w:r>
              <w:rPr>
                <w:sz w:val="20"/>
                <w:szCs w:val="20"/>
              </w:rPr>
              <w:t>3</w:t>
            </w:r>
          </w:p>
          <w:p w14:paraId="0C22F27A" w14:textId="0A091C60" w:rsidR="00983D52" w:rsidRPr="00B5598D" w:rsidRDefault="00983D52" w:rsidP="00983D52">
            <w:pPr>
              <w:rPr>
                <w:sz w:val="18"/>
                <w:szCs w:val="18"/>
              </w:rPr>
            </w:pPr>
            <w:r>
              <w:rPr>
                <w:sz w:val="20"/>
                <w:szCs w:val="20"/>
              </w:rPr>
              <w:t>MP4</w:t>
            </w:r>
          </w:p>
        </w:tc>
      </w:tr>
      <w:tr w:rsidR="00983D52" w14:paraId="2C887922"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1A9257EF" w14:textId="77777777" w:rsidR="00983D52" w:rsidRPr="00A61559" w:rsidRDefault="00983D52" w:rsidP="00983D52">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7760EA5B" w14:textId="7B44231E" w:rsidR="00983D52" w:rsidRDefault="00983D52" w:rsidP="00983D52">
            <w:pPr>
              <w:rPr>
                <w:rFonts w:ascii="Calibri" w:hAnsi="Calibri" w:cs="Calibri"/>
              </w:rPr>
            </w:pPr>
            <w:r w:rsidRPr="00A61559">
              <w:t xml:space="preserve"> </w:t>
            </w:r>
          </w:p>
        </w:tc>
        <w:tc>
          <w:tcPr>
            <w:tcW w:w="1710" w:type="dxa"/>
            <w:tcBorders>
              <w:bottom w:val="single" w:sz="4" w:space="0" w:color="auto"/>
              <w:right w:val="single" w:sz="4" w:space="0" w:color="auto"/>
            </w:tcBorders>
          </w:tcPr>
          <w:p w14:paraId="5C0BA569" w14:textId="0004380E" w:rsidR="00983D52" w:rsidRDefault="00983D52" w:rsidP="00983D52">
            <w:pPr>
              <w:rPr>
                <w:rFonts w:ascii="Calibri" w:hAnsi="Calibri" w:cs="Calibri"/>
              </w:rPr>
            </w:pPr>
            <w:r w:rsidRPr="00016922">
              <w:rPr>
                <w:rFonts w:ascii="Calibri" w:hAnsi="Calibri" w:cs="Calibri"/>
                <w:sz w:val="20"/>
                <w:szCs w:val="20"/>
              </w:rPr>
              <w:t>CC.8.5.11-12.F</w:t>
            </w:r>
          </w:p>
        </w:tc>
        <w:tc>
          <w:tcPr>
            <w:tcW w:w="1170" w:type="dxa"/>
            <w:tcBorders>
              <w:top w:val="single" w:sz="4" w:space="0" w:color="auto"/>
            </w:tcBorders>
          </w:tcPr>
          <w:p w14:paraId="3CE711D5" w14:textId="77777777" w:rsidR="00983D52" w:rsidRDefault="00983D52" w:rsidP="00983D52">
            <w:pPr>
              <w:rPr>
                <w:sz w:val="20"/>
                <w:szCs w:val="20"/>
              </w:rPr>
            </w:pPr>
            <w:r>
              <w:rPr>
                <w:sz w:val="20"/>
                <w:szCs w:val="20"/>
              </w:rPr>
              <w:t>MP1</w:t>
            </w:r>
          </w:p>
          <w:p w14:paraId="07A3DA52" w14:textId="77777777" w:rsidR="00983D52" w:rsidRDefault="00983D52" w:rsidP="00983D52">
            <w:pPr>
              <w:rPr>
                <w:sz w:val="20"/>
                <w:szCs w:val="20"/>
              </w:rPr>
            </w:pPr>
            <w:r>
              <w:rPr>
                <w:sz w:val="20"/>
                <w:szCs w:val="20"/>
              </w:rPr>
              <w:t>MP2</w:t>
            </w:r>
          </w:p>
          <w:p w14:paraId="33FB3722" w14:textId="77777777" w:rsidR="00983D52" w:rsidRDefault="00983D52" w:rsidP="00983D52">
            <w:pPr>
              <w:rPr>
                <w:sz w:val="20"/>
                <w:szCs w:val="20"/>
              </w:rPr>
            </w:pPr>
            <w:r w:rsidRPr="001719DD">
              <w:rPr>
                <w:sz w:val="20"/>
                <w:szCs w:val="20"/>
              </w:rPr>
              <w:t>MP</w:t>
            </w:r>
            <w:r>
              <w:rPr>
                <w:sz w:val="20"/>
                <w:szCs w:val="20"/>
              </w:rPr>
              <w:t>3</w:t>
            </w:r>
          </w:p>
          <w:p w14:paraId="45D58CD4" w14:textId="477EE7CC" w:rsidR="00983D52" w:rsidRPr="00B5598D" w:rsidRDefault="00983D52" w:rsidP="00983D52">
            <w:pPr>
              <w:rPr>
                <w:sz w:val="18"/>
                <w:szCs w:val="18"/>
              </w:rPr>
            </w:pPr>
            <w:r>
              <w:rPr>
                <w:sz w:val="20"/>
                <w:szCs w:val="20"/>
              </w:rPr>
              <w:t>MP4</w:t>
            </w:r>
          </w:p>
        </w:tc>
      </w:tr>
      <w:tr w:rsidR="00983D52" w14:paraId="61234D4A"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1D9B5F02" w14:textId="6A8F4BC8" w:rsidR="00983D52" w:rsidRDefault="00983D52" w:rsidP="00983D52">
            <w:pPr>
              <w:rPr>
                <w:rFonts w:ascii="Calibri" w:hAnsi="Calibri" w:cs="Calibri"/>
              </w:rPr>
            </w:pPr>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710" w:type="dxa"/>
            <w:tcBorders>
              <w:bottom w:val="single" w:sz="4" w:space="0" w:color="auto"/>
              <w:right w:val="single" w:sz="4" w:space="0" w:color="auto"/>
            </w:tcBorders>
          </w:tcPr>
          <w:p w14:paraId="6C9882E6" w14:textId="165B2D39" w:rsidR="00983D52" w:rsidRDefault="00983D52" w:rsidP="00983D52">
            <w:pPr>
              <w:rPr>
                <w:rFonts w:ascii="Calibri" w:hAnsi="Calibri" w:cs="Calibri"/>
              </w:rPr>
            </w:pPr>
            <w:r w:rsidRPr="00016922">
              <w:rPr>
                <w:rFonts w:ascii="Calibri" w:hAnsi="Calibri" w:cs="Calibri"/>
                <w:sz w:val="20"/>
                <w:szCs w:val="20"/>
              </w:rPr>
              <w:t>CC.8.5.11-12.G</w:t>
            </w:r>
          </w:p>
        </w:tc>
        <w:tc>
          <w:tcPr>
            <w:tcW w:w="1170" w:type="dxa"/>
            <w:tcBorders>
              <w:top w:val="single" w:sz="4" w:space="0" w:color="auto"/>
            </w:tcBorders>
          </w:tcPr>
          <w:p w14:paraId="42E296F5" w14:textId="77777777" w:rsidR="00983D52" w:rsidRDefault="00983D52" w:rsidP="00983D52">
            <w:pPr>
              <w:rPr>
                <w:sz w:val="20"/>
                <w:szCs w:val="20"/>
              </w:rPr>
            </w:pPr>
            <w:r>
              <w:rPr>
                <w:sz w:val="20"/>
                <w:szCs w:val="20"/>
              </w:rPr>
              <w:t>MP1</w:t>
            </w:r>
          </w:p>
          <w:p w14:paraId="09C61823" w14:textId="77777777" w:rsidR="00983D52" w:rsidRDefault="00983D52" w:rsidP="00983D52">
            <w:pPr>
              <w:rPr>
                <w:sz w:val="20"/>
                <w:szCs w:val="20"/>
              </w:rPr>
            </w:pPr>
            <w:r>
              <w:rPr>
                <w:sz w:val="20"/>
                <w:szCs w:val="20"/>
              </w:rPr>
              <w:t>MP2</w:t>
            </w:r>
          </w:p>
          <w:p w14:paraId="0F98B61C" w14:textId="77777777" w:rsidR="00983D52" w:rsidRDefault="00983D52" w:rsidP="00983D52">
            <w:pPr>
              <w:rPr>
                <w:sz w:val="20"/>
                <w:szCs w:val="20"/>
              </w:rPr>
            </w:pPr>
            <w:r w:rsidRPr="001719DD">
              <w:rPr>
                <w:sz w:val="20"/>
                <w:szCs w:val="20"/>
              </w:rPr>
              <w:t>MP</w:t>
            </w:r>
            <w:r>
              <w:rPr>
                <w:sz w:val="20"/>
                <w:szCs w:val="20"/>
              </w:rPr>
              <w:t>3</w:t>
            </w:r>
          </w:p>
          <w:p w14:paraId="31E2B415" w14:textId="708EF6E8" w:rsidR="00983D52" w:rsidRPr="00B5598D" w:rsidRDefault="00983D52" w:rsidP="00983D52">
            <w:pPr>
              <w:rPr>
                <w:sz w:val="18"/>
                <w:szCs w:val="18"/>
              </w:rPr>
            </w:pPr>
            <w:r>
              <w:rPr>
                <w:sz w:val="20"/>
                <w:szCs w:val="20"/>
              </w:rPr>
              <w:t>MP4</w:t>
            </w:r>
          </w:p>
        </w:tc>
      </w:tr>
      <w:tr w:rsidR="00983D52" w14:paraId="676F2CC0"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6C44C671" w14:textId="37A31EF6" w:rsidR="00983D52" w:rsidRDefault="00983D52" w:rsidP="00983D52">
            <w:pPr>
              <w:rPr>
                <w:rFonts w:ascii="Calibri" w:hAnsi="Calibri" w:cs="Calibri"/>
              </w:rPr>
            </w:pPr>
            <w:r w:rsidRPr="00A61559">
              <w:t xml:space="preserve">Evaluate an author’s premises, claims, and evidence by corroborating or challenging them with other information </w:t>
            </w:r>
          </w:p>
        </w:tc>
        <w:tc>
          <w:tcPr>
            <w:tcW w:w="1710" w:type="dxa"/>
            <w:tcBorders>
              <w:bottom w:val="single" w:sz="4" w:space="0" w:color="auto"/>
              <w:right w:val="single" w:sz="4" w:space="0" w:color="auto"/>
            </w:tcBorders>
          </w:tcPr>
          <w:p w14:paraId="257DCECB" w14:textId="07E7A6CD" w:rsidR="00983D52" w:rsidRDefault="00983D52" w:rsidP="00983D52">
            <w:pPr>
              <w:rPr>
                <w:rFonts w:ascii="Calibri" w:hAnsi="Calibri" w:cs="Calibri"/>
              </w:rPr>
            </w:pPr>
            <w:r w:rsidRPr="00016922">
              <w:rPr>
                <w:rFonts w:ascii="Calibri" w:hAnsi="Calibri" w:cs="Calibri"/>
                <w:sz w:val="20"/>
                <w:szCs w:val="20"/>
              </w:rPr>
              <w:t>CC.8.5.11-12.H</w:t>
            </w:r>
          </w:p>
        </w:tc>
        <w:tc>
          <w:tcPr>
            <w:tcW w:w="1170" w:type="dxa"/>
            <w:tcBorders>
              <w:top w:val="single" w:sz="4" w:space="0" w:color="auto"/>
            </w:tcBorders>
          </w:tcPr>
          <w:p w14:paraId="5CF6BB5F" w14:textId="77777777" w:rsidR="00983D52" w:rsidRDefault="00983D52" w:rsidP="00983D52">
            <w:pPr>
              <w:rPr>
                <w:sz w:val="20"/>
                <w:szCs w:val="20"/>
              </w:rPr>
            </w:pPr>
            <w:r>
              <w:rPr>
                <w:sz w:val="20"/>
                <w:szCs w:val="20"/>
              </w:rPr>
              <w:t>MP1</w:t>
            </w:r>
          </w:p>
          <w:p w14:paraId="007F0E7F" w14:textId="77777777" w:rsidR="00983D52" w:rsidRDefault="00983D52" w:rsidP="00983D52">
            <w:pPr>
              <w:rPr>
                <w:sz w:val="20"/>
                <w:szCs w:val="20"/>
              </w:rPr>
            </w:pPr>
            <w:r>
              <w:rPr>
                <w:sz w:val="20"/>
                <w:szCs w:val="20"/>
              </w:rPr>
              <w:t>MP2</w:t>
            </w:r>
          </w:p>
          <w:p w14:paraId="255BCF97" w14:textId="77777777" w:rsidR="00983D52" w:rsidRDefault="00983D52" w:rsidP="00983D52">
            <w:pPr>
              <w:rPr>
                <w:sz w:val="20"/>
                <w:szCs w:val="20"/>
              </w:rPr>
            </w:pPr>
            <w:r w:rsidRPr="001719DD">
              <w:rPr>
                <w:sz w:val="20"/>
                <w:szCs w:val="20"/>
              </w:rPr>
              <w:t>MP</w:t>
            </w:r>
            <w:r>
              <w:rPr>
                <w:sz w:val="20"/>
                <w:szCs w:val="20"/>
              </w:rPr>
              <w:t>3</w:t>
            </w:r>
          </w:p>
          <w:p w14:paraId="66731165" w14:textId="4E37A933" w:rsidR="00983D52" w:rsidRPr="00B5598D" w:rsidRDefault="00983D52" w:rsidP="00983D52">
            <w:pPr>
              <w:rPr>
                <w:sz w:val="18"/>
                <w:szCs w:val="18"/>
              </w:rPr>
            </w:pPr>
            <w:r>
              <w:rPr>
                <w:sz w:val="20"/>
                <w:szCs w:val="20"/>
              </w:rPr>
              <w:t>MP4</w:t>
            </w:r>
          </w:p>
        </w:tc>
      </w:tr>
      <w:tr w:rsidR="00983D52" w14:paraId="4B819941"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1DCF1B99" w14:textId="4862EA99" w:rsidR="00983D52" w:rsidRDefault="00983D52" w:rsidP="00983D52">
            <w:pPr>
              <w:rPr>
                <w:rFonts w:ascii="Calibri" w:hAnsi="Calibri" w:cs="Calibri"/>
              </w:rPr>
            </w:pPr>
            <w:r w:rsidRPr="00A61559">
              <w:t xml:space="preserve">Integrate information from diverse sources, both primary and secondary, into a coherent understanding of an idea or event, noting discrepancies among sources </w:t>
            </w:r>
          </w:p>
        </w:tc>
        <w:tc>
          <w:tcPr>
            <w:tcW w:w="1710" w:type="dxa"/>
            <w:tcBorders>
              <w:bottom w:val="single" w:sz="4" w:space="0" w:color="auto"/>
              <w:right w:val="single" w:sz="4" w:space="0" w:color="auto"/>
            </w:tcBorders>
          </w:tcPr>
          <w:p w14:paraId="2D6284E4" w14:textId="15CEC24E" w:rsidR="00983D52" w:rsidRDefault="00983D52" w:rsidP="00983D52">
            <w:pPr>
              <w:rPr>
                <w:rFonts w:ascii="Calibri" w:hAnsi="Calibri" w:cs="Calibri"/>
              </w:rPr>
            </w:pPr>
            <w:r w:rsidRPr="00016922">
              <w:rPr>
                <w:rFonts w:ascii="Calibri" w:hAnsi="Calibri" w:cs="Calibri"/>
                <w:sz w:val="20"/>
                <w:szCs w:val="20"/>
              </w:rPr>
              <w:t>CC.8.5.11-12.I</w:t>
            </w:r>
          </w:p>
        </w:tc>
        <w:tc>
          <w:tcPr>
            <w:tcW w:w="1170" w:type="dxa"/>
            <w:tcBorders>
              <w:top w:val="single" w:sz="4" w:space="0" w:color="auto"/>
            </w:tcBorders>
          </w:tcPr>
          <w:p w14:paraId="3800F231" w14:textId="77777777" w:rsidR="00983D52" w:rsidRDefault="00983D52" w:rsidP="00983D52">
            <w:pPr>
              <w:rPr>
                <w:sz w:val="20"/>
                <w:szCs w:val="20"/>
              </w:rPr>
            </w:pPr>
            <w:r>
              <w:rPr>
                <w:sz w:val="20"/>
                <w:szCs w:val="20"/>
              </w:rPr>
              <w:t>MP1</w:t>
            </w:r>
          </w:p>
          <w:p w14:paraId="1758230F" w14:textId="77777777" w:rsidR="00983D52" w:rsidRDefault="00983D52" w:rsidP="00983D52">
            <w:pPr>
              <w:rPr>
                <w:sz w:val="20"/>
                <w:szCs w:val="20"/>
              </w:rPr>
            </w:pPr>
            <w:r>
              <w:rPr>
                <w:sz w:val="20"/>
                <w:szCs w:val="20"/>
              </w:rPr>
              <w:t>MP2</w:t>
            </w:r>
          </w:p>
          <w:p w14:paraId="2B45C773" w14:textId="77777777" w:rsidR="00983D52" w:rsidRDefault="00983D52" w:rsidP="00983D52">
            <w:pPr>
              <w:rPr>
                <w:sz w:val="20"/>
                <w:szCs w:val="20"/>
              </w:rPr>
            </w:pPr>
            <w:r w:rsidRPr="001719DD">
              <w:rPr>
                <w:sz w:val="20"/>
                <w:szCs w:val="20"/>
              </w:rPr>
              <w:t>MP</w:t>
            </w:r>
            <w:r>
              <w:rPr>
                <w:sz w:val="20"/>
                <w:szCs w:val="20"/>
              </w:rPr>
              <w:t>3</w:t>
            </w:r>
          </w:p>
          <w:p w14:paraId="3790DD2B" w14:textId="2F0147D1" w:rsidR="00983D52" w:rsidRPr="00B5598D" w:rsidRDefault="00983D52" w:rsidP="00983D52">
            <w:pPr>
              <w:rPr>
                <w:sz w:val="18"/>
                <w:szCs w:val="18"/>
              </w:rPr>
            </w:pPr>
            <w:r>
              <w:rPr>
                <w:sz w:val="20"/>
                <w:szCs w:val="20"/>
              </w:rPr>
              <w:t>MP4</w:t>
            </w:r>
          </w:p>
        </w:tc>
      </w:tr>
      <w:tr w:rsidR="00983D52" w14:paraId="6D4D0029" w14:textId="77777777" w:rsidTr="001F1BD4">
        <w:tc>
          <w:tcPr>
            <w:tcW w:w="6475" w:type="dxa"/>
            <w:tcBorders>
              <w:top w:val="single" w:sz="4" w:space="0" w:color="000000"/>
              <w:left w:val="single" w:sz="4" w:space="0" w:color="000000"/>
              <w:bottom w:val="single" w:sz="4" w:space="0" w:color="000000"/>
              <w:right w:val="single" w:sz="4" w:space="0" w:color="000000"/>
            </w:tcBorders>
          </w:tcPr>
          <w:p w14:paraId="69CFD4A6" w14:textId="5F2CE9E0" w:rsidR="00983D52" w:rsidRDefault="00983D52" w:rsidP="00983D52">
            <w:pPr>
              <w:rPr>
                <w:rFonts w:ascii="Calibri" w:hAnsi="Calibri" w:cs="Calibri"/>
              </w:rPr>
            </w:pPr>
            <w:r>
              <w:t>By the end of grade 12, read and comprehend history/social studies texts in the grades 11-CCR text complexity band independently and proficiently</w:t>
            </w:r>
          </w:p>
        </w:tc>
        <w:tc>
          <w:tcPr>
            <w:tcW w:w="1710" w:type="dxa"/>
            <w:tcBorders>
              <w:bottom w:val="single" w:sz="4" w:space="0" w:color="auto"/>
              <w:right w:val="single" w:sz="4" w:space="0" w:color="auto"/>
            </w:tcBorders>
          </w:tcPr>
          <w:p w14:paraId="651DC842" w14:textId="5915251E" w:rsidR="00983D52" w:rsidRDefault="00983D52" w:rsidP="00983D52">
            <w:pPr>
              <w:rPr>
                <w:rFonts w:ascii="Calibri" w:hAnsi="Calibri" w:cs="Calibri"/>
              </w:rPr>
            </w:pPr>
            <w:r w:rsidRPr="00016922">
              <w:rPr>
                <w:rFonts w:ascii="Calibri" w:hAnsi="Calibri" w:cs="Calibri"/>
                <w:sz w:val="20"/>
                <w:szCs w:val="20"/>
              </w:rPr>
              <w:t>CC8.5.11-12.J</w:t>
            </w:r>
          </w:p>
        </w:tc>
        <w:tc>
          <w:tcPr>
            <w:tcW w:w="1170" w:type="dxa"/>
            <w:tcBorders>
              <w:top w:val="single" w:sz="4" w:space="0" w:color="auto"/>
            </w:tcBorders>
          </w:tcPr>
          <w:p w14:paraId="1B3DDB93" w14:textId="77777777" w:rsidR="00983D52" w:rsidRPr="00016922" w:rsidRDefault="00983D52" w:rsidP="00983D52">
            <w:pPr>
              <w:rPr>
                <w:sz w:val="20"/>
                <w:szCs w:val="20"/>
              </w:rPr>
            </w:pPr>
            <w:r w:rsidRPr="00016922">
              <w:rPr>
                <w:sz w:val="20"/>
                <w:szCs w:val="20"/>
              </w:rPr>
              <w:t>MP1</w:t>
            </w:r>
          </w:p>
          <w:p w14:paraId="2F1D4A8E" w14:textId="77777777" w:rsidR="00983D52" w:rsidRPr="00016922" w:rsidRDefault="00983D52" w:rsidP="00983D52">
            <w:pPr>
              <w:rPr>
                <w:sz w:val="20"/>
                <w:szCs w:val="20"/>
              </w:rPr>
            </w:pPr>
            <w:r w:rsidRPr="00016922">
              <w:rPr>
                <w:sz w:val="20"/>
                <w:szCs w:val="20"/>
              </w:rPr>
              <w:t>MP2</w:t>
            </w:r>
          </w:p>
          <w:p w14:paraId="11C1ED40" w14:textId="77777777" w:rsidR="00983D52" w:rsidRPr="00016922" w:rsidRDefault="00983D52" w:rsidP="00983D52">
            <w:pPr>
              <w:rPr>
                <w:sz w:val="20"/>
                <w:szCs w:val="20"/>
              </w:rPr>
            </w:pPr>
            <w:r w:rsidRPr="00016922">
              <w:rPr>
                <w:sz w:val="20"/>
                <w:szCs w:val="20"/>
              </w:rPr>
              <w:t>MP3</w:t>
            </w:r>
          </w:p>
          <w:p w14:paraId="429871A8" w14:textId="57B7648D" w:rsidR="00983D52" w:rsidRPr="00B5598D" w:rsidRDefault="00983D52" w:rsidP="00983D52">
            <w:pPr>
              <w:rPr>
                <w:sz w:val="18"/>
                <w:szCs w:val="18"/>
              </w:rPr>
            </w:pPr>
            <w:r w:rsidRPr="00016922">
              <w:rPr>
                <w:sz w:val="20"/>
                <w:szCs w:val="20"/>
              </w:rPr>
              <w:t>MP4</w:t>
            </w:r>
          </w:p>
        </w:tc>
      </w:tr>
      <w:tr w:rsidR="00983D52" w14:paraId="72C8DC4F" w14:textId="77777777" w:rsidTr="001F1BD4">
        <w:tc>
          <w:tcPr>
            <w:tcW w:w="6475" w:type="dxa"/>
            <w:tcBorders>
              <w:right w:val="single" w:sz="4" w:space="0" w:color="auto"/>
            </w:tcBorders>
          </w:tcPr>
          <w:p w14:paraId="319946D2" w14:textId="77777777" w:rsidR="00983D52" w:rsidRPr="00A61559" w:rsidRDefault="00983D52" w:rsidP="00983D52">
            <w:r w:rsidRPr="00A61559">
              <w:t xml:space="preserve">Write arguments focused on discipline-specific </w:t>
            </w:r>
            <w:proofErr w:type="gramStart"/>
            <w:r w:rsidRPr="00A61559">
              <w:t>content</w:t>
            </w:r>
            <w:proofErr w:type="gramEnd"/>
          </w:p>
          <w:p w14:paraId="51A968C0" w14:textId="77777777" w:rsidR="00983D52" w:rsidRDefault="00983D52" w:rsidP="00983D52">
            <w:pPr>
              <w:rPr>
                <w:rFonts w:ascii="Calibri" w:hAnsi="Calibri" w:cs="Calibri"/>
              </w:rPr>
            </w:pPr>
          </w:p>
        </w:tc>
        <w:tc>
          <w:tcPr>
            <w:tcW w:w="1710" w:type="dxa"/>
            <w:tcBorders>
              <w:bottom w:val="single" w:sz="4" w:space="0" w:color="auto"/>
              <w:right w:val="single" w:sz="4" w:space="0" w:color="auto"/>
            </w:tcBorders>
            <w:vAlign w:val="center"/>
          </w:tcPr>
          <w:p w14:paraId="6B247200" w14:textId="603EB8B5" w:rsidR="00983D52" w:rsidRDefault="00983D52" w:rsidP="00983D52">
            <w:pPr>
              <w:rPr>
                <w:rFonts w:ascii="Calibri" w:hAnsi="Calibri" w:cs="Calibri"/>
              </w:rPr>
            </w:pPr>
            <w:r w:rsidRPr="00016922">
              <w:rPr>
                <w:rFonts w:ascii="Calibri" w:hAnsi="Calibri" w:cs="Calibri"/>
                <w:sz w:val="20"/>
                <w:szCs w:val="20"/>
              </w:rPr>
              <w:t>CC.8.6.11-12.A</w:t>
            </w:r>
          </w:p>
        </w:tc>
        <w:tc>
          <w:tcPr>
            <w:tcW w:w="1170" w:type="dxa"/>
            <w:tcBorders>
              <w:top w:val="single" w:sz="4" w:space="0" w:color="auto"/>
            </w:tcBorders>
          </w:tcPr>
          <w:p w14:paraId="6140F076" w14:textId="77777777" w:rsidR="00983D52" w:rsidRDefault="00983D52" w:rsidP="00983D52">
            <w:pPr>
              <w:rPr>
                <w:sz w:val="20"/>
                <w:szCs w:val="20"/>
              </w:rPr>
            </w:pPr>
            <w:r>
              <w:rPr>
                <w:sz w:val="20"/>
                <w:szCs w:val="20"/>
              </w:rPr>
              <w:t>MP1</w:t>
            </w:r>
          </w:p>
          <w:p w14:paraId="1355D09D" w14:textId="77777777" w:rsidR="00983D52" w:rsidRDefault="00983D52" w:rsidP="00983D52">
            <w:pPr>
              <w:rPr>
                <w:sz w:val="20"/>
                <w:szCs w:val="20"/>
              </w:rPr>
            </w:pPr>
            <w:r>
              <w:rPr>
                <w:sz w:val="20"/>
                <w:szCs w:val="20"/>
              </w:rPr>
              <w:t>MP2</w:t>
            </w:r>
          </w:p>
          <w:p w14:paraId="5E30C02B" w14:textId="77777777" w:rsidR="00983D52" w:rsidRDefault="00983D52" w:rsidP="00983D52">
            <w:pPr>
              <w:rPr>
                <w:sz w:val="20"/>
                <w:szCs w:val="20"/>
              </w:rPr>
            </w:pPr>
            <w:r w:rsidRPr="001719DD">
              <w:rPr>
                <w:sz w:val="20"/>
                <w:szCs w:val="20"/>
              </w:rPr>
              <w:t>MP</w:t>
            </w:r>
            <w:r>
              <w:rPr>
                <w:sz w:val="20"/>
                <w:szCs w:val="20"/>
              </w:rPr>
              <w:t>3</w:t>
            </w:r>
          </w:p>
          <w:p w14:paraId="70366B8C" w14:textId="0F49271D" w:rsidR="00983D52" w:rsidRPr="00B5598D" w:rsidRDefault="00983D52" w:rsidP="00983D52">
            <w:pPr>
              <w:rPr>
                <w:sz w:val="18"/>
                <w:szCs w:val="18"/>
              </w:rPr>
            </w:pPr>
            <w:r>
              <w:rPr>
                <w:sz w:val="20"/>
                <w:szCs w:val="20"/>
              </w:rPr>
              <w:t>MP4</w:t>
            </w:r>
          </w:p>
        </w:tc>
      </w:tr>
      <w:tr w:rsidR="00983D52" w14:paraId="6706478C" w14:textId="77777777" w:rsidTr="001F1BD4">
        <w:tc>
          <w:tcPr>
            <w:tcW w:w="6475" w:type="dxa"/>
            <w:tcBorders>
              <w:right w:val="single" w:sz="4" w:space="0" w:color="auto"/>
            </w:tcBorders>
          </w:tcPr>
          <w:p w14:paraId="2876BCED" w14:textId="046E2FD2" w:rsidR="00983D52" w:rsidRDefault="00983D52" w:rsidP="00983D52">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6E3A9494" w14:textId="122D4C2E" w:rsidR="00983D52" w:rsidRDefault="00983D52" w:rsidP="00983D52">
            <w:pPr>
              <w:rPr>
                <w:rFonts w:ascii="Calibri" w:hAnsi="Calibri" w:cs="Calibri"/>
              </w:rPr>
            </w:pPr>
            <w:r w:rsidRPr="00016922">
              <w:rPr>
                <w:rFonts w:ascii="Calibri" w:hAnsi="Calibri" w:cs="Calibri"/>
                <w:sz w:val="20"/>
                <w:szCs w:val="20"/>
              </w:rPr>
              <w:t>CC.8.6.11-12.B</w:t>
            </w:r>
          </w:p>
        </w:tc>
        <w:tc>
          <w:tcPr>
            <w:tcW w:w="1170" w:type="dxa"/>
            <w:tcBorders>
              <w:top w:val="single" w:sz="4" w:space="0" w:color="auto"/>
            </w:tcBorders>
          </w:tcPr>
          <w:p w14:paraId="6ED03FB9" w14:textId="77777777" w:rsidR="00983D52" w:rsidRDefault="00983D52" w:rsidP="00983D52">
            <w:pPr>
              <w:rPr>
                <w:sz w:val="20"/>
                <w:szCs w:val="20"/>
              </w:rPr>
            </w:pPr>
            <w:r>
              <w:rPr>
                <w:sz w:val="20"/>
                <w:szCs w:val="20"/>
              </w:rPr>
              <w:t>MP1</w:t>
            </w:r>
          </w:p>
          <w:p w14:paraId="46299331" w14:textId="77777777" w:rsidR="00983D52" w:rsidRDefault="00983D52" w:rsidP="00983D52">
            <w:pPr>
              <w:rPr>
                <w:sz w:val="20"/>
                <w:szCs w:val="20"/>
              </w:rPr>
            </w:pPr>
            <w:r>
              <w:rPr>
                <w:sz w:val="20"/>
                <w:szCs w:val="20"/>
              </w:rPr>
              <w:t>MP2</w:t>
            </w:r>
          </w:p>
          <w:p w14:paraId="4400A9B9" w14:textId="77777777" w:rsidR="00983D52" w:rsidRDefault="00983D52" w:rsidP="00983D52">
            <w:pPr>
              <w:rPr>
                <w:sz w:val="20"/>
                <w:szCs w:val="20"/>
              </w:rPr>
            </w:pPr>
            <w:r w:rsidRPr="001719DD">
              <w:rPr>
                <w:sz w:val="20"/>
                <w:szCs w:val="20"/>
              </w:rPr>
              <w:t>MP</w:t>
            </w:r>
            <w:r>
              <w:rPr>
                <w:sz w:val="20"/>
                <w:szCs w:val="20"/>
              </w:rPr>
              <w:t>3</w:t>
            </w:r>
          </w:p>
          <w:p w14:paraId="5862F2B7" w14:textId="687BFFC3" w:rsidR="00983D52" w:rsidRPr="00B5598D" w:rsidRDefault="00983D52" w:rsidP="00983D52">
            <w:pPr>
              <w:rPr>
                <w:sz w:val="18"/>
                <w:szCs w:val="18"/>
              </w:rPr>
            </w:pPr>
            <w:r>
              <w:rPr>
                <w:sz w:val="20"/>
                <w:szCs w:val="20"/>
              </w:rPr>
              <w:t>MP4</w:t>
            </w:r>
          </w:p>
        </w:tc>
      </w:tr>
      <w:tr w:rsidR="00983D52" w14:paraId="7043FFDD" w14:textId="77777777" w:rsidTr="001F1BD4">
        <w:tc>
          <w:tcPr>
            <w:tcW w:w="6475" w:type="dxa"/>
            <w:tcBorders>
              <w:right w:val="single" w:sz="4" w:space="0" w:color="auto"/>
            </w:tcBorders>
          </w:tcPr>
          <w:p w14:paraId="23DA6BFB" w14:textId="780FC8B5" w:rsidR="00983D52" w:rsidRDefault="00983D52" w:rsidP="00983D52">
            <w:pPr>
              <w:rPr>
                <w:rFonts w:ascii="Calibri" w:hAnsi="Calibri" w:cs="Calibri"/>
              </w:rPr>
            </w:pPr>
            <w:r w:rsidRPr="00A61559">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0D6D37AE" w14:textId="1093C50A" w:rsidR="00983D52" w:rsidRDefault="00983D52" w:rsidP="00983D52">
            <w:pPr>
              <w:rPr>
                <w:rFonts w:ascii="Calibri" w:hAnsi="Calibri" w:cs="Calibri"/>
              </w:rPr>
            </w:pPr>
            <w:r w:rsidRPr="00016922">
              <w:rPr>
                <w:rFonts w:ascii="Calibri" w:hAnsi="Calibri" w:cs="Calibri"/>
                <w:sz w:val="20"/>
                <w:szCs w:val="20"/>
              </w:rPr>
              <w:t>CC.8.6.11-12.C</w:t>
            </w:r>
          </w:p>
        </w:tc>
        <w:tc>
          <w:tcPr>
            <w:tcW w:w="1170" w:type="dxa"/>
            <w:tcBorders>
              <w:top w:val="single" w:sz="4" w:space="0" w:color="auto"/>
            </w:tcBorders>
          </w:tcPr>
          <w:p w14:paraId="0FFAB8B9" w14:textId="77777777" w:rsidR="00983D52" w:rsidRDefault="00983D52" w:rsidP="00983D52">
            <w:pPr>
              <w:rPr>
                <w:sz w:val="20"/>
                <w:szCs w:val="20"/>
              </w:rPr>
            </w:pPr>
            <w:r>
              <w:rPr>
                <w:sz w:val="20"/>
                <w:szCs w:val="20"/>
              </w:rPr>
              <w:t>MP1</w:t>
            </w:r>
          </w:p>
          <w:p w14:paraId="208D4B81" w14:textId="77777777" w:rsidR="00983D52" w:rsidRDefault="00983D52" w:rsidP="00983D52">
            <w:pPr>
              <w:rPr>
                <w:sz w:val="20"/>
                <w:szCs w:val="20"/>
              </w:rPr>
            </w:pPr>
            <w:r>
              <w:rPr>
                <w:sz w:val="20"/>
                <w:szCs w:val="20"/>
              </w:rPr>
              <w:t>MP2</w:t>
            </w:r>
          </w:p>
          <w:p w14:paraId="6796537A" w14:textId="77777777" w:rsidR="00983D52" w:rsidRDefault="00983D52" w:rsidP="00983D52">
            <w:pPr>
              <w:rPr>
                <w:sz w:val="20"/>
                <w:szCs w:val="20"/>
              </w:rPr>
            </w:pPr>
            <w:r w:rsidRPr="001719DD">
              <w:rPr>
                <w:sz w:val="20"/>
                <w:szCs w:val="20"/>
              </w:rPr>
              <w:t>MP</w:t>
            </w:r>
            <w:r>
              <w:rPr>
                <w:sz w:val="20"/>
                <w:szCs w:val="20"/>
              </w:rPr>
              <w:t>3</w:t>
            </w:r>
          </w:p>
          <w:p w14:paraId="31FDCA3B" w14:textId="0D0D5154" w:rsidR="00983D52" w:rsidRPr="00B5598D" w:rsidRDefault="00983D52" w:rsidP="00983D52">
            <w:pPr>
              <w:rPr>
                <w:sz w:val="18"/>
                <w:szCs w:val="18"/>
              </w:rPr>
            </w:pPr>
            <w:r>
              <w:rPr>
                <w:sz w:val="20"/>
                <w:szCs w:val="20"/>
              </w:rPr>
              <w:t>MP4</w:t>
            </w:r>
          </w:p>
        </w:tc>
      </w:tr>
      <w:tr w:rsidR="00983D52" w14:paraId="4BEFDF02" w14:textId="77777777" w:rsidTr="001F1BD4">
        <w:tc>
          <w:tcPr>
            <w:tcW w:w="6475" w:type="dxa"/>
            <w:tcBorders>
              <w:right w:val="single" w:sz="4" w:space="0" w:color="auto"/>
            </w:tcBorders>
          </w:tcPr>
          <w:p w14:paraId="00F89A1E" w14:textId="52F5CD78" w:rsidR="00983D52" w:rsidRDefault="00983D52" w:rsidP="00983D52">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p>
        </w:tc>
        <w:tc>
          <w:tcPr>
            <w:tcW w:w="1710" w:type="dxa"/>
            <w:tcBorders>
              <w:bottom w:val="single" w:sz="4" w:space="0" w:color="auto"/>
              <w:right w:val="single" w:sz="4" w:space="0" w:color="auto"/>
            </w:tcBorders>
          </w:tcPr>
          <w:p w14:paraId="5C3D1E01" w14:textId="3AD85926" w:rsidR="00983D52" w:rsidRDefault="00983D52" w:rsidP="00983D52">
            <w:pPr>
              <w:rPr>
                <w:rFonts w:ascii="Calibri" w:hAnsi="Calibri" w:cs="Calibri"/>
              </w:rPr>
            </w:pPr>
            <w:r w:rsidRPr="00016922">
              <w:rPr>
                <w:rFonts w:ascii="Calibri" w:hAnsi="Calibri" w:cs="Calibri"/>
                <w:sz w:val="20"/>
                <w:szCs w:val="20"/>
              </w:rPr>
              <w:t>CC.8.6.11-12.D</w:t>
            </w:r>
          </w:p>
        </w:tc>
        <w:tc>
          <w:tcPr>
            <w:tcW w:w="1170" w:type="dxa"/>
            <w:tcBorders>
              <w:top w:val="single" w:sz="4" w:space="0" w:color="auto"/>
            </w:tcBorders>
          </w:tcPr>
          <w:p w14:paraId="18E0D781" w14:textId="77777777" w:rsidR="00983D52" w:rsidRDefault="00983D52" w:rsidP="00983D52">
            <w:pPr>
              <w:rPr>
                <w:sz w:val="20"/>
                <w:szCs w:val="20"/>
              </w:rPr>
            </w:pPr>
            <w:r>
              <w:rPr>
                <w:sz w:val="20"/>
                <w:szCs w:val="20"/>
              </w:rPr>
              <w:t>MP1</w:t>
            </w:r>
          </w:p>
          <w:p w14:paraId="04B83B65" w14:textId="77777777" w:rsidR="00983D52" w:rsidRDefault="00983D52" w:rsidP="00983D52">
            <w:pPr>
              <w:rPr>
                <w:sz w:val="20"/>
                <w:szCs w:val="20"/>
              </w:rPr>
            </w:pPr>
            <w:r>
              <w:rPr>
                <w:sz w:val="20"/>
                <w:szCs w:val="20"/>
              </w:rPr>
              <w:t>MP2</w:t>
            </w:r>
          </w:p>
          <w:p w14:paraId="2ACB48C4" w14:textId="77777777" w:rsidR="00983D52" w:rsidRDefault="00983D52" w:rsidP="00983D52">
            <w:pPr>
              <w:rPr>
                <w:sz w:val="20"/>
                <w:szCs w:val="20"/>
              </w:rPr>
            </w:pPr>
            <w:r w:rsidRPr="001719DD">
              <w:rPr>
                <w:sz w:val="20"/>
                <w:szCs w:val="20"/>
              </w:rPr>
              <w:t>MP</w:t>
            </w:r>
            <w:r>
              <w:rPr>
                <w:sz w:val="20"/>
                <w:szCs w:val="20"/>
              </w:rPr>
              <w:t>3</w:t>
            </w:r>
          </w:p>
          <w:p w14:paraId="2FB4F38B" w14:textId="53B34E16" w:rsidR="00983D52" w:rsidRPr="00B5598D" w:rsidRDefault="00983D52" w:rsidP="00983D52">
            <w:pPr>
              <w:rPr>
                <w:sz w:val="18"/>
                <w:szCs w:val="18"/>
              </w:rPr>
            </w:pPr>
            <w:r>
              <w:rPr>
                <w:sz w:val="20"/>
                <w:szCs w:val="20"/>
              </w:rPr>
              <w:lastRenderedPageBreak/>
              <w:t>MP4</w:t>
            </w:r>
          </w:p>
        </w:tc>
      </w:tr>
      <w:tr w:rsidR="00983D52" w14:paraId="38AE2CC8" w14:textId="77777777" w:rsidTr="001F1BD4">
        <w:tc>
          <w:tcPr>
            <w:tcW w:w="6475" w:type="dxa"/>
            <w:tcBorders>
              <w:right w:val="single" w:sz="4" w:space="0" w:color="auto"/>
            </w:tcBorders>
          </w:tcPr>
          <w:p w14:paraId="59768019" w14:textId="20C77564" w:rsidR="00983D52" w:rsidRDefault="00983D52" w:rsidP="00983D52">
            <w:pPr>
              <w:rPr>
                <w:rFonts w:ascii="Calibri" w:hAnsi="Calibri" w:cs="Calibri"/>
              </w:rPr>
            </w:pPr>
            <w:r w:rsidRPr="00A61559">
              <w:lastRenderedPageBreak/>
              <w:t>Use technology, including the Internet, to produce, publish, and update individual or shared writing products in response to ongoing feedback, including new arguments or information</w:t>
            </w:r>
          </w:p>
        </w:tc>
        <w:tc>
          <w:tcPr>
            <w:tcW w:w="1710" w:type="dxa"/>
            <w:tcBorders>
              <w:bottom w:val="single" w:sz="4" w:space="0" w:color="auto"/>
              <w:right w:val="single" w:sz="4" w:space="0" w:color="auto"/>
            </w:tcBorders>
          </w:tcPr>
          <w:p w14:paraId="321D1B3F" w14:textId="1EEF372D" w:rsidR="00983D52" w:rsidRDefault="00983D52" w:rsidP="00983D52">
            <w:pPr>
              <w:rPr>
                <w:rFonts w:ascii="Calibri" w:hAnsi="Calibri" w:cs="Calibri"/>
              </w:rPr>
            </w:pPr>
            <w:r w:rsidRPr="00016922">
              <w:rPr>
                <w:rFonts w:ascii="Calibri" w:hAnsi="Calibri" w:cs="Calibri"/>
                <w:sz w:val="20"/>
                <w:szCs w:val="20"/>
              </w:rPr>
              <w:t>CC.8.6.11-12.E</w:t>
            </w:r>
          </w:p>
        </w:tc>
        <w:tc>
          <w:tcPr>
            <w:tcW w:w="1170" w:type="dxa"/>
            <w:tcBorders>
              <w:top w:val="single" w:sz="4" w:space="0" w:color="auto"/>
            </w:tcBorders>
          </w:tcPr>
          <w:p w14:paraId="5A247584" w14:textId="77777777" w:rsidR="00983D52" w:rsidRDefault="00983D52" w:rsidP="00983D52">
            <w:pPr>
              <w:rPr>
                <w:sz w:val="20"/>
                <w:szCs w:val="20"/>
              </w:rPr>
            </w:pPr>
            <w:r>
              <w:rPr>
                <w:sz w:val="20"/>
                <w:szCs w:val="20"/>
              </w:rPr>
              <w:t>MP1</w:t>
            </w:r>
          </w:p>
          <w:p w14:paraId="43BD1D53" w14:textId="77777777" w:rsidR="00983D52" w:rsidRDefault="00983D52" w:rsidP="00983D52">
            <w:pPr>
              <w:rPr>
                <w:sz w:val="20"/>
                <w:szCs w:val="20"/>
              </w:rPr>
            </w:pPr>
            <w:r>
              <w:rPr>
                <w:sz w:val="20"/>
                <w:szCs w:val="20"/>
              </w:rPr>
              <w:t>MP2</w:t>
            </w:r>
          </w:p>
          <w:p w14:paraId="491AC0DC" w14:textId="77777777" w:rsidR="00983D52" w:rsidRDefault="00983D52" w:rsidP="00983D52">
            <w:pPr>
              <w:rPr>
                <w:sz w:val="20"/>
                <w:szCs w:val="20"/>
              </w:rPr>
            </w:pPr>
            <w:r w:rsidRPr="001719DD">
              <w:rPr>
                <w:sz w:val="20"/>
                <w:szCs w:val="20"/>
              </w:rPr>
              <w:t>MP</w:t>
            </w:r>
            <w:r>
              <w:rPr>
                <w:sz w:val="20"/>
                <w:szCs w:val="20"/>
              </w:rPr>
              <w:t>3</w:t>
            </w:r>
          </w:p>
          <w:p w14:paraId="21AB0366" w14:textId="22658B3F" w:rsidR="00983D52" w:rsidRPr="00B5598D" w:rsidRDefault="00983D52" w:rsidP="00983D52">
            <w:pPr>
              <w:rPr>
                <w:sz w:val="18"/>
                <w:szCs w:val="18"/>
              </w:rPr>
            </w:pPr>
            <w:r>
              <w:rPr>
                <w:sz w:val="20"/>
                <w:szCs w:val="20"/>
              </w:rPr>
              <w:t>MP4</w:t>
            </w:r>
          </w:p>
        </w:tc>
      </w:tr>
      <w:tr w:rsidR="00983D52" w14:paraId="13E162A7" w14:textId="77777777" w:rsidTr="001F1BD4">
        <w:tc>
          <w:tcPr>
            <w:tcW w:w="6475" w:type="dxa"/>
            <w:tcBorders>
              <w:right w:val="single" w:sz="4" w:space="0" w:color="auto"/>
            </w:tcBorders>
          </w:tcPr>
          <w:p w14:paraId="1F097C15" w14:textId="2C9BA2C4" w:rsidR="00983D52" w:rsidRDefault="00983D52" w:rsidP="00983D52">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Borders>
              <w:bottom w:val="single" w:sz="4" w:space="0" w:color="auto"/>
              <w:right w:val="single" w:sz="4" w:space="0" w:color="auto"/>
            </w:tcBorders>
          </w:tcPr>
          <w:p w14:paraId="49E9FD62" w14:textId="69BFF97D" w:rsidR="00983D52" w:rsidRDefault="00983D52" w:rsidP="00983D52">
            <w:pPr>
              <w:rPr>
                <w:rFonts w:ascii="Calibri" w:hAnsi="Calibri" w:cs="Calibri"/>
              </w:rPr>
            </w:pPr>
            <w:r w:rsidRPr="00016922">
              <w:rPr>
                <w:rFonts w:ascii="Calibri" w:hAnsi="Calibri" w:cs="Calibri"/>
                <w:sz w:val="20"/>
                <w:szCs w:val="20"/>
              </w:rPr>
              <w:t>CC.8.6.11-12.F</w:t>
            </w:r>
          </w:p>
        </w:tc>
        <w:tc>
          <w:tcPr>
            <w:tcW w:w="1170" w:type="dxa"/>
            <w:tcBorders>
              <w:top w:val="single" w:sz="4" w:space="0" w:color="auto"/>
            </w:tcBorders>
          </w:tcPr>
          <w:p w14:paraId="04D32AC6" w14:textId="77777777" w:rsidR="00983D52" w:rsidRDefault="00983D52" w:rsidP="00983D52">
            <w:pPr>
              <w:rPr>
                <w:sz w:val="20"/>
                <w:szCs w:val="20"/>
              </w:rPr>
            </w:pPr>
            <w:r>
              <w:rPr>
                <w:sz w:val="20"/>
                <w:szCs w:val="20"/>
              </w:rPr>
              <w:t>MP1</w:t>
            </w:r>
          </w:p>
          <w:p w14:paraId="341C92CC" w14:textId="77777777" w:rsidR="00983D52" w:rsidRDefault="00983D52" w:rsidP="00983D52">
            <w:pPr>
              <w:rPr>
                <w:sz w:val="20"/>
                <w:szCs w:val="20"/>
              </w:rPr>
            </w:pPr>
            <w:r>
              <w:rPr>
                <w:sz w:val="20"/>
                <w:szCs w:val="20"/>
              </w:rPr>
              <w:t>MP2</w:t>
            </w:r>
          </w:p>
          <w:p w14:paraId="47385DAC" w14:textId="77777777" w:rsidR="00983D52" w:rsidRDefault="00983D52" w:rsidP="00983D52">
            <w:pPr>
              <w:rPr>
                <w:sz w:val="20"/>
                <w:szCs w:val="20"/>
              </w:rPr>
            </w:pPr>
            <w:r w:rsidRPr="001719DD">
              <w:rPr>
                <w:sz w:val="20"/>
                <w:szCs w:val="20"/>
              </w:rPr>
              <w:t>MP</w:t>
            </w:r>
            <w:r>
              <w:rPr>
                <w:sz w:val="20"/>
                <w:szCs w:val="20"/>
              </w:rPr>
              <w:t>3</w:t>
            </w:r>
          </w:p>
          <w:p w14:paraId="30AA6495" w14:textId="586E66D9" w:rsidR="00983D52" w:rsidRPr="00B5598D" w:rsidRDefault="00983D52" w:rsidP="00983D52">
            <w:pPr>
              <w:rPr>
                <w:sz w:val="18"/>
                <w:szCs w:val="18"/>
              </w:rPr>
            </w:pPr>
            <w:r>
              <w:rPr>
                <w:sz w:val="20"/>
                <w:szCs w:val="20"/>
              </w:rPr>
              <w:t>MP4</w:t>
            </w:r>
          </w:p>
        </w:tc>
      </w:tr>
    </w:tbl>
    <w:p w14:paraId="458CC58E" w14:textId="77777777" w:rsidR="00CF33C5" w:rsidRDefault="00CF33C5" w:rsidP="00E965D0">
      <w:pPr>
        <w:tabs>
          <w:tab w:val="left" w:pos="3231"/>
        </w:tabs>
        <w:rPr>
          <w:b/>
          <w:sz w:val="24"/>
          <w:szCs w:val="24"/>
          <w:u w:val="single"/>
        </w:rPr>
      </w:pPr>
    </w:p>
    <w:p w14:paraId="0BE22B74" w14:textId="77777777" w:rsidR="00CF33C5" w:rsidRDefault="00CF33C5" w:rsidP="00E965D0">
      <w:pPr>
        <w:tabs>
          <w:tab w:val="left" w:pos="3231"/>
        </w:tabs>
        <w:rPr>
          <w:b/>
          <w:sz w:val="24"/>
          <w:szCs w:val="24"/>
          <w:u w:val="single"/>
        </w:rPr>
      </w:pPr>
    </w:p>
    <w:p w14:paraId="5C33753E" w14:textId="77777777" w:rsidR="008E324C" w:rsidRDefault="008E324C" w:rsidP="00E965D0">
      <w:pPr>
        <w:tabs>
          <w:tab w:val="left" w:pos="3231"/>
        </w:tabs>
        <w:rPr>
          <w:b/>
          <w:sz w:val="24"/>
          <w:szCs w:val="24"/>
          <w:u w:val="single"/>
        </w:rPr>
      </w:pPr>
    </w:p>
    <w:p w14:paraId="6925E85E" w14:textId="77777777" w:rsidR="008E324C" w:rsidRDefault="008E324C" w:rsidP="00E965D0">
      <w:pPr>
        <w:tabs>
          <w:tab w:val="left" w:pos="3231"/>
        </w:tabs>
        <w:rPr>
          <w:b/>
          <w:sz w:val="24"/>
          <w:szCs w:val="24"/>
          <w:u w:val="single"/>
        </w:rPr>
      </w:pPr>
    </w:p>
    <w:p w14:paraId="1A018E3C" w14:textId="77777777" w:rsidR="008E324C" w:rsidRDefault="008E324C" w:rsidP="00E965D0">
      <w:pPr>
        <w:tabs>
          <w:tab w:val="left" w:pos="3231"/>
        </w:tabs>
        <w:rPr>
          <w:b/>
          <w:sz w:val="24"/>
          <w:szCs w:val="24"/>
          <w:u w:val="single"/>
        </w:rPr>
      </w:pPr>
    </w:p>
    <w:p w14:paraId="300A7A8C" w14:textId="77777777" w:rsidR="008E324C" w:rsidRDefault="008E324C" w:rsidP="00E965D0">
      <w:pPr>
        <w:tabs>
          <w:tab w:val="left" w:pos="3231"/>
        </w:tabs>
        <w:rPr>
          <w:b/>
          <w:sz w:val="24"/>
          <w:szCs w:val="24"/>
          <w:u w:val="single"/>
        </w:rPr>
      </w:pPr>
    </w:p>
    <w:p w14:paraId="74EDC170" w14:textId="77777777" w:rsidR="008E324C" w:rsidRDefault="008E324C" w:rsidP="00E965D0">
      <w:pPr>
        <w:tabs>
          <w:tab w:val="left" w:pos="3231"/>
        </w:tabs>
        <w:rPr>
          <w:b/>
          <w:sz w:val="24"/>
          <w:szCs w:val="24"/>
          <w:u w:val="single"/>
        </w:rPr>
      </w:pPr>
    </w:p>
    <w:p w14:paraId="37331E0F" w14:textId="77777777" w:rsidR="008E324C" w:rsidRDefault="008E324C" w:rsidP="00E965D0">
      <w:pPr>
        <w:tabs>
          <w:tab w:val="left" w:pos="3231"/>
        </w:tabs>
        <w:rPr>
          <w:b/>
          <w:sz w:val="24"/>
          <w:szCs w:val="24"/>
          <w:u w:val="single"/>
        </w:rPr>
      </w:pPr>
    </w:p>
    <w:p w14:paraId="1F6DDB47" w14:textId="77777777" w:rsidR="008E324C" w:rsidRDefault="008E324C" w:rsidP="00E965D0">
      <w:pPr>
        <w:tabs>
          <w:tab w:val="left" w:pos="3231"/>
        </w:tabs>
        <w:rPr>
          <w:b/>
          <w:sz w:val="24"/>
          <w:szCs w:val="24"/>
          <w:u w:val="single"/>
        </w:rPr>
      </w:pPr>
    </w:p>
    <w:p w14:paraId="1A066D3A" w14:textId="77777777" w:rsidR="008E324C" w:rsidRDefault="008E324C" w:rsidP="00E965D0">
      <w:pPr>
        <w:tabs>
          <w:tab w:val="left" w:pos="3231"/>
        </w:tabs>
        <w:rPr>
          <w:b/>
          <w:sz w:val="24"/>
          <w:szCs w:val="24"/>
          <w:u w:val="single"/>
        </w:rPr>
      </w:pPr>
    </w:p>
    <w:p w14:paraId="222C340A" w14:textId="77777777" w:rsidR="008E324C" w:rsidRDefault="008E324C" w:rsidP="00E965D0">
      <w:pPr>
        <w:tabs>
          <w:tab w:val="left" w:pos="3231"/>
        </w:tabs>
        <w:rPr>
          <w:b/>
          <w:sz w:val="24"/>
          <w:szCs w:val="24"/>
          <w:u w:val="single"/>
        </w:rPr>
      </w:pPr>
    </w:p>
    <w:p w14:paraId="4ED8B3DA" w14:textId="77777777" w:rsidR="008E324C" w:rsidRDefault="008E324C" w:rsidP="00E965D0">
      <w:pPr>
        <w:tabs>
          <w:tab w:val="left" w:pos="3231"/>
        </w:tabs>
        <w:rPr>
          <w:b/>
          <w:sz w:val="24"/>
          <w:szCs w:val="24"/>
          <w:u w:val="single"/>
        </w:rPr>
      </w:pPr>
    </w:p>
    <w:p w14:paraId="2CCF3062" w14:textId="77777777" w:rsidR="008E324C" w:rsidRDefault="008E324C" w:rsidP="00E965D0">
      <w:pPr>
        <w:tabs>
          <w:tab w:val="left" w:pos="3231"/>
        </w:tabs>
        <w:rPr>
          <w:b/>
          <w:sz w:val="24"/>
          <w:szCs w:val="24"/>
          <w:u w:val="single"/>
        </w:rPr>
      </w:pPr>
    </w:p>
    <w:p w14:paraId="7E9720F8" w14:textId="77777777" w:rsidR="008E324C" w:rsidRDefault="008E324C" w:rsidP="00E965D0">
      <w:pPr>
        <w:tabs>
          <w:tab w:val="left" w:pos="3231"/>
        </w:tabs>
        <w:rPr>
          <w:b/>
          <w:sz w:val="24"/>
          <w:szCs w:val="24"/>
          <w:u w:val="single"/>
        </w:rPr>
      </w:pPr>
    </w:p>
    <w:p w14:paraId="47C12151" w14:textId="77777777" w:rsidR="008E324C" w:rsidRDefault="008E324C" w:rsidP="00E965D0">
      <w:pPr>
        <w:tabs>
          <w:tab w:val="left" w:pos="3231"/>
        </w:tabs>
        <w:rPr>
          <w:b/>
          <w:sz w:val="24"/>
          <w:szCs w:val="24"/>
          <w:u w:val="single"/>
        </w:rPr>
      </w:pPr>
    </w:p>
    <w:p w14:paraId="339EF58A" w14:textId="77777777" w:rsidR="008E324C" w:rsidRDefault="008E324C" w:rsidP="00E965D0">
      <w:pPr>
        <w:tabs>
          <w:tab w:val="left" w:pos="3231"/>
        </w:tabs>
        <w:rPr>
          <w:b/>
          <w:sz w:val="24"/>
          <w:szCs w:val="24"/>
          <w:u w:val="single"/>
        </w:rPr>
      </w:pPr>
    </w:p>
    <w:p w14:paraId="1DD76D1B" w14:textId="77777777" w:rsidR="008E324C" w:rsidRDefault="008E324C" w:rsidP="00E965D0">
      <w:pPr>
        <w:tabs>
          <w:tab w:val="left" w:pos="3231"/>
        </w:tabs>
        <w:rPr>
          <w:b/>
          <w:sz w:val="24"/>
          <w:szCs w:val="24"/>
          <w:u w:val="single"/>
        </w:rPr>
      </w:pPr>
    </w:p>
    <w:p w14:paraId="3BCB1BAC" w14:textId="77777777" w:rsidR="008E324C" w:rsidRDefault="008E324C" w:rsidP="00E965D0">
      <w:pPr>
        <w:tabs>
          <w:tab w:val="left" w:pos="3231"/>
        </w:tabs>
        <w:rPr>
          <w:b/>
          <w:sz w:val="24"/>
          <w:szCs w:val="24"/>
          <w:u w:val="single"/>
        </w:rPr>
      </w:pPr>
    </w:p>
    <w:p w14:paraId="3C37AC9F" w14:textId="77777777" w:rsidR="008E324C" w:rsidRDefault="008E324C" w:rsidP="00E965D0">
      <w:pPr>
        <w:tabs>
          <w:tab w:val="left" w:pos="3231"/>
        </w:tabs>
        <w:rPr>
          <w:b/>
          <w:sz w:val="24"/>
          <w:szCs w:val="24"/>
          <w:u w:val="single"/>
        </w:rPr>
      </w:pPr>
    </w:p>
    <w:p w14:paraId="7C685CF3" w14:textId="65B23435"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6FF7E0FD" w:rsidR="00E965D0" w:rsidRPr="006D28DA" w:rsidRDefault="00E965D0" w:rsidP="00E965D0">
      <w:pPr>
        <w:tabs>
          <w:tab w:val="left" w:pos="3231"/>
        </w:tabs>
        <w:spacing w:after="0" w:line="240" w:lineRule="auto"/>
      </w:pPr>
      <w:r w:rsidRPr="006D28DA">
        <w:rPr>
          <w:b/>
        </w:rPr>
        <w:t>P</w:t>
      </w:r>
      <w:r w:rsidR="006A45E6">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57EEE50" w14:textId="77777777" w:rsidR="006A45E6" w:rsidRDefault="006A45E6" w:rsidP="006A45E6">
      <w:pPr>
        <w:tabs>
          <w:tab w:val="center" w:pos="4680"/>
        </w:tabs>
        <w:ind w:left="180"/>
        <w:rPr>
          <w:b/>
        </w:rPr>
      </w:pPr>
      <w:r w:rsidRPr="006D28DA">
        <w:rPr>
          <w:b/>
        </w:rPr>
        <w:t>Effective formative assessments for</w:t>
      </w:r>
      <w:r>
        <w:rPr>
          <w:b/>
        </w:rPr>
        <w:t xml:space="preserve"> this course include but are not limited to:</w:t>
      </w:r>
    </w:p>
    <w:p w14:paraId="518963FB" w14:textId="77777777" w:rsidR="006A45E6" w:rsidRPr="00D36194" w:rsidRDefault="006A45E6" w:rsidP="006A45E6">
      <w:pPr>
        <w:pStyle w:val="ListParagraph"/>
        <w:numPr>
          <w:ilvl w:val="0"/>
          <w:numId w:val="1"/>
        </w:numPr>
        <w:tabs>
          <w:tab w:val="center" w:pos="4680"/>
        </w:tabs>
        <w:rPr>
          <w:bCs/>
        </w:rPr>
      </w:pPr>
      <w:bookmarkStart w:id="0" w:name="_Hlk99977139"/>
      <w:r w:rsidRPr="00D36194">
        <w:rPr>
          <w:bCs/>
        </w:rPr>
        <w:t>Journal Entry</w:t>
      </w:r>
    </w:p>
    <w:p w14:paraId="1ECD63C3" w14:textId="77777777" w:rsidR="006A45E6" w:rsidRPr="00D36194" w:rsidRDefault="006A45E6" w:rsidP="006A45E6">
      <w:pPr>
        <w:pStyle w:val="ListParagraph"/>
        <w:numPr>
          <w:ilvl w:val="0"/>
          <w:numId w:val="1"/>
        </w:numPr>
        <w:tabs>
          <w:tab w:val="center" w:pos="4680"/>
        </w:tabs>
        <w:rPr>
          <w:bCs/>
        </w:rPr>
      </w:pPr>
      <w:r w:rsidRPr="00D36194">
        <w:rPr>
          <w:bCs/>
        </w:rPr>
        <w:t>Entry/Exit Ticket</w:t>
      </w:r>
    </w:p>
    <w:p w14:paraId="4878DF92" w14:textId="77777777" w:rsidR="006A45E6" w:rsidRPr="00D36194" w:rsidRDefault="006A45E6" w:rsidP="006A45E6">
      <w:pPr>
        <w:pStyle w:val="ListParagraph"/>
        <w:numPr>
          <w:ilvl w:val="0"/>
          <w:numId w:val="1"/>
        </w:numPr>
        <w:tabs>
          <w:tab w:val="center" w:pos="4680"/>
        </w:tabs>
        <w:rPr>
          <w:bCs/>
        </w:rPr>
      </w:pPr>
      <w:r w:rsidRPr="00D36194">
        <w:rPr>
          <w:bCs/>
        </w:rPr>
        <w:t>Thinking Map</w:t>
      </w:r>
    </w:p>
    <w:p w14:paraId="6025B290" w14:textId="77777777" w:rsidR="006A45E6" w:rsidRPr="00D36194" w:rsidRDefault="006A45E6" w:rsidP="006A45E6">
      <w:pPr>
        <w:pStyle w:val="ListParagraph"/>
        <w:numPr>
          <w:ilvl w:val="0"/>
          <w:numId w:val="1"/>
        </w:numPr>
        <w:tabs>
          <w:tab w:val="center" w:pos="4680"/>
        </w:tabs>
        <w:rPr>
          <w:bCs/>
        </w:rPr>
      </w:pPr>
      <w:r w:rsidRPr="00D36194">
        <w:rPr>
          <w:bCs/>
        </w:rPr>
        <w:t>Verbal Explanation</w:t>
      </w:r>
    </w:p>
    <w:p w14:paraId="214025F1" w14:textId="77777777" w:rsidR="006A45E6" w:rsidRPr="00D36194" w:rsidRDefault="006A45E6" w:rsidP="006A45E6">
      <w:pPr>
        <w:pStyle w:val="ListParagraph"/>
        <w:numPr>
          <w:ilvl w:val="0"/>
          <w:numId w:val="1"/>
        </w:numPr>
        <w:tabs>
          <w:tab w:val="center" w:pos="4680"/>
        </w:tabs>
        <w:rPr>
          <w:bCs/>
        </w:rPr>
      </w:pPr>
      <w:r w:rsidRPr="00D36194">
        <w:rPr>
          <w:bCs/>
        </w:rPr>
        <w:t>Observation</w:t>
      </w:r>
    </w:p>
    <w:p w14:paraId="34FC4A0B" w14:textId="77777777" w:rsidR="006A45E6" w:rsidRPr="00D36194" w:rsidRDefault="006A45E6" w:rsidP="006A45E6">
      <w:pPr>
        <w:pStyle w:val="ListParagraph"/>
        <w:numPr>
          <w:ilvl w:val="0"/>
          <w:numId w:val="1"/>
        </w:numPr>
        <w:tabs>
          <w:tab w:val="center" w:pos="4680"/>
        </w:tabs>
        <w:rPr>
          <w:bCs/>
        </w:rPr>
      </w:pPr>
      <w:r w:rsidRPr="00D36194">
        <w:rPr>
          <w:bCs/>
        </w:rPr>
        <w:t>Artifacts</w:t>
      </w:r>
    </w:p>
    <w:p w14:paraId="4DB16A60" w14:textId="77777777" w:rsidR="006A45E6" w:rsidRPr="00D36194" w:rsidRDefault="006A45E6" w:rsidP="006A45E6">
      <w:pPr>
        <w:pStyle w:val="ListParagraph"/>
        <w:numPr>
          <w:ilvl w:val="0"/>
          <w:numId w:val="1"/>
        </w:numPr>
        <w:tabs>
          <w:tab w:val="center" w:pos="4680"/>
        </w:tabs>
        <w:rPr>
          <w:bCs/>
        </w:rPr>
      </w:pPr>
      <w:r w:rsidRPr="00D36194">
        <w:rPr>
          <w:bCs/>
        </w:rPr>
        <w:t>Reflection/Summary</w:t>
      </w:r>
    </w:p>
    <w:p w14:paraId="5734B4B1" w14:textId="3C6D6E83" w:rsidR="000B542D" w:rsidRPr="006A45E6" w:rsidRDefault="006A45E6" w:rsidP="009B349A">
      <w:pPr>
        <w:pStyle w:val="ListParagraph"/>
        <w:numPr>
          <w:ilvl w:val="0"/>
          <w:numId w:val="1"/>
        </w:numPr>
        <w:tabs>
          <w:tab w:val="center" w:pos="4680"/>
        </w:tabs>
        <w:rPr>
          <w:b/>
        </w:rPr>
      </w:pPr>
      <w:r w:rsidRPr="006A45E6">
        <w:rPr>
          <w:bCs/>
        </w:rPr>
        <w:t>Quiz</w:t>
      </w:r>
      <w:bookmarkEnd w:id="0"/>
    </w:p>
    <w:p w14:paraId="60C2587D" w14:textId="0D2D8843" w:rsidR="00C44D0E" w:rsidRDefault="00D870F7" w:rsidP="00C44D0E">
      <w:pPr>
        <w:tabs>
          <w:tab w:val="center" w:pos="4680"/>
        </w:tabs>
      </w:pPr>
      <w:r w:rsidRPr="006D28DA">
        <w:rPr>
          <w:b/>
        </w:rPr>
        <w:t>Summative Assessments:</w:t>
      </w:r>
      <w:r w:rsidRPr="006D28DA">
        <w:t xml:space="preserve">  The teacher will utilize a variety of assessment methods to evaluate student </w:t>
      </w:r>
      <w:r w:rsidR="00C44D0E">
        <w:t>learning at the end of an instructional task, lesson, and/or unit.</w:t>
      </w:r>
    </w:p>
    <w:p w14:paraId="6BAFEAED" w14:textId="1AC9A66D" w:rsidR="006A45E6" w:rsidRDefault="006A45E6" w:rsidP="006A45E6">
      <w:pPr>
        <w:tabs>
          <w:tab w:val="center" w:pos="4680"/>
        </w:tabs>
        <w:ind w:left="180"/>
        <w:rPr>
          <w:b/>
        </w:rPr>
      </w:pPr>
      <w:r w:rsidRPr="006D28DA">
        <w:rPr>
          <w:b/>
        </w:rPr>
        <w:t>Effective summative asses</w:t>
      </w:r>
      <w:r>
        <w:rPr>
          <w:b/>
        </w:rPr>
        <w:t>sments for this course include but are not limited to:</w:t>
      </w:r>
    </w:p>
    <w:p w14:paraId="56D477C3" w14:textId="77777777" w:rsidR="006A45E6" w:rsidRDefault="006A45E6" w:rsidP="00C44D0E">
      <w:pPr>
        <w:pStyle w:val="ListParagraph"/>
        <w:numPr>
          <w:ilvl w:val="0"/>
          <w:numId w:val="3"/>
        </w:numPr>
        <w:tabs>
          <w:tab w:val="center" w:pos="4680"/>
        </w:tabs>
        <w:ind w:left="792"/>
      </w:pPr>
      <w:bookmarkStart w:id="1" w:name="_Hlk99977177"/>
      <w:r>
        <w:t>Marking Period Assessment/Final Exam</w:t>
      </w:r>
    </w:p>
    <w:p w14:paraId="300362CF" w14:textId="77777777" w:rsidR="006A45E6" w:rsidRDefault="006A45E6" w:rsidP="00C44D0E">
      <w:pPr>
        <w:pStyle w:val="ListParagraph"/>
        <w:numPr>
          <w:ilvl w:val="0"/>
          <w:numId w:val="3"/>
        </w:numPr>
        <w:tabs>
          <w:tab w:val="center" w:pos="4680"/>
        </w:tabs>
        <w:ind w:left="792"/>
      </w:pPr>
      <w:r>
        <w:t>Writing a Paper/Essay</w:t>
      </w:r>
    </w:p>
    <w:p w14:paraId="0CF2796B" w14:textId="77777777" w:rsidR="006A45E6" w:rsidRDefault="006A45E6" w:rsidP="00C44D0E">
      <w:pPr>
        <w:pStyle w:val="ListParagraph"/>
        <w:numPr>
          <w:ilvl w:val="0"/>
          <w:numId w:val="3"/>
        </w:numPr>
        <w:tabs>
          <w:tab w:val="center" w:pos="4680"/>
        </w:tabs>
        <w:ind w:left="792"/>
      </w:pPr>
      <w:r>
        <w:t>Performance Tasks</w:t>
      </w:r>
    </w:p>
    <w:p w14:paraId="4D28A5A8" w14:textId="77777777" w:rsidR="006A45E6" w:rsidRDefault="006A45E6" w:rsidP="00C44D0E">
      <w:pPr>
        <w:pStyle w:val="ListParagraph"/>
        <w:numPr>
          <w:ilvl w:val="0"/>
          <w:numId w:val="3"/>
        </w:numPr>
        <w:tabs>
          <w:tab w:val="center" w:pos="4680"/>
        </w:tabs>
        <w:ind w:left="792"/>
      </w:pPr>
      <w:r>
        <w:t>Project</w:t>
      </w:r>
    </w:p>
    <w:p w14:paraId="7E60B696" w14:textId="77777777" w:rsidR="00C44D0E" w:rsidRDefault="006A45E6" w:rsidP="00C44D0E">
      <w:pPr>
        <w:pStyle w:val="ListParagraph"/>
        <w:numPr>
          <w:ilvl w:val="0"/>
          <w:numId w:val="3"/>
        </w:numPr>
        <w:tabs>
          <w:tab w:val="center" w:pos="4680"/>
        </w:tabs>
        <w:ind w:left="792"/>
      </w:pPr>
      <w:r>
        <w:t>Tests</w:t>
      </w:r>
    </w:p>
    <w:p w14:paraId="747BA693" w14:textId="1920120A" w:rsidR="00876EE1" w:rsidRDefault="006A45E6" w:rsidP="00C44D0E">
      <w:pPr>
        <w:pStyle w:val="ListParagraph"/>
        <w:numPr>
          <w:ilvl w:val="0"/>
          <w:numId w:val="3"/>
        </w:numPr>
        <w:tabs>
          <w:tab w:val="center" w:pos="4680"/>
        </w:tabs>
        <w:ind w:left="792"/>
      </w:pPr>
      <w:r>
        <w:t>Portfolio</w:t>
      </w:r>
      <w:bookmarkEnd w:id="1"/>
    </w:p>
    <w:sectPr w:rsidR="00876EE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8131" w14:textId="77777777" w:rsidR="00BE3220" w:rsidRDefault="00BE3220" w:rsidP="005F535D">
      <w:pPr>
        <w:spacing w:after="0" w:line="240" w:lineRule="auto"/>
      </w:pPr>
      <w:r>
        <w:separator/>
      </w:r>
    </w:p>
  </w:endnote>
  <w:endnote w:type="continuationSeparator" w:id="0">
    <w:p w14:paraId="34790F7B" w14:textId="77777777" w:rsidR="00BE3220" w:rsidRDefault="00BE322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BAA8" w14:textId="77777777" w:rsidR="00BE3220" w:rsidRDefault="00BE3220" w:rsidP="005F535D">
      <w:pPr>
        <w:spacing w:after="0" w:line="240" w:lineRule="auto"/>
      </w:pPr>
      <w:r>
        <w:separator/>
      </w:r>
    </w:p>
  </w:footnote>
  <w:footnote w:type="continuationSeparator" w:id="0">
    <w:p w14:paraId="7ECB24F7" w14:textId="77777777" w:rsidR="00BE3220" w:rsidRDefault="00BE322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624F"/>
    <w:multiLevelType w:val="hybridMultilevel"/>
    <w:tmpl w:val="E01C1F46"/>
    <w:lvl w:ilvl="0" w:tplc="359AD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B0BDC"/>
    <w:multiLevelType w:val="hybridMultilevel"/>
    <w:tmpl w:val="9A10C82E"/>
    <w:lvl w:ilvl="0" w:tplc="ADA4E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79174328">
    <w:abstractNumId w:val="0"/>
  </w:num>
  <w:num w:numId="2" w16cid:durableId="469590367">
    <w:abstractNumId w:val="1"/>
  </w:num>
  <w:num w:numId="3" w16cid:durableId="122186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0E40"/>
    <w:rsid w:val="000B542D"/>
    <w:rsid w:val="000F7DF6"/>
    <w:rsid w:val="001445F7"/>
    <w:rsid w:val="00165870"/>
    <w:rsid w:val="00193011"/>
    <w:rsid w:val="001D4B68"/>
    <w:rsid w:val="001F3157"/>
    <w:rsid w:val="00222BAF"/>
    <w:rsid w:val="00233FF6"/>
    <w:rsid w:val="002872D0"/>
    <w:rsid w:val="002D7708"/>
    <w:rsid w:val="002E0453"/>
    <w:rsid w:val="002E4B5B"/>
    <w:rsid w:val="00311CF4"/>
    <w:rsid w:val="003125A0"/>
    <w:rsid w:val="003358CE"/>
    <w:rsid w:val="0037005B"/>
    <w:rsid w:val="003748AD"/>
    <w:rsid w:val="003F35A5"/>
    <w:rsid w:val="00411762"/>
    <w:rsid w:val="004138EC"/>
    <w:rsid w:val="00416C75"/>
    <w:rsid w:val="00433A32"/>
    <w:rsid w:val="00450924"/>
    <w:rsid w:val="00472373"/>
    <w:rsid w:val="0047793A"/>
    <w:rsid w:val="00477969"/>
    <w:rsid w:val="004C138F"/>
    <w:rsid w:val="004D0DDC"/>
    <w:rsid w:val="004F0F53"/>
    <w:rsid w:val="00534B67"/>
    <w:rsid w:val="00554304"/>
    <w:rsid w:val="00580544"/>
    <w:rsid w:val="005824E5"/>
    <w:rsid w:val="005B3B39"/>
    <w:rsid w:val="005B6272"/>
    <w:rsid w:val="005C6230"/>
    <w:rsid w:val="005F00CA"/>
    <w:rsid w:val="005F535D"/>
    <w:rsid w:val="006251D2"/>
    <w:rsid w:val="00642A3E"/>
    <w:rsid w:val="006673BF"/>
    <w:rsid w:val="00672C62"/>
    <w:rsid w:val="006A45E6"/>
    <w:rsid w:val="006A495B"/>
    <w:rsid w:val="006D28DA"/>
    <w:rsid w:val="006D4C30"/>
    <w:rsid w:val="007429F8"/>
    <w:rsid w:val="00780014"/>
    <w:rsid w:val="007A30D0"/>
    <w:rsid w:val="007D0A7F"/>
    <w:rsid w:val="007D3C02"/>
    <w:rsid w:val="007E6868"/>
    <w:rsid w:val="00801417"/>
    <w:rsid w:val="00801736"/>
    <w:rsid w:val="0080487F"/>
    <w:rsid w:val="00823945"/>
    <w:rsid w:val="0084501A"/>
    <w:rsid w:val="00876EE1"/>
    <w:rsid w:val="00884EBA"/>
    <w:rsid w:val="00886D86"/>
    <w:rsid w:val="008A3F75"/>
    <w:rsid w:val="008A44A9"/>
    <w:rsid w:val="008B63E0"/>
    <w:rsid w:val="008D65B0"/>
    <w:rsid w:val="008E324C"/>
    <w:rsid w:val="008E6BE6"/>
    <w:rsid w:val="008F57C5"/>
    <w:rsid w:val="00917E94"/>
    <w:rsid w:val="009444EA"/>
    <w:rsid w:val="00951201"/>
    <w:rsid w:val="00964F0F"/>
    <w:rsid w:val="00972718"/>
    <w:rsid w:val="00983D52"/>
    <w:rsid w:val="00987387"/>
    <w:rsid w:val="009B4BE9"/>
    <w:rsid w:val="009D193A"/>
    <w:rsid w:val="009E2E16"/>
    <w:rsid w:val="00A02591"/>
    <w:rsid w:val="00A56935"/>
    <w:rsid w:val="00AA05C3"/>
    <w:rsid w:val="00AA0DFB"/>
    <w:rsid w:val="00AA162D"/>
    <w:rsid w:val="00AD6B2C"/>
    <w:rsid w:val="00AE550C"/>
    <w:rsid w:val="00AF7600"/>
    <w:rsid w:val="00B1125C"/>
    <w:rsid w:val="00B279DB"/>
    <w:rsid w:val="00B3625C"/>
    <w:rsid w:val="00B542EF"/>
    <w:rsid w:val="00B5598D"/>
    <w:rsid w:val="00B7632E"/>
    <w:rsid w:val="00BD09E4"/>
    <w:rsid w:val="00BE3220"/>
    <w:rsid w:val="00BF615C"/>
    <w:rsid w:val="00C040F8"/>
    <w:rsid w:val="00C06854"/>
    <w:rsid w:val="00C11365"/>
    <w:rsid w:val="00C436ED"/>
    <w:rsid w:val="00C44D0E"/>
    <w:rsid w:val="00C7166A"/>
    <w:rsid w:val="00C82032"/>
    <w:rsid w:val="00C952EB"/>
    <w:rsid w:val="00CE7B74"/>
    <w:rsid w:val="00CF33C5"/>
    <w:rsid w:val="00CF6669"/>
    <w:rsid w:val="00D07C92"/>
    <w:rsid w:val="00D43271"/>
    <w:rsid w:val="00D70673"/>
    <w:rsid w:val="00D736CB"/>
    <w:rsid w:val="00D870F7"/>
    <w:rsid w:val="00D970A0"/>
    <w:rsid w:val="00DA69F9"/>
    <w:rsid w:val="00DB35FF"/>
    <w:rsid w:val="00DD4CE1"/>
    <w:rsid w:val="00DE6A8D"/>
    <w:rsid w:val="00E313E4"/>
    <w:rsid w:val="00E47A53"/>
    <w:rsid w:val="00E629A6"/>
    <w:rsid w:val="00E63B2A"/>
    <w:rsid w:val="00E965D0"/>
    <w:rsid w:val="00EB741C"/>
    <w:rsid w:val="00EC6AE2"/>
    <w:rsid w:val="00EF1759"/>
    <w:rsid w:val="00EF4DB6"/>
    <w:rsid w:val="00F01E4E"/>
    <w:rsid w:val="00F023A1"/>
    <w:rsid w:val="00F25C8E"/>
    <w:rsid w:val="00F41454"/>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772B43"/>
    <w:rsid w:val="007E0331"/>
    <w:rsid w:val="0083085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2022-05-13T12:18:00Z</cp:lastPrinted>
  <dcterms:created xsi:type="dcterms:W3CDTF">2023-04-12T12:49:00Z</dcterms:created>
  <dcterms:modified xsi:type="dcterms:W3CDTF">2023-04-12T12:49:00Z</dcterms:modified>
</cp:coreProperties>
</file>