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1B3DFD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872749534"/>
              <w:placeholder>
                <w:docPart w:val="3B43C5FC27BF4ADAAF75833AA3DFEEA5"/>
              </w:placeholder>
            </w:sdtPr>
            <w:sdtEndPr/>
            <w:sdtContent>
              <w:r w:rsidR="0089466F">
                <w:rPr>
                  <w:rFonts w:cstheme="minorHAnsi"/>
                </w:rPr>
                <w:t>Science 7</w:t>
              </w:r>
            </w:sdtContent>
          </w:sdt>
        </w:sdtContent>
      </w:sdt>
    </w:p>
    <w:p w14:paraId="7DBD16A4" w14:textId="09CA39E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896513050"/>
              <w:placeholder>
                <w:docPart w:val="7B6B6B5F9B3247EA8E6CD540DC258BB9"/>
              </w:placeholder>
            </w:sdtPr>
            <w:sdtEndPr/>
            <w:sdtContent>
              <w:r w:rsidR="0089466F">
                <w:rPr>
                  <w:rFonts w:cstheme="minorHAnsi"/>
                </w:rPr>
                <w:t>00305</w:t>
              </w:r>
            </w:sdtContent>
          </w:sdt>
        </w:sdtContent>
      </w:sdt>
    </w:p>
    <w:p w14:paraId="5A1A935A" w14:textId="249F44F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172945805"/>
              <w:placeholder>
                <w:docPart w:val="DA613945778F407BAF6D09F4CF13212C"/>
              </w:placeholder>
            </w:sdtPr>
            <w:sdtEndPr/>
            <w:sdtContent>
              <w:r w:rsidR="0089466F">
                <w:rPr>
                  <w:rFonts w:cstheme="minorHAnsi"/>
                </w:rPr>
                <w:t>None</w:t>
              </w:r>
            </w:sdtContent>
          </w:sdt>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251DEA1" w:rsidR="00B542EF" w:rsidRPr="007429F8" w:rsidRDefault="007429F8" w:rsidP="009705EB">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705EB" w:rsidRPr="009705EB">
            <w:rPr>
              <w:rFonts w:cstheme="minorHAnsi"/>
            </w:rPr>
            <w:t xml:space="preserve">Students in </w:t>
          </w:r>
          <w:r w:rsidR="000508BF">
            <w:rPr>
              <w:rFonts w:cstheme="minorHAnsi"/>
            </w:rPr>
            <w:t>Science 7</w:t>
          </w:r>
          <w:r w:rsidR="009705EB" w:rsidRPr="009705EB">
            <w:rPr>
              <w:rFonts w:cstheme="minorHAnsi"/>
            </w:rPr>
            <w:t xml:space="preserve"> develop </w:t>
          </w:r>
          <w:r w:rsidR="00FA09BC">
            <w:rPr>
              <w:rFonts w:cstheme="minorHAnsi"/>
            </w:rPr>
            <w:t xml:space="preserve">an </w:t>
          </w:r>
          <w:r w:rsidR="009705EB" w:rsidRPr="009705EB">
            <w:rPr>
              <w:rFonts w:cstheme="minorHAnsi"/>
            </w:rPr>
            <w:t>understanding of key concepts to help them make</w:t>
          </w:r>
          <w:r w:rsidR="00FA09BC">
            <w:rPr>
              <w:rFonts w:cstheme="minorHAnsi"/>
            </w:rPr>
            <w:t xml:space="preserve"> </w:t>
          </w:r>
          <w:r w:rsidR="009705EB" w:rsidRPr="009705EB">
            <w:rPr>
              <w:rFonts w:cstheme="minorHAnsi"/>
            </w:rPr>
            <w:t>sense of</w:t>
          </w:r>
          <w:r w:rsidR="009705EB">
            <w:rPr>
              <w:rFonts w:cstheme="minorHAnsi"/>
            </w:rPr>
            <w:t xml:space="preserve"> </w:t>
          </w:r>
          <w:r w:rsidR="009705EB" w:rsidRPr="009705EB">
            <w:rPr>
              <w:rFonts w:cstheme="minorHAnsi"/>
            </w:rPr>
            <w:t>the life sciences. These ideas build upon students’ science understanding from earlier grades</w:t>
          </w:r>
          <w:r w:rsidR="009705EB">
            <w:rPr>
              <w:rFonts w:cstheme="minorHAnsi"/>
            </w:rPr>
            <w:t xml:space="preserve"> </w:t>
          </w:r>
          <w:r w:rsidR="009705EB" w:rsidRPr="009705EB">
            <w:rPr>
              <w:rFonts w:cstheme="minorHAnsi"/>
            </w:rPr>
            <w:t>and from the disciplinary core ideas, science and engineering practices, and crosscutting</w:t>
          </w:r>
          <w:r w:rsidR="009705EB">
            <w:rPr>
              <w:rFonts w:cstheme="minorHAnsi"/>
            </w:rPr>
            <w:t xml:space="preserve"> </w:t>
          </w:r>
          <w:r w:rsidR="009705EB" w:rsidRPr="009705EB">
            <w:rPr>
              <w:rFonts w:cstheme="minorHAnsi"/>
            </w:rPr>
            <w:t>concepts of other experiences with physical and earth sciences. There are five life science topics</w:t>
          </w:r>
          <w:r w:rsidR="009705EB">
            <w:rPr>
              <w:rFonts w:cstheme="minorHAnsi"/>
            </w:rPr>
            <w:t xml:space="preserve"> </w:t>
          </w:r>
          <w:r w:rsidR="009705EB" w:rsidRPr="009705EB">
            <w:rPr>
              <w:rFonts w:cstheme="minorHAnsi"/>
            </w:rPr>
            <w:t xml:space="preserve">in </w:t>
          </w:r>
          <w:r w:rsidR="000508BF">
            <w:rPr>
              <w:rFonts w:cstheme="minorHAnsi"/>
            </w:rPr>
            <w:t>Science</w:t>
          </w:r>
          <w:r w:rsidR="000656D6">
            <w:rPr>
              <w:rFonts w:cstheme="minorHAnsi"/>
            </w:rPr>
            <w:t xml:space="preserve"> 7</w:t>
          </w:r>
          <w:r w:rsidR="009705EB" w:rsidRPr="009705EB">
            <w:rPr>
              <w:rFonts w:cstheme="minorHAnsi"/>
            </w:rPr>
            <w:t>: 1) Structure, Function, and Information Processing, 2) Growth, Development,</w:t>
          </w:r>
          <w:r w:rsidR="009705EB">
            <w:rPr>
              <w:rFonts w:cstheme="minorHAnsi"/>
            </w:rPr>
            <w:t xml:space="preserve"> </w:t>
          </w:r>
          <w:r w:rsidR="009705EB" w:rsidRPr="009705EB">
            <w:rPr>
              <w:rFonts w:cstheme="minorHAnsi"/>
            </w:rPr>
            <w:t>and Reproduction of Organisms, 3) Matter and Energy in Organisms and Ecosystems, 4)</w:t>
          </w:r>
          <w:r w:rsidR="009705EB">
            <w:rPr>
              <w:rFonts w:cstheme="minorHAnsi"/>
            </w:rPr>
            <w:t xml:space="preserve"> </w:t>
          </w:r>
          <w:r w:rsidR="009705EB" w:rsidRPr="009705EB">
            <w:rPr>
              <w:rFonts w:cstheme="minorHAnsi"/>
            </w:rPr>
            <w:t>Interdependent Relationships in Ecosystems, and 5) Natural Selection and Adaptations. The</w:t>
          </w:r>
          <w:r w:rsidR="009705EB">
            <w:rPr>
              <w:rFonts w:cstheme="minorHAnsi"/>
            </w:rPr>
            <w:t xml:space="preserve"> </w:t>
          </w:r>
          <w:r w:rsidR="009705EB" w:rsidRPr="009705EB">
            <w:rPr>
              <w:rFonts w:cstheme="minorHAnsi"/>
            </w:rPr>
            <w:t xml:space="preserve">performance expectations in </w:t>
          </w:r>
          <w:r w:rsidR="000656D6">
            <w:rPr>
              <w:rFonts w:cstheme="minorHAnsi"/>
            </w:rPr>
            <w:t>Science 7</w:t>
          </w:r>
          <w:r w:rsidR="009705EB" w:rsidRPr="009705EB">
            <w:rPr>
              <w:rFonts w:cstheme="minorHAnsi"/>
            </w:rPr>
            <w:t xml:space="preserve"> blend core ideas with scientific and engineering</w:t>
          </w:r>
          <w:r w:rsidR="009705EB">
            <w:rPr>
              <w:rFonts w:cstheme="minorHAnsi"/>
            </w:rPr>
            <w:t xml:space="preserve"> </w:t>
          </w:r>
          <w:r w:rsidR="009705EB" w:rsidRPr="009705EB">
            <w:rPr>
              <w:rFonts w:cstheme="minorHAnsi"/>
            </w:rPr>
            <w:t>practices and crosscutting concepts to support students in developing useable knowledge across</w:t>
          </w:r>
          <w:r w:rsidR="009705EB">
            <w:rPr>
              <w:rFonts w:cstheme="minorHAnsi"/>
            </w:rPr>
            <w:t xml:space="preserve"> </w:t>
          </w:r>
          <w:r w:rsidR="009705EB" w:rsidRPr="009705EB">
            <w:rPr>
              <w:rFonts w:cstheme="minorHAnsi"/>
            </w:rPr>
            <w:t>the science disciplines.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28474C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190D">
            <w:rPr>
              <w:rFonts w:cstheme="minorHAnsi"/>
            </w:rPr>
            <w:t>Grade 7</w:t>
          </w:r>
        </w:sdtContent>
      </w:sdt>
    </w:p>
    <w:p w14:paraId="19574833" w14:textId="55A5723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6190D">
            <w:rPr>
              <w:rFonts w:cstheme="minorHAnsi"/>
            </w:rPr>
            <w:t>Two Semesters</w:t>
          </w:r>
        </w:sdtContent>
      </w:sdt>
    </w:p>
    <w:p w14:paraId="44798805" w14:textId="6D70F9E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6190D">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sdt>
          <w:sdtPr>
            <w:rPr>
              <w:rFonts w:cstheme="minorHAnsi"/>
            </w:rPr>
            <w:id w:val="1095361778"/>
            <w:placeholder>
              <w:docPart w:val="0CA1F8D7AD7C4001BDF977032BA3CE16"/>
            </w:placeholder>
          </w:sdtPr>
          <w:sdtEndPr/>
          <w:sdtContent>
            <w:p w14:paraId="4064DCDD" w14:textId="03AEE6B1" w:rsidR="00B4290D" w:rsidRDefault="00B4290D" w:rsidP="00B4290D">
              <w:pPr>
                <w:tabs>
                  <w:tab w:val="center" w:pos="4680"/>
                </w:tabs>
                <w:spacing w:after="0" w:line="240" w:lineRule="auto"/>
                <w:rPr>
                  <w:rFonts w:cstheme="minorHAnsi"/>
                </w:rPr>
              </w:pPr>
              <w:r>
                <w:rPr>
                  <w:rFonts w:cstheme="minorHAnsi"/>
                </w:rPr>
                <w:t>CSPG 32 Biology, CSPG 34 Chemistry, CSPG 40 Earth and Space Science, CSPG 45 Environmental Science, CSPG 46 General Science, CSPG 54 Middle Level Science, CSPG 56 Physics,  CSPG 70 Grades 4 – 8</w:t>
              </w:r>
            </w:p>
          </w:sdtContent>
        </w:sdt>
        <w:p w14:paraId="69E80CF5" w14:textId="7879DB48" w:rsidR="00233FF6" w:rsidRPr="002872D0" w:rsidRDefault="00987121" w:rsidP="002E4B5B">
          <w:pPr>
            <w:tabs>
              <w:tab w:val="center" w:pos="4680"/>
            </w:tabs>
            <w:spacing w:after="0" w:line="240" w:lineRule="auto"/>
            <w:rPr>
              <w:rFonts w:cstheme="minorHAnsi"/>
            </w:rPr>
          </w:pP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B76C5B2"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EndPr/>
        <w:sdtContent>
          <w:r w:rsidR="0089466F">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694E21F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6190D">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EE00DA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01F047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89466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2525482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791DE1">
            <w:rPr>
              <w:rFonts w:asciiTheme="minorHAnsi" w:hAnsiTheme="minorHAnsi" w:cstheme="minorHAnsi"/>
              <w:color w:val="000000"/>
            </w:rPr>
            <w:t>03237</w:t>
          </w:r>
          <w:r w:rsidR="005B105D">
            <w:rPr>
              <w:rFonts w:asciiTheme="minorHAnsi" w:hAnsiTheme="minorHAnsi" w:cstheme="minorHAnsi"/>
              <w:color w:val="000000"/>
            </w:rPr>
            <w:t xml:space="preserve">  </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4AEC4EA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B24AE">
            <w:t>OpenSciEd</w:t>
          </w:r>
        </w:sdtContent>
      </w:sdt>
    </w:p>
    <w:p w14:paraId="3BDFCBA3" w14:textId="349B37A5"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D3C94">
            <w:t>OpenSciEd</w:t>
          </w:r>
        </w:sdtContent>
      </w:sdt>
    </w:p>
    <w:p w14:paraId="13940A2E" w14:textId="66AEB27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F13E4">
            <w:t>NA</w:t>
          </w:r>
        </w:sdtContent>
      </w:sdt>
    </w:p>
    <w:p w14:paraId="315731A5" w14:textId="2F23FC8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F13E4">
            <w:t>NA</w:t>
          </w:r>
        </w:sdtContent>
      </w:sdt>
    </w:p>
    <w:p w14:paraId="791863D9" w14:textId="3697EC4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D3C94">
                <w:t>6/12/</w:t>
              </w:r>
              <w:r w:rsidR="000E429A">
                <w:t>2023</w:t>
              </w:r>
            </w:sdtContent>
          </w:sdt>
        </w:sdtContent>
      </w:sdt>
    </w:p>
    <w:p w14:paraId="37BB8507" w14:textId="29C7D4E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969C4">
            <w:t>OpenSciEd</w:t>
          </w:r>
          <w:r w:rsidR="000E429A">
            <w:t xml:space="preserve"> kits and digital </w:t>
          </w:r>
          <w:r w:rsidR="00F8104B">
            <w:t>platform</w:t>
          </w:r>
          <w:r w:rsidR="005969C4">
            <w:t xml:space="preserve"> </w:t>
          </w:r>
          <w:r w:rsidR="00943546">
            <w:t>through Carolina Biological</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3A69F581"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D13925">
            <w:t>5/22/2023</w:t>
          </w:r>
        </w:sdtContent>
      </w:sdt>
    </w:p>
    <w:p w14:paraId="76FD3474" w14:textId="5A0BD7A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01102A">
            <w:t>6/12/2023</w:t>
          </w:r>
        </w:sdtContent>
      </w:sdt>
    </w:p>
    <w:p w14:paraId="6AD24045" w14:textId="5A5A49D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1102A">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2132E965" w:rsidR="00BE3220" w:rsidRDefault="00514DBE" w:rsidP="005F25E6">
      <w:pPr>
        <w:pStyle w:val="ListParagraph"/>
        <w:numPr>
          <w:ilvl w:val="0"/>
          <w:numId w:val="1"/>
        </w:numPr>
        <w:tabs>
          <w:tab w:val="center" w:pos="4680"/>
        </w:tabs>
        <w:rPr>
          <w:sz w:val="24"/>
          <w:szCs w:val="24"/>
        </w:rPr>
      </w:pPr>
      <w:r>
        <w:rPr>
          <w:sz w:val="24"/>
          <w:szCs w:val="24"/>
        </w:rPr>
        <w:t>Cells</w:t>
      </w:r>
      <w:r w:rsidR="00565039">
        <w:rPr>
          <w:sz w:val="24"/>
          <w:szCs w:val="24"/>
        </w:rPr>
        <w:t xml:space="preserve"> &amp; Systems</w:t>
      </w:r>
    </w:p>
    <w:p w14:paraId="3278D7BC" w14:textId="18B84878" w:rsidR="005F25E6" w:rsidRDefault="005F25E6" w:rsidP="005F25E6">
      <w:pPr>
        <w:pStyle w:val="ListParagraph"/>
        <w:numPr>
          <w:ilvl w:val="1"/>
          <w:numId w:val="1"/>
        </w:numPr>
        <w:tabs>
          <w:tab w:val="center" w:pos="4680"/>
        </w:tabs>
        <w:rPr>
          <w:sz w:val="24"/>
          <w:szCs w:val="24"/>
        </w:rPr>
      </w:pPr>
      <w:r>
        <w:rPr>
          <w:sz w:val="24"/>
          <w:szCs w:val="24"/>
        </w:rPr>
        <w:t>Structure and Function</w:t>
      </w:r>
    </w:p>
    <w:p w14:paraId="70C0D5F1" w14:textId="67488DCB" w:rsidR="005F25E6" w:rsidRDefault="005F25E6" w:rsidP="005F25E6">
      <w:pPr>
        <w:pStyle w:val="ListParagraph"/>
        <w:numPr>
          <w:ilvl w:val="1"/>
          <w:numId w:val="1"/>
        </w:numPr>
        <w:tabs>
          <w:tab w:val="center" w:pos="4680"/>
        </w:tabs>
        <w:rPr>
          <w:sz w:val="24"/>
          <w:szCs w:val="24"/>
        </w:rPr>
      </w:pPr>
      <w:r>
        <w:rPr>
          <w:sz w:val="24"/>
          <w:szCs w:val="24"/>
        </w:rPr>
        <w:t>Information Processing</w:t>
      </w:r>
    </w:p>
    <w:p w14:paraId="5E2F50B0" w14:textId="77777777" w:rsidR="00744BEF" w:rsidRDefault="00744BEF" w:rsidP="00744BEF">
      <w:pPr>
        <w:pStyle w:val="ListParagraph"/>
        <w:numPr>
          <w:ilvl w:val="0"/>
          <w:numId w:val="1"/>
        </w:numPr>
        <w:tabs>
          <w:tab w:val="center" w:pos="4680"/>
        </w:tabs>
        <w:rPr>
          <w:sz w:val="24"/>
          <w:szCs w:val="24"/>
        </w:rPr>
      </w:pPr>
      <w:r>
        <w:rPr>
          <w:sz w:val="24"/>
          <w:szCs w:val="24"/>
        </w:rPr>
        <w:t>Metabolic Reactions</w:t>
      </w:r>
    </w:p>
    <w:p w14:paraId="58375CE2" w14:textId="5679D799" w:rsidR="00744BEF" w:rsidRDefault="00446688" w:rsidP="00744BEF">
      <w:pPr>
        <w:pStyle w:val="ListParagraph"/>
        <w:numPr>
          <w:ilvl w:val="1"/>
          <w:numId w:val="1"/>
        </w:numPr>
        <w:tabs>
          <w:tab w:val="center" w:pos="4680"/>
        </w:tabs>
        <w:rPr>
          <w:sz w:val="24"/>
          <w:szCs w:val="24"/>
        </w:rPr>
      </w:pPr>
      <w:bookmarkStart w:id="0" w:name="_Hlk119410702"/>
      <w:r>
        <w:rPr>
          <w:sz w:val="24"/>
          <w:szCs w:val="24"/>
        </w:rPr>
        <w:t>Structure and Function</w:t>
      </w:r>
    </w:p>
    <w:p w14:paraId="5EF327FC" w14:textId="77777777" w:rsidR="00744BEF" w:rsidRDefault="00744BEF" w:rsidP="00744BEF">
      <w:pPr>
        <w:pStyle w:val="ListParagraph"/>
        <w:numPr>
          <w:ilvl w:val="1"/>
          <w:numId w:val="1"/>
        </w:numPr>
        <w:tabs>
          <w:tab w:val="center" w:pos="4680"/>
        </w:tabs>
        <w:rPr>
          <w:sz w:val="24"/>
          <w:szCs w:val="24"/>
        </w:rPr>
      </w:pPr>
      <w:r>
        <w:rPr>
          <w:sz w:val="24"/>
          <w:szCs w:val="24"/>
        </w:rPr>
        <w:t>Growth and Development</w:t>
      </w:r>
    </w:p>
    <w:p w14:paraId="3151DF3E" w14:textId="67DBDEF2" w:rsidR="00744BEF" w:rsidRDefault="00446688" w:rsidP="00744BEF">
      <w:pPr>
        <w:pStyle w:val="ListParagraph"/>
        <w:numPr>
          <w:ilvl w:val="1"/>
          <w:numId w:val="1"/>
        </w:numPr>
        <w:tabs>
          <w:tab w:val="center" w:pos="4680"/>
        </w:tabs>
        <w:rPr>
          <w:sz w:val="24"/>
          <w:szCs w:val="24"/>
        </w:rPr>
      </w:pPr>
      <w:r>
        <w:rPr>
          <w:sz w:val="24"/>
          <w:szCs w:val="24"/>
        </w:rPr>
        <w:t xml:space="preserve">Organization </w:t>
      </w:r>
      <w:r w:rsidR="00736221">
        <w:rPr>
          <w:sz w:val="24"/>
          <w:szCs w:val="24"/>
        </w:rPr>
        <w:t>of Matter and Energy Flow in Organisms</w:t>
      </w:r>
    </w:p>
    <w:p w14:paraId="7904D848" w14:textId="44A2EEA4" w:rsidR="00736221" w:rsidRPr="005F25E6" w:rsidRDefault="00736221" w:rsidP="00744BEF">
      <w:pPr>
        <w:pStyle w:val="ListParagraph"/>
        <w:numPr>
          <w:ilvl w:val="1"/>
          <w:numId w:val="1"/>
        </w:numPr>
        <w:tabs>
          <w:tab w:val="center" w:pos="4680"/>
        </w:tabs>
        <w:rPr>
          <w:sz w:val="24"/>
          <w:szCs w:val="24"/>
        </w:rPr>
      </w:pPr>
      <w:r>
        <w:rPr>
          <w:sz w:val="24"/>
          <w:szCs w:val="24"/>
        </w:rPr>
        <w:t>Energy in Processes and Everyday Life</w:t>
      </w:r>
    </w:p>
    <w:bookmarkEnd w:id="0"/>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0FE4B4C9" w14:textId="77777777" w:rsidR="000B22E0" w:rsidRDefault="000B22E0" w:rsidP="00F2617A">
      <w:pPr>
        <w:pStyle w:val="ListParagraph"/>
        <w:numPr>
          <w:ilvl w:val="0"/>
          <w:numId w:val="1"/>
        </w:numPr>
        <w:tabs>
          <w:tab w:val="center" w:pos="4680"/>
        </w:tabs>
        <w:rPr>
          <w:sz w:val="24"/>
          <w:szCs w:val="24"/>
        </w:rPr>
      </w:pPr>
      <w:r>
        <w:rPr>
          <w:sz w:val="24"/>
          <w:szCs w:val="24"/>
        </w:rPr>
        <w:t>Metabolic Reactions</w:t>
      </w:r>
    </w:p>
    <w:p w14:paraId="32E4B4EA" w14:textId="77777777" w:rsidR="00736221" w:rsidRDefault="00736221" w:rsidP="00736221">
      <w:pPr>
        <w:pStyle w:val="ListParagraph"/>
        <w:numPr>
          <w:ilvl w:val="1"/>
          <w:numId w:val="1"/>
        </w:numPr>
        <w:tabs>
          <w:tab w:val="center" w:pos="4680"/>
        </w:tabs>
        <w:rPr>
          <w:sz w:val="24"/>
          <w:szCs w:val="24"/>
        </w:rPr>
      </w:pPr>
      <w:r>
        <w:rPr>
          <w:sz w:val="24"/>
          <w:szCs w:val="24"/>
        </w:rPr>
        <w:t>Structure and Function</w:t>
      </w:r>
    </w:p>
    <w:p w14:paraId="0AFD4DE0" w14:textId="77777777" w:rsidR="00736221" w:rsidRDefault="00736221" w:rsidP="00736221">
      <w:pPr>
        <w:pStyle w:val="ListParagraph"/>
        <w:numPr>
          <w:ilvl w:val="1"/>
          <w:numId w:val="1"/>
        </w:numPr>
        <w:tabs>
          <w:tab w:val="center" w:pos="4680"/>
        </w:tabs>
        <w:rPr>
          <w:sz w:val="24"/>
          <w:szCs w:val="24"/>
        </w:rPr>
      </w:pPr>
      <w:r>
        <w:rPr>
          <w:sz w:val="24"/>
          <w:szCs w:val="24"/>
        </w:rPr>
        <w:t>Growth and Development</w:t>
      </w:r>
    </w:p>
    <w:p w14:paraId="32A14E30" w14:textId="77777777" w:rsidR="00736221" w:rsidRDefault="00736221" w:rsidP="00736221">
      <w:pPr>
        <w:pStyle w:val="ListParagraph"/>
        <w:numPr>
          <w:ilvl w:val="1"/>
          <w:numId w:val="1"/>
        </w:numPr>
        <w:tabs>
          <w:tab w:val="center" w:pos="4680"/>
        </w:tabs>
        <w:rPr>
          <w:sz w:val="24"/>
          <w:szCs w:val="24"/>
        </w:rPr>
      </w:pPr>
      <w:r>
        <w:rPr>
          <w:sz w:val="24"/>
          <w:szCs w:val="24"/>
        </w:rPr>
        <w:t>Organization of Matter and Energy Flow in Organisms</w:t>
      </w:r>
    </w:p>
    <w:p w14:paraId="714149AC" w14:textId="77777777" w:rsidR="00736221" w:rsidRPr="005F25E6" w:rsidRDefault="00736221" w:rsidP="00736221">
      <w:pPr>
        <w:pStyle w:val="ListParagraph"/>
        <w:numPr>
          <w:ilvl w:val="1"/>
          <w:numId w:val="1"/>
        </w:numPr>
        <w:tabs>
          <w:tab w:val="center" w:pos="4680"/>
        </w:tabs>
        <w:rPr>
          <w:sz w:val="24"/>
          <w:szCs w:val="24"/>
        </w:rPr>
      </w:pPr>
      <w:r>
        <w:rPr>
          <w:sz w:val="24"/>
          <w:szCs w:val="24"/>
        </w:rPr>
        <w:t>Energy in Processes and Everyday Life</w:t>
      </w:r>
    </w:p>
    <w:p w14:paraId="4BBE14BF" w14:textId="74C4CAEF" w:rsidR="007E1C4D" w:rsidRDefault="007E1C4D" w:rsidP="007E1C4D">
      <w:pPr>
        <w:pStyle w:val="ListParagraph"/>
        <w:numPr>
          <w:ilvl w:val="0"/>
          <w:numId w:val="1"/>
        </w:numPr>
        <w:tabs>
          <w:tab w:val="center" w:pos="4680"/>
        </w:tabs>
        <w:rPr>
          <w:sz w:val="24"/>
          <w:szCs w:val="24"/>
        </w:rPr>
      </w:pPr>
      <w:r>
        <w:rPr>
          <w:sz w:val="24"/>
          <w:szCs w:val="24"/>
        </w:rPr>
        <w:t xml:space="preserve">Matter </w:t>
      </w:r>
      <w:r w:rsidR="00062E52">
        <w:rPr>
          <w:sz w:val="24"/>
          <w:szCs w:val="24"/>
        </w:rPr>
        <w:t>Cycling and Photosynthesis</w:t>
      </w:r>
    </w:p>
    <w:p w14:paraId="562EBB20" w14:textId="0830D4CA" w:rsidR="007E1C4D" w:rsidRDefault="00C14733" w:rsidP="007E1C4D">
      <w:pPr>
        <w:pStyle w:val="ListParagraph"/>
        <w:numPr>
          <w:ilvl w:val="1"/>
          <w:numId w:val="1"/>
        </w:numPr>
        <w:tabs>
          <w:tab w:val="center" w:pos="4680"/>
        </w:tabs>
        <w:rPr>
          <w:sz w:val="24"/>
          <w:szCs w:val="24"/>
        </w:rPr>
      </w:pPr>
      <w:r>
        <w:rPr>
          <w:sz w:val="24"/>
          <w:szCs w:val="24"/>
        </w:rPr>
        <w:t>Organi</w:t>
      </w:r>
      <w:r w:rsidR="001D71CE">
        <w:rPr>
          <w:sz w:val="24"/>
          <w:szCs w:val="24"/>
        </w:rPr>
        <w:t>zation for Matter and Energy Flow in Organisms</w:t>
      </w:r>
    </w:p>
    <w:p w14:paraId="545FEDB9" w14:textId="4840FFE5" w:rsidR="001D71CE" w:rsidRDefault="001D71CE" w:rsidP="007E1C4D">
      <w:pPr>
        <w:pStyle w:val="ListParagraph"/>
        <w:numPr>
          <w:ilvl w:val="1"/>
          <w:numId w:val="1"/>
        </w:numPr>
        <w:tabs>
          <w:tab w:val="center" w:pos="4680"/>
        </w:tabs>
        <w:rPr>
          <w:sz w:val="24"/>
          <w:szCs w:val="24"/>
        </w:rPr>
      </w:pPr>
      <w:r>
        <w:rPr>
          <w:sz w:val="24"/>
          <w:szCs w:val="24"/>
        </w:rPr>
        <w:t>Cycle of Matter and Energy Transfer in Ecosystems</w:t>
      </w:r>
    </w:p>
    <w:p w14:paraId="00A5DC6C" w14:textId="752C2D7E" w:rsidR="001D71CE" w:rsidRDefault="001D71CE" w:rsidP="007E1C4D">
      <w:pPr>
        <w:pStyle w:val="ListParagraph"/>
        <w:numPr>
          <w:ilvl w:val="1"/>
          <w:numId w:val="1"/>
        </w:numPr>
        <w:tabs>
          <w:tab w:val="center" w:pos="4680"/>
        </w:tabs>
        <w:rPr>
          <w:sz w:val="24"/>
          <w:szCs w:val="24"/>
        </w:rPr>
      </w:pPr>
      <w:r>
        <w:rPr>
          <w:sz w:val="24"/>
          <w:szCs w:val="24"/>
        </w:rPr>
        <w:t>Structu</w:t>
      </w:r>
      <w:r w:rsidR="005921BF">
        <w:rPr>
          <w:sz w:val="24"/>
          <w:szCs w:val="24"/>
        </w:rPr>
        <w:t>re and Properties of Matter</w:t>
      </w:r>
    </w:p>
    <w:p w14:paraId="3ADA3C2D" w14:textId="2110D68F" w:rsidR="005921BF" w:rsidRDefault="005921BF" w:rsidP="007E1C4D">
      <w:pPr>
        <w:pStyle w:val="ListParagraph"/>
        <w:numPr>
          <w:ilvl w:val="1"/>
          <w:numId w:val="1"/>
        </w:numPr>
        <w:tabs>
          <w:tab w:val="center" w:pos="4680"/>
        </w:tabs>
        <w:rPr>
          <w:sz w:val="24"/>
          <w:szCs w:val="24"/>
        </w:rPr>
      </w:pPr>
      <w:r>
        <w:rPr>
          <w:sz w:val="24"/>
          <w:szCs w:val="24"/>
        </w:rPr>
        <w:t>Chemical Reactions</w:t>
      </w:r>
    </w:p>
    <w:p w14:paraId="0DEFDA94" w14:textId="5DFBC40D" w:rsidR="005921BF" w:rsidRPr="006638BA" w:rsidRDefault="005921BF" w:rsidP="00B418F2">
      <w:pPr>
        <w:pStyle w:val="ListParagraph"/>
        <w:numPr>
          <w:ilvl w:val="1"/>
          <w:numId w:val="1"/>
        </w:numPr>
        <w:tabs>
          <w:tab w:val="center" w:pos="4680"/>
        </w:tabs>
        <w:rPr>
          <w:b/>
          <w:sz w:val="24"/>
          <w:szCs w:val="24"/>
          <w:u w:val="single"/>
        </w:rPr>
      </w:pPr>
      <w:r w:rsidRPr="006638BA">
        <w:rPr>
          <w:sz w:val="24"/>
          <w:szCs w:val="24"/>
        </w:rPr>
        <w:t>Energy in Chemical</w:t>
      </w:r>
      <w:r w:rsidR="006638BA" w:rsidRPr="006638BA">
        <w:rPr>
          <w:sz w:val="24"/>
          <w:szCs w:val="24"/>
        </w:rPr>
        <w:t xml:space="preserve"> Processes and Everyday Life</w:t>
      </w:r>
    </w:p>
    <w:p w14:paraId="62EBD04A" w14:textId="10AE689C" w:rsidR="00BE3220" w:rsidRPr="005921BF" w:rsidRDefault="00BE3220" w:rsidP="005921BF">
      <w:pPr>
        <w:tabs>
          <w:tab w:val="center" w:pos="4680"/>
        </w:tabs>
        <w:rPr>
          <w:b/>
          <w:sz w:val="24"/>
          <w:szCs w:val="24"/>
          <w:u w:val="single"/>
        </w:rPr>
      </w:pPr>
      <w:r w:rsidRPr="005921BF">
        <w:rPr>
          <w:b/>
          <w:sz w:val="24"/>
          <w:szCs w:val="24"/>
          <w:u w:val="single"/>
        </w:rPr>
        <w:t xml:space="preserve">Marking Period 3 </w:t>
      </w:r>
    </w:p>
    <w:p w14:paraId="76F3C9AB" w14:textId="048852A4" w:rsidR="00006E47" w:rsidRDefault="00591DF9" w:rsidP="00006E47">
      <w:pPr>
        <w:pStyle w:val="ListParagraph"/>
        <w:numPr>
          <w:ilvl w:val="0"/>
          <w:numId w:val="1"/>
        </w:numPr>
        <w:tabs>
          <w:tab w:val="center" w:pos="4680"/>
        </w:tabs>
        <w:rPr>
          <w:sz w:val="24"/>
          <w:szCs w:val="24"/>
        </w:rPr>
      </w:pPr>
      <w:r>
        <w:rPr>
          <w:sz w:val="24"/>
          <w:szCs w:val="24"/>
        </w:rPr>
        <w:t>Ecosystem Dynamics</w:t>
      </w:r>
    </w:p>
    <w:p w14:paraId="05A1A979" w14:textId="1B2536A2" w:rsidR="00006E47" w:rsidRDefault="00006E47" w:rsidP="00247101">
      <w:pPr>
        <w:pStyle w:val="ListParagraph"/>
        <w:numPr>
          <w:ilvl w:val="1"/>
          <w:numId w:val="1"/>
        </w:numPr>
        <w:tabs>
          <w:tab w:val="center" w:pos="4680"/>
        </w:tabs>
        <w:rPr>
          <w:sz w:val="24"/>
          <w:szCs w:val="24"/>
        </w:rPr>
      </w:pPr>
      <w:r>
        <w:rPr>
          <w:sz w:val="24"/>
          <w:szCs w:val="24"/>
        </w:rPr>
        <w:t xml:space="preserve">Interdependent Relationships </w:t>
      </w:r>
      <w:r w:rsidR="00C42BA8">
        <w:rPr>
          <w:sz w:val="24"/>
          <w:szCs w:val="24"/>
        </w:rPr>
        <w:t>in</w:t>
      </w:r>
      <w:r>
        <w:rPr>
          <w:sz w:val="24"/>
          <w:szCs w:val="24"/>
        </w:rPr>
        <w:t xml:space="preserve"> Ecosystems</w:t>
      </w:r>
    </w:p>
    <w:p w14:paraId="19BA460E" w14:textId="2CBBFA57" w:rsidR="000B3725" w:rsidRDefault="000B3725" w:rsidP="00806CD8">
      <w:pPr>
        <w:pStyle w:val="ListParagraph"/>
        <w:numPr>
          <w:ilvl w:val="1"/>
          <w:numId w:val="1"/>
        </w:numPr>
        <w:tabs>
          <w:tab w:val="center" w:pos="4680"/>
        </w:tabs>
        <w:rPr>
          <w:sz w:val="24"/>
          <w:szCs w:val="24"/>
        </w:rPr>
      </w:pPr>
      <w:r>
        <w:rPr>
          <w:sz w:val="24"/>
          <w:szCs w:val="24"/>
        </w:rPr>
        <w:t>Cycles of Matter and Energy Transfer in Ecosystems</w:t>
      </w:r>
    </w:p>
    <w:p w14:paraId="427FA51C" w14:textId="3A649836" w:rsidR="000B3725" w:rsidRDefault="004600A0" w:rsidP="00806CD8">
      <w:pPr>
        <w:pStyle w:val="ListParagraph"/>
        <w:numPr>
          <w:ilvl w:val="1"/>
          <w:numId w:val="1"/>
        </w:numPr>
        <w:tabs>
          <w:tab w:val="center" w:pos="4680"/>
        </w:tabs>
        <w:rPr>
          <w:sz w:val="24"/>
          <w:szCs w:val="24"/>
        </w:rPr>
      </w:pPr>
      <w:r>
        <w:rPr>
          <w:sz w:val="24"/>
          <w:szCs w:val="24"/>
        </w:rPr>
        <w:t>Ecosystem</w:t>
      </w:r>
      <w:r w:rsidR="000B3725">
        <w:rPr>
          <w:sz w:val="24"/>
          <w:szCs w:val="24"/>
        </w:rPr>
        <w:t xml:space="preserve"> Dynamics</w:t>
      </w:r>
      <w:r w:rsidR="00C2405C">
        <w:rPr>
          <w:sz w:val="24"/>
          <w:szCs w:val="24"/>
        </w:rPr>
        <w:t>, Functioning, and Resil</w:t>
      </w:r>
      <w:r>
        <w:rPr>
          <w:sz w:val="24"/>
          <w:szCs w:val="24"/>
        </w:rPr>
        <w:t>ience</w:t>
      </w:r>
    </w:p>
    <w:p w14:paraId="3F1582F7" w14:textId="01DE5FB8" w:rsidR="00806CD8" w:rsidRDefault="00806CD8" w:rsidP="00806CD8">
      <w:pPr>
        <w:pStyle w:val="ListParagraph"/>
        <w:numPr>
          <w:ilvl w:val="1"/>
          <w:numId w:val="1"/>
        </w:numPr>
        <w:tabs>
          <w:tab w:val="center" w:pos="4680"/>
        </w:tabs>
        <w:rPr>
          <w:sz w:val="24"/>
          <w:szCs w:val="24"/>
        </w:rPr>
      </w:pPr>
      <w:r>
        <w:rPr>
          <w:sz w:val="24"/>
          <w:szCs w:val="24"/>
        </w:rPr>
        <w:t>Biodiversity</w:t>
      </w:r>
      <w:r w:rsidR="004600A0">
        <w:rPr>
          <w:sz w:val="24"/>
          <w:szCs w:val="24"/>
        </w:rPr>
        <w:t xml:space="preserve"> and Humans</w:t>
      </w:r>
    </w:p>
    <w:p w14:paraId="4B0AC7BF" w14:textId="6B6688D2" w:rsidR="004600A0" w:rsidRDefault="004600A0" w:rsidP="00806CD8">
      <w:pPr>
        <w:pStyle w:val="ListParagraph"/>
        <w:numPr>
          <w:ilvl w:val="1"/>
          <w:numId w:val="1"/>
        </w:numPr>
        <w:tabs>
          <w:tab w:val="center" w:pos="4680"/>
        </w:tabs>
        <w:rPr>
          <w:sz w:val="24"/>
          <w:szCs w:val="24"/>
        </w:rPr>
      </w:pPr>
      <w:r>
        <w:rPr>
          <w:sz w:val="24"/>
          <w:szCs w:val="24"/>
        </w:rPr>
        <w:t>Developing Possible Solutions</w:t>
      </w:r>
    </w:p>
    <w:p w14:paraId="594A823F" w14:textId="27EF7E8B" w:rsidR="00806CD8" w:rsidRPr="00200769" w:rsidRDefault="00806CD8" w:rsidP="00806CD8">
      <w:pPr>
        <w:pStyle w:val="ListParagraph"/>
        <w:numPr>
          <w:ilvl w:val="1"/>
          <w:numId w:val="1"/>
        </w:numPr>
        <w:tabs>
          <w:tab w:val="center" w:pos="4680"/>
        </w:tabs>
        <w:rPr>
          <w:sz w:val="24"/>
          <w:szCs w:val="24"/>
        </w:rPr>
      </w:pPr>
      <w:r>
        <w:rPr>
          <w:sz w:val="24"/>
          <w:szCs w:val="24"/>
        </w:rPr>
        <w:t>Human Impacts</w:t>
      </w:r>
      <w:r w:rsidR="00A766AE">
        <w:rPr>
          <w:sz w:val="24"/>
          <w:szCs w:val="24"/>
        </w:rPr>
        <w:t xml:space="preserve"> on Earth Systems</w:t>
      </w:r>
    </w:p>
    <w:p w14:paraId="63DB670B" w14:textId="32C84790" w:rsidR="006A682B" w:rsidRDefault="00C17758" w:rsidP="006A682B">
      <w:pPr>
        <w:pStyle w:val="ListParagraph"/>
        <w:numPr>
          <w:ilvl w:val="0"/>
          <w:numId w:val="1"/>
        </w:numPr>
        <w:tabs>
          <w:tab w:val="center" w:pos="4680"/>
        </w:tabs>
        <w:rPr>
          <w:sz w:val="24"/>
          <w:szCs w:val="24"/>
        </w:rPr>
      </w:pPr>
      <w:r>
        <w:rPr>
          <w:sz w:val="24"/>
          <w:szCs w:val="24"/>
        </w:rPr>
        <w:t>Genetics</w:t>
      </w:r>
    </w:p>
    <w:p w14:paraId="72654982" w14:textId="77777777" w:rsidR="00C17758" w:rsidRDefault="00C17758" w:rsidP="00527905">
      <w:pPr>
        <w:pStyle w:val="ListParagraph"/>
        <w:numPr>
          <w:ilvl w:val="1"/>
          <w:numId w:val="1"/>
        </w:numPr>
        <w:tabs>
          <w:tab w:val="center" w:pos="4680"/>
        </w:tabs>
        <w:rPr>
          <w:sz w:val="24"/>
          <w:szCs w:val="24"/>
        </w:rPr>
      </w:pPr>
      <w:r>
        <w:rPr>
          <w:sz w:val="24"/>
          <w:szCs w:val="24"/>
        </w:rPr>
        <w:t>Structure and Function</w:t>
      </w:r>
    </w:p>
    <w:p w14:paraId="319A1A22" w14:textId="77777777" w:rsidR="008A5C2D" w:rsidRDefault="008A5C2D" w:rsidP="00527905">
      <w:pPr>
        <w:pStyle w:val="ListParagraph"/>
        <w:numPr>
          <w:ilvl w:val="1"/>
          <w:numId w:val="1"/>
        </w:numPr>
        <w:tabs>
          <w:tab w:val="center" w:pos="4680"/>
        </w:tabs>
        <w:rPr>
          <w:sz w:val="24"/>
          <w:szCs w:val="24"/>
        </w:rPr>
      </w:pPr>
      <w:r>
        <w:rPr>
          <w:sz w:val="24"/>
          <w:szCs w:val="24"/>
        </w:rPr>
        <w:t>Growth and Development of Organisms</w:t>
      </w:r>
    </w:p>
    <w:p w14:paraId="7DF926A3" w14:textId="77777777" w:rsidR="0010318C" w:rsidRDefault="0010318C" w:rsidP="00527905">
      <w:pPr>
        <w:pStyle w:val="ListParagraph"/>
        <w:numPr>
          <w:ilvl w:val="1"/>
          <w:numId w:val="1"/>
        </w:numPr>
        <w:tabs>
          <w:tab w:val="center" w:pos="4680"/>
        </w:tabs>
        <w:rPr>
          <w:sz w:val="24"/>
          <w:szCs w:val="24"/>
        </w:rPr>
      </w:pPr>
      <w:r>
        <w:rPr>
          <w:sz w:val="24"/>
          <w:szCs w:val="24"/>
        </w:rPr>
        <w:t>Inheritance of Traits</w:t>
      </w:r>
    </w:p>
    <w:p w14:paraId="4E8DDE5F" w14:textId="77777777" w:rsidR="0010318C" w:rsidRDefault="0010318C" w:rsidP="00527905">
      <w:pPr>
        <w:pStyle w:val="ListParagraph"/>
        <w:numPr>
          <w:ilvl w:val="1"/>
          <w:numId w:val="1"/>
        </w:numPr>
        <w:tabs>
          <w:tab w:val="center" w:pos="4680"/>
        </w:tabs>
        <w:rPr>
          <w:sz w:val="24"/>
          <w:szCs w:val="24"/>
        </w:rPr>
      </w:pPr>
      <w:r>
        <w:rPr>
          <w:sz w:val="24"/>
          <w:szCs w:val="24"/>
        </w:rPr>
        <w:t>Variation of Traits</w:t>
      </w:r>
    </w:p>
    <w:p w14:paraId="65FE3245" w14:textId="77777777" w:rsidR="006A682B" w:rsidRDefault="006A682B" w:rsidP="00BE3220">
      <w:pPr>
        <w:tabs>
          <w:tab w:val="center" w:pos="4680"/>
        </w:tabs>
        <w:rPr>
          <w:b/>
          <w:sz w:val="24"/>
          <w:szCs w:val="24"/>
          <w:u w:val="single"/>
        </w:rPr>
      </w:pPr>
    </w:p>
    <w:p w14:paraId="75701C85" w14:textId="77777777" w:rsidR="00BE3220" w:rsidRDefault="00BE3220" w:rsidP="00BE3220">
      <w:pPr>
        <w:tabs>
          <w:tab w:val="center" w:pos="4680"/>
        </w:tabs>
        <w:rPr>
          <w:b/>
          <w:sz w:val="24"/>
          <w:szCs w:val="24"/>
          <w:u w:val="single"/>
        </w:rPr>
      </w:pPr>
      <w:r>
        <w:rPr>
          <w:b/>
          <w:sz w:val="24"/>
          <w:szCs w:val="24"/>
          <w:u w:val="single"/>
        </w:rPr>
        <w:lastRenderedPageBreak/>
        <w:t xml:space="preserve">Marking Period 4 </w:t>
      </w:r>
    </w:p>
    <w:p w14:paraId="7766603B" w14:textId="77777777" w:rsidR="00190DCF" w:rsidRDefault="00190DCF" w:rsidP="00190DCF">
      <w:pPr>
        <w:pStyle w:val="ListParagraph"/>
        <w:numPr>
          <w:ilvl w:val="0"/>
          <w:numId w:val="1"/>
        </w:numPr>
        <w:tabs>
          <w:tab w:val="center" w:pos="4680"/>
        </w:tabs>
        <w:rPr>
          <w:sz w:val="24"/>
          <w:szCs w:val="24"/>
        </w:rPr>
      </w:pPr>
      <w:r>
        <w:rPr>
          <w:sz w:val="24"/>
          <w:szCs w:val="24"/>
        </w:rPr>
        <w:t>Genetics</w:t>
      </w:r>
    </w:p>
    <w:p w14:paraId="2D86A2CF" w14:textId="77777777" w:rsidR="00190DCF" w:rsidRDefault="00190DCF" w:rsidP="00190DCF">
      <w:pPr>
        <w:pStyle w:val="ListParagraph"/>
        <w:numPr>
          <w:ilvl w:val="1"/>
          <w:numId w:val="1"/>
        </w:numPr>
        <w:tabs>
          <w:tab w:val="center" w:pos="4680"/>
        </w:tabs>
        <w:rPr>
          <w:sz w:val="24"/>
          <w:szCs w:val="24"/>
        </w:rPr>
      </w:pPr>
      <w:r>
        <w:rPr>
          <w:sz w:val="24"/>
          <w:szCs w:val="24"/>
        </w:rPr>
        <w:t>Structure and Function</w:t>
      </w:r>
    </w:p>
    <w:p w14:paraId="21209DEB" w14:textId="77777777" w:rsidR="00190DCF" w:rsidRDefault="00190DCF" w:rsidP="00190DCF">
      <w:pPr>
        <w:pStyle w:val="ListParagraph"/>
        <w:numPr>
          <w:ilvl w:val="1"/>
          <w:numId w:val="1"/>
        </w:numPr>
        <w:tabs>
          <w:tab w:val="center" w:pos="4680"/>
        </w:tabs>
        <w:rPr>
          <w:sz w:val="24"/>
          <w:szCs w:val="24"/>
        </w:rPr>
      </w:pPr>
      <w:r>
        <w:rPr>
          <w:sz w:val="24"/>
          <w:szCs w:val="24"/>
        </w:rPr>
        <w:t>Growth and Development of Organisms</w:t>
      </w:r>
    </w:p>
    <w:p w14:paraId="7B56F51E" w14:textId="77777777" w:rsidR="00190DCF" w:rsidRDefault="00190DCF" w:rsidP="00190DCF">
      <w:pPr>
        <w:pStyle w:val="ListParagraph"/>
        <w:numPr>
          <w:ilvl w:val="1"/>
          <w:numId w:val="1"/>
        </w:numPr>
        <w:tabs>
          <w:tab w:val="center" w:pos="4680"/>
        </w:tabs>
        <w:rPr>
          <w:sz w:val="24"/>
          <w:szCs w:val="24"/>
        </w:rPr>
      </w:pPr>
      <w:r>
        <w:rPr>
          <w:sz w:val="24"/>
          <w:szCs w:val="24"/>
        </w:rPr>
        <w:t>Inheritance of Traits</w:t>
      </w:r>
    </w:p>
    <w:p w14:paraId="52067B4E" w14:textId="77777777" w:rsidR="00190DCF" w:rsidRDefault="00190DCF" w:rsidP="00190DCF">
      <w:pPr>
        <w:pStyle w:val="ListParagraph"/>
        <w:numPr>
          <w:ilvl w:val="1"/>
          <w:numId w:val="1"/>
        </w:numPr>
        <w:tabs>
          <w:tab w:val="center" w:pos="4680"/>
        </w:tabs>
        <w:rPr>
          <w:sz w:val="24"/>
          <w:szCs w:val="24"/>
        </w:rPr>
      </w:pPr>
      <w:r>
        <w:rPr>
          <w:sz w:val="24"/>
          <w:szCs w:val="24"/>
        </w:rPr>
        <w:t>Variation of Traits</w:t>
      </w:r>
    </w:p>
    <w:p w14:paraId="28FC5BBD" w14:textId="0CD58B7F" w:rsidR="003F213B" w:rsidRDefault="003F213B" w:rsidP="003F213B">
      <w:pPr>
        <w:pStyle w:val="ListParagraph"/>
        <w:numPr>
          <w:ilvl w:val="0"/>
          <w:numId w:val="1"/>
        </w:numPr>
        <w:tabs>
          <w:tab w:val="center" w:pos="4680"/>
        </w:tabs>
        <w:rPr>
          <w:sz w:val="24"/>
          <w:szCs w:val="24"/>
        </w:rPr>
      </w:pPr>
      <w:r>
        <w:rPr>
          <w:sz w:val="24"/>
          <w:szCs w:val="24"/>
        </w:rPr>
        <w:t xml:space="preserve">Natural Selection and </w:t>
      </w:r>
      <w:r w:rsidR="0049346D">
        <w:rPr>
          <w:sz w:val="24"/>
          <w:szCs w:val="24"/>
        </w:rPr>
        <w:t>Common Ancestry</w:t>
      </w:r>
    </w:p>
    <w:p w14:paraId="2483DBE3" w14:textId="7ECFDEBD" w:rsidR="003F213B" w:rsidRDefault="00005206" w:rsidP="003F213B">
      <w:pPr>
        <w:pStyle w:val="ListParagraph"/>
        <w:numPr>
          <w:ilvl w:val="1"/>
          <w:numId w:val="1"/>
        </w:numPr>
        <w:tabs>
          <w:tab w:val="center" w:pos="4680"/>
        </w:tabs>
        <w:rPr>
          <w:sz w:val="24"/>
          <w:szCs w:val="24"/>
        </w:rPr>
      </w:pPr>
      <w:r>
        <w:rPr>
          <w:sz w:val="24"/>
          <w:szCs w:val="24"/>
        </w:rPr>
        <w:t xml:space="preserve">Growth </w:t>
      </w:r>
      <w:r w:rsidR="00D775BF">
        <w:rPr>
          <w:sz w:val="24"/>
          <w:szCs w:val="24"/>
        </w:rPr>
        <w:t>and Development of Organisms</w:t>
      </w:r>
    </w:p>
    <w:p w14:paraId="07A1005C" w14:textId="395B4DDB" w:rsidR="00D775BF" w:rsidRDefault="00B906A6" w:rsidP="003F213B">
      <w:pPr>
        <w:pStyle w:val="ListParagraph"/>
        <w:numPr>
          <w:ilvl w:val="1"/>
          <w:numId w:val="1"/>
        </w:numPr>
        <w:tabs>
          <w:tab w:val="center" w:pos="4680"/>
        </w:tabs>
        <w:rPr>
          <w:sz w:val="24"/>
          <w:szCs w:val="24"/>
        </w:rPr>
      </w:pPr>
      <w:r>
        <w:rPr>
          <w:sz w:val="24"/>
          <w:szCs w:val="24"/>
        </w:rPr>
        <w:t>Evidence of Common Ancestry and Diversity</w:t>
      </w:r>
    </w:p>
    <w:p w14:paraId="7EC69C01" w14:textId="1163A567" w:rsidR="00CF1542" w:rsidRDefault="00CF1542" w:rsidP="003F213B">
      <w:pPr>
        <w:pStyle w:val="ListParagraph"/>
        <w:numPr>
          <w:ilvl w:val="1"/>
          <w:numId w:val="1"/>
        </w:numPr>
        <w:tabs>
          <w:tab w:val="center" w:pos="4680"/>
        </w:tabs>
        <w:rPr>
          <w:sz w:val="24"/>
          <w:szCs w:val="24"/>
        </w:rPr>
      </w:pPr>
      <w:r>
        <w:rPr>
          <w:sz w:val="24"/>
          <w:szCs w:val="24"/>
        </w:rPr>
        <w:t>Natural Selection</w:t>
      </w:r>
    </w:p>
    <w:p w14:paraId="36CD10D3" w14:textId="377651AA" w:rsidR="00CF1542" w:rsidRDefault="00CF1542" w:rsidP="003F213B">
      <w:pPr>
        <w:pStyle w:val="ListParagraph"/>
        <w:numPr>
          <w:ilvl w:val="1"/>
          <w:numId w:val="1"/>
        </w:numPr>
        <w:tabs>
          <w:tab w:val="center" w:pos="4680"/>
        </w:tabs>
        <w:rPr>
          <w:sz w:val="24"/>
          <w:szCs w:val="24"/>
        </w:rPr>
      </w:pPr>
      <w:r>
        <w:rPr>
          <w:sz w:val="24"/>
          <w:szCs w:val="24"/>
        </w:rPr>
        <w:t>Adaptation</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72131386">
        <w:trPr>
          <w:trHeight w:val="440"/>
        </w:trPr>
        <w:tc>
          <w:tcPr>
            <w:tcW w:w="6475" w:type="dxa"/>
            <w:tcBorders>
              <w:top w:val="single" w:sz="4" w:space="0" w:color="auto"/>
            </w:tcBorders>
            <w:vAlign w:val="bottom"/>
          </w:tcPr>
          <w:p w14:paraId="66894E77" w14:textId="05B99E44" w:rsidR="00411762" w:rsidRPr="006016A2" w:rsidRDefault="00672866" w:rsidP="001038DC">
            <w:pPr>
              <w:autoSpaceDE w:val="0"/>
              <w:autoSpaceDN w:val="0"/>
              <w:adjustRightInd w:val="0"/>
              <w:spacing w:before="120"/>
              <w:rPr>
                <w:rFonts w:ascii="Calibri" w:hAnsi="Calibri" w:cs="Calibri"/>
                <w:color w:val="000000"/>
              </w:rPr>
            </w:pPr>
            <w:r w:rsidRPr="006016A2">
              <w:rPr>
                <w:rStyle w:val="popup"/>
                <w:rFonts w:ascii="Calibri" w:hAnsi="Calibri" w:cs="Arial"/>
                <w:color w:val="000000"/>
              </w:rPr>
              <w:t>Conduct an investigation to</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provide evidence that</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living things</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are made of cells;</w:t>
            </w:r>
            <w:r w:rsidRPr="006016A2">
              <w:rPr>
                <w:rStyle w:val="apple-converted-space"/>
                <w:rFonts w:ascii="Calibri" w:hAnsi="Calibri" w:cs="Arial"/>
                <w:color w:val="000000"/>
                <w:shd w:val="clear" w:color="auto" w:fill="FFFFFF"/>
              </w:rPr>
              <w:t> </w:t>
            </w:r>
            <w:r w:rsidRPr="006016A2">
              <w:rPr>
                <w:rStyle w:val="popup"/>
                <w:rFonts w:ascii="Calibri" w:hAnsi="Calibri" w:cs="Arial"/>
                <w:color w:val="000000"/>
              </w:rPr>
              <w:t>either one cell or many different numbers and types of cells.</w:t>
            </w:r>
          </w:p>
        </w:tc>
        <w:tc>
          <w:tcPr>
            <w:tcW w:w="1710" w:type="dxa"/>
            <w:tcBorders>
              <w:top w:val="single" w:sz="4" w:space="0" w:color="auto"/>
            </w:tcBorders>
            <w:vAlign w:val="center"/>
          </w:tcPr>
          <w:p w14:paraId="429F590D" w14:textId="58B4B271" w:rsidR="00411762" w:rsidRDefault="0004160D" w:rsidP="00411762">
            <w:pPr>
              <w:rPr>
                <w:rFonts w:ascii="Calibri" w:hAnsi="Calibri" w:cs="Calibri"/>
              </w:rPr>
            </w:pPr>
            <w:r>
              <w:rPr>
                <w:rFonts w:ascii="Calibri" w:hAnsi="Calibri" w:cs="Calibri"/>
              </w:rPr>
              <w:t>3.1.6-8</w:t>
            </w:r>
            <w:r w:rsidR="00DA5F26">
              <w:rPr>
                <w:rFonts w:ascii="Calibri" w:hAnsi="Calibri" w:cs="Calibri"/>
              </w:rPr>
              <w:t>.A</w:t>
            </w:r>
          </w:p>
          <w:p w14:paraId="3C9422D1" w14:textId="1C7CA692" w:rsidR="00F819DD" w:rsidRDefault="00F819DD" w:rsidP="00411762">
            <w:pPr>
              <w:rPr>
                <w:rFonts w:ascii="Calibri" w:hAnsi="Calibri" w:cs="Calibri"/>
              </w:rPr>
            </w:pPr>
          </w:p>
        </w:tc>
        <w:tc>
          <w:tcPr>
            <w:tcW w:w="1170" w:type="dxa"/>
            <w:tcBorders>
              <w:top w:val="single" w:sz="4" w:space="0" w:color="auto"/>
            </w:tcBorders>
          </w:tcPr>
          <w:p w14:paraId="1A0881DF" w14:textId="05138EFF" w:rsidR="00411762" w:rsidRPr="00A03843" w:rsidRDefault="00A03843" w:rsidP="00BE3220">
            <w:pPr>
              <w:tabs>
                <w:tab w:val="center" w:pos="4680"/>
              </w:tabs>
            </w:pPr>
            <w:r w:rsidRPr="00A03843">
              <w:t>MP1</w:t>
            </w:r>
          </w:p>
        </w:tc>
      </w:tr>
      <w:tr w:rsidR="009F11BF" w14:paraId="596E966F" w14:textId="77777777" w:rsidTr="72131386">
        <w:tc>
          <w:tcPr>
            <w:tcW w:w="6475" w:type="dxa"/>
            <w:vAlign w:val="center"/>
          </w:tcPr>
          <w:p w14:paraId="52115985" w14:textId="7374EFF6" w:rsidR="009F11BF" w:rsidRPr="006016A2" w:rsidRDefault="009F11BF" w:rsidP="009F11BF">
            <w:pPr>
              <w:autoSpaceDE w:val="0"/>
              <w:autoSpaceDN w:val="0"/>
              <w:adjustRightInd w:val="0"/>
              <w:spacing w:before="120"/>
              <w:rPr>
                <w:rFonts w:ascii="Calibri" w:eastAsia="Times New Roman" w:hAnsi="Calibri" w:cs="Arial"/>
                <w:color w:val="000000"/>
              </w:rPr>
            </w:pPr>
            <w:r w:rsidRPr="006016A2">
              <w:rPr>
                <w:rFonts w:ascii="Calibri" w:eastAsia="Times New Roman" w:hAnsi="Calibri" w:cs="TimesNewRomanPSMT"/>
              </w:rPr>
              <w:t>Conduct an investigation to produce data supporting the concept that living things may be made of one cell or many and varied cells.</w:t>
            </w:r>
          </w:p>
        </w:tc>
        <w:tc>
          <w:tcPr>
            <w:tcW w:w="1710" w:type="dxa"/>
            <w:vAlign w:val="center"/>
          </w:tcPr>
          <w:p w14:paraId="25DDAF2E" w14:textId="77777777" w:rsidR="00DA5F26" w:rsidRDefault="00DA5F26" w:rsidP="00DA5F26">
            <w:pPr>
              <w:rPr>
                <w:rFonts w:ascii="Calibri" w:hAnsi="Calibri" w:cs="Calibri"/>
              </w:rPr>
            </w:pPr>
            <w:r>
              <w:rPr>
                <w:rFonts w:ascii="Calibri" w:hAnsi="Calibri" w:cs="Calibri"/>
              </w:rPr>
              <w:t>3.1.6-8.A</w:t>
            </w:r>
          </w:p>
          <w:p w14:paraId="7EA42086" w14:textId="560512C1" w:rsidR="009F11BF" w:rsidRDefault="009F11BF" w:rsidP="009F11BF">
            <w:pPr>
              <w:rPr>
                <w:rFonts w:ascii="Calibri" w:hAnsi="Calibri" w:cs="Calibri"/>
              </w:rPr>
            </w:pPr>
          </w:p>
        </w:tc>
        <w:tc>
          <w:tcPr>
            <w:tcW w:w="1170" w:type="dxa"/>
          </w:tcPr>
          <w:p w14:paraId="7980B361" w14:textId="74BBEC44" w:rsidR="009F11BF" w:rsidRPr="00A03843" w:rsidRDefault="009F11BF" w:rsidP="009F11BF">
            <w:r w:rsidRPr="00A03843">
              <w:t>MP1</w:t>
            </w:r>
          </w:p>
        </w:tc>
      </w:tr>
      <w:tr w:rsidR="009F11BF" w14:paraId="7D321FCC" w14:textId="77777777" w:rsidTr="72131386">
        <w:tc>
          <w:tcPr>
            <w:tcW w:w="6475" w:type="dxa"/>
            <w:vAlign w:val="center"/>
          </w:tcPr>
          <w:p w14:paraId="651C8777" w14:textId="4EDB8931" w:rsidR="009F11BF" w:rsidRPr="006016A2" w:rsidRDefault="009F11BF" w:rsidP="009F11BF">
            <w:pPr>
              <w:autoSpaceDE w:val="0"/>
              <w:autoSpaceDN w:val="0"/>
              <w:adjustRightInd w:val="0"/>
              <w:spacing w:before="120"/>
              <w:rPr>
                <w:rFonts w:ascii="Calibri" w:eastAsia="Times New Roman" w:hAnsi="Calibri" w:cs="Arial"/>
                <w:color w:val="000000"/>
              </w:rPr>
            </w:pPr>
            <w:r w:rsidRPr="006016A2">
              <w:rPr>
                <w:rFonts w:ascii="Calibri" w:eastAsia="Times New Roman" w:hAnsi="Calibri" w:cs="Arial"/>
                <w:color w:val="000000"/>
              </w:rPr>
              <w:t>Distinguish between living and nonliving things.</w:t>
            </w:r>
          </w:p>
        </w:tc>
        <w:tc>
          <w:tcPr>
            <w:tcW w:w="1710" w:type="dxa"/>
            <w:vAlign w:val="center"/>
          </w:tcPr>
          <w:p w14:paraId="70F2FCC2" w14:textId="77777777" w:rsidR="00DA5F26" w:rsidRDefault="00DA5F26" w:rsidP="00DA5F26">
            <w:pPr>
              <w:rPr>
                <w:rFonts w:ascii="Calibri" w:hAnsi="Calibri" w:cs="Calibri"/>
              </w:rPr>
            </w:pPr>
            <w:r>
              <w:rPr>
                <w:rFonts w:ascii="Calibri" w:hAnsi="Calibri" w:cs="Calibri"/>
              </w:rPr>
              <w:t>3.1.6-8.A</w:t>
            </w:r>
          </w:p>
          <w:p w14:paraId="1285D233" w14:textId="3EE590DF" w:rsidR="009F11BF" w:rsidRDefault="009F11BF" w:rsidP="009F11BF">
            <w:pPr>
              <w:rPr>
                <w:rFonts w:ascii="Calibri" w:hAnsi="Calibri" w:cs="Calibri"/>
              </w:rPr>
            </w:pPr>
          </w:p>
        </w:tc>
        <w:tc>
          <w:tcPr>
            <w:tcW w:w="1170" w:type="dxa"/>
          </w:tcPr>
          <w:p w14:paraId="32DDAC92" w14:textId="2544B594" w:rsidR="009F11BF" w:rsidRPr="00A03843" w:rsidRDefault="009F11BF" w:rsidP="009F11BF">
            <w:r w:rsidRPr="00A03843">
              <w:t>MP1</w:t>
            </w:r>
          </w:p>
        </w:tc>
      </w:tr>
      <w:tr w:rsidR="009F11BF" w14:paraId="5515AA6A" w14:textId="77777777" w:rsidTr="72131386">
        <w:tc>
          <w:tcPr>
            <w:tcW w:w="6475" w:type="dxa"/>
            <w:vAlign w:val="center"/>
          </w:tcPr>
          <w:p w14:paraId="772BAA49" w14:textId="07B8A6CE" w:rsidR="009F11BF" w:rsidRPr="006016A2" w:rsidRDefault="009F11BF" w:rsidP="009F11BF">
            <w:pPr>
              <w:autoSpaceDE w:val="0"/>
              <w:autoSpaceDN w:val="0"/>
              <w:adjustRightInd w:val="0"/>
              <w:spacing w:before="120"/>
              <w:rPr>
                <w:rFonts w:ascii="Calibri" w:eastAsia="Times New Roman" w:hAnsi="Calibri" w:cs="Arial"/>
                <w:color w:val="000000"/>
              </w:rPr>
            </w:pPr>
            <w:r w:rsidRPr="006016A2">
              <w:rPr>
                <w:rFonts w:ascii="Calibri" w:eastAsia="Times New Roman" w:hAnsi="Calibri" w:cs="TimesNewRomanPSMT"/>
              </w:rPr>
              <w:t>Observe different types of cells that can be found in the makeup of living things.</w:t>
            </w:r>
          </w:p>
        </w:tc>
        <w:tc>
          <w:tcPr>
            <w:tcW w:w="1710" w:type="dxa"/>
            <w:vAlign w:val="center"/>
          </w:tcPr>
          <w:p w14:paraId="068F9861" w14:textId="77777777" w:rsidR="00DA5F26" w:rsidRDefault="00DA5F26" w:rsidP="00DA5F26">
            <w:pPr>
              <w:rPr>
                <w:rFonts w:ascii="Calibri" w:hAnsi="Calibri" w:cs="Calibri"/>
              </w:rPr>
            </w:pPr>
            <w:r>
              <w:rPr>
                <w:rFonts w:ascii="Calibri" w:hAnsi="Calibri" w:cs="Calibri"/>
              </w:rPr>
              <w:t>3.1.6-8.A</w:t>
            </w:r>
          </w:p>
          <w:p w14:paraId="6130AD8D" w14:textId="07F37F46" w:rsidR="009F11BF" w:rsidRDefault="009F11BF" w:rsidP="009F11BF">
            <w:pPr>
              <w:rPr>
                <w:rFonts w:ascii="Calibri" w:hAnsi="Calibri" w:cs="Calibri"/>
              </w:rPr>
            </w:pPr>
          </w:p>
        </w:tc>
        <w:tc>
          <w:tcPr>
            <w:tcW w:w="1170" w:type="dxa"/>
          </w:tcPr>
          <w:p w14:paraId="237EDDF4" w14:textId="780B5C3C" w:rsidR="009F11BF" w:rsidRPr="00A03843" w:rsidRDefault="009F11BF" w:rsidP="009F11BF">
            <w:r w:rsidRPr="00A03843">
              <w:t>MP1</w:t>
            </w:r>
          </w:p>
        </w:tc>
      </w:tr>
      <w:tr w:rsidR="009F11BF" w14:paraId="33EE2453" w14:textId="77777777" w:rsidTr="72131386">
        <w:tc>
          <w:tcPr>
            <w:tcW w:w="6475" w:type="dxa"/>
            <w:vAlign w:val="center"/>
          </w:tcPr>
          <w:p w14:paraId="4C35C573" w14:textId="06EDCD94" w:rsidR="009F11BF" w:rsidRPr="006016A2" w:rsidRDefault="009F11BF" w:rsidP="009F11BF">
            <w:pPr>
              <w:autoSpaceDE w:val="0"/>
              <w:autoSpaceDN w:val="0"/>
              <w:adjustRightInd w:val="0"/>
              <w:spacing w:before="120"/>
              <w:rPr>
                <w:rFonts w:ascii="Calibri" w:hAnsi="Calibri" w:cs="Calibri"/>
              </w:rPr>
            </w:pPr>
            <w:bookmarkStart w:id="1" w:name="_Hlk119326937"/>
            <w:r w:rsidRPr="006016A2">
              <w:rPr>
                <w:rFonts w:ascii="Calibri" w:eastAsia="Times New Roman" w:hAnsi="Calibri" w:cs="Arial"/>
                <w:color w:val="000000"/>
              </w:rPr>
              <w:t>Develop and use a model to describe the function of a cell as a whole and ways parts of cells contribute to the function.</w:t>
            </w:r>
          </w:p>
        </w:tc>
        <w:tc>
          <w:tcPr>
            <w:tcW w:w="1710" w:type="dxa"/>
            <w:vAlign w:val="center"/>
          </w:tcPr>
          <w:p w14:paraId="6B4062A6" w14:textId="6527D6DA" w:rsidR="009F11BF" w:rsidRDefault="00113270" w:rsidP="009F11BF">
            <w:pPr>
              <w:rPr>
                <w:rFonts w:ascii="Calibri" w:hAnsi="Calibri" w:cs="Calibri"/>
              </w:rPr>
            </w:pPr>
            <w:r>
              <w:rPr>
                <w:rFonts w:ascii="Calibri" w:hAnsi="Calibri" w:cs="Calibri"/>
              </w:rPr>
              <w:t>3.1.6-8.B</w:t>
            </w:r>
          </w:p>
          <w:p w14:paraId="45E4ADE2" w14:textId="2366661D" w:rsidR="009F11BF" w:rsidRDefault="009F11BF" w:rsidP="009F11BF">
            <w:pPr>
              <w:rPr>
                <w:rFonts w:ascii="Calibri" w:hAnsi="Calibri" w:cs="Calibri"/>
              </w:rPr>
            </w:pPr>
          </w:p>
        </w:tc>
        <w:tc>
          <w:tcPr>
            <w:tcW w:w="1170" w:type="dxa"/>
          </w:tcPr>
          <w:p w14:paraId="70EFA086" w14:textId="7E4FF9BC" w:rsidR="009F11BF" w:rsidRPr="00554304" w:rsidRDefault="009F11BF" w:rsidP="009F11BF">
            <w:pPr>
              <w:rPr>
                <w:sz w:val="12"/>
                <w:szCs w:val="12"/>
              </w:rPr>
            </w:pPr>
            <w:r w:rsidRPr="00A03843">
              <w:t>MP1</w:t>
            </w:r>
          </w:p>
        </w:tc>
      </w:tr>
      <w:bookmarkEnd w:id="1"/>
      <w:tr w:rsidR="00C15D51" w14:paraId="6FFEB3D8" w14:textId="77777777" w:rsidTr="72131386">
        <w:tc>
          <w:tcPr>
            <w:tcW w:w="6475" w:type="dxa"/>
            <w:vAlign w:val="center"/>
          </w:tcPr>
          <w:p w14:paraId="6C3D2733" w14:textId="38CE9FE3" w:rsidR="00C15D51" w:rsidRPr="006016A2" w:rsidRDefault="00C15D51" w:rsidP="00C15D51">
            <w:pPr>
              <w:autoSpaceDE w:val="0"/>
              <w:autoSpaceDN w:val="0"/>
              <w:adjustRightInd w:val="0"/>
              <w:spacing w:before="120"/>
              <w:rPr>
                <w:rFonts w:ascii="Calibri" w:hAnsi="Calibri" w:cs="Calibri"/>
              </w:rPr>
            </w:pPr>
            <w:r w:rsidRPr="003733A3">
              <w:rPr>
                <w:rFonts w:ascii="Calibri" w:hAnsi="Calibri" w:cs="TimesNewRomanPSMT"/>
              </w:rPr>
              <w:t>Develop and use models to describe the relationship between the structure and function of the cell wall and cell membrane.</w:t>
            </w:r>
          </w:p>
        </w:tc>
        <w:tc>
          <w:tcPr>
            <w:tcW w:w="1710" w:type="dxa"/>
            <w:vAlign w:val="center"/>
          </w:tcPr>
          <w:p w14:paraId="634CC1DA" w14:textId="77777777" w:rsidR="00113270" w:rsidRDefault="00113270" w:rsidP="00113270">
            <w:pPr>
              <w:rPr>
                <w:rFonts w:ascii="Calibri" w:hAnsi="Calibri" w:cs="Calibri"/>
              </w:rPr>
            </w:pPr>
            <w:r>
              <w:rPr>
                <w:rFonts w:ascii="Calibri" w:hAnsi="Calibri" w:cs="Calibri"/>
              </w:rPr>
              <w:t>3.1.6-8.B</w:t>
            </w:r>
          </w:p>
          <w:p w14:paraId="0115C8B1" w14:textId="2A683D87" w:rsidR="00C15D51" w:rsidRDefault="00C15D51" w:rsidP="00C15D51">
            <w:pPr>
              <w:rPr>
                <w:rFonts w:ascii="Calibri" w:hAnsi="Calibri" w:cs="Calibri"/>
              </w:rPr>
            </w:pPr>
          </w:p>
        </w:tc>
        <w:tc>
          <w:tcPr>
            <w:tcW w:w="1170" w:type="dxa"/>
          </w:tcPr>
          <w:p w14:paraId="3BC0D6D6" w14:textId="1A8A22ED" w:rsidR="00C15D51" w:rsidRPr="00A03843" w:rsidRDefault="00C15D51" w:rsidP="00C15D51">
            <w:r w:rsidRPr="00A03843">
              <w:t>MP1</w:t>
            </w:r>
          </w:p>
        </w:tc>
      </w:tr>
      <w:tr w:rsidR="00C15D51" w14:paraId="4BB1E91E" w14:textId="77777777" w:rsidTr="72131386">
        <w:tc>
          <w:tcPr>
            <w:tcW w:w="6475" w:type="dxa"/>
            <w:vAlign w:val="center"/>
          </w:tcPr>
          <w:p w14:paraId="58C32B74" w14:textId="0E430BED" w:rsidR="00C15D51" w:rsidRPr="009826AE" w:rsidRDefault="00850D5D" w:rsidP="00850D5D">
            <w:pPr>
              <w:autoSpaceDE w:val="0"/>
              <w:autoSpaceDN w:val="0"/>
              <w:adjustRightInd w:val="0"/>
              <w:spacing w:before="120" w:after="120"/>
              <w:rPr>
                <w:rFonts w:ascii="Calibri" w:hAnsi="Calibri" w:cs="Calibri"/>
              </w:rPr>
            </w:pPr>
            <w:r w:rsidRPr="00850D5D">
              <w:rPr>
                <w:rFonts w:ascii="Calibri" w:eastAsia="Times New Roman" w:hAnsi="Calibri" w:cs="TimesNewRomanPSMT"/>
              </w:rPr>
              <w:t>Identify parts of the cell, specifically the nucleus, chloroplasts, mitochondria, cell membrane, and cell wall.</w:t>
            </w:r>
          </w:p>
        </w:tc>
        <w:tc>
          <w:tcPr>
            <w:tcW w:w="1710" w:type="dxa"/>
            <w:vAlign w:val="center"/>
          </w:tcPr>
          <w:p w14:paraId="31F4A05D" w14:textId="77777777" w:rsidR="00113270" w:rsidRDefault="00113270" w:rsidP="00113270">
            <w:pPr>
              <w:rPr>
                <w:rFonts w:ascii="Calibri" w:hAnsi="Calibri" w:cs="Calibri"/>
              </w:rPr>
            </w:pPr>
            <w:r>
              <w:rPr>
                <w:rFonts w:ascii="Calibri" w:hAnsi="Calibri" w:cs="Calibri"/>
              </w:rPr>
              <w:t>3.1.6-8.B</w:t>
            </w:r>
          </w:p>
          <w:p w14:paraId="5266F4E7" w14:textId="3974EF17" w:rsidR="00C15D51" w:rsidRDefault="00C15D51" w:rsidP="009826AE">
            <w:pPr>
              <w:rPr>
                <w:rFonts w:ascii="Calibri" w:hAnsi="Calibri" w:cs="Calibri"/>
              </w:rPr>
            </w:pPr>
          </w:p>
        </w:tc>
        <w:tc>
          <w:tcPr>
            <w:tcW w:w="1170" w:type="dxa"/>
          </w:tcPr>
          <w:p w14:paraId="52CE341C" w14:textId="2D5723F9" w:rsidR="00C15D51" w:rsidRPr="00A03843" w:rsidRDefault="009826AE" w:rsidP="00C15D51">
            <w:r w:rsidRPr="00A03843">
              <w:t>MP1</w:t>
            </w:r>
          </w:p>
        </w:tc>
      </w:tr>
      <w:tr w:rsidR="00C15D51" w14:paraId="46E142A5" w14:textId="77777777" w:rsidTr="72131386">
        <w:tc>
          <w:tcPr>
            <w:tcW w:w="6475" w:type="dxa"/>
            <w:vAlign w:val="center"/>
          </w:tcPr>
          <w:p w14:paraId="5E7425D3" w14:textId="697A04E3" w:rsidR="00C15D51" w:rsidRPr="006016A2" w:rsidRDefault="00CF21B1" w:rsidP="00C15D51">
            <w:pPr>
              <w:autoSpaceDE w:val="0"/>
              <w:autoSpaceDN w:val="0"/>
              <w:adjustRightInd w:val="0"/>
              <w:spacing w:before="120"/>
              <w:rPr>
                <w:rFonts w:ascii="Calibri" w:hAnsi="Calibri" w:cs="Calibri"/>
              </w:rPr>
            </w:pPr>
            <w:r w:rsidRPr="006016A2">
              <w:rPr>
                <w:rFonts w:ascii="Calibri" w:hAnsi="Calibri" w:cs="Calibri"/>
              </w:rPr>
              <w:t>Use argument supported by evidence for how the body is a system of interacting subsystems composed of groups of cells.</w:t>
            </w:r>
          </w:p>
        </w:tc>
        <w:tc>
          <w:tcPr>
            <w:tcW w:w="1710" w:type="dxa"/>
            <w:vAlign w:val="center"/>
          </w:tcPr>
          <w:p w14:paraId="77CAE97A" w14:textId="4D6D0076" w:rsidR="00113270" w:rsidRDefault="00113270" w:rsidP="00113270">
            <w:pPr>
              <w:rPr>
                <w:rFonts w:ascii="Calibri" w:hAnsi="Calibri" w:cs="Calibri"/>
              </w:rPr>
            </w:pPr>
            <w:r>
              <w:rPr>
                <w:rFonts w:ascii="Calibri" w:hAnsi="Calibri" w:cs="Calibri"/>
              </w:rPr>
              <w:t>3.1.6-8.C</w:t>
            </w:r>
          </w:p>
          <w:p w14:paraId="28DC03A5" w14:textId="7C0D3975" w:rsidR="00C15D51" w:rsidRDefault="00C15D51" w:rsidP="00CF21B1">
            <w:pPr>
              <w:rPr>
                <w:rFonts w:ascii="Calibri" w:hAnsi="Calibri" w:cs="Calibri"/>
              </w:rPr>
            </w:pPr>
          </w:p>
        </w:tc>
        <w:tc>
          <w:tcPr>
            <w:tcW w:w="1170" w:type="dxa"/>
          </w:tcPr>
          <w:p w14:paraId="1B848B50" w14:textId="0D30AC4E" w:rsidR="00C15D51" w:rsidRPr="00A03843" w:rsidRDefault="00CF21B1" w:rsidP="00C15D51">
            <w:r w:rsidRPr="00A03843">
              <w:t>MP1</w:t>
            </w:r>
          </w:p>
        </w:tc>
      </w:tr>
      <w:tr w:rsidR="00C15D51" w14:paraId="68131D10" w14:textId="77777777" w:rsidTr="72131386">
        <w:tc>
          <w:tcPr>
            <w:tcW w:w="6475" w:type="dxa"/>
            <w:vAlign w:val="center"/>
          </w:tcPr>
          <w:p w14:paraId="51F45081" w14:textId="1DC796BB" w:rsidR="00C15D51" w:rsidRPr="00AD5E53" w:rsidRDefault="00AD5E53" w:rsidP="00C15D51">
            <w:pPr>
              <w:autoSpaceDE w:val="0"/>
              <w:autoSpaceDN w:val="0"/>
              <w:adjustRightInd w:val="0"/>
              <w:spacing w:before="120"/>
              <w:rPr>
                <w:rFonts w:ascii="Calibri" w:hAnsi="Calibri" w:cs="Calibri"/>
              </w:rPr>
            </w:pPr>
            <w:r w:rsidRPr="00AD5E53">
              <w:rPr>
                <w:rFonts w:ascii="Calibri" w:eastAsia="Times New Roman" w:hAnsi="Calibri" w:cs="TimesNewRomanPSMT"/>
              </w:rPr>
              <w:t>Use an oral and written argument supported by evidence to support or refute an explanation or a model of how the body is a system of interacting subsystems composed of groups of cells</w:t>
            </w:r>
          </w:p>
        </w:tc>
        <w:tc>
          <w:tcPr>
            <w:tcW w:w="1710" w:type="dxa"/>
            <w:vAlign w:val="center"/>
          </w:tcPr>
          <w:p w14:paraId="22AE5C2B" w14:textId="77777777" w:rsidR="00113270" w:rsidRDefault="00113270" w:rsidP="00113270">
            <w:pPr>
              <w:rPr>
                <w:rFonts w:ascii="Calibri" w:hAnsi="Calibri" w:cs="Calibri"/>
              </w:rPr>
            </w:pPr>
            <w:r>
              <w:rPr>
                <w:rFonts w:ascii="Calibri" w:hAnsi="Calibri" w:cs="Calibri"/>
              </w:rPr>
              <w:t>3.1.6-8.C</w:t>
            </w:r>
          </w:p>
          <w:p w14:paraId="24C1423A" w14:textId="22624068" w:rsidR="00C15D51" w:rsidRDefault="00C15D51" w:rsidP="00C15D51">
            <w:pPr>
              <w:rPr>
                <w:rFonts w:ascii="Calibri" w:hAnsi="Calibri" w:cs="Calibri"/>
              </w:rPr>
            </w:pPr>
          </w:p>
        </w:tc>
        <w:tc>
          <w:tcPr>
            <w:tcW w:w="1170" w:type="dxa"/>
          </w:tcPr>
          <w:p w14:paraId="25166AFC" w14:textId="1A393F15" w:rsidR="00C15D51" w:rsidRPr="00554304" w:rsidRDefault="00C15D51" w:rsidP="00C15D51">
            <w:pPr>
              <w:rPr>
                <w:sz w:val="12"/>
                <w:szCs w:val="12"/>
              </w:rPr>
            </w:pPr>
            <w:r w:rsidRPr="00A03843">
              <w:t>MP1</w:t>
            </w:r>
          </w:p>
        </w:tc>
      </w:tr>
      <w:tr w:rsidR="00C15D51" w14:paraId="61F7AF15" w14:textId="77777777" w:rsidTr="72131386">
        <w:tc>
          <w:tcPr>
            <w:tcW w:w="6475" w:type="dxa"/>
            <w:vAlign w:val="center"/>
          </w:tcPr>
          <w:p w14:paraId="404ECEA5" w14:textId="13CC1A77" w:rsidR="00C15D51" w:rsidRPr="00672866" w:rsidRDefault="00C15D51" w:rsidP="00C15D51">
            <w:pPr>
              <w:autoSpaceDE w:val="0"/>
              <w:autoSpaceDN w:val="0"/>
              <w:adjustRightInd w:val="0"/>
              <w:spacing w:before="120"/>
              <w:rPr>
                <w:rFonts w:ascii="Calibri" w:hAnsi="Calibri" w:cs="Calibri"/>
              </w:rPr>
            </w:pPr>
            <w:r w:rsidRPr="00C71300">
              <w:rPr>
                <w:rFonts w:ascii="Calibri" w:hAnsi="Calibri" w:cs="Calibri"/>
              </w:rPr>
              <w:t>Gather and synthesize information that sensory receptors respond to stimuli by sending messages to the brain for immediate behavior or storage as memories.</w:t>
            </w:r>
          </w:p>
        </w:tc>
        <w:tc>
          <w:tcPr>
            <w:tcW w:w="1710" w:type="dxa"/>
            <w:vAlign w:val="center"/>
          </w:tcPr>
          <w:p w14:paraId="0A713846" w14:textId="4AF87225" w:rsidR="00113270" w:rsidRDefault="00113270" w:rsidP="00113270">
            <w:pPr>
              <w:rPr>
                <w:rFonts w:ascii="Calibri" w:hAnsi="Calibri" w:cs="Calibri"/>
              </w:rPr>
            </w:pPr>
            <w:r>
              <w:rPr>
                <w:rFonts w:ascii="Calibri" w:hAnsi="Calibri" w:cs="Calibri"/>
              </w:rPr>
              <w:t>3.1.6-8.</w:t>
            </w:r>
            <w:r w:rsidR="003D1F37">
              <w:rPr>
                <w:rFonts w:ascii="Calibri" w:hAnsi="Calibri" w:cs="Calibri"/>
              </w:rPr>
              <w:t>H</w:t>
            </w:r>
          </w:p>
          <w:p w14:paraId="2A5A75FF" w14:textId="0CDDF10B" w:rsidR="00C15D51" w:rsidRDefault="00C15D51" w:rsidP="00C15D51">
            <w:pPr>
              <w:rPr>
                <w:rFonts w:ascii="Calibri" w:hAnsi="Calibri" w:cs="Calibri"/>
              </w:rPr>
            </w:pPr>
          </w:p>
        </w:tc>
        <w:tc>
          <w:tcPr>
            <w:tcW w:w="1170" w:type="dxa"/>
          </w:tcPr>
          <w:p w14:paraId="6B6D7A3F" w14:textId="52C78743" w:rsidR="00C15D51" w:rsidRPr="00554304" w:rsidRDefault="00C15D51" w:rsidP="00C15D51">
            <w:pPr>
              <w:rPr>
                <w:sz w:val="12"/>
                <w:szCs w:val="12"/>
              </w:rPr>
            </w:pPr>
            <w:r w:rsidRPr="00A03843">
              <w:t>MP1</w:t>
            </w:r>
          </w:p>
        </w:tc>
      </w:tr>
      <w:tr w:rsidR="00C15D51" w14:paraId="77BDF5B1" w14:textId="77777777" w:rsidTr="72131386">
        <w:tc>
          <w:tcPr>
            <w:tcW w:w="6475" w:type="dxa"/>
            <w:vAlign w:val="center"/>
          </w:tcPr>
          <w:p w14:paraId="76049D8E" w14:textId="0CAE957A" w:rsidR="00C15D51" w:rsidRPr="00672866" w:rsidRDefault="0074717C" w:rsidP="00C15D51">
            <w:pPr>
              <w:autoSpaceDE w:val="0"/>
              <w:autoSpaceDN w:val="0"/>
              <w:adjustRightInd w:val="0"/>
              <w:spacing w:before="120"/>
              <w:rPr>
                <w:rFonts w:ascii="Calibri" w:hAnsi="Calibri" w:cs="Calibri"/>
              </w:rPr>
            </w:pPr>
            <w:r w:rsidRPr="001B32A4">
              <w:rPr>
                <w:rFonts w:ascii="Calibri" w:hAnsi="Calibri" w:cs="TimesNewRomanPSMT"/>
              </w:rPr>
              <w:t>Gather, read, and synthesize information from multiple appropriate sources about sensory receptors’ response to stimuli</w:t>
            </w:r>
            <w:r w:rsidR="003C57A1">
              <w:rPr>
                <w:rFonts w:ascii="Calibri" w:hAnsi="Calibri" w:cs="TimesNewRomanPSMT"/>
              </w:rPr>
              <w:t>.</w:t>
            </w:r>
          </w:p>
        </w:tc>
        <w:tc>
          <w:tcPr>
            <w:tcW w:w="1710" w:type="dxa"/>
            <w:vAlign w:val="center"/>
          </w:tcPr>
          <w:p w14:paraId="07ACF083" w14:textId="77777777" w:rsidR="003D1F37" w:rsidRDefault="003D1F37" w:rsidP="003D1F37">
            <w:pPr>
              <w:rPr>
                <w:rFonts w:ascii="Calibri" w:hAnsi="Calibri" w:cs="Calibri"/>
              </w:rPr>
            </w:pPr>
            <w:r>
              <w:rPr>
                <w:rFonts w:ascii="Calibri" w:hAnsi="Calibri" w:cs="Calibri"/>
              </w:rPr>
              <w:t>3.1.6-8.H</w:t>
            </w:r>
          </w:p>
          <w:p w14:paraId="2A1D4421" w14:textId="2E4D95D9" w:rsidR="00C15D51" w:rsidRDefault="00C15D51" w:rsidP="00C15D51">
            <w:pPr>
              <w:rPr>
                <w:rFonts w:ascii="Calibri" w:hAnsi="Calibri" w:cs="Calibri"/>
              </w:rPr>
            </w:pPr>
          </w:p>
        </w:tc>
        <w:tc>
          <w:tcPr>
            <w:tcW w:w="1170" w:type="dxa"/>
          </w:tcPr>
          <w:p w14:paraId="3FCB5D10" w14:textId="68E00F70" w:rsidR="00C15D51" w:rsidRPr="00554304" w:rsidRDefault="00C15D51" w:rsidP="00C15D51">
            <w:pPr>
              <w:rPr>
                <w:sz w:val="12"/>
                <w:szCs w:val="12"/>
              </w:rPr>
            </w:pPr>
            <w:r w:rsidRPr="00A03843">
              <w:t>MP1</w:t>
            </w:r>
          </w:p>
        </w:tc>
      </w:tr>
      <w:tr w:rsidR="00C15D51" w14:paraId="49A62192" w14:textId="77777777" w:rsidTr="72131386">
        <w:tc>
          <w:tcPr>
            <w:tcW w:w="6475" w:type="dxa"/>
            <w:vAlign w:val="center"/>
          </w:tcPr>
          <w:p w14:paraId="4D87810F" w14:textId="01C14D68" w:rsidR="00C15D51" w:rsidRDefault="008F2771" w:rsidP="00C15D51">
            <w:pPr>
              <w:rPr>
                <w:rFonts w:ascii="Calibri" w:hAnsi="Calibri" w:cs="Calibri"/>
              </w:rPr>
            </w:pPr>
            <w:r w:rsidRPr="001B32A4">
              <w:rPr>
                <w:rFonts w:ascii="Calibri" w:hAnsi="Calibri" w:cs="TimesNewRomanPSMT"/>
              </w:rPr>
              <w:t>Assess the credibility, accuracy, and possible bias of each publication and methods used</w:t>
            </w:r>
            <w:r>
              <w:rPr>
                <w:rFonts w:ascii="Calibri" w:hAnsi="Calibri" w:cs="TimesNewRomanPSMT"/>
              </w:rPr>
              <w:t>.</w:t>
            </w:r>
          </w:p>
        </w:tc>
        <w:tc>
          <w:tcPr>
            <w:tcW w:w="1710" w:type="dxa"/>
            <w:vAlign w:val="center"/>
          </w:tcPr>
          <w:p w14:paraId="0751FD00" w14:textId="77777777" w:rsidR="003D1F37" w:rsidRDefault="003D1F37" w:rsidP="003D1F37">
            <w:pPr>
              <w:rPr>
                <w:rFonts w:ascii="Calibri" w:hAnsi="Calibri" w:cs="Calibri"/>
              </w:rPr>
            </w:pPr>
            <w:r>
              <w:rPr>
                <w:rFonts w:ascii="Calibri" w:hAnsi="Calibri" w:cs="Calibri"/>
              </w:rPr>
              <w:t>3.1.6-8.H</w:t>
            </w:r>
          </w:p>
          <w:p w14:paraId="626EFCBB" w14:textId="717A64EB" w:rsidR="00C15D51" w:rsidRDefault="00C15D51" w:rsidP="00C15D51">
            <w:pPr>
              <w:rPr>
                <w:rFonts w:ascii="Calibri" w:hAnsi="Calibri" w:cs="Calibri"/>
              </w:rPr>
            </w:pPr>
          </w:p>
        </w:tc>
        <w:tc>
          <w:tcPr>
            <w:tcW w:w="1170" w:type="dxa"/>
          </w:tcPr>
          <w:p w14:paraId="56E27B6E" w14:textId="76BD38BD" w:rsidR="00C15D51" w:rsidRPr="00554304" w:rsidRDefault="00C15D51" w:rsidP="00C15D51">
            <w:pPr>
              <w:rPr>
                <w:sz w:val="12"/>
                <w:szCs w:val="12"/>
              </w:rPr>
            </w:pPr>
            <w:r w:rsidRPr="00A03843">
              <w:t>MP1</w:t>
            </w:r>
          </w:p>
        </w:tc>
      </w:tr>
      <w:tr w:rsidR="00C15D51" w14:paraId="362FC2C2" w14:textId="77777777" w:rsidTr="72131386">
        <w:tc>
          <w:tcPr>
            <w:tcW w:w="6475" w:type="dxa"/>
            <w:vAlign w:val="center"/>
          </w:tcPr>
          <w:p w14:paraId="0562CC7D" w14:textId="5057B616" w:rsidR="00C15D51" w:rsidRDefault="00C11A59" w:rsidP="00C15D51">
            <w:pPr>
              <w:autoSpaceDE w:val="0"/>
              <w:autoSpaceDN w:val="0"/>
              <w:adjustRightInd w:val="0"/>
              <w:spacing w:before="120"/>
              <w:rPr>
                <w:rFonts w:ascii="Calibri" w:hAnsi="Calibri" w:cs="Calibri"/>
              </w:rPr>
            </w:pPr>
            <w:r w:rsidRPr="001B32A4">
              <w:rPr>
                <w:rFonts w:ascii="Calibri" w:hAnsi="Calibri" w:cs="TimesNewRomanPSMT"/>
              </w:rPr>
              <w:t>Describe how publications and methods used are supported or not supported by evidence</w:t>
            </w:r>
            <w:r>
              <w:rPr>
                <w:rFonts w:ascii="Calibri" w:hAnsi="Calibri" w:cs="TimesNewRomanPSMT"/>
              </w:rPr>
              <w:t>.</w:t>
            </w:r>
          </w:p>
        </w:tc>
        <w:tc>
          <w:tcPr>
            <w:tcW w:w="1710" w:type="dxa"/>
            <w:vAlign w:val="center"/>
          </w:tcPr>
          <w:p w14:paraId="124EF999" w14:textId="77777777" w:rsidR="003D1F37" w:rsidRDefault="003D1F37" w:rsidP="003D1F37">
            <w:pPr>
              <w:rPr>
                <w:rFonts w:ascii="Calibri" w:hAnsi="Calibri" w:cs="Calibri"/>
              </w:rPr>
            </w:pPr>
            <w:r>
              <w:rPr>
                <w:rFonts w:ascii="Calibri" w:hAnsi="Calibri" w:cs="Calibri"/>
              </w:rPr>
              <w:t>3.1.6-8.H</w:t>
            </w:r>
          </w:p>
          <w:p w14:paraId="3A4B80D9" w14:textId="7F7E8952" w:rsidR="00C15D51" w:rsidRDefault="00C15D51" w:rsidP="00C15D51">
            <w:pPr>
              <w:rPr>
                <w:rFonts w:ascii="Calibri" w:hAnsi="Calibri" w:cs="Calibri"/>
              </w:rPr>
            </w:pPr>
          </w:p>
        </w:tc>
        <w:tc>
          <w:tcPr>
            <w:tcW w:w="1170" w:type="dxa"/>
          </w:tcPr>
          <w:p w14:paraId="7D9AC977" w14:textId="5436B0EE" w:rsidR="00C15D51" w:rsidRPr="00554304" w:rsidRDefault="00C15D51" w:rsidP="00C15D51">
            <w:pPr>
              <w:rPr>
                <w:sz w:val="12"/>
                <w:szCs w:val="12"/>
              </w:rPr>
            </w:pPr>
            <w:r w:rsidRPr="00A03843">
              <w:t>MP1</w:t>
            </w:r>
          </w:p>
        </w:tc>
      </w:tr>
      <w:tr w:rsidR="001012B1" w:rsidRPr="00AA05C3" w14:paraId="606AC3EB" w14:textId="77777777" w:rsidTr="001B3BDC">
        <w:tc>
          <w:tcPr>
            <w:tcW w:w="6475" w:type="dxa"/>
          </w:tcPr>
          <w:p w14:paraId="614F4EF0" w14:textId="6234B596" w:rsidR="001012B1" w:rsidRDefault="00BE35E0" w:rsidP="00C15D51">
            <w:pPr>
              <w:rPr>
                <w:rFonts w:ascii="Calibri" w:hAnsi="Calibri" w:cs="Calibri"/>
              </w:rPr>
            </w:pPr>
            <w:r w:rsidRPr="00BE35E0">
              <w:rPr>
                <w:rFonts w:ascii="Calibri" w:eastAsia="Times New Roman" w:hAnsi="Calibri" w:cs="TimesNewRomanPSMT"/>
                <w:sz w:val="20"/>
                <w:szCs w:val="20"/>
              </w:rPr>
              <w:t>Use an oral and written argument supported by evidence to support or refute an explanation or a model of how the body is a system of interacting subsystems composed of groups of cells.</w:t>
            </w:r>
          </w:p>
        </w:tc>
        <w:tc>
          <w:tcPr>
            <w:tcW w:w="1710" w:type="dxa"/>
          </w:tcPr>
          <w:p w14:paraId="252EED3A" w14:textId="77777777" w:rsidR="00113270" w:rsidRDefault="00113270" w:rsidP="00113270">
            <w:pPr>
              <w:rPr>
                <w:rFonts w:ascii="Calibri" w:hAnsi="Calibri" w:cs="Calibri"/>
              </w:rPr>
            </w:pPr>
            <w:r>
              <w:rPr>
                <w:rFonts w:ascii="Calibri" w:hAnsi="Calibri" w:cs="Calibri"/>
              </w:rPr>
              <w:t>3.1.6-8.C</w:t>
            </w:r>
          </w:p>
          <w:p w14:paraId="3A942B73" w14:textId="34671C08" w:rsidR="001012B1" w:rsidRDefault="001012B1" w:rsidP="00C15D51">
            <w:pPr>
              <w:rPr>
                <w:rFonts w:ascii="Calibri" w:hAnsi="Calibri" w:cs="Calibri"/>
              </w:rPr>
            </w:pPr>
          </w:p>
        </w:tc>
        <w:tc>
          <w:tcPr>
            <w:tcW w:w="1170" w:type="dxa"/>
          </w:tcPr>
          <w:p w14:paraId="74F1C0B9" w14:textId="77777777" w:rsidR="001012B1" w:rsidRDefault="001012B1" w:rsidP="00C15D51">
            <w:r w:rsidRPr="00A03843">
              <w:t>MP1</w:t>
            </w:r>
          </w:p>
          <w:p w14:paraId="6153A195" w14:textId="797B713D" w:rsidR="001012B1" w:rsidRPr="00554304" w:rsidRDefault="001012B1" w:rsidP="00C15D51">
            <w:pPr>
              <w:rPr>
                <w:sz w:val="12"/>
                <w:szCs w:val="12"/>
              </w:rPr>
            </w:pPr>
            <w:r>
              <w:t>MP2</w:t>
            </w:r>
          </w:p>
        </w:tc>
      </w:tr>
      <w:tr w:rsidR="00033231" w:rsidRPr="00AA05C3" w14:paraId="7C7190C8" w14:textId="77777777" w:rsidTr="002E70F3">
        <w:tc>
          <w:tcPr>
            <w:tcW w:w="6475" w:type="dxa"/>
            <w:vAlign w:val="center"/>
          </w:tcPr>
          <w:p w14:paraId="7AEAF2B2" w14:textId="06ED6B7C" w:rsidR="00033231" w:rsidRDefault="0083645F" w:rsidP="00C15D51">
            <w:pPr>
              <w:autoSpaceDE w:val="0"/>
              <w:autoSpaceDN w:val="0"/>
              <w:adjustRightInd w:val="0"/>
              <w:spacing w:before="120"/>
              <w:rPr>
                <w:rFonts w:ascii="Calibri" w:hAnsi="Calibri" w:cs="Calibri"/>
              </w:rPr>
            </w:pPr>
            <w:r w:rsidRPr="0083645F">
              <w:rPr>
                <w:rFonts w:ascii="Calibri" w:eastAsia="Times New Roman" w:hAnsi="Calibri" w:cs="TimesNewRomanPSMT"/>
                <w:sz w:val="20"/>
              </w:rPr>
              <w:t>Conduct experiments, collect evidence, and analyze empirical data.</w:t>
            </w:r>
          </w:p>
        </w:tc>
        <w:tc>
          <w:tcPr>
            <w:tcW w:w="1710" w:type="dxa"/>
            <w:vAlign w:val="center"/>
          </w:tcPr>
          <w:p w14:paraId="135A8ECF" w14:textId="3B49D7D0" w:rsidR="003D1F37" w:rsidRDefault="003D1F37" w:rsidP="003D1F37">
            <w:pPr>
              <w:rPr>
                <w:rFonts w:ascii="Calibri" w:hAnsi="Calibri" w:cs="Calibri"/>
              </w:rPr>
            </w:pPr>
            <w:r>
              <w:rPr>
                <w:rFonts w:ascii="Calibri" w:hAnsi="Calibri" w:cs="Calibri"/>
              </w:rPr>
              <w:t>3.1.6-8.</w:t>
            </w:r>
            <w:r w:rsidR="000B1F15">
              <w:rPr>
                <w:rFonts w:ascii="Calibri" w:hAnsi="Calibri" w:cs="Calibri"/>
              </w:rPr>
              <w:t>E</w:t>
            </w:r>
          </w:p>
          <w:p w14:paraId="226D9F30" w14:textId="72AB2184" w:rsidR="00033231" w:rsidRPr="00A254BD" w:rsidRDefault="00033231" w:rsidP="00C15D51">
            <w:pPr>
              <w:rPr>
                <w:rFonts w:ascii="Calibri" w:hAnsi="Calibri" w:cs="Calibri"/>
                <w:color w:val="00B050"/>
              </w:rPr>
            </w:pPr>
          </w:p>
        </w:tc>
        <w:tc>
          <w:tcPr>
            <w:tcW w:w="1170" w:type="dxa"/>
          </w:tcPr>
          <w:p w14:paraId="74986ACB" w14:textId="77777777" w:rsidR="00033231" w:rsidRDefault="00033231" w:rsidP="00C15D51">
            <w:r w:rsidRPr="00A03843">
              <w:t>MP</w:t>
            </w:r>
            <w:r>
              <w:t>1</w:t>
            </w:r>
          </w:p>
          <w:p w14:paraId="6280A61D" w14:textId="1645F6F1" w:rsidR="00033231" w:rsidRPr="00554304" w:rsidRDefault="00033231" w:rsidP="00C15D51">
            <w:pPr>
              <w:rPr>
                <w:sz w:val="12"/>
                <w:szCs w:val="12"/>
              </w:rPr>
            </w:pPr>
            <w:r>
              <w:t>MP2</w:t>
            </w:r>
          </w:p>
        </w:tc>
      </w:tr>
      <w:tr w:rsidR="00033231" w:rsidRPr="00AA05C3" w14:paraId="398364C6" w14:textId="77777777" w:rsidTr="002E70F3">
        <w:tc>
          <w:tcPr>
            <w:tcW w:w="6475" w:type="dxa"/>
            <w:vAlign w:val="center"/>
          </w:tcPr>
          <w:p w14:paraId="2BCC383A" w14:textId="03B55EDB" w:rsidR="00033231" w:rsidRDefault="00145C46" w:rsidP="00C15D51">
            <w:pPr>
              <w:rPr>
                <w:rFonts w:ascii="Calibri" w:hAnsi="Calibri" w:cs="Calibri"/>
              </w:rPr>
            </w:pPr>
            <w:r w:rsidRPr="00145C46">
              <w:rPr>
                <w:rFonts w:ascii="Calibri" w:eastAsia="Times New Roman" w:hAnsi="Calibri" w:cs="TimesNewRomanPSMT"/>
                <w:sz w:val="20"/>
              </w:rPr>
              <w:t>Use evidence from experiments and other scientific reasoning to support oral and written explanations of how environmental and genetic factors influence the growth of organisms</w:t>
            </w:r>
            <w:r>
              <w:rPr>
                <w:rFonts w:ascii="Calibri" w:eastAsia="Times New Roman" w:hAnsi="Calibri" w:cs="TimesNewRomanPSMT"/>
                <w:sz w:val="20"/>
              </w:rPr>
              <w:t>.</w:t>
            </w:r>
          </w:p>
        </w:tc>
        <w:tc>
          <w:tcPr>
            <w:tcW w:w="1710" w:type="dxa"/>
            <w:vAlign w:val="center"/>
          </w:tcPr>
          <w:p w14:paraId="05DB1E8A" w14:textId="77777777" w:rsidR="000B1F15" w:rsidRDefault="000B1F15" w:rsidP="000B1F15">
            <w:pPr>
              <w:rPr>
                <w:rFonts w:ascii="Calibri" w:hAnsi="Calibri" w:cs="Calibri"/>
              </w:rPr>
            </w:pPr>
            <w:r>
              <w:rPr>
                <w:rFonts w:ascii="Calibri" w:hAnsi="Calibri" w:cs="Calibri"/>
              </w:rPr>
              <w:t>3.1.6-8.E</w:t>
            </w:r>
          </w:p>
          <w:p w14:paraId="5495CE61" w14:textId="2A31B127" w:rsidR="00033231" w:rsidRDefault="00033231" w:rsidP="00C15D51">
            <w:pPr>
              <w:rPr>
                <w:rFonts w:ascii="Calibri" w:hAnsi="Calibri" w:cs="Calibri"/>
              </w:rPr>
            </w:pPr>
          </w:p>
        </w:tc>
        <w:tc>
          <w:tcPr>
            <w:tcW w:w="1170" w:type="dxa"/>
          </w:tcPr>
          <w:p w14:paraId="5454CE78" w14:textId="77777777" w:rsidR="00033231" w:rsidRDefault="00033231" w:rsidP="00C15D51">
            <w:r w:rsidRPr="00A03843">
              <w:t>MP</w:t>
            </w:r>
            <w:r>
              <w:t>1</w:t>
            </w:r>
          </w:p>
          <w:p w14:paraId="121B39C1" w14:textId="5481AE47" w:rsidR="00033231" w:rsidRPr="00554304" w:rsidRDefault="00033231" w:rsidP="00C15D51">
            <w:pPr>
              <w:rPr>
                <w:sz w:val="12"/>
                <w:szCs w:val="12"/>
              </w:rPr>
            </w:pPr>
            <w:r>
              <w:t>MP2</w:t>
            </w:r>
          </w:p>
        </w:tc>
      </w:tr>
      <w:tr w:rsidR="00033231" w:rsidRPr="00AA05C3" w14:paraId="09AAE22F" w14:textId="77777777" w:rsidTr="72131386">
        <w:tc>
          <w:tcPr>
            <w:tcW w:w="6475" w:type="dxa"/>
            <w:vAlign w:val="center"/>
          </w:tcPr>
          <w:p w14:paraId="00BDDA99" w14:textId="5676061A" w:rsidR="00033231" w:rsidRPr="00C675A6" w:rsidRDefault="00C675A6" w:rsidP="00C675A6">
            <w:pPr>
              <w:autoSpaceDE w:val="0"/>
              <w:autoSpaceDN w:val="0"/>
              <w:adjustRightInd w:val="0"/>
              <w:spacing w:before="120" w:after="120"/>
              <w:rPr>
                <w:rFonts w:ascii="Calibri" w:eastAsia="Times New Roman" w:hAnsi="Calibri" w:cs="TimesNewRomanPSMT"/>
                <w:sz w:val="20"/>
              </w:rPr>
            </w:pPr>
            <w:r w:rsidRPr="00C675A6">
              <w:rPr>
                <w:rFonts w:ascii="Calibri" w:eastAsia="Times New Roman" w:hAnsi="Calibri" w:cs="TimesNewRomanPSMT"/>
                <w:sz w:val="20"/>
              </w:rPr>
              <w:lastRenderedPageBreak/>
              <w:t>Identify and describe possible causes and effects of local environmental conditions on the growth of organisms.</w:t>
            </w:r>
          </w:p>
        </w:tc>
        <w:tc>
          <w:tcPr>
            <w:tcW w:w="1710" w:type="dxa"/>
            <w:vAlign w:val="center"/>
          </w:tcPr>
          <w:p w14:paraId="5DAE087E" w14:textId="77777777" w:rsidR="000B1F15" w:rsidRDefault="000B1F15" w:rsidP="000B1F15">
            <w:pPr>
              <w:rPr>
                <w:rFonts w:ascii="Calibri" w:hAnsi="Calibri" w:cs="Calibri"/>
              </w:rPr>
            </w:pPr>
            <w:r>
              <w:rPr>
                <w:rFonts w:ascii="Calibri" w:hAnsi="Calibri" w:cs="Calibri"/>
              </w:rPr>
              <w:t>3.1.6-8.E</w:t>
            </w:r>
          </w:p>
          <w:p w14:paraId="0E77CAD2" w14:textId="4F65E3BC" w:rsidR="00033231" w:rsidRDefault="00033231" w:rsidP="00C15D51">
            <w:pPr>
              <w:rPr>
                <w:rFonts w:ascii="Calibri" w:hAnsi="Calibri" w:cs="Calibri"/>
              </w:rPr>
            </w:pPr>
          </w:p>
        </w:tc>
        <w:tc>
          <w:tcPr>
            <w:tcW w:w="1170" w:type="dxa"/>
          </w:tcPr>
          <w:p w14:paraId="6F4E2996" w14:textId="77777777" w:rsidR="00033231" w:rsidRDefault="00033231" w:rsidP="00C15D51">
            <w:r w:rsidRPr="00A03843">
              <w:t>MP</w:t>
            </w:r>
            <w:r>
              <w:t>1</w:t>
            </w:r>
          </w:p>
          <w:p w14:paraId="24AC865A" w14:textId="249E598D" w:rsidR="00033231" w:rsidRPr="00554304" w:rsidRDefault="00033231" w:rsidP="00C15D51">
            <w:pPr>
              <w:rPr>
                <w:sz w:val="12"/>
                <w:szCs w:val="12"/>
              </w:rPr>
            </w:pPr>
            <w:r>
              <w:t>MP2</w:t>
            </w:r>
          </w:p>
        </w:tc>
      </w:tr>
      <w:tr w:rsidR="00033231" w:rsidRPr="00AA05C3" w14:paraId="2258B6AB" w14:textId="77777777" w:rsidTr="72131386">
        <w:tc>
          <w:tcPr>
            <w:tcW w:w="6475" w:type="dxa"/>
            <w:vAlign w:val="center"/>
          </w:tcPr>
          <w:p w14:paraId="7BB3D8BC" w14:textId="6B965092" w:rsidR="00033231" w:rsidRDefault="00CC2642" w:rsidP="00C15D51">
            <w:pPr>
              <w:rPr>
                <w:rFonts w:ascii="Calibri" w:hAnsi="Calibri" w:cs="Calibri"/>
              </w:rPr>
            </w:pPr>
            <w:r w:rsidRPr="00CC2642">
              <w:rPr>
                <w:rFonts w:ascii="Calibri" w:eastAsia="Times New Roman" w:hAnsi="Calibri" w:cs="TimesNewRomanPSMT"/>
                <w:sz w:val="20"/>
              </w:rPr>
              <w:t>Identify and describe possible causes and effects of genetic conditions on the growth of organisms</w:t>
            </w:r>
            <w:r>
              <w:rPr>
                <w:rFonts w:ascii="Calibri" w:eastAsia="Times New Roman" w:hAnsi="Calibri" w:cs="TimesNewRomanPSMT"/>
                <w:sz w:val="20"/>
              </w:rPr>
              <w:t>.</w:t>
            </w:r>
          </w:p>
        </w:tc>
        <w:tc>
          <w:tcPr>
            <w:tcW w:w="1710" w:type="dxa"/>
            <w:vAlign w:val="center"/>
          </w:tcPr>
          <w:p w14:paraId="3F68CDD0" w14:textId="77777777" w:rsidR="000B1F15" w:rsidRDefault="000B1F15" w:rsidP="000B1F15">
            <w:pPr>
              <w:rPr>
                <w:rFonts w:ascii="Calibri" w:hAnsi="Calibri" w:cs="Calibri"/>
              </w:rPr>
            </w:pPr>
            <w:r>
              <w:rPr>
                <w:rFonts w:ascii="Calibri" w:hAnsi="Calibri" w:cs="Calibri"/>
              </w:rPr>
              <w:t>3.1.6-8.E</w:t>
            </w:r>
          </w:p>
          <w:p w14:paraId="3D8E9A92" w14:textId="12DE707A" w:rsidR="00033231" w:rsidRDefault="00033231" w:rsidP="00C15D51">
            <w:pPr>
              <w:rPr>
                <w:rFonts w:ascii="Calibri" w:hAnsi="Calibri" w:cs="Calibri"/>
              </w:rPr>
            </w:pPr>
          </w:p>
        </w:tc>
        <w:tc>
          <w:tcPr>
            <w:tcW w:w="1170" w:type="dxa"/>
          </w:tcPr>
          <w:p w14:paraId="05855179" w14:textId="77777777" w:rsidR="00033231" w:rsidRDefault="00033231" w:rsidP="00C15D51">
            <w:r w:rsidRPr="00A03843">
              <w:t>MP</w:t>
            </w:r>
            <w:r>
              <w:t>1</w:t>
            </w:r>
          </w:p>
          <w:p w14:paraId="22CCB56C" w14:textId="669334DE" w:rsidR="00033231" w:rsidRPr="00554304" w:rsidRDefault="00033231" w:rsidP="00C15D51">
            <w:pPr>
              <w:rPr>
                <w:sz w:val="12"/>
                <w:szCs w:val="12"/>
              </w:rPr>
            </w:pPr>
            <w:r>
              <w:t>MP2</w:t>
            </w:r>
          </w:p>
        </w:tc>
      </w:tr>
      <w:tr w:rsidR="00033231" w:rsidRPr="00AA05C3" w14:paraId="434508B7" w14:textId="77777777" w:rsidTr="003D1CA4">
        <w:tc>
          <w:tcPr>
            <w:tcW w:w="6475" w:type="dxa"/>
          </w:tcPr>
          <w:p w14:paraId="40648E12" w14:textId="35A97CCF" w:rsidR="00033231" w:rsidRDefault="00A86084" w:rsidP="00C15D51">
            <w:pPr>
              <w:rPr>
                <w:rFonts w:ascii="Calibri" w:hAnsi="Calibri" w:cs="Calibri"/>
              </w:rPr>
            </w:pPr>
            <w:r w:rsidRPr="00A86084">
              <w:rPr>
                <w:rFonts w:ascii="Calibri" w:eastAsia="Times New Roman" w:hAnsi="Calibri" w:cs="Times New Roman"/>
                <w:sz w:val="20"/>
                <w:szCs w:val="20"/>
              </w:rPr>
              <w:t>Develop and use a model to describe how food is rearranged through chemical reactions</w:t>
            </w:r>
            <w:r w:rsidR="00033231">
              <w:rPr>
                <w:rFonts w:ascii="Calibri" w:hAnsi="Calibri"/>
              </w:rPr>
              <w:t>.</w:t>
            </w:r>
          </w:p>
        </w:tc>
        <w:tc>
          <w:tcPr>
            <w:tcW w:w="1710" w:type="dxa"/>
          </w:tcPr>
          <w:p w14:paraId="5BEFEE88" w14:textId="5CA29A06" w:rsidR="00033231" w:rsidRDefault="006C2F0A" w:rsidP="00C15D51">
            <w:pPr>
              <w:rPr>
                <w:rFonts w:ascii="Calibri" w:hAnsi="Calibri" w:cs="Calibri"/>
              </w:rPr>
            </w:pPr>
            <w:r>
              <w:rPr>
                <w:rFonts w:ascii="Calibri" w:hAnsi="Calibri" w:cs="Calibri"/>
              </w:rPr>
              <w:t>3.1.6-8.G</w:t>
            </w:r>
          </w:p>
          <w:p w14:paraId="6CAB1B1C" w14:textId="7A8DAF3D" w:rsidR="00033231" w:rsidRPr="005D650C" w:rsidRDefault="00033231" w:rsidP="00C15D51">
            <w:pPr>
              <w:rPr>
                <w:rFonts w:ascii="Calibri" w:hAnsi="Calibri" w:cs="Calibri"/>
                <w:b/>
                <w:bCs/>
                <w:color w:val="00B050"/>
              </w:rPr>
            </w:pPr>
          </w:p>
        </w:tc>
        <w:tc>
          <w:tcPr>
            <w:tcW w:w="1170" w:type="dxa"/>
          </w:tcPr>
          <w:p w14:paraId="21EF9E6F" w14:textId="77777777" w:rsidR="00033231" w:rsidRDefault="00033231" w:rsidP="00C15D51">
            <w:r w:rsidRPr="00A03843">
              <w:t>MP1</w:t>
            </w:r>
          </w:p>
          <w:p w14:paraId="7B3BE174" w14:textId="009DBAD5" w:rsidR="00033231" w:rsidRPr="00554304" w:rsidRDefault="00033231" w:rsidP="00C15D51">
            <w:pPr>
              <w:rPr>
                <w:sz w:val="12"/>
                <w:szCs w:val="12"/>
              </w:rPr>
            </w:pPr>
            <w:r>
              <w:t>MP2</w:t>
            </w:r>
          </w:p>
        </w:tc>
      </w:tr>
      <w:tr w:rsidR="00A86084" w:rsidRPr="00AA05C3" w14:paraId="63ED8C4E" w14:textId="77777777" w:rsidTr="000D1FEA">
        <w:tc>
          <w:tcPr>
            <w:tcW w:w="6475" w:type="dxa"/>
          </w:tcPr>
          <w:p w14:paraId="4A6C2BC6" w14:textId="441EDA69" w:rsidR="00A86084" w:rsidRPr="00207DC8" w:rsidRDefault="004C5A07" w:rsidP="000D1FEA">
            <w:pPr>
              <w:rPr>
                <w:rFonts w:ascii="Calibri" w:hAnsi="Calibri" w:cs="Calibri"/>
              </w:rPr>
            </w:pPr>
            <w:r w:rsidRPr="00207DC8">
              <w:rPr>
                <w:rFonts w:ascii="Calibri" w:hAnsi="Calibri"/>
              </w:rPr>
              <w:t>Develop a model of a simple molecule.</w:t>
            </w:r>
          </w:p>
        </w:tc>
        <w:tc>
          <w:tcPr>
            <w:tcW w:w="1710" w:type="dxa"/>
            <w:vAlign w:val="center"/>
          </w:tcPr>
          <w:p w14:paraId="6087A4EC" w14:textId="5A19336F" w:rsidR="00A86084" w:rsidRDefault="007C7FB9" w:rsidP="00C15D51">
            <w:pPr>
              <w:rPr>
                <w:rFonts w:ascii="Calibri" w:hAnsi="Calibri" w:cs="Calibri"/>
              </w:rPr>
            </w:pPr>
            <w:r>
              <w:rPr>
                <w:rFonts w:ascii="Calibri" w:hAnsi="Calibri" w:cs="Calibri"/>
              </w:rPr>
              <w:t>3.2.6-8.A</w:t>
            </w:r>
          </w:p>
          <w:p w14:paraId="32D815DC" w14:textId="2888BCD5" w:rsidR="00A86084" w:rsidRDefault="00A86084" w:rsidP="00C15D51">
            <w:pPr>
              <w:rPr>
                <w:rFonts w:ascii="Calibri" w:hAnsi="Calibri" w:cs="Calibri"/>
              </w:rPr>
            </w:pPr>
          </w:p>
        </w:tc>
        <w:tc>
          <w:tcPr>
            <w:tcW w:w="1170" w:type="dxa"/>
          </w:tcPr>
          <w:p w14:paraId="27D99551" w14:textId="77777777" w:rsidR="00A86084" w:rsidRDefault="00A86084" w:rsidP="00C15D51">
            <w:r w:rsidRPr="00A03843">
              <w:t>MP1</w:t>
            </w:r>
          </w:p>
          <w:p w14:paraId="26CB64FA" w14:textId="6141F966" w:rsidR="00A86084" w:rsidRPr="00554304" w:rsidRDefault="00A86084" w:rsidP="00C15D51">
            <w:pPr>
              <w:rPr>
                <w:sz w:val="12"/>
                <w:szCs w:val="12"/>
              </w:rPr>
            </w:pPr>
            <w:r>
              <w:t>MP2</w:t>
            </w:r>
          </w:p>
        </w:tc>
      </w:tr>
      <w:tr w:rsidR="00A86084" w:rsidRPr="00AA05C3" w14:paraId="2A0650C0" w14:textId="77777777" w:rsidTr="000D1FEA">
        <w:tc>
          <w:tcPr>
            <w:tcW w:w="6475" w:type="dxa"/>
          </w:tcPr>
          <w:p w14:paraId="2B2C8319" w14:textId="4570010B" w:rsidR="00A86084" w:rsidRPr="00207DC8" w:rsidRDefault="00D96410" w:rsidP="000D1FEA">
            <w:pPr>
              <w:rPr>
                <w:rFonts w:ascii="Calibri" w:hAnsi="Calibri" w:cs="Calibri"/>
              </w:rPr>
            </w:pPr>
            <w:r w:rsidRPr="00207DC8">
              <w:rPr>
                <w:rFonts w:ascii="Calibri" w:hAnsi="Calibri"/>
              </w:rPr>
              <w:t>Use the model of the simple molecule to describe its atomic composition</w:t>
            </w:r>
            <w:r w:rsidR="00A86084" w:rsidRPr="00207DC8">
              <w:rPr>
                <w:rFonts w:ascii="Calibri" w:hAnsi="Calibri"/>
              </w:rPr>
              <w:t>.</w:t>
            </w:r>
          </w:p>
        </w:tc>
        <w:tc>
          <w:tcPr>
            <w:tcW w:w="1710" w:type="dxa"/>
            <w:vAlign w:val="center"/>
          </w:tcPr>
          <w:p w14:paraId="2ECC9DD2" w14:textId="77777777" w:rsidR="000F33C4" w:rsidRDefault="000F33C4" w:rsidP="000F33C4">
            <w:pPr>
              <w:rPr>
                <w:rFonts w:ascii="Calibri" w:hAnsi="Calibri" w:cs="Calibri"/>
              </w:rPr>
            </w:pPr>
            <w:r>
              <w:rPr>
                <w:rFonts w:ascii="Calibri" w:hAnsi="Calibri" w:cs="Calibri"/>
              </w:rPr>
              <w:t>3.2.6-8.A</w:t>
            </w:r>
          </w:p>
          <w:p w14:paraId="65AE2C19" w14:textId="20C11305" w:rsidR="00A86084" w:rsidRDefault="00A86084" w:rsidP="00C15D51">
            <w:pPr>
              <w:rPr>
                <w:rFonts w:ascii="Calibri" w:hAnsi="Calibri" w:cs="Calibri"/>
              </w:rPr>
            </w:pPr>
          </w:p>
        </w:tc>
        <w:tc>
          <w:tcPr>
            <w:tcW w:w="1170" w:type="dxa"/>
          </w:tcPr>
          <w:p w14:paraId="7F934ED0" w14:textId="77777777" w:rsidR="00A86084" w:rsidRDefault="00A86084" w:rsidP="00C15D51">
            <w:r w:rsidRPr="00A03843">
              <w:t>MP1</w:t>
            </w:r>
          </w:p>
          <w:p w14:paraId="65DEA900" w14:textId="514388A8" w:rsidR="00A86084" w:rsidRPr="00554304" w:rsidRDefault="00A86084" w:rsidP="00C15D51">
            <w:pPr>
              <w:rPr>
                <w:sz w:val="12"/>
                <w:szCs w:val="12"/>
              </w:rPr>
            </w:pPr>
            <w:r>
              <w:t>MP2</w:t>
            </w:r>
          </w:p>
        </w:tc>
      </w:tr>
      <w:tr w:rsidR="00A86084" w:rsidRPr="00AA05C3" w14:paraId="113F2E7E" w14:textId="77777777" w:rsidTr="000D1FEA">
        <w:tc>
          <w:tcPr>
            <w:tcW w:w="6475" w:type="dxa"/>
          </w:tcPr>
          <w:p w14:paraId="4F5490DE" w14:textId="256910AA" w:rsidR="00A86084" w:rsidRPr="00207DC8" w:rsidRDefault="003F577F" w:rsidP="000D1FEA">
            <w:pPr>
              <w:rPr>
                <w:rFonts w:ascii="Calibri" w:hAnsi="Calibri" w:cs="Calibri"/>
              </w:rPr>
            </w:pPr>
            <w:r w:rsidRPr="00207DC8">
              <w:rPr>
                <w:rFonts w:ascii="Calibri" w:hAnsi="Calibri"/>
              </w:rPr>
              <w:t>Develop a model of an extended structure</w:t>
            </w:r>
            <w:r w:rsidR="00A86084" w:rsidRPr="00207DC8">
              <w:rPr>
                <w:rFonts w:ascii="Calibri" w:hAnsi="Calibri"/>
              </w:rPr>
              <w:t>.</w:t>
            </w:r>
          </w:p>
        </w:tc>
        <w:tc>
          <w:tcPr>
            <w:tcW w:w="1710" w:type="dxa"/>
            <w:vAlign w:val="center"/>
          </w:tcPr>
          <w:p w14:paraId="05C699C0" w14:textId="77777777" w:rsidR="000F33C4" w:rsidRDefault="000F33C4" w:rsidP="000F33C4">
            <w:pPr>
              <w:rPr>
                <w:rFonts w:ascii="Calibri" w:hAnsi="Calibri" w:cs="Calibri"/>
              </w:rPr>
            </w:pPr>
            <w:r>
              <w:rPr>
                <w:rFonts w:ascii="Calibri" w:hAnsi="Calibri" w:cs="Calibri"/>
              </w:rPr>
              <w:t>3.2.6-8.A</w:t>
            </w:r>
          </w:p>
          <w:p w14:paraId="7A467A8C" w14:textId="2A035FEA" w:rsidR="00A86084" w:rsidRDefault="00A86084" w:rsidP="00C15D51">
            <w:pPr>
              <w:rPr>
                <w:rFonts w:ascii="Calibri" w:hAnsi="Calibri" w:cs="Calibri"/>
              </w:rPr>
            </w:pPr>
          </w:p>
        </w:tc>
        <w:tc>
          <w:tcPr>
            <w:tcW w:w="1170" w:type="dxa"/>
          </w:tcPr>
          <w:p w14:paraId="143C3F12" w14:textId="77777777" w:rsidR="00A86084" w:rsidRDefault="00A86084" w:rsidP="00C15D51">
            <w:r w:rsidRPr="00A03843">
              <w:t>MP1</w:t>
            </w:r>
          </w:p>
          <w:p w14:paraId="7CD84E42" w14:textId="664C3F29" w:rsidR="00A86084" w:rsidRPr="00554304" w:rsidRDefault="00A86084" w:rsidP="00C15D51">
            <w:pPr>
              <w:rPr>
                <w:sz w:val="12"/>
                <w:szCs w:val="12"/>
              </w:rPr>
            </w:pPr>
            <w:r>
              <w:t>MP2</w:t>
            </w:r>
          </w:p>
        </w:tc>
      </w:tr>
      <w:tr w:rsidR="00A86084" w:rsidRPr="00554304" w14:paraId="4B6462E4" w14:textId="77777777" w:rsidTr="000D1FEA">
        <w:tc>
          <w:tcPr>
            <w:tcW w:w="6475" w:type="dxa"/>
          </w:tcPr>
          <w:p w14:paraId="073C991C" w14:textId="77777777" w:rsidR="00D910BF" w:rsidRPr="00207DC8" w:rsidRDefault="00D910BF" w:rsidP="000D1FEA">
            <w:pPr>
              <w:autoSpaceDE w:val="0"/>
              <w:autoSpaceDN w:val="0"/>
              <w:adjustRightInd w:val="0"/>
              <w:spacing w:before="120"/>
              <w:rPr>
                <w:rFonts w:ascii="Calibri" w:hAnsi="Calibri"/>
                <w:i/>
              </w:rPr>
            </w:pPr>
            <w:r w:rsidRPr="00207DC8">
              <w:rPr>
                <w:rFonts w:ascii="Calibri" w:hAnsi="Calibri"/>
              </w:rPr>
              <w:t>Use the model of the extended structure to describe its repeating subunits.</w:t>
            </w:r>
          </w:p>
          <w:p w14:paraId="3FE75CA2" w14:textId="3ACA824A" w:rsidR="00A86084" w:rsidRPr="00207DC8" w:rsidRDefault="00D910BF" w:rsidP="000D1FEA">
            <w:pPr>
              <w:rPr>
                <w:rFonts w:ascii="Calibri" w:hAnsi="Calibri" w:cs="Calibri"/>
              </w:rPr>
            </w:pPr>
            <w:r w:rsidRPr="00207DC8">
              <w:rPr>
                <w:rFonts w:ascii="Calibri" w:hAnsi="Calibri" w:cs="Tahoma"/>
                <w:i/>
                <w:szCs w:val="18"/>
              </w:rPr>
              <w:t>[Boundary:</w:t>
            </w:r>
            <w:r w:rsidRPr="00207DC8">
              <w:rPr>
                <w:rFonts w:ascii="Calibri" w:hAnsi="Calibri"/>
                <w:i/>
              </w:rPr>
              <w:t xml:space="preserve"> </w:t>
            </w:r>
            <w:r w:rsidRPr="00207DC8">
              <w:rPr>
                <w:rFonts w:ascii="Calibri" w:hAnsi="Calibri" w:cs="Tahoma"/>
                <w:i/>
                <w:szCs w:val="18"/>
              </w:rPr>
              <w:t>The substructure of atoms and the periodic table are learned in high school chemistry.]</w:t>
            </w:r>
            <w:r w:rsidR="00A86084" w:rsidRPr="00207DC8">
              <w:rPr>
                <w:rFonts w:ascii="Calibri" w:hAnsi="Calibri"/>
              </w:rPr>
              <w:t>.</w:t>
            </w:r>
          </w:p>
        </w:tc>
        <w:tc>
          <w:tcPr>
            <w:tcW w:w="1710" w:type="dxa"/>
            <w:vAlign w:val="center"/>
          </w:tcPr>
          <w:p w14:paraId="32111618" w14:textId="77777777" w:rsidR="000F33C4" w:rsidRDefault="000F33C4" w:rsidP="000F33C4">
            <w:pPr>
              <w:rPr>
                <w:rFonts w:ascii="Calibri" w:hAnsi="Calibri" w:cs="Calibri"/>
              </w:rPr>
            </w:pPr>
            <w:r>
              <w:rPr>
                <w:rFonts w:ascii="Calibri" w:hAnsi="Calibri" w:cs="Calibri"/>
              </w:rPr>
              <w:t>3.2.6-8.A</w:t>
            </w:r>
          </w:p>
          <w:p w14:paraId="29D989EB" w14:textId="5E835738" w:rsidR="00A86084" w:rsidRDefault="00A86084" w:rsidP="00C15D51">
            <w:pPr>
              <w:rPr>
                <w:rFonts w:ascii="Calibri" w:hAnsi="Calibri" w:cs="Calibri"/>
              </w:rPr>
            </w:pPr>
          </w:p>
        </w:tc>
        <w:tc>
          <w:tcPr>
            <w:tcW w:w="1170" w:type="dxa"/>
          </w:tcPr>
          <w:p w14:paraId="446034CD" w14:textId="77777777" w:rsidR="00A86084" w:rsidRDefault="00A86084" w:rsidP="00C15D51">
            <w:r w:rsidRPr="00A03843">
              <w:t>MP1</w:t>
            </w:r>
          </w:p>
          <w:p w14:paraId="198CD8C3" w14:textId="39D6659A" w:rsidR="00A86084" w:rsidRPr="00554304" w:rsidRDefault="00A86084" w:rsidP="00C15D51">
            <w:pPr>
              <w:rPr>
                <w:sz w:val="12"/>
                <w:szCs w:val="12"/>
              </w:rPr>
            </w:pPr>
            <w:r>
              <w:t>MP2</w:t>
            </w:r>
          </w:p>
        </w:tc>
      </w:tr>
      <w:tr w:rsidR="00A86084" w:rsidRPr="00554304" w14:paraId="52EFA77E" w14:textId="77777777" w:rsidTr="009F150B">
        <w:tc>
          <w:tcPr>
            <w:tcW w:w="6475" w:type="dxa"/>
            <w:vAlign w:val="center"/>
          </w:tcPr>
          <w:p w14:paraId="31C340EA" w14:textId="661BB634" w:rsidR="00A86084" w:rsidRPr="00207DC8" w:rsidRDefault="00FC5740" w:rsidP="00C15D51">
            <w:pPr>
              <w:rPr>
                <w:rFonts w:ascii="Calibri" w:hAnsi="Calibri" w:cs="TimesNewRomanPSMT"/>
              </w:rPr>
            </w:pPr>
            <w:r w:rsidRPr="00207DC8">
              <w:rPr>
                <w:rFonts w:ascii="Calibri" w:hAnsi="Calibri" w:cs="TimesNewRomanPSMT"/>
              </w:rPr>
              <w:t>Analyze and interpret data to determine similarities and differences from results of chemical reactions between substances before and after they undergo a chemical process</w:t>
            </w:r>
            <w:r w:rsidR="00A86084" w:rsidRPr="00207DC8">
              <w:rPr>
                <w:rFonts w:ascii="Calibri" w:hAnsi="Calibri" w:cs="TimesNewRomanPSMT"/>
              </w:rPr>
              <w:t>.</w:t>
            </w:r>
          </w:p>
        </w:tc>
        <w:tc>
          <w:tcPr>
            <w:tcW w:w="1710" w:type="dxa"/>
            <w:vAlign w:val="center"/>
          </w:tcPr>
          <w:p w14:paraId="0748176F" w14:textId="711F09C1" w:rsidR="000F33C4" w:rsidRDefault="000F33C4" w:rsidP="000F33C4">
            <w:pPr>
              <w:rPr>
                <w:rFonts w:ascii="Calibri" w:hAnsi="Calibri" w:cs="Calibri"/>
              </w:rPr>
            </w:pPr>
            <w:r>
              <w:rPr>
                <w:rFonts w:ascii="Calibri" w:hAnsi="Calibri" w:cs="Calibri"/>
              </w:rPr>
              <w:t>3.2.6-8.</w:t>
            </w:r>
            <w:r w:rsidR="00B9358F">
              <w:rPr>
                <w:rFonts w:ascii="Calibri" w:hAnsi="Calibri" w:cs="Calibri"/>
              </w:rPr>
              <w:t>D</w:t>
            </w:r>
          </w:p>
          <w:p w14:paraId="2A9E1412" w14:textId="6FB5D68F" w:rsidR="00A86084" w:rsidRDefault="00A86084" w:rsidP="00C15D51">
            <w:pPr>
              <w:rPr>
                <w:rFonts w:ascii="Calibri" w:hAnsi="Calibri" w:cs="Calibri"/>
              </w:rPr>
            </w:pPr>
          </w:p>
        </w:tc>
        <w:tc>
          <w:tcPr>
            <w:tcW w:w="1170" w:type="dxa"/>
          </w:tcPr>
          <w:p w14:paraId="69A49EDA" w14:textId="77777777" w:rsidR="00A86084" w:rsidRPr="00575673" w:rsidRDefault="00A86084" w:rsidP="00C15D51">
            <w:pPr>
              <w:rPr>
                <w:rFonts w:cstheme="minorHAnsi"/>
              </w:rPr>
            </w:pPr>
            <w:r w:rsidRPr="00575673">
              <w:rPr>
                <w:rFonts w:cstheme="minorHAnsi"/>
              </w:rPr>
              <w:t>MP1</w:t>
            </w:r>
          </w:p>
          <w:p w14:paraId="0D74BFD3" w14:textId="6B6F05A2" w:rsidR="00A86084" w:rsidRPr="00A03843" w:rsidRDefault="00A86084" w:rsidP="00C15D51">
            <w:r w:rsidRPr="00575673">
              <w:rPr>
                <w:rFonts w:cstheme="minorHAnsi"/>
              </w:rPr>
              <w:t>MP2</w:t>
            </w:r>
          </w:p>
        </w:tc>
      </w:tr>
      <w:tr w:rsidR="00A86084" w:rsidRPr="00A03843" w14:paraId="27E2DFB3" w14:textId="77777777" w:rsidTr="00F84185">
        <w:tc>
          <w:tcPr>
            <w:tcW w:w="6475" w:type="dxa"/>
            <w:vAlign w:val="center"/>
          </w:tcPr>
          <w:p w14:paraId="7226E52F" w14:textId="79ED462B" w:rsidR="00A86084" w:rsidRPr="00207DC8" w:rsidRDefault="008B643E" w:rsidP="00C15D51">
            <w:pPr>
              <w:rPr>
                <w:rFonts w:ascii="Calibri" w:hAnsi="Calibri" w:cs="TimesNewRomanPSMT"/>
              </w:rPr>
            </w:pPr>
            <w:r w:rsidRPr="00207DC8">
              <w:rPr>
                <w:rFonts w:ascii="Calibri" w:eastAsia="Times New Roman" w:hAnsi="Calibri" w:cs="TimesNewRomanPSMT"/>
                <w:sz w:val="20"/>
                <w:szCs w:val="20"/>
              </w:rPr>
              <w:t>Analyze and interpret data on the properties of substances before and after they undergo a chemical process.</w:t>
            </w:r>
          </w:p>
        </w:tc>
        <w:tc>
          <w:tcPr>
            <w:tcW w:w="1710" w:type="dxa"/>
            <w:vAlign w:val="center"/>
          </w:tcPr>
          <w:p w14:paraId="6C02ADCB" w14:textId="77777777" w:rsidR="00D72A2E" w:rsidRDefault="00D72A2E" w:rsidP="00D72A2E">
            <w:pPr>
              <w:rPr>
                <w:rFonts w:ascii="Calibri" w:hAnsi="Calibri" w:cs="Calibri"/>
              </w:rPr>
            </w:pPr>
            <w:r>
              <w:rPr>
                <w:rFonts w:ascii="Calibri" w:hAnsi="Calibri" w:cs="Calibri"/>
              </w:rPr>
              <w:t>3.2.6-8.D</w:t>
            </w:r>
          </w:p>
          <w:p w14:paraId="1D5464DA" w14:textId="2DF51646" w:rsidR="00A86084" w:rsidRDefault="00A86084" w:rsidP="00C15D51">
            <w:pPr>
              <w:rPr>
                <w:rFonts w:ascii="Calibri" w:hAnsi="Calibri" w:cs="Calibri"/>
              </w:rPr>
            </w:pPr>
          </w:p>
        </w:tc>
        <w:tc>
          <w:tcPr>
            <w:tcW w:w="1170" w:type="dxa"/>
          </w:tcPr>
          <w:p w14:paraId="39344AC1" w14:textId="77777777" w:rsidR="00A86084" w:rsidRPr="00575673" w:rsidRDefault="00A86084" w:rsidP="00C15D51">
            <w:pPr>
              <w:rPr>
                <w:rFonts w:cstheme="minorHAnsi"/>
              </w:rPr>
            </w:pPr>
            <w:r w:rsidRPr="00575673">
              <w:rPr>
                <w:rFonts w:cstheme="minorHAnsi"/>
              </w:rPr>
              <w:t>MP1</w:t>
            </w:r>
          </w:p>
          <w:p w14:paraId="49ADB418" w14:textId="26249778" w:rsidR="00A86084" w:rsidRPr="00A03843" w:rsidRDefault="00A86084" w:rsidP="00C15D51">
            <w:r w:rsidRPr="00575673">
              <w:rPr>
                <w:rFonts w:cstheme="minorHAnsi"/>
              </w:rPr>
              <w:t>MP2</w:t>
            </w:r>
          </w:p>
        </w:tc>
      </w:tr>
      <w:tr w:rsidR="00A86084" w:rsidRPr="00554304" w14:paraId="04DB7E0E" w14:textId="77777777" w:rsidTr="00897714">
        <w:tc>
          <w:tcPr>
            <w:tcW w:w="6475" w:type="dxa"/>
            <w:vAlign w:val="center"/>
          </w:tcPr>
          <w:p w14:paraId="45ACADD8" w14:textId="6505A06B" w:rsidR="00A86084" w:rsidRPr="00207DC8" w:rsidRDefault="00AC105F" w:rsidP="00C15D51">
            <w:pPr>
              <w:rPr>
                <w:rFonts w:ascii="Calibri" w:hAnsi="Calibri" w:cs="Calibri"/>
              </w:rPr>
            </w:pPr>
            <w:r w:rsidRPr="00207DC8">
              <w:rPr>
                <w:rFonts w:ascii="Calibri" w:hAnsi="Calibri" w:cs="TimesNewRomanPSMT"/>
              </w:rPr>
              <w:t>Identify and describe possible correlation and causation relationships evidenced in chemical reactions</w:t>
            </w:r>
            <w:r w:rsidR="00A86084" w:rsidRPr="00207DC8">
              <w:rPr>
                <w:rFonts w:ascii="Calibri" w:hAnsi="Calibri" w:cs="TimesNewRomanPSMT"/>
              </w:rPr>
              <w:t>.</w:t>
            </w:r>
          </w:p>
        </w:tc>
        <w:tc>
          <w:tcPr>
            <w:tcW w:w="1710" w:type="dxa"/>
            <w:vAlign w:val="center"/>
          </w:tcPr>
          <w:p w14:paraId="19FD3562" w14:textId="77777777" w:rsidR="00D72A2E" w:rsidRDefault="00D72A2E" w:rsidP="00D72A2E">
            <w:pPr>
              <w:rPr>
                <w:rFonts w:ascii="Calibri" w:hAnsi="Calibri" w:cs="Calibri"/>
              </w:rPr>
            </w:pPr>
            <w:r>
              <w:rPr>
                <w:rFonts w:ascii="Calibri" w:hAnsi="Calibri" w:cs="Calibri"/>
              </w:rPr>
              <w:t>3.2.6-8.D</w:t>
            </w:r>
          </w:p>
          <w:p w14:paraId="73765D21" w14:textId="2E644BAE" w:rsidR="00A86084" w:rsidRDefault="00A86084" w:rsidP="00C15D51">
            <w:pPr>
              <w:rPr>
                <w:rFonts w:ascii="Calibri" w:hAnsi="Calibri" w:cs="Calibri"/>
              </w:rPr>
            </w:pPr>
          </w:p>
        </w:tc>
        <w:tc>
          <w:tcPr>
            <w:tcW w:w="1170" w:type="dxa"/>
          </w:tcPr>
          <w:p w14:paraId="574DA56A" w14:textId="77777777" w:rsidR="00A86084" w:rsidRPr="00575673" w:rsidRDefault="00A86084" w:rsidP="00C15D51">
            <w:pPr>
              <w:rPr>
                <w:rFonts w:cstheme="minorHAnsi"/>
              </w:rPr>
            </w:pPr>
            <w:r w:rsidRPr="00575673">
              <w:rPr>
                <w:rFonts w:cstheme="minorHAnsi"/>
              </w:rPr>
              <w:t>MP1</w:t>
            </w:r>
          </w:p>
          <w:p w14:paraId="1EDFA577" w14:textId="58CFA939" w:rsidR="00A86084" w:rsidRPr="00554304" w:rsidRDefault="00A86084" w:rsidP="00C15D51">
            <w:pPr>
              <w:rPr>
                <w:sz w:val="12"/>
                <w:szCs w:val="12"/>
              </w:rPr>
            </w:pPr>
            <w:r w:rsidRPr="00575673">
              <w:rPr>
                <w:rFonts w:cstheme="minorHAnsi"/>
              </w:rPr>
              <w:t>MP2</w:t>
            </w:r>
          </w:p>
        </w:tc>
      </w:tr>
      <w:tr w:rsidR="00A86084" w:rsidRPr="00554304" w14:paraId="0D64371E" w14:textId="77777777" w:rsidTr="003D1CA4">
        <w:tc>
          <w:tcPr>
            <w:tcW w:w="6475" w:type="dxa"/>
            <w:vAlign w:val="center"/>
          </w:tcPr>
          <w:p w14:paraId="737F9EEC" w14:textId="63E73FF4" w:rsidR="00A86084" w:rsidRPr="00207DC8" w:rsidRDefault="00882A2C" w:rsidP="00C15D51">
            <w:pPr>
              <w:rPr>
                <w:rFonts w:ascii="Calibri" w:hAnsi="Calibri" w:cs="Calibri"/>
              </w:rPr>
            </w:pPr>
            <w:r w:rsidRPr="00207DC8">
              <w:rPr>
                <w:rFonts w:ascii="Calibri" w:hAnsi="Calibri" w:cs="TimesNewRomanPSMT"/>
              </w:rPr>
              <w:t>Make logical and conceptual connections between evidence that chemical reactions have occurred and explanations of the properties of substances before and after they undergo a chemical process</w:t>
            </w:r>
            <w:r w:rsidR="00A86084" w:rsidRPr="00207DC8">
              <w:rPr>
                <w:rFonts w:ascii="Calibri" w:hAnsi="Calibri" w:cs="TimesNewRomanPSMT"/>
              </w:rPr>
              <w:t>.</w:t>
            </w:r>
          </w:p>
        </w:tc>
        <w:tc>
          <w:tcPr>
            <w:tcW w:w="1710" w:type="dxa"/>
            <w:vAlign w:val="center"/>
          </w:tcPr>
          <w:p w14:paraId="401049C5" w14:textId="77777777" w:rsidR="00D72A2E" w:rsidRDefault="00D72A2E" w:rsidP="00D72A2E">
            <w:pPr>
              <w:rPr>
                <w:rFonts w:ascii="Calibri" w:hAnsi="Calibri" w:cs="Calibri"/>
              </w:rPr>
            </w:pPr>
            <w:r>
              <w:rPr>
                <w:rFonts w:ascii="Calibri" w:hAnsi="Calibri" w:cs="Calibri"/>
              </w:rPr>
              <w:t>3.2.6-8.D</w:t>
            </w:r>
          </w:p>
          <w:p w14:paraId="71052FF8" w14:textId="58B81A4A" w:rsidR="00A86084" w:rsidRDefault="00A86084" w:rsidP="00C15D51">
            <w:pPr>
              <w:rPr>
                <w:rFonts w:ascii="Calibri" w:hAnsi="Calibri" w:cs="Calibri"/>
              </w:rPr>
            </w:pPr>
          </w:p>
        </w:tc>
        <w:tc>
          <w:tcPr>
            <w:tcW w:w="1170" w:type="dxa"/>
          </w:tcPr>
          <w:p w14:paraId="069C95E3" w14:textId="77777777" w:rsidR="00A86084" w:rsidRPr="00575673" w:rsidRDefault="00A86084" w:rsidP="00C15D51">
            <w:pPr>
              <w:rPr>
                <w:rFonts w:cstheme="minorHAnsi"/>
              </w:rPr>
            </w:pPr>
            <w:r w:rsidRPr="00575673">
              <w:rPr>
                <w:rFonts w:cstheme="minorHAnsi"/>
              </w:rPr>
              <w:t>MP1</w:t>
            </w:r>
          </w:p>
          <w:p w14:paraId="6F0E29BD" w14:textId="402ECC47" w:rsidR="00A86084" w:rsidRPr="00554304" w:rsidRDefault="00A86084" w:rsidP="00C15D51">
            <w:pPr>
              <w:rPr>
                <w:sz w:val="12"/>
                <w:szCs w:val="12"/>
              </w:rPr>
            </w:pPr>
            <w:r w:rsidRPr="00575673">
              <w:rPr>
                <w:rFonts w:cstheme="minorHAnsi"/>
              </w:rPr>
              <w:t>MP2</w:t>
            </w:r>
          </w:p>
        </w:tc>
      </w:tr>
      <w:tr w:rsidR="00882A2C" w:rsidRPr="00554304" w14:paraId="240232E9" w14:textId="77777777" w:rsidTr="002E70F3">
        <w:tc>
          <w:tcPr>
            <w:tcW w:w="6475" w:type="dxa"/>
            <w:vAlign w:val="center"/>
          </w:tcPr>
          <w:p w14:paraId="51EC1AA5" w14:textId="77777777" w:rsidR="001B6175" w:rsidRPr="001B6175" w:rsidRDefault="001B6175" w:rsidP="001B6175">
            <w:pPr>
              <w:rPr>
                <w:rFonts w:ascii="Calibri" w:eastAsia="Times New Roman" w:hAnsi="Calibri" w:cs="Times New Roman"/>
                <w:sz w:val="20"/>
                <w:szCs w:val="20"/>
              </w:rPr>
            </w:pPr>
            <w:r w:rsidRPr="001B6175">
              <w:rPr>
                <w:rFonts w:ascii="Calibri" w:eastAsia="Times New Roman" w:hAnsi="Calibri" w:cs="Times New Roman"/>
                <w:sz w:val="20"/>
                <w:szCs w:val="20"/>
              </w:rPr>
              <w:t>Construct a scientific explanation for the role of photosynthesis in the cycling of matter and flow of energy into and out of organisms based on valid and reliable evidence obtained from sources (including the students’ own experiments).</w:t>
            </w:r>
          </w:p>
          <w:p w14:paraId="58A32C53" w14:textId="7DA8DB25" w:rsidR="00882A2C" w:rsidRDefault="00882A2C" w:rsidP="00C15D51">
            <w:pPr>
              <w:rPr>
                <w:rFonts w:ascii="Calibri" w:hAnsi="Calibri" w:cs="Calibri"/>
              </w:rPr>
            </w:pPr>
          </w:p>
        </w:tc>
        <w:tc>
          <w:tcPr>
            <w:tcW w:w="1710" w:type="dxa"/>
            <w:vAlign w:val="center"/>
          </w:tcPr>
          <w:p w14:paraId="5760F601" w14:textId="04B790AE" w:rsidR="00882A2C" w:rsidRDefault="001F4A5A" w:rsidP="00C15D51">
            <w:pPr>
              <w:rPr>
                <w:rFonts w:ascii="Calibri" w:hAnsi="Calibri" w:cs="Calibri"/>
              </w:rPr>
            </w:pPr>
            <w:r>
              <w:rPr>
                <w:rFonts w:ascii="Calibri" w:hAnsi="Calibri" w:cs="Calibri"/>
              </w:rPr>
              <w:t>3.1.6-8.F</w:t>
            </w:r>
          </w:p>
          <w:p w14:paraId="193942C8" w14:textId="1F62456C" w:rsidR="00882A2C" w:rsidRDefault="00882A2C" w:rsidP="00C15D51">
            <w:pPr>
              <w:rPr>
                <w:rFonts w:ascii="Calibri" w:hAnsi="Calibri" w:cs="Calibri"/>
              </w:rPr>
            </w:pPr>
          </w:p>
        </w:tc>
        <w:tc>
          <w:tcPr>
            <w:tcW w:w="1170" w:type="dxa"/>
          </w:tcPr>
          <w:p w14:paraId="44C3BBA3" w14:textId="03958A88" w:rsidR="00882A2C" w:rsidRPr="00554304" w:rsidRDefault="00882A2C" w:rsidP="00C15D51">
            <w:pPr>
              <w:rPr>
                <w:sz w:val="12"/>
                <w:szCs w:val="12"/>
              </w:rPr>
            </w:pPr>
            <w:r w:rsidRPr="00A03843">
              <w:t>MP</w:t>
            </w:r>
            <w:r>
              <w:t>2</w:t>
            </w:r>
          </w:p>
        </w:tc>
      </w:tr>
      <w:tr w:rsidR="00882A2C" w:rsidRPr="00554304" w14:paraId="3DD74DF8" w14:textId="77777777" w:rsidTr="001B3BDC">
        <w:tc>
          <w:tcPr>
            <w:tcW w:w="6475" w:type="dxa"/>
            <w:vAlign w:val="center"/>
          </w:tcPr>
          <w:p w14:paraId="0367CE32" w14:textId="624B8222" w:rsidR="00882A2C" w:rsidRDefault="006C114F" w:rsidP="00C15D51">
            <w:pPr>
              <w:rPr>
                <w:rFonts w:ascii="Calibri" w:hAnsi="Calibri" w:cs="Calibri"/>
              </w:rPr>
            </w:pPr>
            <w:r w:rsidRPr="00DD1DB7">
              <w:rPr>
                <w:rFonts w:ascii="Calibri" w:hAnsi="Calibri" w:cs="TimesNewRomanPSMT"/>
              </w:rPr>
              <w:t>Construct a scientific explanation for the role of photosynthesis in the cycling of matter and flow of energy into and out of organisms based on the assumption that theories and laws that describe the natural world operate today as they did in the past and will continue to do so in the future</w:t>
            </w:r>
            <w:r w:rsidR="00882A2C">
              <w:rPr>
                <w:rFonts w:ascii="Calibri" w:hAnsi="Calibri" w:cs="TimesNewRomanPSMT"/>
              </w:rPr>
              <w:t>.</w:t>
            </w:r>
          </w:p>
        </w:tc>
        <w:tc>
          <w:tcPr>
            <w:tcW w:w="1710" w:type="dxa"/>
            <w:vAlign w:val="center"/>
          </w:tcPr>
          <w:p w14:paraId="79B3AFD6" w14:textId="206CA40D" w:rsidR="00882A2C" w:rsidRDefault="001F4A5A" w:rsidP="00C15D51">
            <w:pPr>
              <w:rPr>
                <w:rFonts w:ascii="Calibri" w:hAnsi="Calibri" w:cs="Calibri"/>
              </w:rPr>
            </w:pPr>
            <w:r>
              <w:rPr>
                <w:rFonts w:ascii="Calibri" w:hAnsi="Calibri" w:cs="Calibri"/>
              </w:rPr>
              <w:t>3.1.6-8.F</w:t>
            </w:r>
          </w:p>
          <w:p w14:paraId="6F78115B" w14:textId="628FD7B7" w:rsidR="00882A2C" w:rsidRDefault="00882A2C" w:rsidP="00C15D51">
            <w:pPr>
              <w:rPr>
                <w:rFonts w:ascii="Calibri" w:hAnsi="Calibri" w:cs="Calibri"/>
              </w:rPr>
            </w:pPr>
          </w:p>
        </w:tc>
        <w:tc>
          <w:tcPr>
            <w:tcW w:w="1170" w:type="dxa"/>
          </w:tcPr>
          <w:p w14:paraId="6C3EBCA1" w14:textId="6904C5C7" w:rsidR="00882A2C" w:rsidRPr="00554304" w:rsidRDefault="00882A2C" w:rsidP="00C15D51">
            <w:pPr>
              <w:rPr>
                <w:sz w:val="12"/>
                <w:szCs w:val="12"/>
              </w:rPr>
            </w:pPr>
            <w:r w:rsidRPr="00A03843">
              <w:t>MP</w:t>
            </w:r>
            <w:r>
              <w:t>2</w:t>
            </w:r>
          </w:p>
        </w:tc>
      </w:tr>
      <w:tr w:rsidR="006C114F" w:rsidRPr="00554304" w14:paraId="5E56CFD0" w14:textId="77777777" w:rsidTr="001B3BDC">
        <w:tc>
          <w:tcPr>
            <w:tcW w:w="6475" w:type="dxa"/>
            <w:vAlign w:val="center"/>
          </w:tcPr>
          <w:p w14:paraId="6532AB8E" w14:textId="3587D62C" w:rsidR="006C114F" w:rsidRDefault="005D4403" w:rsidP="00C15D51">
            <w:pPr>
              <w:autoSpaceDE w:val="0"/>
              <w:autoSpaceDN w:val="0"/>
              <w:adjustRightInd w:val="0"/>
              <w:spacing w:before="120"/>
              <w:rPr>
                <w:rFonts w:ascii="Calibri" w:hAnsi="Calibri" w:cs="Calibri"/>
              </w:rPr>
            </w:pPr>
            <w:r w:rsidRPr="00131651">
              <w:rPr>
                <w:rFonts w:ascii="Calibri" w:hAnsi="Calibri" w:cs="TimesNewRomanPSMT"/>
              </w:rPr>
              <w:t>Develop a model to describe the cycling of matter among living and nonliving parts of an ecosystem</w:t>
            </w:r>
            <w:r w:rsidR="006C114F">
              <w:rPr>
                <w:rFonts w:ascii="Calibri" w:hAnsi="Calibri" w:cs="TimesNewRomanPSMT"/>
              </w:rPr>
              <w:t>.</w:t>
            </w:r>
          </w:p>
        </w:tc>
        <w:tc>
          <w:tcPr>
            <w:tcW w:w="1710" w:type="dxa"/>
            <w:vAlign w:val="center"/>
          </w:tcPr>
          <w:p w14:paraId="6472B557" w14:textId="663B8EB3" w:rsidR="001F4A5A" w:rsidRDefault="001F4A5A" w:rsidP="001F4A5A">
            <w:pPr>
              <w:rPr>
                <w:rFonts w:ascii="Calibri" w:hAnsi="Calibri" w:cs="Calibri"/>
              </w:rPr>
            </w:pPr>
            <w:r>
              <w:rPr>
                <w:rFonts w:ascii="Calibri" w:hAnsi="Calibri" w:cs="Calibri"/>
              </w:rPr>
              <w:t>3.1.6-8.K</w:t>
            </w:r>
          </w:p>
          <w:p w14:paraId="63EC418C" w14:textId="43537E2B" w:rsidR="006C114F" w:rsidRDefault="006C114F" w:rsidP="00C15D51">
            <w:pPr>
              <w:rPr>
                <w:rFonts w:ascii="Calibri" w:hAnsi="Calibri" w:cs="Calibri"/>
              </w:rPr>
            </w:pPr>
          </w:p>
        </w:tc>
        <w:tc>
          <w:tcPr>
            <w:tcW w:w="1170" w:type="dxa"/>
          </w:tcPr>
          <w:p w14:paraId="005C7EC2" w14:textId="77777777" w:rsidR="006C114F" w:rsidRDefault="006C114F" w:rsidP="00C15D51">
            <w:r w:rsidRPr="00A03843">
              <w:t>MP</w:t>
            </w:r>
            <w:r>
              <w:t>2</w:t>
            </w:r>
          </w:p>
          <w:p w14:paraId="799B8554" w14:textId="13174FC9" w:rsidR="006C114F" w:rsidRPr="00554304" w:rsidRDefault="006C114F" w:rsidP="00C15D51">
            <w:pPr>
              <w:rPr>
                <w:sz w:val="12"/>
                <w:szCs w:val="12"/>
              </w:rPr>
            </w:pPr>
          </w:p>
        </w:tc>
      </w:tr>
      <w:tr w:rsidR="006C114F" w:rsidRPr="00554304" w14:paraId="6D162534" w14:textId="77777777" w:rsidTr="001B3BDC">
        <w:tc>
          <w:tcPr>
            <w:tcW w:w="6475" w:type="dxa"/>
            <w:vAlign w:val="center"/>
          </w:tcPr>
          <w:p w14:paraId="436F58C5" w14:textId="40EEFE36" w:rsidR="006C114F" w:rsidRDefault="007A0A55" w:rsidP="00C15D51">
            <w:pPr>
              <w:rPr>
                <w:rFonts w:ascii="Calibri" w:hAnsi="Calibri" w:cs="Calibri"/>
              </w:rPr>
            </w:pPr>
            <w:r w:rsidRPr="007A0A55">
              <w:rPr>
                <w:rFonts w:ascii="Calibri" w:eastAsia="Times New Roman" w:hAnsi="Calibri" w:cs="TimesNewRomanPSMT"/>
                <w:sz w:val="20"/>
                <w:szCs w:val="20"/>
              </w:rPr>
              <w:t xml:space="preserve">Develop a model to describe the flow of energy among living and nonliving parts of </w:t>
            </w:r>
            <w:r w:rsidRPr="007A0A55">
              <w:rPr>
                <w:rFonts w:ascii="Calibri" w:eastAsia="Times New Roman" w:hAnsi="Calibri" w:cs="Times New Roman"/>
                <w:sz w:val="20"/>
                <w:szCs w:val="20"/>
              </w:rPr>
              <w:t xml:space="preserve">ecosystem. </w:t>
            </w:r>
            <w:r w:rsidRPr="007A0A55">
              <w:rPr>
                <w:rFonts w:ascii="Calibri" w:eastAsia="Times New Roman" w:hAnsi="Calibri" w:cs="TimesNewRomanPSMT"/>
                <w:sz w:val="20"/>
                <w:szCs w:val="20"/>
              </w:rPr>
              <w:t>Track the transfer of energy as energy flows through an ecosystem</w:t>
            </w:r>
            <w:r w:rsidR="00635FB9">
              <w:rPr>
                <w:rFonts w:ascii="Calibri" w:eastAsia="Times New Roman" w:hAnsi="Calibri" w:cs="TimesNewRomanPSMT"/>
                <w:sz w:val="20"/>
                <w:szCs w:val="20"/>
              </w:rPr>
              <w:t>.</w:t>
            </w:r>
          </w:p>
        </w:tc>
        <w:tc>
          <w:tcPr>
            <w:tcW w:w="1710" w:type="dxa"/>
            <w:vAlign w:val="center"/>
          </w:tcPr>
          <w:p w14:paraId="1D0A6469" w14:textId="423D18F1" w:rsidR="004239A2" w:rsidRDefault="004239A2" w:rsidP="004239A2">
            <w:pPr>
              <w:rPr>
                <w:rFonts w:ascii="Calibri" w:hAnsi="Calibri" w:cs="Calibri"/>
              </w:rPr>
            </w:pPr>
            <w:r>
              <w:rPr>
                <w:rFonts w:ascii="Calibri" w:hAnsi="Calibri" w:cs="Calibri"/>
              </w:rPr>
              <w:t>3.1.6-8.K</w:t>
            </w:r>
          </w:p>
          <w:p w14:paraId="21AD6139" w14:textId="751C06AB" w:rsidR="006C114F" w:rsidRDefault="006C114F" w:rsidP="00C15D51">
            <w:pPr>
              <w:rPr>
                <w:rFonts w:ascii="Calibri" w:hAnsi="Calibri" w:cs="Calibri"/>
              </w:rPr>
            </w:pPr>
          </w:p>
        </w:tc>
        <w:tc>
          <w:tcPr>
            <w:tcW w:w="1170" w:type="dxa"/>
          </w:tcPr>
          <w:p w14:paraId="13779184" w14:textId="7D85B8BD" w:rsidR="006C114F" w:rsidRPr="00554304" w:rsidRDefault="006C114F" w:rsidP="00C15D51">
            <w:pPr>
              <w:rPr>
                <w:sz w:val="12"/>
                <w:szCs w:val="12"/>
              </w:rPr>
            </w:pPr>
            <w:r w:rsidRPr="00A03843">
              <w:t>MP</w:t>
            </w:r>
            <w:r>
              <w:t>2</w:t>
            </w:r>
          </w:p>
        </w:tc>
      </w:tr>
      <w:tr w:rsidR="006C114F" w:rsidRPr="00554304" w14:paraId="7FB1CF86" w14:textId="77777777" w:rsidTr="009F150B">
        <w:tc>
          <w:tcPr>
            <w:tcW w:w="6475" w:type="dxa"/>
            <w:vAlign w:val="center"/>
          </w:tcPr>
          <w:p w14:paraId="059E3B33" w14:textId="36C3A666" w:rsidR="006C114F" w:rsidRDefault="00617C96" w:rsidP="00C15D51">
            <w:pPr>
              <w:rPr>
                <w:rFonts w:ascii="Calibri" w:hAnsi="Calibri" w:cs="Calibri"/>
              </w:rPr>
            </w:pPr>
            <w:r w:rsidRPr="00131651">
              <w:rPr>
                <w:rFonts w:ascii="Calibri" w:hAnsi="Calibri" w:cs="TimesNewRomanPSMT"/>
              </w:rPr>
              <w:t>Observe and measure patterns of objects and events in ecosystems</w:t>
            </w:r>
            <w:r w:rsidR="00E53284">
              <w:rPr>
                <w:rFonts w:ascii="Calibri" w:hAnsi="Calibri" w:cs="TimesNewRomanPSMT"/>
              </w:rPr>
              <w:t>.</w:t>
            </w:r>
          </w:p>
        </w:tc>
        <w:tc>
          <w:tcPr>
            <w:tcW w:w="1710" w:type="dxa"/>
            <w:vAlign w:val="center"/>
          </w:tcPr>
          <w:p w14:paraId="2251B805" w14:textId="2318B8AF" w:rsidR="006C114F" w:rsidRDefault="004239A2" w:rsidP="00582255">
            <w:pPr>
              <w:rPr>
                <w:rFonts w:ascii="Calibri" w:hAnsi="Calibri" w:cs="Calibri"/>
              </w:rPr>
            </w:pPr>
            <w:r>
              <w:rPr>
                <w:rFonts w:ascii="Calibri" w:hAnsi="Calibri" w:cs="Calibri"/>
              </w:rPr>
              <w:t>3.1.6-8.K</w:t>
            </w:r>
          </w:p>
        </w:tc>
        <w:tc>
          <w:tcPr>
            <w:tcW w:w="1170" w:type="dxa"/>
          </w:tcPr>
          <w:p w14:paraId="340D5CE7" w14:textId="239083A9" w:rsidR="006C114F" w:rsidRPr="00554304" w:rsidRDefault="006C114F" w:rsidP="00C15D51">
            <w:pPr>
              <w:rPr>
                <w:sz w:val="12"/>
                <w:szCs w:val="12"/>
              </w:rPr>
            </w:pPr>
            <w:r w:rsidRPr="00A03843">
              <w:t>MP</w:t>
            </w:r>
            <w:r>
              <w:t>2</w:t>
            </w:r>
          </w:p>
        </w:tc>
      </w:tr>
      <w:tr w:rsidR="00F56D81" w14:paraId="7ECF2873" w14:textId="77777777" w:rsidTr="001F3C64">
        <w:trPr>
          <w:trHeight w:val="260"/>
        </w:trPr>
        <w:tc>
          <w:tcPr>
            <w:tcW w:w="6475" w:type="dxa"/>
            <w:vAlign w:val="center"/>
          </w:tcPr>
          <w:p w14:paraId="63733E11" w14:textId="144FC1C9" w:rsidR="00F56D81" w:rsidRPr="00582255" w:rsidRDefault="00D77AD3" w:rsidP="00C15D51">
            <w:pPr>
              <w:rPr>
                <w:rFonts w:ascii="Calibri" w:hAnsi="Calibri" w:cs="Calibri"/>
              </w:rPr>
            </w:pPr>
            <w:r w:rsidRPr="00582255">
              <w:rPr>
                <w:rFonts w:ascii="Calibri" w:hAnsi="Calibri" w:cs="TimesNewRomanPSMT"/>
              </w:rPr>
              <w:lastRenderedPageBreak/>
              <w:t>Develop a model that predicts and describes changes in particle motion that could include molecules or inert atoms or pure substances</w:t>
            </w:r>
            <w:r w:rsidR="00F56D81" w:rsidRPr="00582255">
              <w:rPr>
                <w:rFonts w:ascii="Calibri" w:hAnsi="Calibri" w:cs="TimesNewRomanPSMT"/>
              </w:rPr>
              <w:t>.</w:t>
            </w:r>
          </w:p>
        </w:tc>
        <w:tc>
          <w:tcPr>
            <w:tcW w:w="1710" w:type="dxa"/>
            <w:vAlign w:val="center"/>
          </w:tcPr>
          <w:p w14:paraId="32C3215D" w14:textId="2D5839D6" w:rsidR="00F56D81" w:rsidRDefault="001E7203" w:rsidP="00C15D51">
            <w:pPr>
              <w:rPr>
                <w:rFonts w:ascii="Calibri" w:hAnsi="Calibri" w:cs="Calibri"/>
              </w:rPr>
            </w:pPr>
            <w:r>
              <w:rPr>
                <w:rFonts w:ascii="Calibri" w:hAnsi="Calibri" w:cs="Calibri"/>
              </w:rPr>
              <w:t>3.2.6-8.C</w:t>
            </w:r>
          </w:p>
          <w:p w14:paraId="5720EBB7" w14:textId="0671C521" w:rsidR="00F56D81" w:rsidRDefault="00F56D81" w:rsidP="00C15D51">
            <w:pPr>
              <w:rPr>
                <w:rFonts w:ascii="Calibri" w:hAnsi="Calibri" w:cs="Calibri"/>
              </w:rPr>
            </w:pPr>
          </w:p>
        </w:tc>
        <w:tc>
          <w:tcPr>
            <w:tcW w:w="1170" w:type="dxa"/>
          </w:tcPr>
          <w:p w14:paraId="24FFA7A5" w14:textId="028B9AC2" w:rsidR="00F56D81" w:rsidRPr="00554304" w:rsidRDefault="00F56D81" w:rsidP="00C15D51">
            <w:pPr>
              <w:rPr>
                <w:sz w:val="12"/>
                <w:szCs w:val="12"/>
              </w:rPr>
            </w:pPr>
            <w:r w:rsidRPr="00A03843">
              <w:t>MP</w:t>
            </w:r>
            <w:r>
              <w:t>2</w:t>
            </w:r>
          </w:p>
        </w:tc>
      </w:tr>
      <w:tr w:rsidR="00F56D81" w14:paraId="4F9133E3" w14:textId="77777777" w:rsidTr="72131386">
        <w:tc>
          <w:tcPr>
            <w:tcW w:w="6475" w:type="dxa"/>
            <w:vAlign w:val="center"/>
          </w:tcPr>
          <w:p w14:paraId="6C4FB6DD" w14:textId="389DB9A8" w:rsidR="00F56D81" w:rsidRPr="00582255" w:rsidRDefault="002557E4" w:rsidP="00C15D51">
            <w:pPr>
              <w:rPr>
                <w:rFonts w:ascii="Calibri" w:hAnsi="Calibri" w:cs="Calibri"/>
              </w:rPr>
            </w:pPr>
            <w:r w:rsidRPr="00582255">
              <w:rPr>
                <w:rFonts w:ascii="Calibri" w:hAnsi="Calibri" w:cs="TimesNewRomanPSMT"/>
              </w:rPr>
              <w:t>Use cause-and-effect relationships to predict changes in particle motion, temperature, and state of a pure substance when thermal energy is added or removed in natural or designed systems</w:t>
            </w:r>
            <w:r w:rsidR="00F56D81" w:rsidRPr="00582255">
              <w:rPr>
                <w:rFonts w:ascii="Calibri" w:hAnsi="Calibri" w:cs="TimesNewRomanPSMT"/>
              </w:rPr>
              <w:t>.</w:t>
            </w:r>
          </w:p>
        </w:tc>
        <w:tc>
          <w:tcPr>
            <w:tcW w:w="1710" w:type="dxa"/>
            <w:vAlign w:val="center"/>
          </w:tcPr>
          <w:p w14:paraId="20436C94" w14:textId="77777777" w:rsidR="001E7203" w:rsidRDefault="001E7203" w:rsidP="001E7203">
            <w:pPr>
              <w:rPr>
                <w:rFonts w:ascii="Calibri" w:hAnsi="Calibri" w:cs="Calibri"/>
              </w:rPr>
            </w:pPr>
            <w:r>
              <w:rPr>
                <w:rFonts w:ascii="Calibri" w:hAnsi="Calibri" w:cs="Calibri"/>
              </w:rPr>
              <w:t>3.2.6-8.C</w:t>
            </w:r>
          </w:p>
          <w:p w14:paraId="49273C7D" w14:textId="55A43544" w:rsidR="00F56D81" w:rsidRDefault="00F56D81" w:rsidP="00C15D51">
            <w:pPr>
              <w:rPr>
                <w:rFonts w:ascii="Calibri" w:hAnsi="Calibri" w:cs="Calibri"/>
              </w:rPr>
            </w:pPr>
          </w:p>
        </w:tc>
        <w:tc>
          <w:tcPr>
            <w:tcW w:w="1170" w:type="dxa"/>
          </w:tcPr>
          <w:p w14:paraId="01485929" w14:textId="2BB62669" w:rsidR="00F56D81" w:rsidRPr="00554304" w:rsidRDefault="00F56D81" w:rsidP="00C15D51">
            <w:pPr>
              <w:rPr>
                <w:sz w:val="12"/>
                <w:szCs w:val="12"/>
              </w:rPr>
            </w:pPr>
            <w:r w:rsidRPr="00A03843">
              <w:t>MP</w:t>
            </w:r>
            <w:r>
              <w:t>2</w:t>
            </w:r>
          </w:p>
        </w:tc>
      </w:tr>
      <w:tr w:rsidR="002557E4" w14:paraId="6B3A0CA1" w14:textId="77777777" w:rsidTr="00977E05">
        <w:tc>
          <w:tcPr>
            <w:tcW w:w="6475" w:type="dxa"/>
          </w:tcPr>
          <w:p w14:paraId="10807BF0" w14:textId="7FD3BCC1" w:rsidR="002557E4" w:rsidRDefault="002557E4" w:rsidP="00C15D51">
            <w:pPr>
              <w:rPr>
                <w:rFonts w:ascii="Calibri" w:hAnsi="Calibri" w:cs="Calibri"/>
              </w:rPr>
            </w:pPr>
            <w:r w:rsidRPr="00547A86">
              <w:rPr>
                <w:rFonts w:ascii="Calibri" w:hAnsi="Calibri" w:cs="TimesNewRomanPSMT"/>
              </w:rPr>
              <w:t>Develop and use a model to describe the function of a cell as a whole and ways the parts of cells contribute to the function. (Specifically, chloroplasts and mitochondria</w:t>
            </w:r>
            <w:r w:rsidR="00D446AA">
              <w:rPr>
                <w:rFonts w:ascii="Calibri" w:hAnsi="Calibri" w:cs="TimesNewRomanPSMT"/>
              </w:rPr>
              <w:t>)</w:t>
            </w:r>
          </w:p>
        </w:tc>
        <w:tc>
          <w:tcPr>
            <w:tcW w:w="1710" w:type="dxa"/>
          </w:tcPr>
          <w:p w14:paraId="1F11A953" w14:textId="368DD0D4" w:rsidR="002557E4" w:rsidRDefault="001E7203" w:rsidP="00C15D51">
            <w:pPr>
              <w:rPr>
                <w:rFonts w:ascii="Calibri" w:hAnsi="Calibri" w:cs="Calibri"/>
              </w:rPr>
            </w:pPr>
            <w:r>
              <w:rPr>
                <w:rFonts w:ascii="Calibri" w:hAnsi="Calibri" w:cs="Calibri"/>
              </w:rPr>
              <w:t>3.1.6-8.B</w:t>
            </w:r>
          </w:p>
          <w:p w14:paraId="2C1F576B" w14:textId="179C46F9" w:rsidR="002557E4" w:rsidRDefault="002557E4" w:rsidP="00C15D51">
            <w:pPr>
              <w:rPr>
                <w:rFonts w:ascii="Calibri" w:hAnsi="Calibri" w:cs="Calibri"/>
              </w:rPr>
            </w:pPr>
          </w:p>
        </w:tc>
        <w:tc>
          <w:tcPr>
            <w:tcW w:w="1170" w:type="dxa"/>
          </w:tcPr>
          <w:p w14:paraId="4969644F" w14:textId="53401ECE" w:rsidR="002557E4" w:rsidRPr="00554304" w:rsidRDefault="002557E4" w:rsidP="00C15D51">
            <w:pPr>
              <w:rPr>
                <w:sz w:val="12"/>
                <w:szCs w:val="12"/>
              </w:rPr>
            </w:pPr>
            <w:r w:rsidRPr="00A03843">
              <w:t>MP</w:t>
            </w:r>
            <w:r>
              <w:t>2</w:t>
            </w:r>
          </w:p>
        </w:tc>
      </w:tr>
      <w:tr w:rsidR="002557E4" w14:paraId="712D3924" w14:textId="77777777" w:rsidTr="72131386">
        <w:tc>
          <w:tcPr>
            <w:tcW w:w="6475" w:type="dxa"/>
            <w:vAlign w:val="center"/>
          </w:tcPr>
          <w:p w14:paraId="2D0365D7" w14:textId="61CF3A42" w:rsidR="002557E4" w:rsidRDefault="00DA6732" w:rsidP="00C15D51">
            <w:pPr>
              <w:rPr>
                <w:rFonts w:ascii="Calibri" w:hAnsi="Calibri" w:cs="Calibri"/>
              </w:rPr>
            </w:pPr>
            <w:r w:rsidRPr="00DA6732">
              <w:rPr>
                <w:rFonts w:ascii="Calibri" w:hAnsi="Calibri" w:cs="TimesNewRomanPSMT"/>
              </w:rPr>
              <w:t>Analyze and interpret data to provide evidence for the effects of resource availability on organisms and populations of organisms in an ecosystem</w:t>
            </w:r>
            <w:r w:rsidR="002557E4">
              <w:rPr>
                <w:rFonts w:ascii="Calibri" w:hAnsi="Calibri" w:cs="TimesNewRomanPSMT"/>
              </w:rPr>
              <w:t>.</w:t>
            </w:r>
          </w:p>
        </w:tc>
        <w:tc>
          <w:tcPr>
            <w:tcW w:w="1710" w:type="dxa"/>
            <w:vAlign w:val="center"/>
          </w:tcPr>
          <w:p w14:paraId="07FC0031" w14:textId="59080446" w:rsidR="002557E4" w:rsidRDefault="00AB5368" w:rsidP="00C15D51">
            <w:pPr>
              <w:rPr>
                <w:rFonts w:ascii="Calibri" w:hAnsi="Calibri" w:cs="Calibri"/>
              </w:rPr>
            </w:pPr>
            <w:r>
              <w:rPr>
                <w:rFonts w:ascii="Calibri" w:hAnsi="Calibri" w:cs="Calibri"/>
              </w:rPr>
              <w:t>3.1.6-8.I</w:t>
            </w:r>
          </w:p>
          <w:p w14:paraId="7666AB90" w14:textId="7CE56EAE" w:rsidR="002557E4" w:rsidRDefault="002557E4" w:rsidP="00C15D51">
            <w:pPr>
              <w:rPr>
                <w:rFonts w:ascii="Calibri" w:hAnsi="Calibri" w:cs="Calibri"/>
              </w:rPr>
            </w:pPr>
          </w:p>
        </w:tc>
        <w:tc>
          <w:tcPr>
            <w:tcW w:w="1170" w:type="dxa"/>
          </w:tcPr>
          <w:p w14:paraId="5BD0B7EF" w14:textId="5DF4A984" w:rsidR="002557E4" w:rsidRPr="00554304" w:rsidRDefault="002557E4" w:rsidP="00C15D51">
            <w:pPr>
              <w:rPr>
                <w:sz w:val="12"/>
                <w:szCs w:val="12"/>
              </w:rPr>
            </w:pPr>
            <w:r w:rsidRPr="00A03843">
              <w:t>MP</w:t>
            </w:r>
            <w:r>
              <w:t>3</w:t>
            </w:r>
          </w:p>
        </w:tc>
      </w:tr>
      <w:tr w:rsidR="002557E4" w14:paraId="4281E427" w14:textId="77777777" w:rsidTr="72131386">
        <w:tc>
          <w:tcPr>
            <w:tcW w:w="6475" w:type="dxa"/>
            <w:vAlign w:val="center"/>
          </w:tcPr>
          <w:p w14:paraId="6EF61ACD" w14:textId="76F490CC" w:rsidR="002557E4" w:rsidRDefault="009E3413" w:rsidP="00C15D51">
            <w:pPr>
              <w:rPr>
                <w:rFonts w:ascii="Calibri" w:hAnsi="Calibri" w:cs="Calibri"/>
              </w:rPr>
            </w:pPr>
            <w:r w:rsidRPr="009E3413">
              <w:rPr>
                <w:rFonts w:ascii="Calibri" w:hAnsi="Calibri" w:cs="TimesNewRomanPSMT"/>
              </w:rPr>
              <w:t>Use cause-and-effect relationships to predict the effect of resource availability on organisms and populations in natural systems</w:t>
            </w:r>
            <w:r w:rsidR="002557E4">
              <w:rPr>
                <w:rFonts w:ascii="Calibri" w:hAnsi="Calibri" w:cs="TimesNewRomanPSMT"/>
              </w:rPr>
              <w:t>.</w:t>
            </w:r>
          </w:p>
        </w:tc>
        <w:tc>
          <w:tcPr>
            <w:tcW w:w="1710" w:type="dxa"/>
            <w:vAlign w:val="center"/>
          </w:tcPr>
          <w:p w14:paraId="7539C7BE" w14:textId="77777777" w:rsidR="00AB5368" w:rsidRDefault="00AB5368" w:rsidP="00AB5368">
            <w:pPr>
              <w:rPr>
                <w:rFonts w:ascii="Calibri" w:hAnsi="Calibri" w:cs="Calibri"/>
              </w:rPr>
            </w:pPr>
            <w:r>
              <w:rPr>
                <w:rFonts w:ascii="Calibri" w:hAnsi="Calibri" w:cs="Calibri"/>
              </w:rPr>
              <w:t>3.1.6-8.I</w:t>
            </w:r>
          </w:p>
          <w:p w14:paraId="726F2D12" w14:textId="08D407C5" w:rsidR="002557E4" w:rsidRDefault="002557E4" w:rsidP="00C15D51">
            <w:pPr>
              <w:rPr>
                <w:rFonts w:ascii="Calibri" w:hAnsi="Calibri" w:cs="Calibri"/>
              </w:rPr>
            </w:pPr>
          </w:p>
        </w:tc>
        <w:tc>
          <w:tcPr>
            <w:tcW w:w="1170" w:type="dxa"/>
          </w:tcPr>
          <w:p w14:paraId="2E20FC75" w14:textId="7B34B538" w:rsidR="002557E4" w:rsidRPr="00554304" w:rsidRDefault="002557E4" w:rsidP="00C15D51">
            <w:pPr>
              <w:rPr>
                <w:sz w:val="12"/>
                <w:szCs w:val="12"/>
              </w:rPr>
            </w:pPr>
            <w:r w:rsidRPr="00A03843">
              <w:t>MP</w:t>
            </w:r>
            <w:r>
              <w:t>3</w:t>
            </w:r>
          </w:p>
        </w:tc>
      </w:tr>
      <w:tr w:rsidR="009E3413" w14:paraId="683EE4CC" w14:textId="77777777" w:rsidTr="00977E05">
        <w:tc>
          <w:tcPr>
            <w:tcW w:w="6475" w:type="dxa"/>
            <w:vAlign w:val="center"/>
          </w:tcPr>
          <w:p w14:paraId="5F633B9E" w14:textId="09710E25" w:rsidR="009E3413" w:rsidRPr="001B32A4" w:rsidRDefault="00624A85" w:rsidP="00C15D51">
            <w:pPr>
              <w:rPr>
                <w:rFonts w:ascii="Calibri" w:hAnsi="Calibri" w:cs="TimesNewRomanPSMT"/>
              </w:rPr>
            </w:pPr>
            <w:r w:rsidRPr="00624A85">
              <w:rPr>
                <w:rFonts w:ascii="Calibri" w:hAnsi="Calibri" w:cs="TimesNewRomanPSMT"/>
              </w:rPr>
              <w:t>Construct an explanation about interactions within ecosystems</w:t>
            </w:r>
            <w:r w:rsidR="009E3413">
              <w:rPr>
                <w:rFonts w:ascii="Calibri" w:hAnsi="Calibri" w:cs="TimesNewRomanPSMT"/>
              </w:rPr>
              <w:t>.</w:t>
            </w:r>
          </w:p>
        </w:tc>
        <w:tc>
          <w:tcPr>
            <w:tcW w:w="1710" w:type="dxa"/>
            <w:vAlign w:val="center"/>
          </w:tcPr>
          <w:p w14:paraId="7CF2F2CA" w14:textId="68F37265" w:rsidR="009E3413" w:rsidRDefault="00AB5368" w:rsidP="00C15D51">
            <w:pPr>
              <w:rPr>
                <w:rFonts w:ascii="Calibri" w:hAnsi="Calibri" w:cs="Calibri"/>
              </w:rPr>
            </w:pPr>
            <w:r>
              <w:rPr>
                <w:rFonts w:ascii="Calibri" w:hAnsi="Calibri" w:cs="Calibri"/>
              </w:rPr>
              <w:t>3.1.6-8.</w:t>
            </w:r>
            <w:r w:rsidR="00712403">
              <w:rPr>
                <w:rFonts w:ascii="Calibri" w:hAnsi="Calibri" w:cs="Calibri"/>
              </w:rPr>
              <w:t>J</w:t>
            </w:r>
          </w:p>
        </w:tc>
        <w:tc>
          <w:tcPr>
            <w:tcW w:w="1170" w:type="dxa"/>
          </w:tcPr>
          <w:p w14:paraId="0F5919C9" w14:textId="25E23DE9" w:rsidR="009E3413" w:rsidRPr="00A03843" w:rsidRDefault="009E3413" w:rsidP="00C15D51">
            <w:r w:rsidRPr="00A03843">
              <w:t>MP</w:t>
            </w:r>
            <w:r>
              <w:t>3</w:t>
            </w:r>
          </w:p>
        </w:tc>
      </w:tr>
      <w:tr w:rsidR="009E3413" w:rsidRPr="00554304" w14:paraId="6B94CD64" w14:textId="77777777" w:rsidTr="00977E05">
        <w:tc>
          <w:tcPr>
            <w:tcW w:w="6475" w:type="dxa"/>
            <w:vAlign w:val="center"/>
          </w:tcPr>
          <w:p w14:paraId="0574F451" w14:textId="33F1B556" w:rsidR="009E3413" w:rsidRDefault="00270C59" w:rsidP="00C15D51">
            <w:pPr>
              <w:rPr>
                <w:rFonts w:ascii="Calibri" w:hAnsi="Calibri" w:cs="Calibri"/>
              </w:rPr>
            </w:pPr>
            <w:r w:rsidRPr="00270C59">
              <w:rPr>
                <w:rFonts w:ascii="Calibri" w:eastAsia="Times New Roman" w:hAnsi="Calibri" w:cs="TimesNewRomanPSMT"/>
                <w:sz w:val="20"/>
              </w:rPr>
              <w:t>Include qualitative or quantitative relationships between variables as part of explanations about interactions within ecosystems</w:t>
            </w:r>
            <w:r w:rsidR="009E3413">
              <w:rPr>
                <w:rFonts w:ascii="Calibri" w:hAnsi="Calibri" w:cs="TimesNewRomanPSMT"/>
              </w:rPr>
              <w:t>.</w:t>
            </w:r>
          </w:p>
        </w:tc>
        <w:tc>
          <w:tcPr>
            <w:tcW w:w="1710" w:type="dxa"/>
            <w:vAlign w:val="center"/>
          </w:tcPr>
          <w:p w14:paraId="4AE919A0" w14:textId="77777777" w:rsidR="00712403" w:rsidRDefault="00712403" w:rsidP="00712403">
            <w:pPr>
              <w:rPr>
                <w:rFonts w:ascii="Calibri" w:hAnsi="Calibri" w:cs="Calibri"/>
              </w:rPr>
            </w:pPr>
            <w:r>
              <w:rPr>
                <w:rFonts w:ascii="Calibri" w:hAnsi="Calibri" w:cs="Calibri"/>
              </w:rPr>
              <w:t>3.1.6-8.J</w:t>
            </w:r>
          </w:p>
          <w:p w14:paraId="4E5B73D3" w14:textId="5E787B6F" w:rsidR="009E3413" w:rsidRDefault="009E3413" w:rsidP="00C15D51">
            <w:pPr>
              <w:rPr>
                <w:rFonts w:ascii="Calibri" w:hAnsi="Calibri" w:cs="Calibri"/>
              </w:rPr>
            </w:pPr>
          </w:p>
        </w:tc>
        <w:tc>
          <w:tcPr>
            <w:tcW w:w="1170" w:type="dxa"/>
          </w:tcPr>
          <w:p w14:paraId="257744BD" w14:textId="25C2E72D" w:rsidR="009E3413" w:rsidRPr="00554304" w:rsidRDefault="009E3413" w:rsidP="00C15D51">
            <w:pPr>
              <w:rPr>
                <w:sz w:val="12"/>
                <w:szCs w:val="12"/>
              </w:rPr>
            </w:pPr>
            <w:r w:rsidRPr="00A03843">
              <w:t>MP</w:t>
            </w:r>
            <w:r>
              <w:t>3</w:t>
            </w:r>
          </w:p>
        </w:tc>
      </w:tr>
      <w:tr w:rsidR="009E3413" w:rsidRPr="00554304" w14:paraId="477D76A4" w14:textId="77777777" w:rsidTr="00977E05">
        <w:tc>
          <w:tcPr>
            <w:tcW w:w="6475" w:type="dxa"/>
            <w:vAlign w:val="center"/>
          </w:tcPr>
          <w:p w14:paraId="46986126" w14:textId="5271CF2B" w:rsidR="009E3413" w:rsidRDefault="00A015DC" w:rsidP="00C15D51">
            <w:pPr>
              <w:rPr>
                <w:rFonts w:ascii="Calibri" w:hAnsi="Calibri" w:cs="Calibri"/>
              </w:rPr>
            </w:pPr>
            <w:r w:rsidRPr="00A015DC">
              <w:rPr>
                <w:rFonts w:ascii="Calibri" w:eastAsia="Times New Roman" w:hAnsi="Calibri" w:cs="TimesNewRomanPSMT"/>
                <w:sz w:val="20"/>
              </w:rPr>
              <w:t>Make predictions about the impact within and across ecosystems of competitive, predatory, or mutually beneficial relationships as abiotic (e.g., floods, habitat loss) or biotic (e.g., predation) components change</w:t>
            </w:r>
            <w:r w:rsidR="009E3413">
              <w:rPr>
                <w:rFonts w:ascii="Calibri" w:hAnsi="Calibri" w:cs="TimesNewRomanPSMT"/>
              </w:rPr>
              <w:t>.</w:t>
            </w:r>
          </w:p>
        </w:tc>
        <w:tc>
          <w:tcPr>
            <w:tcW w:w="1710" w:type="dxa"/>
            <w:vAlign w:val="center"/>
          </w:tcPr>
          <w:p w14:paraId="34955C57" w14:textId="77777777" w:rsidR="00712403" w:rsidRDefault="00712403" w:rsidP="00712403">
            <w:pPr>
              <w:rPr>
                <w:rFonts w:ascii="Calibri" w:hAnsi="Calibri" w:cs="Calibri"/>
              </w:rPr>
            </w:pPr>
            <w:r>
              <w:rPr>
                <w:rFonts w:ascii="Calibri" w:hAnsi="Calibri" w:cs="Calibri"/>
              </w:rPr>
              <w:t>3.1.6-8.J</w:t>
            </w:r>
          </w:p>
          <w:p w14:paraId="7FF89A43" w14:textId="4F243CFF" w:rsidR="009E3413" w:rsidRDefault="009E3413" w:rsidP="00C15D51">
            <w:pPr>
              <w:rPr>
                <w:rFonts w:ascii="Calibri" w:hAnsi="Calibri" w:cs="Calibri"/>
              </w:rPr>
            </w:pPr>
          </w:p>
        </w:tc>
        <w:tc>
          <w:tcPr>
            <w:tcW w:w="1170" w:type="dxa"/>
          </w:tcPr>
          <w:p w14:paraId="7F42F9FE" w14:textId="59ED8768" w:rsidR="009E3413" w:rsidRPr="00554304" w:rsidRDefault="009E3413" w:rsidP="00C15D51">
            <w:pPr>
              <w:rPr>
                <w:sz w:val="12"/>
                <w:szCs w:val="12"/>
              </w:rPr>
            </w:pPr>
            <w:r w:rsidRPr="00A03843">
              <w:t>MP</w:t>
            </w:r>
            <w:r>
              <w:t>3</w:t>
            </w:r>
          </w:p>
        </w:tc>
      </w:tr>
      <w:tr w:rsidR="00A015DC" w:rsidRPr="00554304" w14:paraId="750B36D7" w14:textId="77777777" w:rsidTr="00977E05">
        <w:tc>
          <w:tcPr>
            <w:tcW w:w="6475" w:type="dxa"/>
            <w:vAlign w:val="center"/>
          </w:tcPr>
          <w:p w14:paraId="333D44AD" w14:textId="35C5737F" w:rsidR="00A015DC" w:rsidRDefault="00E21F3D" w:rsidP="00C15D51">
            <w:pPr>
              <w:rPr>
                <w:rFonts w:ascii="Calibri" w:hAnsi="Calibri" w:cs="Calibri"/>
              </w:rPr>
            </w:pPr>
            <w:r w:rsidRPr="00E21F3D">
              <w:rPr>
                <w:rFonts w:ascii="Calibri" w:hAnsi="Calibri" w:cs="TimesNewRomanPSMT"/>
              </w:rPr>
              <w:t>Construct an argument to support or refute an explanation for the changes to populations in an ecosystem caused by disruptions to a physical or biological component of that ecosystem. Empirical evidence and scientific reasoning must support the argument.</w:t>
            </w:r>
          </w:p>
        </w:tc>
        <w:tc>
          <w:tcPr>
            <w:tcW w:w="1710" w:type="dxa"/>
            <w:vAlign w:val="center"/>
          </w:tcPr>
          <w:p w14:paraId="7A35C84F" w14:textId="514D16A4" w:rsidR="00712403" w:rsidRDefault="00712403" w:rsidP="00712403">
            <w:pPr>
              <w:rPr>
                <w:rFonts w:ascii="Calibri" w:hAnsi="Calibri" w:cs="Calibri"/>
              </w:rPr>
            </w:pPr>
            <w:r>
              <w:rPr>
                <w:rFonts w:ascii="Calibri" w:hAnsi="Calibri" w:cs="Calibri"/>
              </w:rPr>
              <w:t>3.1.6-8.</w:t>
            </w:r>
            <w:r w:rsidR="00660F60">
              <w:rPr>
                <w:rFonts w:ascii="Calibri" w:hAnsi="Calibri" w:cs="Calibri"/>
              </w:rPr>
              <w:t>L</w:t>
            </w:r>
          </w:p>
          <w:p w14:paraId="68B688B9" w14:textId="402B73AE" w:rsidR="00A015DC" w:rsidRDefault="00A015DC" w:rsidP="00C15D51">
            <w:pPr>
              <w:rPr>
                <w:rFonts w:ascii="Calibri" w:hAnsi="Calibri" w:cs="Calibri"/>
              </w:rPr>
            </w:pPr>
          </w:p>
        </w:tc>
        <w:tc>
          <w:tcPr>
            <w:tcW w:w="1170" w:type="dxa"/>
          </w:tcPr>
          <w:p w14:paraId="3DA81A71" w14:textId="09188DE7" w:rsidR="00A015DC" w:rsidRPr="00554304" w:rsidRDefault="00A015DC" w:rsidP="00C15D51">
            <w:pPr>
              <w:rPr>
                <w:sz w:val="12"/>
                <w:szCs w:val="12"/>
              </w:rPr>
            </w:pPr>
            <w:r w:rsidRPr="00A03843">
              <w:t>MP</w:t>
            </w:r>
            <w:r>
              <w:t>3</w:t>
            </w:r>
          </w:p>
        </w:tc>
      </w:tr>
      <w:tr w:rsidR="00A015DC" w:rsidRPr="00554304" w14:paraId="1D66CD36" w14:textId="77777777" w:rsidTr="00E41AA4">
        <w:tc>
          <w:tcPr>
            <w:tcW w:w="6475" w:type="dxa"/>
            <w:vAlign w:val="center"/>
          </w:tcPr>
          <w:p w14:paraId="4A43D57C" w14:textId="019D28BD" w:rsidR="00A015DC" w:rsidRPr="002C2C00" w:rsidRDefault="00A8066D" w:rsidP="00C15D51">
            <w:pPr>
              <w:rPr>
                <w:rFonts w:ascii="Calibri" w:hAnsi="Calibri" w:cs="Calibri"/>
              </w:rPr>
            </w:pPr>
            <w:r w:rsidRPr="002C2C00">
              <w:rPr>
                <w:rFonts w:ascii="Calibri" w:eastAsia="Times New Roman" w:hAnsi="Calibri" w:cs="TimesNewRomanPSMT"/>
              </w:rPr>
              <w:t>Use scientific rules for obtaining and evaluating empirical evidence.</w:t>
            </w:r>
          </w:p>
        </w:tc>
        <w:tc>
          <w:tcPr>
            <w:tcW w:w="1710" w:type="dxa"/>
            <w:vAlign w:val="center"/>
          </w:tcPr>
          <w:p w14:paraId="6D3A971A" w14:textId="613692EC" w:rsidR="00A015DC" w:rsidRDefault="00660F60" w:rsidP="002C2C00">
            <w:pPr>
              <w:rPr>
                <w:rFonts w:ascii="Calibri" w:hAnsi="Calibri" w:cs="Calibri"/>
              </w:rPr>
            </w:pPr>
            <w:r>
              <w:rPr>
                <w:rFonts w:ascii="Calibri" w:hAnsi="Calibri" w:cs="Calibri"/>
              </w:rPr>
              <w:t>3.1.6-8.L</w:t>
            </w:r>
          </w:p>
        </w:tc>
        <w:tc>
          <w:tcPr>
            <w:tcW w:w="1170" w:type="dxa"/>
          </w:tcPr>
          <w:p w14:paraId="7BC3B0E9" w14:textId="21951977" w:rsidR="00A015DC" w:rsidRPr="00554304" w:rsidRDefault="00A015DC" w:rsidP="00C15D51">
            <w:pPr>
              <w:rPr>
                <w:sz w:val="12"/>
                <w:szCs w:val="12"/>
              </w:rPr>
            </w:pPr>
            <w:r w:rsidRPr="00A03843">
              <w:t>MP</w:t>
            </w:r>
            <w:r>
              <w:t>3</w:t>
            </w:r>
          </w:p>
        </w:tc>
      </w:tr>
      <w:tr w:rsidR="00A015DC" w:rsidRPr="00554304" w14:paraId="04BA122C" w14:textId="77777777" w:rsidTr="00E41AA4">
        <w:tc>
          <w:tcPr>
            <w:tcW w:w="6475" w:type="dxa"/>
            <w:vAlign w:val="center"/>
          </w:tcPr>
          <w:p w14:paraId="0BDB601F" w14:textId="0F5CC21E" w:rsidR="00A015DC" w:rsidRDefault="00653669" w:rsidP="00C15D51">
            <w:pPr>
              <w:rPr>
                <w:rFonts w:ascii="Calibri" w:hAnsi="Calibri" w:cs="Calibri"/>
              </w:rPr>
            </w:pPr>
            <w:r w:rsidRPr="00653669">
              <w:rPr>
                <w:rFonts w:ascii="Calibri" w:hAnsi="Calibri" w:cs="TimesNewRomanPSMT"/>
              </w:rPr>
              <w:t>Recognize patterns in data and make warranted inferences about changes in populations</w:t>
            </w:r>
            <w:r w:rsidR="00A015DC">
              <w:rPr>
                <w:rFonts w:ascii="Calibri" w:hAnsi="Calibri" w:cs="TimesNewRomanPSMT"/>
              </w:rPr>
              <w:t>.</w:t>
            </w:r>
          </w:p>
        </w:tc>
        <w:tc>
          <w:tcPr>
            <w:tcW w:w="1710" w:type="dxa"/>
            <w:vAlign w:val="center"/>
          </w:tcPr>
          <w:p w14:paraId="485BE100" w14:textId="77777777" w:rsidR="00660F60" w:rsidRDefault="00660F60" w:rsidP="00660F60">
            <w:pPr>
              <w:rPr>
                <w:rFonts w:ascii="Calibri" w:hAnsi="Calibri" w:cs="Calibri"/>
              </w:rPr>
            </w:pPr>
            <w:r>
              <w:rPr>
                <w:rFonts w:ascii="Calibri" w:hAnsi="Calibri" w:cs="Calibri"/>
              </w:rPr>
              <w:t>3.1.6-8.L</w:t>
            </w:r>
          </w:p>
          <w:p w14:paraId="67096ED3" w14:textId="1B8A041C" w:rsidR="00A015DC" w:rsidRDefault="00A015DC" w:rsidP="00C15D51">
            <w:pPr>
              <w:rPr>
                <w:rFonts w:ascii="Calibri" w:hAnsi="Calibri" w:cs="Calibri"/>
              </w:rPr>
            </w:pPr>
          </w:p>
        </w:tc>
        <w:tc>
          <w:tcPr>
            <w:tcW w:w="1170" w:type="dxa"/>
          </w:tcPr>
          <w:p w14:paraId="6FED7BFA" w14:textId="2540932D" w:rsidR="00A015DC" w:rsidRPr="00554304" w:rsidRDefault="00A015DC" w:rsidP="00C15D51">
            <w:pPr>
              <w:rPr>
                <w:sz w:val="12"/>
                <w:szCs w:val="12"/>
              </w:rPr>
            </w:pPr>
            <w:r w:rsidRPr="00A03843">
              <w:t>MP</w:t>
            </w:r>
            <w:r>
              <w:t>3</w:t>
            </w:r>
          </w:p>
        </w:tc>
      </w:tr>
      <w:tr w:rsidR="00A015DC" w14:paraId="64DAE25B" w14:textId="77777777" w:rsidTr="00E41AA4">
        <w:tc>
          <w:tcPr>
            <w:tcW w:w="6475" w:type="dxa"/>
            <w:vAlign w:val="center"/>
          </w:tcPr>
          <w:p w14:paraId="0C1A893B" w14:textId="5B80BC34" w:rsidR="00A015DC" w:rsidRDefault="002F15C7" w:rsidP="00C15D51">
            <w:pPr>
              <w:rPr>
                <w:rFonts w:ascii="Calibri" w:hAnsi="Calibri" w:cs="Calibri"/>
              </w:rPr>
            </w:pPr>
            <w:r w:rsidRPr="002F15C7">
              <w:rPr>
                <w:rFonts w:ascii="Calibri" w:eastAsia="Times New Roman" w:hAnsi="Calibri" w:cs="TimesNewRomanPSMT"/>
                <w:sz w:val="20"/>
                <w:szCs w:val="20"/>
              </w:rPr>
              <w:t>Evaluate empirical evidence supporting arguments about changes to ecosystems</w:t>
            </w:r>
            <w:r w:rsidR="00A015DC">
              <w:rPr>
                <w:rFonts w:ascii="Calibri" w:hAnsi="Calibri" w:cs="TimesNewRomanPSMT"/>
              </w:rPr>
              <w:t>.</w:t>
            </w:r>
          </w:p>
        </w:tc>
        <w:tc>
          <w:tcPr>
            <w:tcW w:w="1710" w:type="dxa"/>
            <w:vAlign w:val="center"/>
          </w:tcPr>
          <w:p w14:paraId="11B26E7A" w14:textId="77777777" w:rsidR="00660F60" w:rsidRDefault="00660F60" w:rsidP="00660F60">
            <w:pPr>
              <w:rPr>
                <w:rFonts w:ascii="Calibri" w:hAnsi="Calibri" w:cs="Calibri"/>
              </w:rPr>
            </w:pPr>
            <w:r>
              <w:rPr>
                <w:rFonts w:ascii="Calibri" w:hAnsi="Calibri" w:cs="Calibri"/>
              </w:rPr>
              <w:t>3.1.6-8.L</w:t>
            </w:r>
          </w:p>
          <w:p w14:paraId="710F66D6" w14:textId="29525D12" w:rsidR="00A015DC" w:rsidRDefault="00A015DC" w:rsidP="00C15D51">
            <w:pPr>
              <w:rPr>
                <w:rFonts w:ascii="Calibri" w:hAnsi="Calibri" w:cs="Calibri"/>
              </w:rPr>
            </w:pPr>
          </w:p>
        </w:tc>
        <w:tc>
          <w:tcPr>
            <w:tcW w:w="1170" w:type="dxa"/>
          </w:tcPr>
          <w:p w14:paraId="76E907BD" w14:textId="2AEB5DEF" w:rsidR="00A015DC" w:rsidRPr="00554304" w:rsidRDefault="00A015DC" w:rsidP="00C15D51">
            <w:pPr>
              <w:rPr>
                <w:sz w:val="12"/>
                <w:szCs w:val="12"/>
              </w:rPr>
            </w:pPr>
            <w:r w:rsidRPr="00A03843">
              <w:t>MP</w:t>
            </w:r>
            <w:r>
              <w:t>3</w:t>
            </w:r>
          </w:p>
        </w:tc>
      </w:tr>
      <w:tr w:rsidR="002F15C7" w:rsidRPr="00AA05C3" w14:paraId="79662577" w14:textId="77777777" w:rsidTr="00E41AA4">
        <w:tc>
          <w:tcPr>
            <w:tcW w:w="6475" w:type="dxa"/>
            <w:vAlign w:val="center"/>
          </w:tcPr>
          <w:p w14:paraId="3C2AB146" w14:textId="61AEB91A" w:rsidR="002F15C7" w:rsidRDefault="003235A2" w:rsidP="00C15D51">
            <w:pPr>
              <w:rPr>
                <w:rFonts w:ascii="Calibri" w:hAnsi="Calibri" w:cs="Calibri"/>
              </w:rPr>
            </w:pPr>
            <w:r w:rsidRPr="003235A2">
              <w:rPr>
                <w:rFonts w:ascii="Calibri" w:eastAsia="Times New Roman" w:hAnsi="Calibri" w:cs="TimesNewRomanPSMT"/>
                <w:sz w:val="20"/>
              </w:rPr>
              <w:t>Construct a convincing argument that supports or refutes claims for solutions about the natural and designed world(s)</w:t>
            </w:r>
            <w:r w:rsidR="002F15C7">
              <w:rPr>
                <w:rFonts w:ascii="Calibri" w:hAnsi="Calibri" w:cs="TimesNewRomanPSMT"/>
              </w:rPr>
              <w:t>.</w:t>
            </w:r>
          </w:p>
        </w:tc>
        <w:tc>
          <w:tcPr>
            <w:tcW w:w="1710" w:type="dxa"/>
            <w:vAlign w:val="center"/>
          </w:tcPr>
          <w:p w14:paraId="43331F7B" w14:textId="3AA1F775" w:rsidR="000972A4" w:rsidRDefault="000972A4" w:rsidP="000972A4">
            <w:pPr>
              <w:rPr>
                <w:rFonts w:ascii="Calibri" w:hAnsi="Calibri" w:cs="Calibri"/>
              </w:rPr>
            </w:pPr>
            <w:r>
              <w:rPr>
                <w:rFonts w:ascii="Calibri" w:hAnsi="Calibri" w:cs="Calibri"/>
              </w:rPr>
              <w:t>3.1.6-8.M</w:t>
            </w:r>
          </w:p>
          <w:p w14:paraId="4CDF99B4" w14:textId="57C95228" w:rsidR="002F15C7" w:rsidRDefault="002F15C7" w:rsidP="00C15D51">
            <w:pPr>
              <w:rPr>
                <w:rFonts w:ascii="Calibri" w:hAnsi="Calibri" w:cs="Calibri"/>
              </w:rPr>
            </w:pPr>
          </w:p>
        </w:tc>
        <w:tc>
          <w:tcPr>
            <w:tcW w:w="1170" w:type="dxa"/>
          </w:tcPr>
          <w:p w14:paraId="39186EF9" w14:textId="6549D715" w:rsidR="002F15C7" w:rsidRPr="00554304" w:rsidRDefault="002F15C7" w:rsidP="00C15D51">
            <w:pPr>
              <w:rPr>
                <w:sz w:val="12"/>
                <w:szCs w:val="12"/>
              </w:rPr>
            </w:pPr>
            <w:r w:rsidRPr="00A03843">
              <w:t>MP</w:t>
            </w:r>
            <w:r>
              <w:t>3</w:t>
            </w:r>
          </w:p>
        </w:tc>
      </w:tr>
      <w:tr w:rsidR="002F15C7" w:rsidRPr="00AA05C3" w14:paraId="5AD3B718" w14:textId="77777777" w:rsidTr="001F3C64">
        <w:tc>
          <w:tcPr>
            <w:tcW w:w="6475" w:type="dxa"/>
            <w:vAlign w:val="center"/>
          </w:tcPr>
          <w:p w14:paraId="5EB82C5B" w14:textId="3877B146" w:rsidR="002F15C7" w:rsidRDefault="00F11A9C" w:rsidP="00C15D51">
            <w:pPr>
              <w:rPr>
                <w:rFonts w:ascii="Calibri" w:hAnsi="Calibri" w:cs="Calibri"/>
              </w:rPr>
            </w:pPr>
            <w:r w:rsidRPr="00F11A9C">
              <w:rPr>
                <w:rFonts w:ascii="Calibri" w:eastAsia="Times New Roman" w:hAnsi="Calibri" w:cs="TimesNewRomanPSMT"/>
                <w:sz w:val="20"/>
              </w:rPr>
              <w:t>Develop a model to generate data to test ideas about designed systems, including those representing inputs and outputs</w:t>
            </w:r>
            <w:r w:rsidR="002F15C7">
              <w:rPr>
                <w:rFonts w:ascii="Calibri" w:hAnsi="Calibri" w:cs="TimesNewRomanPSMT"/>
              </w:rPr>
              <w:t>.</w:t>
            </w:r>
          </w:p>
        </w:tc>
        <w:tc>
          <w:tcPr>
            <w:tcW w:w="1710" w:type="dxa"/>
            <w:vAlign w:val="center"/>
          </w:tcPr>
          <w:p w14:paraId="5FE9F128" w14:textId="77777777" w:rsidR="000972A4" w:rsidRDefault="000972A4" w:rsidP="000972A4">
            <w:pPr>
              <w:rPr>
                <w:rFonts w:ascii="Calibri" w:hAnsi="Calibri" w:cs="Calibri"/>
              </w:rPr>
            </w:pPr>
            <w:r>
              <w:rPr>
                <w:rFonts w:ascii="Calibri" w:hAnsi="Calibri" w:cs="Calibri"/>
              </w:rPr>
              <w:t>3.1.6-8.M</w:t>
            </w:r>
          </w:p>
          <w:p w14:paraId="5A8A8F13" w14:textId="6161A178" w:rsidR="002F15C7" w:rsidRDefault="002F15C7" w:rsidP="00C15D51">
            <w:pPr>
              <w:rPr>
                <w:rFonts w:ascii="Calibri" w:hAnsi="Calibri" w:cs="Calibri"/>
              </w:rPr>
            </w:pPr>
          </w:p>
        </w:tc>
        <w:tc>
          <w:tcPr>
            <w:tcW w:w="1170" w:type="dxa"/>
          </w:tcPr>
          <w:p w14:paraId="109FBAF3" w14:textId="03EC5148" w:rsidR="002F15C7" w:rsidRPr="00554304" w:rsidRDefault="002F15C7" w:rsidP="00C15D51">
            <w:pPr>
              <w:rPr>
                <w:sz w:val="12"/>
                <w:szCs w:val="12"/>
              </w:rPr>
            </w:pPr>
            <w:r w:rsidRPr="00A03843">
              <w:t>MP</w:t>
            </w:r>
            <w:r>
              <w:t>3</w:t>
            </w:r>
          </w:p>
        </w:tc>
      </w:tr>
      <w:tr w:rsidR="002F15C7" w:rsidRPr="00AA05C3" w14:paraId="6D0FE46C" w14:textId="77777777" w:rsidTr="001F3C64">
        <w:tc>
          <w:tcPr>
            <w:tcW w:w="6475" w:type="dxa"/>
            <w:vAlign w:val="center"/>
          </w:tcPr>
          <w:p w14:paraId="0724041D" w14:textId="7732FB7E" w:rsidR="002F15C7" w:rsidRDefault="0021751E" w:rsidP="00C15D51">
            <w:pPr>
              <w:rPr>
                <w:rFonts w:ascii="Calibri" w:hAnsi="Calibri" w:cs="Calibri"/>
              </w:rPr>
            </w:pPr>
            <w:r w:rsidRPr="0021751E">
              <w:rPr>
                <w:rFonts w:ascii="Calibri" w:eastAsia="Times New Roman" w:hAnsi="Calibri" w:cs="TimesNewRomanPSMT"/>
                <w:sz w:val="20"/>
              </w:rPr>
              <w:t>Create design criteria for design solutions for maintaining biodiversity and ecosystem services</w:t>
            </w:r>
            <w:r w:rsidR="002F15C7">
              <w:rPr>
                <w:rFonts w:ascii="Calibri" w:hAnsi="Calibri" w:cs="TimesNewRomanPSMT"/>
              </w:rPr>
              <w:t>.</w:t>
            </w:r>
          </w:p>
        </w:tc>
        <w:tc>
          <w:tcPr>
            <w:tcW w:w="1710" w:type="dxa"/>
            <w:vAlign w:val="center"/>
          </w:tcPr>
          <w:p w14:paraId="1B9BBBC9" w14:textId="77777777" w:rsidR="000972A4" w:rsidRDefault="000972A4" w:rsidP="000972A4">
            <w:pPr>
              <w:rPr>
                <w:rFonts w:ascii="Calibri" w:hAnsi="Calibri" w:cs="Calibri"/>
              </w:rPr>
            </w:pPr>
            <w:r>
              <w:rPr>
                <w:rFonts w:ascii="Calibri" w:hAnsi="Calibri" w:cs="Calibri"/>
              </w:rPr>
              <w:t>3.1.6-8.M</w:t>
            </w:r>
          </w:p>
          <w:p w14:paraId="0BBE91B3" w14:textId="797C69BB" w:rsidR="002F15C7" w:rsidRDefault="002F15C7" w:rsidP="00C15D51">
            <w:pPr>
              <w:rPr>
                <w:rFonts w:ascii="Calibri" w:hAnsi="Calibri" w:cs="Calibri"/>
              </w:rPr>
            </w:pPr>
          </w:p>
        </w:tc>
        <w:tc>
          <w:tcPr>
            <w:tcW w:w="1170" w:type="dxa"/>
          </w:tcPr>
          <w:p w14:paraId="28E8263E" w14:textId="437E87D8" w:rsidR="002F15C7" w:rsidRPr="00554304" w:rsidRDefault="002F15C7" w:rsidP="00C15D51">
            <w:pPr>
              <w:rPr>
                <w:sz w:val="12"/>
                <w:szCs w:val="12"/>
              </w:rPr>
            </w:pPr>
            <w:r w:rsidRPr="00A03843">
              <w:t>MP</w:t>
            </w:r>
            <w:r>
              <w:t>3</w:t>
            </w:r>
          </w:p>
        </w:tc>
      </w:tr>
      <w:tr w:rsidR="00DB3206" w:rsidRPr="00AA05C3" w14:paraId="76201CFD" w14:textId="77777777" w:rsidTr="00977E05">
        <w:tc>
          <w:tcPr>
            <w:tcW w:w="6475" w:type="dxa"/>
            <w:vAlign w:val="center"/>
          </w:tcPr>
          <w:p w14:paraId="15BB0384" w14:textId="1DBF3401" w:rsidR="00DB3206" w:rsidRPr="00A25D50" w:rsidRDefault="00DB3206" w:rsidP="00C15D51">
            <w:pPr>
              <w:rPr>
                <w:rFonts w:ascii="Calibri" w:hAnsi="Calibri" w:cs="Calibri"/>
              </w:rPr>
            </w:pPr>
            <w:r w:rsidRPr="00A25D50">
              <w:rPr>
                <w:rFonts w:ascii="Calibri" w:hAnsi="Calibri"/>
              </w:rPr>
              <w:t>Apply scientific principles to design a method for monitoring and minimizing a human impact on the environment.</w:t>
            </w:r>
            <w:r w:rsidR="00380CB1" w:rsidRPr="00A25D50">
              <w:rPr>
                <w:rFonts w:ascii="Calibri" w:hAnsi="Calibri"/>
              </w:rPr>
              <w:t xml:space="preserve"> </w:t>
            </w:r>
          </w:p>
        </w:tc>
        <w:tc>
          <w:tcPr>
            <w:tcW w:w="1710" w:type="dxa"/>
            <w:vAlign w:val="center"/>
          </w:tcPr>
          <w:p w14:paraId="12EC4455" w14:textId="7797ABA1" w:rsidR="00DB3206" w:rsidRDefault="00F1115D" w:rsidP="00C15D51">
            <w:pPr>
              <w:rPr>
                <w:rFonts w:ascii="Calibri" w:hAnsi="Calibri" w:cs="Calibri"/>
              </w:rPr>
            </w:pPr>
            <w:r>
              <w:rPr>
                <w:rFonts w:ascii="Calibri" w:hAnsi="Calibri" w:cs="Calibri"/>
              </w:rPr>
              <w:t>3.3.6-8.M</w:t>
            </w:r>
          </w:p>
          <w:p w14:paraId="4282913B" w14:textId="34F135C7" w:rsidR="00DB3206" w:rsidRDefault="00DB3206" w:rsidP="00C15D51">
            <w:pPr>
              <w:rPr>
                <w:rFonts w:ascii="Calibri" w:hAnsi="Calibri" w:cs="Calibri"/>
              </w:rPr>
            </w:pPr>
          </w:p>
        </w:tc>
        <w:tc>
          <w:tcPr>
            <w:tcW w:w="1170" w:type="dxa"/>
          </w:tcPr>
          <w:p w14:paraId="260A59B4" w14:textId="288B1FBC" w:rsidR="00DB3206" w:rsidRPr="00554304" w:rsidRDefault="00DB3206" w:rsidP="00C15D51">
            <w:pPr>
              <w:rPr>
                <w:sz w:val="12"/>
                <w:szCs w:val="12"/>
              </w:rPr>
            </w:pPr>
            <w:r w:rsidRPr="00B611E7">
              <w:rPr>
                <w:sz w:val="20"/>
                <w:szCs w:val="20"/>
              </w:rPr>
              <w:t>MP</w:t>
            </w:r>
            <w:r>
              <w:rPr>
                <w:sz w:val="20"/>
                <w:szCs w:val="20"/>
              </w:rPr>
              <w:t>3</w:t>
            </w:r>
          </w:p>
        </w:tc>
      </w:tr>
      <w:tr w:rsidR="00DB3206" w:rsidRPr="00AA05C3" w14:paraId="4B66B284" w14:textId="77777777" w:rsidTr="001F3C64">
        <w:tc>
          <w:tcPr>
            <w:tcW w:w="6475" w:type="dxa"/>
            <w:vAlign w:val="center"/>
          </w:tcPr>
          <w:p w14:paraId="49050481" w14:textId="3A71C71B" w:rsidR="00DB3206" w:rsidRPr="00A25D50" w:rsidRDefault="00DB3206" w:rsidP="00C15D51">
            <w:pPr>
              <w:rPr>
                <w:rFonts w:ascii="Calibri" w:hAnsi="Calibri" w:cs="Calibri"/>
              </w:rPr>
            </w:pPr>
            <w:r w:rsidRPr="00A25D50">
              <w:rPr>
                <w:rFonts w:ascii="Calibri" w:hAnsi="Calibri" w:cs="Calibri"/>
                <w:b/>
                <w:bCs/>
              </w:rPr>
              <w:t> </w:t>
            </w:r>
            <w:r w:rsidRPr="00A25D50">
              <w:rPr>
                <w:rFonts w:ascii="Calibri" w:hAnsi="Calibri" w:cs="Calibri"/>
              </w:rPr>
              <w:t>Define the criteria and constraints of a design problem with precision to ensure a successful solution, taking into account relevant scientific principles and potential impacts on people and the natural environment that may limit possible solutions with a particular attention to what land-use strategies work for different stakeholders and the limits of their application.</w:t>
            </w:r>
          </w:p>
        </w:tc>
        <w:tc>
          <w:tcPr>
            <w:tcW w:w="1710" w:type="dxa"/>
            <w:vAlign w:val="center"/>
          </w:tcPr>
          <w:p w14:paraId="608AA699" w14:textId="4D7BFBB5" w:rsidR="00DB3206" w:rsidRDefault="007F7322" w:rsidP="00C15D51">
            <w:pPr>
              <w:rPr>
                <w:rFonts w:ascii="Calibri" w:hAnsi="Calibri" w:cs="Calibri"/>
              </w:rPr>
            </w:pPr>
            <w:r>
              <w:rPr>
                <w:rFonts w:ascii="Calibri" w:hAnsi="Calibri" w:cs="Calibri"/>
              </w:rPr>
              <w:t>3.5.6-8.W (ETS)</w:t>
            </w:r>
          </w:p>
        </w:tc>
        <w:tc>
          <w:tcPr>
            <w:tcW w:w="1170" w:type="dxa"/>
          </w:tcPr>
          <w:p w14:paraId="42261E56" w14:textId="0FFAE06E" w:rsidR="00DB3206" w:rsidRPr="00554304" w:rsidRDefault="00DB3206" w:rsidP="00C15D51">
            <w:pPr>
              <w:rPr>
                <w:sz w:val="12"/>
                <w:szCs w:val="12"/>
              </w:rPr>
            </w:pPr>
            <w:r w:rsidRPr="00B611E7">
              <w:rPr>
                <w:sz w:val="20"/>
                <w:szCs w:val="20"/>
              </w:rPr>
              <w:t>MP</w:t>
            </w:r>
            <w:r>
              <w:rPr>
                <w:sz w:val="20"/>
                <w:szCs w:val="20"/>
              </w:rPr>
              <w:t>3</w:t>
            </w:r>
          </w:p>
        </w:tc>
      </w:tr>
      <w:tr w:rsidR="001560C1" w:rsidRPr="00AA05C3" w14:paraId="0E53531F" w14:textId="77777777" w:rsidTr="00F251CE">
        <w:tc>
          <w:tcPr>
            <w:tcW w:w="6475" w:type="dxa"/>
            <w:vAlign w:val="center"/>
          </w:tcPr>
          <w:p w14:paraId="4E1561F5" w14:textId="08460FB9" w:rsidR="001560C1" w:rsidRPr="001C42BC" w:rsidRDefault="00621ACA" w:rsidP="00817702">
            <w:pPr>
              <w:rPr>
                <w:rFonts w:ascii="Calibri" w:eastAsia="Times New Roman" w:hAnsi="Calibri" w:cs="TimesNewRomanPSMT"/>
                <w:sz w:val="20"/>
              </w:rPr>
            </w:pPr>
            <w:r w:rsidRPr="001C42BC">
              <w:rPr>
                <w:rFonts w:ascii="Calibri" w:hAnsi="Calibri" w:cs="Calibri"/>
              </w:rPr>
              <w:lastRenderedPageBreak/>
              <w:t>Develop a model to describe how agricultural and food systems function, including the sustainable use of natural resources and the production, processing, and management of food, fiber, and energy.</w:t>
            </w:r>
          </w:p>
        </w:tc>
        <w:tc>
          <w:tcPr>
            <w:tcW w:w="1710" w:type="dxa"/>
            <w:vAlign w:val="center"/>
          </w:tcPr>
          <w:p w14:paraId="3DD84C3F" w14:textId="77777777" w:rsidR="00621ACA" w:rsidRPr="001C42BC" w:rsidRDefault="00621ACA" w:rsidP="00621ACA">
            <w:pPr>
              <w:rPr>
                <w:rFonts w:ascii="Calibri" w:hAnsi="Calibri" w:cs="Calibri"/>
              </w:rPr>
            </w:pPr>
            <w:r w:rsidRPr="001C42BC">
              <w:rPr>
                <w:rFonts w:ascii="Calibri" w:hAnsi="Calibri" w:cs="Calibri"/>
              </w:rPr>
              <w:t>3.4.6-8.A</w:t>
            </w:r>
          </w:p>
          <w:p w14:paraId="255BDFE7" w14:textId="77777777" w:rsidR="001560C1" w:rsidRPr="001C42BC" w:rsidRDefault="001560C1" w:rsidP="00D443E4">
            <w:pPr>
              <w:rPr>
                <w:rFonts w:ascii="Calibri" w:hAnsi="Calibri" w:cs="Calibri"/>
              </w:rPr>
            </w:pPr>
          </w:p>
        </w:tc>
        <w:tc>
          <w:tcPr>
            <w:tcW w:w="1170" w:type="dxa"/>
          </w:tcPr>
          <w:p w14:paraId="50A969F9" w14:textId="19101570" w:rsidR="001560C1" w:rsidRPr="00A03843" w:rsidRDefault="001C42BC" w:rsidP="00C15D51">
            <w:r w:rsidRPr="00B611E7">
              <w:rPr>
                <w:sz w:val="20"/>
                <w:szCs w:val="20"/>
              </w:rPr>
              <w:t>MP</w:t>
            </w:r>
            <w:r>
              <w:rPr>
                <w:sz w:val="20"/>
                <w:szCs w:val="20"/>
              </w:rPr>
              <w:t>3</w:t>
            </w:r>
          </w:p>
        </w:tc>
      </w:tr>
      <w:tr w:rsidR="001560C1" w:rsidRPr="00AA05C3" w14:paraId="62AA542F" w14:textId="77777777" w:rsidTr="00F251CE">
        <w:tc>
          <w:tcPr>
            <w:tcW w:w="6475" w:type="dxa"/>
            <w:vAlign w:val="center"/>
          </w:tcPr>
          <w:p w14:paraId="3DCE85A0" w14:textId="1B4E87DF" w:rsidR="001560C1" w:rsidRPr="001C42BC" w:rsidRDefault="00796890" w:rsidP="00817702">
            <w:pPr>
              <w:rPr>
                <w:rFonts w:ascii="Calibri" w:eastAsia="Times New Roman" w:hAnsi="Calibri" w:cs="TimesNewRomanPSMT"/>
                <w:sz w:val="20"/>
              </w:rPr>
            </w:pPr>
            <w:r w:rsidRPr="001C42BC">
              <w:rPr>
                <w:rFonts w:ascii="Calibri" w:hAnsi="Calibri" w:cs="Calibri"/>
              </w:rPr>
              <w:t>Analyze and interpret data about how different societies (economic and social systems) and cultures use and manage natural resources differently.</w:t>
            </w:r>
          </w:p>
        </w:tc>
        <w:tc>
          <w:tcPr>
            <w:tcW w:w="1710" w:type="dxa"/>
            <w:vAlign w:val="center"/>
          </w:tcPr>
          <w:p w14:paraId="3A052BCE" w14:textId="77777777" w:rsidR="00796890" w:rsidRPr="001C42BC" w:rsidRDefault="00796890" w:rsidP="00796890">
            <w:pPr>
              <w:rPr>
                <w:rFonts w:ascii="Calibri" w:hAnsi="Calibri" w:cs="Calibri"/>
              </w:rPr>
            </w:pPr>
            <w:r w:rsidRPr="001C42BC">
              <w:rPr>
                <w:rFonts w:ascii="Calibri" w:hAnsi="Calibri" w:cs="Calibri"/>
              </w:rPr>
              <w:t>3.4.6-8.B</w:t>
            </w:r>
          </w:p>
          <w:p w14:paraId="36E92B8F" w14:textId="77777777" w:rsidR="001560C1" w:rsidRPr="001C42BC" w:rsidRDefault="001560C1" w:rsidP="00D443E4">
            <w:pPr>
              <w:rPr>
                <w:rFonts w:ascii="Calibri" w:hAnsi="Calibri" w:cs="Calibri"/>
              </w:rPr>
            </w:pPr>
          </w:p>
        </w:tc>
        <w:tc>
          <w:tcPr>
            <w:tcW w:w="1170" w:type="dxa"/>
          </w:tcPr>
          <w:p w14:paraId="2A38DE06" w14:textId="48F83A17" w:rsidR="001560C1" w:rsidRPr="00A03843" w:rsidRDefault="001C42BC" w:rsidP="00C15D51">
            <w:r w:rsidRPr="00B611E7">
              <w:rPr>
                <w:sz w:val="20"/>
                <w:szCs w:val="20"/>
              </w:rPr>
              <w:t>MP</w:t>
            </w:r>
            <w:r>
              <w:rPr>
                <w:sz w:val="20"/>
                <w:szCs w:val="20"/>
              </w:rPr>
              <w:t>3</w:t>
            </w:r>
          </w:p>
        </w:tc>
      </w:tr>
      <w:tr w:rsidR="001560C1" w:rsidRPr="00AA05C3" w14:paraId="1696C528" w14:textId="77777777" w:rsidTr="00F251CE">
        <w:tc>
          <w:tcPr>
            <w:tcW w:w="6475" w:type="dxa"/>
            <w:vAlign w:val="center"/>
          </w:tcPr>
          <w:p w14:paraId="3EB37BA9" w14:textId="49ABD65E" w:rsidR="001560C1" w:rsidRPr="001C42BC" w:rsidRDefault="00CC155E" w:rsidP="00817702">
            <w:pPr>
              <w:rPr>
                <w:rFonts w:ascii="Calibri" w:eastAsia="Times New Roman" w:hAnsi="Calibri" w:cs="TimesNewRomanPSMT"/>
                <w:sz w:val="20"/>
              </w:rPr>
            </w:pPr>
            <w:r w:rsidRPr="001C42BC">
              <w:rPr>
                <w:rFonts w:ascii="Calibri" w:hAnsi="Calibri" w:cs="Calibri"/>
              </w:rPr>
              <w:t>Collect, analyze, and interpret environmental data to describe a local environment.</w:t>
            </w:r>
          </w:p>
        </w:tc>
        <w:tc>
          <w:tcPr>
            <w:tcW w:w="1710" w:type="dxa"/>
            <w:vAlign w:val="center"/>
          </w:tcPr>
          <w:p w14:paraId="151F7FE9" w14:textId="77777777" w:rsidR="00CC155E" w:rsidRPr="001C42BC" w:rsidRDefault="00CC155E" w:rsidP="00CC155E">
            <w:pPr>
              <w:rPr>
                <w:rFonts w:ascii="Calibri" w:hAnsi="Calibri" w:cs="Calibri"/>
              </w:rPr>
            </w:pPr>
            <w:r w:rsidRPr="001C42BC">
              <w:rPr>
                <w:rFonts w:ascii="Calibri" w:hAnsi="Calibri" w:cs="Calibri"/>
              </w:rPr>
              <w:t>3.4.6-8.E</w:t>
            </w:r>
          </w:p>
          <w:p w14:paraId="069BDA11" w14:textId="77777777" w:rsidR="001560C1" w:rsidRPr="001C42BC" w:rsidRDefault="001560C1" w:rsidP="00D443E4">
            <w:pPr>
              <w:rPr>
                <w:rFonts w:ascii="Calibri" w:hAnsi="Calibri" w:cs="Calibri"/>
              </w:rPr>
            </w:pPr>
          </w:p>
        </w:tc>
        <w:tc>
          <w:tcPr>
            <w:tcW w:w="1170" w:type="dxa"/>
          </w:tcPr>
          <w:p w14:paraId="24095F39" w14:textId="29AC17B0" w:rsidR="001560C1" w:rsidRPr="00A03843" w:rsidRDefault="001C42BC" w:rsidP="00C15D51">
            <w:r w:rsidRPr="00B611E7">
              <w:rPr>
                <w:sz w:val="20"/>
                <w:szCs w:val="20"/>
              </w:rPr>
              <w:t>MP</w:t>
            </w:r>
            <w:r>
              <w:rPr>
                <w:sz w:val="20"/>
                <w:szCs w:val="20"/>
              </w:rPr>
              <w:t>3</w:t>
            </w:r>
          </w:p>
        </w:tc>
      </w:tr>
      <w:tr w:rsidR="006E0235" w:rsidRPr="00AA05C3" w14:paraId="40DD1D0C" w14:textId="77777777" w:rsidTr="00F251CE">
        <w:tc>
          <w:tcPr>
            <w:tcW w:w="6475" w:type="dxa"/>
            <w:vAlign w:val="center"/>
          </w:tcPr>
          <w:p w14:paraId="6F4A5C9C" w14:textId="2E92169B" w:rsidR="006E0235" w:rsidRPr="001C42BC" w:rsidRDefault="00EF242B" w:rsidP="00817702">
            <w:pPr>
              <w:rPr>
                <w:rFonts w:ascii="Calibri" w:hAnsi="Calibri" w:cs="Calibri"/>
              </w:rPr>
            </w:pPr>
            <w:r w:rsidRPr="00EF242B">
              <w:rPr>
                <w:rFonts w:ascii="Calibri" w:hAnsi="Calibri" w:cs="Calibri"/>
              </w:rPr>
              <w:t>Obtain and communicate information on how integrated pest management could improve indoor and outdoor environments.</w:t>
            </w:r>
          </w:p>
        </w:tc>
        <w:tc>
          <w:tcPr>
            <w:tcW w:w="1710" w:type="dxa"/>
            <w:vAlign w:val="center"/>
          </w:tcPr>
          <w:p w14:paraId="12CFB965" w14:textId="09430F4C" w:rsidR="006E0235" w:rsidRPr="001C42BC" w:rsidRDefault="00EF242B" w:rsidP="00CC155E">
            <w:pPr>
              <w:rPr>
                <w:rFonts w:ascii="Calibri" w:hAnsi="Calibri" w:cs="Calibri"/>
              </w:rPr>
            </w:pPr>
            <w:r>
              <w:rPr>
                <w:rFonts w:ascii="Calibri" w:hAnsi="Calibri" w:cs="Calibri"/>
              </w:rPr>
              <w:t>3.4.6-8.F</w:t>
            </w:r>
          </w:p>
        </w:tc>
        <w:tc>
          <w:tcPr>
            <w:tcW w:w="1170" w:type="dxa"/>
          </w:tcPr>
          <w:p w14:paraId="460820BF" w14:textId="5B3FE9AE" w:rsidR="006E0235" w:rsidRPr="00B611E7" w:rsidRDefault="00EF242B" w:rsidP="00C15D51">
            <w:pPr>
              <w:rPr>
                <w:sz w:val="20"/>
                <w:szCs w:val="20"/>
              </w:rPr>
            </w:pPr>
            <w:r>
              <w:rPr>
                <w:sz w:val="20"/>
                <w:szCs w:val="20"/>
              </w:rPr>
              <w:t>MP 3</w:t>
            </w:r>
          </w:p>
        </w:tc>
      </w:tr>
      <w:tr w:rsidR="001560C1" w:rsidRPr="00AA05C3" w14:paraId="08A273D4" w14:textId="77777777" w:rsidTr="00F251CE">
        <w:tc>
          <w:tcPr>
            <w:tcW w:w="6475" w:type="dxa"/>
            <w:vAlign w:val="center"/>
          </w:tcPr>
          <w:p w14:paraId="10622FAD" w14:textId="6928E3F4" w:rsidR="001560C1" w:rsidRPr="00392E67" w:rsidRDefault="0074578B" w:rsidP="001C42BC">
            <w:pPr>
              <w:rPr>
                <w:rFonts w:ascii="Calibri" w:eastAsia="Times New Roman" w:hAnsi="Calibri" w:cs="TimesNewRomanPSMT"/>
                <w:sz w:val="20"/>
              </w:rPr>
            </w:pPr>
            <w:r>
              <w:rPr>
                <w:rFonts w:ascii="Calibri" w:hAnsi="Calibri" w:cs="Calibri"/>
                <w:color w:val="000000"/>
              </w:rPr>
              <w:t>Obtain and communicate information to describe how best resource management practices and environmental laws are designed to achieve environmental sustainability.</w:t>
            </w:r>
          </w:p>
        </w:tc>
        <w:tc>
          <w:tcPr>
            <w:tcW w:w="1710" w:type="dxa"/>
            <w:vAlign w:val="center"/>
          </w:tcPr>
          <w:p w14:paraId="764FBD63" w14:textId="77777777" w:rsidR="0074578B" w:rsidRPr="001C42BC" w:rsidRDefault="0074578B" w:rsidP="0074578B">
            <w:pPr>
              <w:rPr>
                <w:rFonts w:ascii="Calibri" w:hAnsi="Calibri" w:cs="Calibri"/>
              </w:rPr>
            </w:pPr>
            <w:r w:rsidRPr="001C42BC">
              <w:rPr>
                <w:rFonts w:ascii="Calibri" w:hAnsi="Calibri" w:cs="Calibri"/>
              </w:rPr>
              <w:t>3.4.6-8.G</w:t>
            </w:r>
          </w:p>
          <w:p w14:paraId="21CBB37A" w14:textId="77777777" w:rsidR="001560C1" w:rsidRPr="001C42BC" w:rsidRDefault="001560C1" w:rsidP="00D443E4">
            <w:pPr>
              <w:rPr>
                <w:rFonts w:ascii="Calibri" w:hAnsi="Calibri" w:cs="Calibri"/>
              </w:rPr>
            </w:pPr>
          </w:p>
        </w:tc>
        <w:tc>
          <w:tcPr>
            <w:tcW w:w="1170" w:type="dxa"/>
          </w:tcPr>
          <w:p w14:paraId="1EB10891" w14:textId="159D2369" w:rsidR="001560C1" w:rsidRPr="00A03843" w:rsidRDefault="001C42BC" w:rsidP="00C15D51">
            <w:r w:rsidRPr="00B611E7">
              <w:rPr>
                <w:sz w:val="20"/>
                <w:szCs w:val="20"/>
              </w:rPr>
              <w:t>MP</w:t>
            </w:r>
            <w:r>
              <w:rPr>
                <w:sz w:val="20"/>
                <w:szCs w:val="20"/>
              </w:rPr>
              <w:t>3</w:t>
            </w:r>
          </w:p>
        </w:tc>
      </w:tr>
      <w:tr w:rsidR="001560C1" w:rsidRPr="00AA05C3" w14:paraId="34A08ED0" w14:textId="77777777" w:rsidTr="00F251CE">
        <w:tc>
          <w:tcPr>
            <w:tcW w:w="6475" w:type="dxa"/>
            <w:vAlign w:val="center"/>
          </w:tcPr>
          <w:p w14:paraId="2F1533A3" w14:textId="5727F113" w:rsidR="001560C1" w:rsidRPr="00392E67" w:rsidRDefault="008A1DB8" w:rsidP="001C42BC">
            <w:pPr>
              <w:rPr>
                <w:rFonts w:ascii="Calibri" w:eastAsia="Times New Roman" w:hAnsi="Calibri" w:cs="TimesNewRomanPSMT"/>
                <w:sz w:val="20"/>
              </w:rPr>
            </w:pPr>
            <w:r>
              <w:rPr>
                <w:rFonts w:ascii="Calibri" w:hAnsi="Calibri" w:cs="Calibri"/>
                <w:color w:val="000000"/>
              </w:rPr>
              <w:t>Design a solution to an environmental issue in which individuals and societies can engage as stewards of the environment.</w:t>
            </w:r>
          </w:p>
        </w:tc>
        <w:tc>
          <w:tcPr>
            <w:tcW w:w="1710" w:type="dxa"/>
            <w:vAlign w:val="center"/>
          </w:tcPr>
          <w:p w14:paraId="2BB7FC96" w14:textId="77777777" w:rsidR="008A1DB8" w:rsidRPr="001C42BC" w:rsidRDefault="008A1DB8" w:rsidP="008A1DB8">
            <w:pPr>
              <w:rPr>
                <w:rFonts w:ascii="Calibri" w:hAnsi="Calibri" w:cs="Calibri"/>
              </w:rPr>
            </w:pPr>
            <w:r w:rsidRPr="001C42BC">
              <w:rPr>
                <w:rFonts w:ascii="Calibri" w:hAnsi="Calibri" w:cs="Calibri"/>
              </w:rPr>
              <w:t>3.4.6-8.H</w:t>
            </w:r>
          </w:p>
          <w:p w14:paraId="5B6AC270" w14:textId="77777777" w:rsidR="001560C1" w:rsidRPr="001C42BC" w:rsidRDefault="001560C1" w:rsidP="00D443E4">
            <w:pPr>
              <w:rPr>
                <w:rFonts w:ascii="Calibri" w:hAnsi="Calibri" w:cs="Calibri"/>
              </w:rPr>
            </w:pPr>
          </w:p>
        </w:tc>
        <w:tc>
          <w:tcPr>
            <w:tcW w:w="1170" w:type="dxa"/>
          </w:tcPr>
          <w:p w14:paraId="29B234CE" w14:textId="27905AF5" w:rsidR="001560C1" w:rsidRPr="00A03843" w:rsidRDefault="001C42BC" w:rsidP="00C15D51">
            <w:r w:rsidRPr="00B611E7">
              <w:rPr>
                <w:sz w:val="20"/>
                <w:szCs w:val="20"/>
              </w:rPr>
              <w:t>MP</w:t>
            </w:r>
            <w:r>
              <w:rPr>
                <w:sz w:val="20"/>
                <w:szCs w:val="20"/>
              </w:rPr>
              <w:t>3</w:t>
            </w:r>
          </w:p>
        </w:tc>
      </w:tr>
      <w:tr w:rsidR="001560C1" w:rsidRPr="00AA05C3" w14:paraId="313AF3B2" w14:textId="77777777" w:rsidTr="00F251CE">
        <w:tc>
          <w:tcPr>
            <w:tcW w:w="6475" w:type="dxa"/>
            <w:vAlign w:val="center"/>
          </w:tcPr>
          <w:p w14:paraId="2E1E76B7" w14:textId="1996E607" w:rsidR="001560C1" w:rsidRPr="00392E67" w:rsidRDefault="008A1DB8" w:rsidP="001C42BC">
            <w:pPr>
              <w:rPr>
                <w:rFonts w:ascii="Calibri" w:eastAsia="Times New Roman" w:hAnsi="Calibri" w:cs="TimesNewRomanPSMT"/>
                <w:sz w:val="20"/>
              </w:rPr>
            </w:pPr>
            <w:r>
              <w:rPr>
                <w:rFonts w:ascii="Calibri" w:hAnsi="Calibri" w:cs="Calibri"/>
                <w:color w:val="000000"/>
              </w:rPr>
              <w:t>Construct an explanation that describes regional environmental conditions and their implications on environmental justice and social equity.</w:t>
            </w:r>
          </w:p>
        </w:tc>
        <w:tc>
          <w:tcPr>
            <w:tcW w:w="1710" w:type="dxa"/>
            <w:vAlign w:val="center"/>
          </w:tcPr>
          <w:p w14:paraId="2F373708" w14:textId="77777777" w:rsidR="001C42BC" w:rsidRPr="001C42BC" w:rsidRDefault="001C42BC" w:rsidP="001C42BC">
            <w:pPr>
              <w:rPr>
                <w:rFonts w:ascii="Calibri" w:hAnsi="Calibri" w:cs="Calibri"/>
              </w:rPr>
            </w:pPr>
            <w:r w:rsidRPr="001C42BC">
              <w:rPr>
                <w:rFonts w:ascii="Calibri" w:hAnsi="Calibri" w:cs="Calibri"/>
              </w:rPr>
              <w:t>3.4.6-8.I</w:t>
            </w:r>
          </w:p>
          <w:p w14:paraId="61BD2405" w14:textId="77777777" w:rsidR="001560C1" w:rsidRPr="001C42BC" w:rsidRDefault="001560C1" w:rsidP="00D443E4">
            <w:pPr>
              <w:rPr>
                <w:rFonts w:ascii="Calibri" w:hAnsi="Calibri" w:cs="Calibri"/>
              </w:rPr>
            </w:pPr>
          </w:p>
        </w:tc>
        <w:tc>
          <w:tcPr>
            <w:tcW w:w="1170" w:type="dxa"/>
          </w:tcPr>
          <w:p w14:paraId="301BAFFB" w14:textId="76CDA441" w:rsidR="001560C1" w:rsidRPr="00A03843" w:rsidRDefault="001C42BC" w:rsidP="00C15D51">
            <w:r w:rsidRPr="00B611E7">
              <w:rPr>
                <w:sz w:val="20"/>
                <w:szCs w:val="20"/>
              </w:rPr>
              <w:t>MP</w:t>
            </w:r>
            <w:r>
              <w:rPr>
                <w:sz w:val="20"/>
                <w:szCs w:val="20"/>
              </w:rPr>
              <w:t>3</w:t>
            </w:r>
          </w:p>
        </w:tc>
      </w:tr>
      <w:tr w:rsidR="00621ACA" w:rsidRPr="00554304" w14:paraId="5C885BE0" w14:textId="77777777" w:rsidTr="00613FD0">
        <w:tc>
          <w:tcPr>
            <w:tcW w:w="6475" w:type="dxa"/>
            <w:vAlign w:val="center"/>
          </w:tcPr>
          <w:p w14:paraId="791E2B4D" w14:textId="77777777" w:rsidR="00621ACA" w:rsidRPr="000B08CE" w:rsidRDefault="00621ACA" w:rsidP="00613FD0">
            <w:pPr>
              <w:rPr>
                <w:rFonts w:ascii="Calibri" w:hAnsi="Calibri" w:cs="Calibri"/>
                <w:color w:val="0070C0"/>
              </w:rPr>
            </w:pPr>
            <w:r w:rsidRPr="000B08CE">
              <w:rPr>
                <w:rFonts w:ascii="Calibri" w:eastAsia="Times New Roman" w:hAnsi="Calibri" w:cs="TimesNewRomanPSMT"/>
              </w:rPr>
              <w:t>Conduct experiments, collect evidence, and analyze empirical data</w:t>
            </w:r>
            <w:r w:rsidRPr="000B08CE">
              <w:rPr>
                <w:rFonts w:ascii="Calibri" w:hAnsi="Calibri" w:cs="TimesNewRomanPSMT"/>
              </w:rPr>
              <w:t>.</w:t>
            </w:r>
          </w:p>
        </w:tc>
        <w:tc>
          <w:tcPr>
            <w:tcW w:w="1710" w:type="dxa"/>
            <w:vAlign w:val="center"/>
          </w:tcPr>
          <w:p w14:paraId="15702C7A" w14:textId="77777777" w:rsidR="00621ACA" w:rsidRDefault="00621ACA" w:rsidP="00613FD0">
            <w:pPr>
              <w:rPr>
                <w:rFonts w:ascii="Calibri" w:hAnsi="Calibri" w:cs="Calibri"/>
              </w:rPr>
            </w:pPr>
            <w:r>
              <w:rPr>
                <w:rFonts w:ascii="Calibri" w:hAnsi="Calibri" w:cs="Calibri"/>
              </w:rPr>
              <w:t>3.1.6-8.E</w:t>
            </w:r>
          </w:p>
          <w:p w14:paraId="0B66EF68" w14:textId="2DE23B03" w:rsidR="00621ACA" w:rsidRDefault="00621ACA" w:rsidP="00613FD0">
            <w:pPr>
              <w:rPr>
                <w:rFonts w:ascii="Calibri" w:hAnsi="Calibri" w:cs="Calibri"/>
              </w:rPr>
            </w:pPr>
          </w:p>
        </w:tc>
        <w:tc>
          <w:tcPr>
            <w:tcW w:w="1170" w:type="dxa"/>
          </w:tcPr>
          <w:p w14:paraId="06FB2D45" w14:textId="77777777" w:rsidR="00621ACA" w:rsidRDefault="00621ACA" w:rsidP="00613FD0">
            <w:r w:rsidRPr="00A03843">
              <w:t>MP</w:t>
            </w:r>
            <w:r>
              <w:t>3</w:t>
            </w:r>
          </w:p>
          <w:p w14:paraId="6D04644A" w14:textId="77777777" w:rsidR="00621ACA" w:rsidRPr="00554304" w:rsidRDefault="00621ACA" w:rsidP="00613FD0">
            <w:pPr>
              <w:rPr>
                <w:sz w:val="12"/>
                <w:szCs w:val="12"/>
              </w:rPr>
            </w:pPr>
            <w:r>
              <w:t>MP4</w:t>
            </w:r>
          </w:p>
        </w:tc>
      </w:tr>
      <w:tr w:rsidR="00DB3206" w:rsidRPr="00AA05C3" w14:paraId="4B41D6EE" w14:textId="77777777" w:rsidTr="00F251CE">
        <w:tc>
          <w:tcPr>
            <w:tcW w:w="6475" w:type="dxa"/>
            <w:vAlign w:val="center"/>
          </w:tcPr>
          <w:p w14:paraId="7AB4322B" w14:textId="6A384A5D" w:rsidR="00DB3206" w:rsidRPr="00C42BA8" w:rsidRDefault="00392E67" w:rsidP="00C15D51">
            <w:pPr>
              <w:rPr>
                <w:rFonts w:ascii="Calibri" w:hAnsi="Calibri" w:cs="Calibri"/>
                <w:color w:val="0070C0"/>
              </w:rPr>
            </w:pPr>
            <w:r w:rsidRPr="00392E67">
              <w:rPr>
                <w:rFonts w:ascii="Calibri" w:eastAsia="Times New Roman" w:hAnsi="Calibri" w:cs="TimesNewRomanPSMT"/>
                <w:sz w:val="20"/>
              </w:rPr>
              <w:t>Use evidence from experiments and other scientific reasoning to support oral and written explanations of how environmental and genetic factors influence the growth of organisms</w:t>
            </w:r>
            <w:r w:rsidR="00DB3206" w:rsidRPr="00E55F0E">
              <w:rPr>
                <w:rFonts w:ascii="Calibri" w:hAnsi="Calibri" w:cs="TimesNewRomanPSMT"/>
              </w:rPr>
              <w:t>.</w:t>
            </w:r>
          </w:p>
        </w:tc>
        <w:tc>
          <w:tcPr>
            <w:tcW w:w="1710" w:type="dxa"/>
            <w:vAlign w:val="center"/>
          </w:tcPr>
          <w:p w14:paraId="276AD030" w14:textId="3A86D96C" w:rsidR="00D443E4" w:rsidRDefault="00D443E4" w:rsidP="00D443E4">
            <w:pPr>
              <w:rPr>
                <w:rFonts w:ascii="Calibri" w:hAnsi="Calibri" w:cs="Calibri"/>
              </w:rPr>
            </w:pPr>
            <w:r>
              <w:rPr>
                <w:rFonts w:ascii="Calibri" w:hAnsi="Calibri" w:cs="Calibri"/>
              </w:rPr>
              <w:t>3.1</w:t>
            </w:r>
            <w:r w:rsidR="00A5061C">
              <w:rPr>
                <w:rFonts w:ascii="Calibri" w:hAnsi="Calibri" w:cs="Calibri"/>
              </w:rPr>
              <w:t>.</w:t>
            </w:r>
            <w:r>
              <w:rPr>
                <w:rFonts w:ascii="Calibri" w:hAnsi="Calibri" w:cs="Calibri"/>
              </w:rPr>
              <w:t>6-8.E</w:t>
            </w:r>
          </w:p>
          <w:p w14:paraId="6DF5A51D" w14:textId="016F8231" w:rsidR="00DB3206" w:rsidRDefault="00DB3206" w:rsidP="00C15D51">
            <w:pPr>
              <w:rPr>
                <w:rFonts w:ascii="Calibri" w:hAnsi="Calibri" w:cs="Calibri"/>
              </w:rPr>
            </w:pPr>
          </w:p>
        </w:tc>
        <w:tc>
          <w:tcPr>
            <w:tcW w:w="1170" w:type="dxa"/>
          </w:tcPr>
          <w:p w14:paraId="3E4367D4" w14:textId="77777777" w:rsidR="00DB3206" w:rsidRDefault="00DB3206" w:rsidP="00C15D51">
            <w:r w:rsidRPr="00A03843">
              <w:t>MP</w:t>
            </w:r>
            <w:r>
              <w:t>3</w:t>
            </w:r>
          </w:p>
          <w:p w14:paraId="03CC2F5E" w14:textId="3AF30B34" w:rsidR="00DB3206" w:rsidRPr="00554304" w:rsidRDefault="00DB3206" w:rsidP="00C15D51">
            <w:pPr>
              <w:rPr>
                <w:sz w:val="12"/>
                <w:szCs w:val="12"/>
              </w:rPr>
            </w:pPr>
            <w:r>
              <w:t>MP4</w:t>
            </w:r>
          </w:p>
        </w:tc>
      </w:tr>
      <w:tr w:rsidR="00DB3206" w:rsidRPr="00AA05C3" w14:paraId="7D1DDD47" w14:textId="77777777" w:rsidTr="00E41AA4">
        <w:tc>
          <w:tcPr>
            <w:tcW w:w="6475" w:type="dxa"/>
            <w:vAlign w:val="center"/>
          </w:tcPr>
          <w:p w14:paraId="37DF41A0" w14:textId="20307915" w:rsidR="00DB3206" w:rsidRPr="00C42BA8" w:rsidRDefault="00900242" w:rsidP="00C15D51">
            <w:pPr>
              <w:rPr>
                <w:rFonts w:ascii="Calibri" w:hAnsi="Calibri" w:cs="Calibri"/>
                <w:color w:val="0070C0"/>
              </w:rPr>
            </w:pPr>
            <w:r w:rsidRPr="00900242">
              <w:rPr>
                <w:rFonts w:ascii="Calibri" w:eastAsia="Times New Roman" w:hAnsi="Calibri" w:cs="TimesNewRomanPSMT"/>
                <w:sz w:val="20"/>
              </w:rPr>
              <w:t>Identify and describe possible causes and effects of local environmental conditions on the growth of organisms</w:t>
            </w:r>
            <w:r w:rsidR="00DB3206">
              <w:rPr>
                <w:rFonts w:ascii="Calibri" w:hAnsi="Calibri" w:cs="TimesNewRomanPSMT"/>
              </w:rPr>
              <w:t>.</w:t>
            </w:r>
          </w:p>
        </w:tc>
        <w:tc>
          <w:tcPr>
            <w:tcW w:w="1710" w:type="dxa"/>
            <w:vAlign w:val="center"/>
          </w:tcPr>
          <w:p w14:paraId="580972FC" w14:textId="46B5CC38"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6-8.E</w:t>
            </w:r>
          </w:p>
          <w:p w14:paraId="0AE576D0" w14:textId="2062980A" w:rsidR="00DB3206" w:rsidRDefault="00DB3206" w:rsidP="00C15D51">
            <w:pPr>
              <w:rPr>
                <w:rFonts w:ascii="Calibri" w:hAnsi="Calibri" w:cs="Calibri"/>
              </w:rPr>
            </w:pPr>
          </w:p>
        </w:tc>
        <w:tc>
          <w:tcPr>
            <w:tcW w:w="1170" w:type="dxa"/>
          </w:tcPr>
          <w:p w14:paraId="6C63C448" w14:textId="77777777" w:rsidR="00DB3206" w:rsidRDefault="00DB3206" w:rsidP="00C15D51">
            <w:r w:rsidRPr="00A03843">
              <w:t>MP</w:t>
            </w:r>
            <w:r>
              <w:t>3</w:t>
            </w:r>
          </w:p>
          <w:p w14:paraId="200BBB51" w14:textId="4A6DE675" w:rsidR="00DB3206" w:rsidRPr="00554304" w:rsidRDefault="00DB3206" w:rsidP="00C15D51">
            <w:pPr>
              <w:rPr>
                <w:sz w:val="12"/>
                <w:szCs w:val="12"/>
              </w:rPr>
            </w:pPr>
            <w:r>
              <w:t>MP4</w:t>
            </w:r>
          </w:p>
        </w:tc>
      </w:tr>
      <w:tr w:rsidR="00DB3206" w:rsidRPr="00AA05C3" w14:paraId="09390012" w14:textId="77777777" w:rsidTr="0065359B">
        <w:tc>
          <w:tcPr>
            <w:tcW w:w="6475" w:type="dxa"/>
            <w:vAlign w:val="center"/>
          </w:tcPr>
          <w:p w14:paraId="7DBED83D" w14:textId="12240EBC" w:rsidR="00DB3206" w:rsidRPr="00C42BA8" w:rsidRDefault="00D66694" w:rsidP="00C15D51">
            <w:pPr>
              <w:rPr>
                <w:rFonts w:ascii="Calibri" w:hAnsi="Calibri" w:cs="Calibri"/>
                <w:color w:val="0070C0"/>
              </w:rPr>
            </w:pPr>
            <w:r w:rsidRPr="00D66694">
              <w:rPr>
                <w:rFonts w:ascii="Calibri" w:eastAsia="Times New Roman" w:hAnsi="Calibri" w:cs="TimesNewRomanPSMT"/>
                <w:sz w:val="20"/>
              </w:rPr>
              <w:t>Identify and describe possible causes and effects of genetic conditions on the growth of organisms</w:t>
            </w:r>
            <w:r w:rsidR="00DB3206">
              <w:rPr>
                <w:rFonts w:ascii="Calibri" w:hAnsi="Calibri" w:cs="TimesNewRomanPSMT"/>
              </w:rPr>
              <w:t>.</w:t>
            </w:r>
          </w:p>
        </w:tc>
        <w:tc>
          <w:tcPr>
            <w:tcW w:w="1710" w:type="dxa"/>
            <w:vAlign w:val="center"/>
          </w:tcPr>
          <w:p w14:paraId="54A57D81" w14:textId="60AE932B"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6-8.E</w:t>
            </w:r>
          </w:p>
          <w:p w14:paraId="1D7A8849" w14:textId="4783A520" w:rsidR="00DB3206" w:rsidRDefault="00DB3206" w:rsidP="00C15D51">
            <w:pPr>
              <w:rPr>
                <w:rFonts w:ascii="Calibri" w:hAnsi="Calibri" w:cs="Calibri"/>
              </w:rPr>
            </w:pPr>
          </w:p>
        </w:tc>
        <w:tc>
          <w:tcPr>
            <w:tcW w:w="1170" w:type="dxa"/>
          </w:tcPr>
          <w:p w14:paraId="5530832A" w14:textId="77777777" w:rsidR="00DB3206" w:rsidRDefault="00DB3206" w:rsidP="00C15D51">
            <w:r w:rsidRPr="00A03843">
              <w:t>MP</w:t>
            </w:r>
            <w:r>
              <w:t>3</w:t>
            </w:r>
          </w:p>
          <w:p w14:paraId="00CB1032" w14:textId="4124D26D" w:rsidR="00DB3206" w:rsidRPr="00554304" w:rsidRDefault="00DB3206" w:rsidP="00C15D51">
            <w:pPr>
              <w:rPr>
                <w:sz w:val="12"/>
                <w:szCs w:val="12"/>
              </w:rPr>
            </w:pPr>
            <w:r>
              <w:t>MP4</w:t>
            </w:r>
          </w:p>
        </w:tc>
      </w:tr>
      <w:tr w:rsidR="00DB3206" w:rsidRPr="00554304" w14:paraId="120FE4FF" w14:textId="77777777" w:rsidTr="00314360">
        <w:tc>
          <w:tcPr>
            <w:tcW w:w="6475" w:type="dxa"/>
          </w:tcPr>
          <w:p w14:paraId="6AC464F7" w14:textId="4A7ADF83" w:rsidR="00DB3206" w:rsidRPr="00C42BA8" w:rsidRDefault="001F5FAD" w:rsidP="00C15D51">
            <w:pPr>
              <w:rPr>
                <w:rFonts w:ascii="Calibri" w:hAnsi="Calibri" w:cs="Calibri"/>
                <w:color w:val="0070C0"/>
              </w:rPr>
            </w:pPr>
            <w:r w:rsidRPr="001F5FAD">
              <w:rPr>
                <w:rFonts w:ascii="Calibri" w:eastAsia="Times New Roman" w:hAnsi="Calibri" w:cs="TimesNewRomanPSMT"/>
                <w:sz w:val="20"/>
              </w:rPr>
              <w:t>Develop and use a model to describe why structural changes to genes (mutations) located on chromosomes may affect proteins and may result in harmful, beneficial, or neutral effects to the structure and function of the organism</w:t>
            </w:r>
            <w:r w:rsidR="00DB3206">
              <w:rPr>
                <w:rFonts w:ascii="Calibri" w:hAnsi="Calibri" w:cs="TimesNewRomanPSMT"/>
              </w:rPr>
              <w:t>.</w:t>
            </w:r>
          </w:p>
        </w:tc>
        <w:tc>
          <w:tcPr>
            <w:tcW w:w="1710" w:type="dxa"/>
          </w:tcPr>
          <w:p w14:paraId="5662F032" w14:textId="7386A419"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6-8.M</w:t>
            </w:r>
          </w:p>
          <w:p w14:paraId="0B624671" w14:textId="4CA3EB38" w:rsidR="00DB3206" w:rsidRDefault="00DB3206" w:rsidP="00C15D51">
            <w:pPr>
              <w:rPr>
                <w:rFonts w:ascii="Calibri" w:hAnsi="Calibri" w:cs="Calibri"/>
              </w:rPr>
            </w:pPr>
          </w:p>
        </w:tc>
        <w:tc>
          <w:tcPr>
            <w:tcW w:w="1170" w:type="dxa"/>
          </w:tcPr>
          <w:p w14:paraId="75BE9D8A" w14:textId="77777777" w:rsidR="00DB3206" w:rsidRDefault="00DB3206" w:rsidP="00C15D51">
            <w:r w:rsidRPr="00A03843">
              <w:t>MP</w:t>
            </w:r>
            <w:r>
              <w:t>3</w:t>
            </w:r>
          </w:p>
          <w:p w14:paraId="54350BBB" w14:textId="2CAEA7E7" w:rsidR="00DB3206" w:rsidRPr="00554304" w:rsidRDefault="00DB3206" w:rsidP="00C15D51">
            <w:pPr>
              <w:rPr>
                <w:sz w:val="12"/>
                <w:szCs w:val="12"/>
              </w:rPr>
            </w:pPr>
            <w:r>
              <w:t>MP4</w:t>
            </w:r>
          </w:p>
        </w:tc>
      </w:tr>
      <w:tr w:rsidR="00DB3206" w14:paraId="33E01BA3" w14:textId="77777777" w:rsidTr="008B7D56">
        <w:tc>
          <w:tcPr>
            <w:tcW w:w="6475" w:type="dxa"/>
            <w:vAlign w:val="center"/>
          </w:tcPr>
          <w:p w14:paraId="0444D072" w14:textId="7A725E52" w:rsidR="00DB3206" w:rsidRDefault="00AF0CD2" w:rsidP="00C15D51">
            <w:pPr>
              <w:rPr>
                <w:rFonts w:ascii="Calibri" w:hAnsi="Calibri" w:cs="Calibri"/>
              </w:rPr>
            </w:pPr>
            <w:r w:rsidRPr="00AF0CD2">
              <w:rPr>
                <w:rFonts w:ascii="Calibri" w:eastAsia="Times New Roman" w:hAnsi="Calibri" w:cs="TimesNewRomanPSMT"/>
                <w:sz w:val="20"/>
                <w:szCs w:val="20"/>
              </w:rPr>
              <w:t>Develop and use a model to describe why asexual reproduction results in offspring with identical genetic information</w:t>
            </w:r>
            <w:r w:rsidR="00DB3206">
              <w:rPr>
                <w:rFonts w:ascii="Calibri" w:hAnsi="Calibri" w:cs="TimesNewRomanPSMT"/>
              </w:rPr>
              <w:t>.</w:t>
            </w:r>
          </w:p>
        </w:tc>
        <w:tc>
          <w:tcPr>
            <w:tcW w:w="1710" w:type="dxa"/>
            <w:vAlign w:val="center"/>
          </w:tcPr>
          <w:p w14:paraId="1E93992E" w14:textId="0EC20F5D"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6-8.N</w:t>
            </w:r>
          </w:p>
          <w:p w14:paraId="5EFD4E19" w14:textId="58A2BA71" w:rsidR="00DB3206" w:rsidRDefault="00DB3206" w:rsidP="00420538">
            <w:pPr>
              <w:rPr>
                <w:rFonts w:ascii="Calibri" w:hAnsi="Calibri" w:cs="Calibri"/>
              </w:rPr>
            </w:pPr>
          </w:p>
        </w:tc>
        <w:tc>
          <w:tcPr>
            <w:tcW w:w="1170" w:type="dxa"/>
          </w:tcPr>
          <w:p w14:paraId="05E18136" w14:textId="77777777" w:rsidR="00DB3206" w:rsidRDefault="00DB3206" w:rsidP="00C15D51">
            <w:r w:rsidRPr="00A03843">
              <w:t>MP</w:t>
            </w:r>
            <w:r>
              <w:t>3</w:t>
            </w:r>
          </w:p>
          <w:p w14:paraId="36AA0720" w14:textId="37269A02" w:rsidR="00DB3206" w:rsidRPr="00554304" w:rsidRDefault="00DB3206" w:rsidP="00C15D51">
            <w:pPr>
              <w:rPr>
                <w:sz w:val="12"/>
                <w:szCs w:val="12"/>
              </w:rPr>
            </w:pPr>
            <w:r>
              <w:t>MP4</w:t>
            </w:r>
          </w:p>
        </w:tc>
      </w:tr>
      <w:tr w:rsidR="00DB3206" w14:paraId="6D91E044" w14:textId="77777777" w:rsidTr="008B7D56">
        <w:tc>
          <w:tcPr>
            <w:tcW w:w="6475" w:type="dxa"/>
            <w:vAlign w:val="center"/>
          </w:tcPr>
          <w:p w14:paraId="3790FADB" w14:textId="0634D276" w:rsidR="00DB3206" w:rsidRDefault="002526D3" w:rsidP="00C15D51">
            <w:pPr>
              <w:rPr>
                <w:rFonts w:ascii="Calibri" w:hAnsi="Calibri" w:cs="Calibri"/>
              </w:rPr>
            </w:pPr>
            <w:r w:rsidRPr="002526D3">
              <w:rPr>
                <w:rFonts w:ascii="Calibri" w:eastAsia="Times New Roman" w:hAnsi="Calibri" w:cs="TimesNewRomanPSMT"/>
                <w:sz w:val="20"/>
                <w:szCs w:val="20"/>
              </w:rPr>
              <w:t>Develop and use a model to describe why sexual reproduction results in offspring with genetic variation</w:t>
            </w:r>
            <w:r w:rsidR="00DB3206">
              <w:rPr>
                <w:rFonts w:ascii="Calibri" w:hAnsi="Calibri" w:cs="TimesNewRomanPSMT"/>
              </w:rPr>
              <w:t>.</w:t>
            </w:r>
          </w:p>
        </w:tc>
        <w:tc>
          <w:tcPr>
            <w:tcW w:w="1710" w:type="dxa"/>
            <w:vAlign w:val="center"/>
          </w:tcPr>
          <w:p w14:paraId="3A31ABF1" w14:textId="5716892C"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6-8.N</w:t>
            </w:r>
          </w:p>
          <w:p w14:paraId="4FF477B4" w14:textId="3C293CA5" w:rsidR="00DB3206" w:rsidRDefault="00DB3206" w:rsidP="00C15D51">
            <w:pPr>
              <w:rPr>
                <w:rFonts w:ascii="Calibri" w:hAnsi="Calibri" w:cs="Calibri"/>
              </w:rPr>
            </w:pPr>
          </w:p>
        </w:tc>
        <w:tc>
          <w:tcPr>
            <w:tcW w:w="1170" w:type="dxa"/>
          </w:tcPr>
          <w:p w14:paraId="0867D58E" w14:textId="77777777" w:rsidR="00DB3206" w:rsidRDefault="00DB3206" w:rsidP="00C15D51">
            <w:r w:rsidRPr="00A03843">
              <w:t>MP</w:t>
            </w:r>
            <w:r>
              <w:t>3</w:t>
            </w:r>
          </w:p>
          <w:p w14:paraId="70A10D8D" w14:textId="127861E9" w:rsidR="00DB3206" w:rsidRPr="00554304" w:rsidRDefault="00DB3206" w:rsidP="00C15D51">
            <w:pPr>
              <w:rPr>
                <w:sz w:val="12"/>
                <w:szCs w:val="12"/>
              </w:rPr>
            </w:pPr>
            <w:r>
              <w:t>MP4</w:t>
            </w:r>
          </w:p>
        </w:tc>
      </w:tr>
      <w:tr w:rsidR="00DB3206" w:rsidRPr="00AA05C3" w14:paraId="75FDD58F" w14:textId="77777777" w:rsidTr="008B7D56">
        <w:tc>
          <w:tcPr>
            <w:tcW w:w="6475" w:type="dxa"/>
            <w:vAlign w:val="center"/>
          </w:tcPr>
          <w:p w14:paraId="10558F43" w14:textId="440D8E29" w:rsidR="00DB3206" w:rsidRDefault="00405EC6" w:rsidP="00C15D51">
            <w:pPr>
              <w:rPr>
                <w:rFonts w:ascii="Calibri" w:hAnsi="Calibri" w:cs="Calibri"/>
              </w:rPr>
            </w:pPr>
            <w:r w:rsidRPr="00405EC6">
              <w:rPr>
                <w:rFonts w:ascii="Calibri" w:eastAsia="Times New Roman" w:hAnsi="Calibri" w:cs="TimesNewRomanPSMT"/>
                <w:sz w:val="20"/>
                <w:szCs w:val="20"/>
              </w:rPr>
              <w:t>Use models such as Punnett squares, diagrams, and simulations to describe the cause-and effect-relationship of gene transmission from parent(s) to offspring and resulting genetic variation</w:t>
            </w:r>
            <w:r w:rsidR="00DB3206">
              <w:rPr>
                <w:rFonts w:ascii="Calibri" w:hAnsi="Calibri" w:cs="TimesNewRomanPSMT"/>
              </w:rPr>
              <w:t>.</w:t>
            </w:r>
          </w:p>
        </w:tc>
        <w:tc>
          <w:tcPr>
            <w:tcW w:w="1710" w:type="dxa"/>
            <w:vAlign w:val="center"/>
          </w:tcPr>
          <w:p w14:paraId="74C12C24" w14:textId="21A88AD1" w:rsidR="00D443E4" w:rsidRDefault="00D443E4" w:rsidP="00D443E4">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6-8.N</w:t>
            </w:r>
          </w:p>
          <w:p w14:paraId="3D65A8E0" w14:textId="6FE4EB71" w:rsidR="00DB3206" w:rsidRDefault="00DB3206" w:rsidP="00C15D51">
            <w:pPr>
              <w:rPr>
                <w:rFonts w:ascii="Calibri" w:hAnsi="Calibri" w:cs="Calibri"/>
              </w:rPr>
            </w:pPr>
          </w:p>
        </w:tc>
        <w:tc>
          <w:tcPr>
            <w:tcW w:w="1170" w:type="dxa"/>
          </w:tcPr>
          <w:p w14:paraId="78FF5AB8" w14:textId="77777777" w:rsidR="00DB3206" w:rsidRDefault="00DB3206" w:rsidP="00C15D51">
            <w:r w:rsidRPr="00A03843">
              <w:t>MP</w:t>
            </w:r>
            <w:r>
              <w:t>3</w:t>
            </w:r>
          </w:p>
          <w:p w14:paraId="000C614F" w14:textId="77482EB7" w:rsidR="00DB3206" w:rsidRPr="00554304" w:rsidRDefault="00DB3206" w:rsidP="00C15D51">
            <w:pPr>
              <w:rPr>
                <w:sz w:val="12"/>
                <w:szCs w:val="12"/>
              </w:rPr>
            </w:pPr>
            <w:r>
              <w:t>MP4</w:t>
            </w:r>
          </w:p>
        </w:tc>
      </w:tr>
      <w:tr w:rsidR="00DB3206" w14:paraId="19D3CF94" w14:textId="77777777" w:rsidTr="00490099">
        <w:tc>
          <w:tcPr>
            <w:tcW w:w="6475" w:type="dxa"/>
            <w:vAlign w:val="center"/>
          </w:tcPr>
          <w:p w14:paraId="20618F7C" w14:textId="7623C50B" w:rsidR="00DB3206" w:rsidRDefault="00755CB8" w:rsidP="00C15D51">
            <w:pPr>
              <w:rPr>
                <w:rFonts w:ascii="Calibri" w:hAnsi="Calibri" w:cs="Calibri"/>
              </w:rPr>
            </w:pPr>
            <w:r w:rsidRPr="00755CB8">
              <w:rPr>
                <w:rFonts w:ascii="Calibri" w:eastAsia="Times New Roman" w:hAnsi="Calibri" w:cs="Times New Roman"/>
                <w:sz w:val="20"/>
                <w:szCs w:val="20"/>
              </w:rPr>
              <w:t>Explain some causes of natural selection and the effect it has on the increase or decrease of specific traits in populations over time</w:t>
            </w:r>
            <w:r w:rsidR="00DB3206">
              <w:rPr>
                <w:rFonts w:ascii="Calibri" w:hAnsi="Calibri"/>
              </w:rPr>
              <w:t>.</w:t>
            </w:r>
          </w:p>
        </w:tc>
        <w:tc>
          <w:tcPr>
            <w:tcW w:w="1710" w:type="dxa"/>
            <w:vAlign w:val="center"/>
          </w:tcPr>
          <w:p w14:paraId="1D2F6F8E" w14:textId="1CF21FBB" w:rsidR="00367EA7" w:rsidRDefault="00367EA7" w:rsidP="00367EA7">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6-8.R</w:t>
            </w:r>
          </w:p>
          <w:p w14:paraId="3FD0048A" w14:textId="37270B2F" w:rsidR="00DB3206" w:rsidRDefault="00DB3206" w:rsidP="00C15D51">
            <w:pPr>
              <w:rPr>
                <w:rFonts w:ascii="Calibri" w:hAnsi="Calibri" w:cs="Calibri"/>
              </w:rPr>
            </w:pPr>
          </w:p>
        </w:tc>
        <w:tc>
          <w:tcPr>
            <w:tcW w:w="1170" w:type="dxa"/>
          </w:tcPr>
          <w:p w14:paraId="0E1FC985" w14:textId="77777777" w:rsidR="00DB3206" w:rsidRDefault="00DB3206" w:rsidP="00C15D51">
            <w:r w:rsidRPr="00A03843">
              <w:t>MP</w:t>
            </w:r>
            <w:r>
              <w:t>3</w:t>
            </w:r>
          </w:p>
          <w:p w14:paraId="2A4AFCDF" w14:textId="7482BC72" w:rsidR="00DB3206" w:rsidRDefault="00DB3206" w:rsidP="00C15D51">
            <w:pPr>
              <w:rPr>
                <w:sz w:val="12"/>
                <w:szCs w:val="12"/>
              </w:rPr>
            </w:pPr>
            <w:r>
              <w:t>MP4</w:t>
            </w:r>
          </w:p>
        </w:tc>
      </w:tr>
      <w:tr w:rsidR="00DB3206" w14:paraId="5335F591" w14:textId="77777777" w:rsidTr="00AE5EA1">
        <w:tc>
          <w:tcPr>
            <w:tcW w:w="6475" w:type="dxa"/>
            <w:vAlign w:val="center"/>
          </w:tcPr>
          <w:p w14:paraId="6DCF2F10" w14:textId="0017C54C" w:rsidR="00DB3206" w:rsidRPr="00C42BA8" w:rsidRDefault="006A0917" w:rsidP="00C15D51">
            <w:pPr>
              <w:rPr>
                <w:rFonts w:ascii="Calibri" w:hAnsi="Calibri" w:cs="Calibri"/>
                <w:color w:val="0070C0"/>
              </w:rPr>
            </w:pPr>
            <w:r w:rsidRPr="006A0917">
              <w:rPr>
                <w:rFonts w:ascii="Calibri" w:eastAsia="Times New Roman" w:hAnsi="Calibri" w:cs="Times New Roman"/>
                <w:sz w:val="20"/>
                <w:szCs w:val="20"/>
              </w:rPr>
              <w:t>Use mathematical representations to support conclusions about how natural selection may lead to increases and decreases of genetic traits in populations over time</w:t>
            </w:r>
            <w:r w:rsidR="00DB3206">
              <w:rPr>
                <w:rFonts w:ascii="Calibri" w:hAnsi="Calibri"/>
              </w:rPr>
              <w:t>.</w:t>
            </w:r>
          </w:p>
        </w:tc>
        <w:tc>
          <w:tcPr>
            <w:tcW w:w="1710" w:type="dxa"/>
            <w:vAlign w:val="center"/>
          </w:tcPr>
          <w:p w14:paraId="36545D19" w14:textId="11E22135" w:rsidR="00367EA7" w:rsidRDefault="00367EA7" w:rsidP="00367EA7">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6-8.R</w:t>
            </w:r>
          </w:p>
          <w:p w14:paraId="76174C68" w14:textId="192EE57F" w:rsidR="00DB3206" w:rsidRDefault="00DB3206" w:rsidP="00C15D51">
            <w:pPr>
              <w:rPr>
                <w:rFonts w:ascii="Calibri" w:hAnsi="Calibri" w:cs="Calibri"/>
              </w:rPr>
            </w:pPr>
          </w:p>
        </w:tc>
        <w:tc>
          <w:tcPr>
            <w:tcW w:w="1170" w:type="dxa"/>
          </w:tcPr>
          <w:p w14:paraId="27B90635" w14:textId="77777777" w:rsidR="00DB3206" w:rsidRDefault="00DB3206" w:rsidP="00C15D51">
            <w:r w:rsidRPr="00A03843">
              <w:t>MP</w:t>
            </w:r>
            <w:r>
              <w:t>3</w:t>
            </w:r>
          </w:p>
          <w:p w14:paraId="76DB3966" w14:textId="002FEA09" w:rsidR="00DB3206" w:rsidRDefault="00DB3206" w:rsidP="00C15D51">
            <w:pPr>
              <w:rPr>
                <w:sz w:val="12"/>
                <w:szCs w:val="12"/>
              </w:rPr>
            </w:pPr>
            <w:r>
              <w:t>MP4</w:t>
            </w:r>
          </w:p>
        </w:tc>
      </w:tr>
      <w:tr w:rsidR="00DB3206" w:rsidRPr="00554304" w14:paraId="33519148" w14:textId="77777777" w:rsidTr="00977E05">
        <w:tc>
          <w:tcPr>
            <w:tcW w:w="6475" w:type="dxa"/>
            <w:vAlign w:val="center"/>
          </w:tcPr>
          <w:p w14:paraId="1FFE39AC" w14:textId="430E20C5" w:rsidR="00DB3206" w:rsidRPr="00C42BA8" w:rsidRDefault="00D45BA8" w:rsidP="00C15D51">
            <w:pPr>
              <w:rPr>
                <w:rFonts w:ascii="Calibri" w:hAnsi="Calibri" w:cs="Calibri"/>
                <w:color w:val="0070C0"/>
              </w:rPr>
            </w:pPr>
            <w:r w:rsidRPr="00D45BA8">
              <w:rPr>
                <w:rFonts w:ascii="Calibri" w:eastAsia="Times New Roman" w:hAnsi="Calibri" w:cs="TimesNewRomanPSMT"/>
                <w:sz w:val="20"/>
                <w:szCs w:val="20"/>
              </w:rPr>
              <w:t>Develop and use a model to describe the function of a cell as a whole</w:t>
            </w:r>
            <w:r w:rsidR="00DB3206" w:rsidRPr="003733A3">
              <w:rPr>
                <w:rFonts w:ascii="Calibri" w:hAnsi="Calibri" w:cs="TimesNewRomanPSMT"/>
              </w:rPr>
              <w:t>.</w:t>
            </w:r>
          </w:p>
        </w:tc>
        <w:tc>
          <w:tcPr>
            <w:tcW w:w="1710" w:type="dxa"/>
            <w:vAlign w:val="center"/>
          </w:tcPr>
          <w:p w14:paraId="15B9948F" w14:textId="5685AC92" w:rsidR="00367EA7" w:rsidRDefault="00367EA7" w:rsidP="00C15D51">
            <w:pPr>
              <w:rPr>
                <w:rFonts w:ascii="Calibri" w:hAnsi="Calibri" w:cs="Calibri"/>
              </w:rPr>
            </w:pPr>
            <w:r>
              <w:rPr>
                <w:rFonts w:ascii="Calibri" w:hAnsi="Calibri" w:cs="Calibri"/>
              </w:rPr>
              <w:t>3.1</w:t>
            </w:r>
            <w:r w:rsidR="00CD09F5">
              <w:rPr>
                <w:rFonts w:ascii="Calibri" w:hAnsi="Calibri" w:cs="Calibri"/>
              </w:rPr>
              <w:t>.</w:t>
            </w:r>
            <w:r>
              <w:rPr>
                <w:rFonts w:ascii="Calibri" w:hAnsi="Calibri" w:cs="Calibri"/>
              </w:rPr>
              <w:t>6-8.B</w:t>
            </w:r>
          </w:p>
          <w:p w14:paraId="038C6826" w14:textId="011EE474" w:rsidR="00DB3206" w:rsidRDefault="00DB3206" w:rsidP="00C15D51">
            <w:pPr>
              <w:rPr>
                <w:rFonts w:ascii="Calibri" w:hAnsi="Calibri" w:cs="Calibri"/>
              </w:rPr>
            </w:pPr>
          </w:p>
        </w:tc>
        <w:tc>
          <w:tcPr>
            <w:tcW w:w="1170" w:type="dxa"/>
          </w:tcPr>
          <w:p w14:paraId="4B72B541" w14:textId="77777777" w:rsidR="00DB3206" w:rsidRDefault="00DB3206" w:rsidP="00C15D51">
            <w:r w:rsidRPr="00A03843">
              <w:lastRenderedPageBreak/>
              <w:t>MP</w:t>
            </w:r>
            <w:r>
              <w:t>3</w:t>
            </w:r>
          </w:p>
          <w:p w14:paraId="3C841CCC" w14:textId="0AA04E44" w:rsidR="00DB3206" w:rsidRPr="00554304" w:rsidRDefault="00DB3206" w:rsidP="00C15D51">
            <w:pPr>
              <w:rPr>
                <w:sz w:val="12"/>
                <w:szCs w:val="12"/>
              </w:rPr>
            </w:pPr>
            <w:r>
              <w:lastRenderedPageBreak/>
              <w:t>MP4</w:t>
            </w:r>
          </w:p>
        </w:tc>
      </w:tr>
      <w:tr w:rsidR="00DB3206" w:rsidRPr="00554304" w14:paraId="1A18D24D" w14:textId="77777777" w:rsidTr="00977E05">
        <w:tc>
          <w:tcPr>
            <w:tcW w:w="6475" w:type="dxa"/>
            <w:vAlign w:val="center"/>
          </w:tcPr>
          <w:p w14:paraId="5B3F4275" w14:textId="26458CE7" w:rsidR="00DB3206" w:rsidRPr="00C42BA8" w:rsidRDefault="00F20E7E" w:rsidP="00C15D51">
            <w:pPr>
              <w:rPr>
                <w:rFonts w:ascii="Calibri" w:hAnsi="Calibri" w:cs="Calibri"/>
                <w:color w:val="0070C0"/>
              </w:rPr>
            </w:pPr>
            <w:r w:rsidRPr="00F20E7E">
              <w:rPr>
                <w:rFonts w:ascii="Calibri" w:eastAsia="Times New Roman" w:hAnsi="Calibri" w:cs="TimesNewRomanPSMT"/>
                <w:sz w:val="20"/>
                <w:szCs w:val="20"/>
              </w:rPr>
              <w:lastRenderedPageBreak/>
              <w:t>Develop and use a model to describe how parts of cells contribute to the cell’s function</w:t>
            </w:r>
            <w:r w:rsidR="00DB3206" w:rsidRPr="003733A3">
              <w:rPr>
                <w:rFonts w:ascii="Calibri" w:hAnsi="Calibri" w:cs="TimesNewRomanPSMT"/>
              </w:rPr>
              <w:t>.</w:t>
            </w:r>
          </w:p>
        </w:tc>
        <w:tc>
          <w:tcPr>
            <w:tcW w:w="1710" w:type="dxa"/>
            <w:vAlign w:val="center"/>
          </w:tcPr>
          <w:p w14:paraId="5D190668" w14:textId="77777777" w:rsidR="00A5061C" w:rsidRDefault="00A5061C" w:rsidP="00A5061C">
            <w:pPr>
              <w:rPr>
                <w:rFonts w:ascii="Calibri" w:hAnsi="Calibri" w:cs="Calibri"/>
              </w:rPr>
            </w:pPr>
            <w:r>
              <w:rPr>
                <w:rFonts w:ascii="Calibri" w:hAnsi="Calibri" w:cs="Calibri"/>
              </w:rPr>
              <w:t>3.1.6-8.B</w:t>
            </w:r>
          </w:p>
          <w:p w14:paraId="113C294E" w14:textId="1461A5B6" w:rsidR="00DB3206" w:rsidRDefault="00DB3206" w:rsidP="00C15D51">
            <w:pPr>
              <w:rPr>
                <w:rFonts w:ascii="Calibri" w:hAnsi="Calibri" w:cs="Calibri"/>
              </w:rPr>
            </w:pPr>
          </w:p>
        </w:tc>
        <w:tc>
          <w:tcPr>
            <w:tcW w:w="1170" w:type="dxa"/>
          </w:tcPr>
          <w:p w14:paraId="22151D1F" w14:textId="77777777" w:rsidR="00DB3206" w:rsidRDefault="00DB3206" w:rsidP="00C15D51">
            <w:r w:rsidRPr="00A03843">
              <w:t>MP</w:t>
            </w:r>
            <w:r>
              <w:t>3</w:t>
            </w:r>
          </w:p>
          <w:p w14:paraId="4C09413E" w14:textId="1F0B04CE" w:rsidR="00DB3206" w:rsidRPr="00554304" w:rsidRDefault="00DB3206" w:rsidP="00C15D51">
            <w:pPr>
              <w:rPr>
                <w:sz w:val="12"/>
                <w:szCs w:val="12"/>
              </w:rPr>
            </w:pPr>
            <w:r>
              <w:t>MP4</w:t>
            </w:r>
          </w:p>
        </w:tc>
      </w:tr>
      <w:tr w:rsidR="00DB3206" w:rsidRPr="00554304" w14:paraId="28C454F6" w14:textId="77777777" w:rsidTr="00977E05">
        <w:tc>
          <w:tcPr>
            <w:tcW w:w="6475" w:type="dxa"/>
            <w:vAlign w:val="center"/>
          </w:tcPr>
          <w:p w14:paraId="4548813B" w14:textId="5AE9A630" w:rsidR="00DB3206" w:rsidRPr="00C42BA8" w:rsidRDefault="00342725" w:rsidP="00C15D51">
            <w:pPr>
              <w:rPr>
                <w:rFonts w:ascii="Calibri" w:hAnsi="Calibri" w:cs="Calibri"/>
                <w:color w:val="0070C0"/>
              </w:rPr>
            </w:pPr>
            <w:r w:rsidRPr="00342725">
              <w:rPr>
                <w:rFonts w:ascii="Calibri" w:eastAsia="Times New Roman" w:hAnsi="Calibri" w:cs="TimesNewRomanPSMT"/>
                <w:sz w:val="20"/>
                <w:szCs w:val="20"/>
              </w:rPr>
              <w:t>Develop and use models to describe the relationship between the structure and function of the cell wall and cell membrane</w:t>
            </w:r>
            <w:r w:rsidR="00DB3206">
              <w:rPr>
                <w:rFonts w:ascii="Calibri" w:hAnsi="Calibri" w:cs="TimesNewRomanPSMT"/>
              </w:rPr>
              <w:t>.</w:t>
            </w:r>
          </w:p>
        </w:tc>
        <w:tc>
          <w:tcPr>
            <w:tcW w:w="1710" w:type="dxa"/>
            <w:vAlign w:val="center"/>
          </w:tcPr>
          <w:p w14:paraId="57FA41F8" w14:textId="77777777" w:rsidR="00A5061C" w:rsidRDefault="00A5061C" w:rsidP="00A5061C">
            <w:pPr>
              <w:rPr>
                <w:rFonts w:ascii="Calibri" w:hAnsi="Calibri" w:cs="Calibri"/>
              </w:rPr>
            </w:pPr>
            <w:r>
              <w:rPr>
                <w:rFonts w:ascii="Calibri" w:hAnsi="Calibri" w:cs="Calibri"/>
              </w:rPr>
              <w:t>3.1.6-8.B</w:t>
            </w:r>
          </w:p>
          <w:p w14:paraId="54BF783E" w14:textId="2FB02AAB" w:rsidR="00DB3206" w:rsidRDefault="00DB3206" w:rsidP="00C15D51">
            <w:pPr>
              <w:rPr>
                <w:rFonts w:ascii="Calibri" w:hAnsi="Calibri" w:cs="Calibri"/>
              </w:rPr>
            </w:pPr>
          </w:p>
        </w:tc>
        <w:tc>
          <w:tcPr>
            <w:tcW w:w="1170" w:type="dxa"/>
          </w:tcPr>
          <w:p w14:paraId="1DA624ED" w14:textId="77777777" w:rsidR="00DB3206" w:rsidRDefault="00DB3206" w:rsidP="00C15D51">
            <w:r w:rsidRPr="00A03843">
              <w:t>MP</w:t>
            </w:r>
            <w:r>
              <w:t>3</w:t>
            </w:r>
          </w:p>
          <w:p w14:paraId="5074B804" w14:textId="09E34DAD" w:rsidR="00DB3206" w:rsidRPr="00554304" w:rsidRDefault="00DB3206" w:rsidP="00C15D51">
            <w:pPr>
              <w:rPr>
                <w:sz w:val="12"/>
                <w:szCs w:val="12"/>
              </w:rPr>
            </w:pPr>
            <w:r>
              <w:t>MP4</w:t>
            </w:r>
          </w:p>
        </w:tc>
      </w:tr>
      <w:tr w:rsidR="00DB3206" w:rsidRPr="00554304" w14:paraId="75E5543D" w14:textId="77777777" w:rsidTr="00E41AA4">
        <w:tc>
          <w:tcPr>
            <w:tcW w:w="6475" w:type="dxa"/>
            <w:vAlign w:val="center"/>
          </w:tcPr>
          <w:p w14:paraId="0EFC1D3D" w14:textId="3976FF3B" w:rsidR="00DB3206" w:rsidRPr="00C42BA8" w:rsidRDefault="00DB3206" w:rsidP="00C15D51">
            <w:pPr>
              <w:rPr>
                <w:rFonts w:ascii="Calibri" w:hAnsi="Calibri" w:cs="Calibri"/>
                <w:color w:val="0070C0"/>
              </w:rPr>
            </w:pPr>
            <w:r w:rsidRPr="003733A3">
              <w:rPr>
                <w:rFonts w:ascii="Calibri" w:hAnsi="Calibri" w:cs="TimesNewRomanPSMT"/>
              </w:rPr>
              <w:t>Within cells, the cell membrane forms the boundary that controls what enters and leaves the cell</w:t>
            </w:r>
            <w:r>
              <w:rPr>
                <w:rFonts w:ascii="Calibri" w:hAnsi="Calibri" w:cs="TimesNewRomanPSMT"/>
              </w:rPr>
              <w:t>.</w:t>
            </w:r>
          </w:p>
        </w:tc>
        <w:tc>
          <w:tcPr>
            <w:tcW w:w="1710" w:type="dxa"/>
            <w:vAlign w:val="center"/>
          </w:tcPr>
          <w:p w14:paraId="599147BB" w14:textId="77777777" w:rsidR="00A5061C" w:rsidRDefault="00A5061C" w:rsidP="00A5061C">
            <w:pPr>
              <w:rPr>
                <w:rFonts w:ascii="Calibri" w:hAnsi="Calibri" w:cs="Calibri"/>
              </w:rPr>
            </w:pPr>
            <w:r>
              <w:rPr>
                <w:rFonts w:ascii="Calibri" w:hAnsi="Calibri" w:cs="Calibri"/>
              </w:rPr>
              <w:t>3.1.6-8.B</w:t>
            </w:r>
          </w:p>
          <w:p w14:paraId="391AB639" w14:textId="309A6F64" w:rsidR="00DB3206" w:rsidRDefault="00DB3206" w:rsidP="00C15D51">
            <w:pPr>
              <w:rPr>
                <w:rFonts w:ascii="Calibri" w:hAnsi="Calibri" w:cs="Calibri"/>
              </w:rPr>
            </w:pPr>
          </w:p>
        </w:tc>
        <w:tc>
          <w:tcPr>
            <w:tcW w:w="1170" w:type="dxa"/>
          </w:tcPr>
          <w:p w14:paraId="5EBF7ED4" w14:textId="77777777" w:rsidR="00DB3206" w:rsidRDefault="00DB3206" w:rsidP="00C15D51">
            <w:r w:rsidRPr="00A03843">
              <w:t>MP</w:t>
            </w:r>
            <w:r>
              <w:t>3</w:t>
            </w:r>
          </w:p>
          <w:p w14:paraId="50CD7A9A" w14:textId="737178DC" w:rsidR="00DB3206" w:rsidRPr="00554304" w:rsidRDefault="00DB3206" w:rsidP="00C15D51">
            <w:pPr>
              <w:rPr>
                <w:sz w:val="12"/>
                <w:szCs w:val="12"/>
              </w:rPr>
            </w:pPr>
            <w:r>
              <w:t>MP4</w:t>
            </w:r>
          </w:p>
        </w:tc>
      </w:tr>
      <w:tr w:rsidR="00DB3206" w:rsidRPr="00554304" w14:paraId="3FAFA790" w14:textId="77777777" w:rsidTr="00314360">
        <w:tc>
          <w:tcPr>
            <w:tcW w:w="6475" w:type="dxa"/>
            <w:vAlign w:val="center"/>
          </w:tcPr>
          <w:p w14:paraId="2E50ED73" w14:textId="72EE60B6" w:rsidR="00DB3206" w:rsidRDefault="00154097" w:rsidP="00C15D51">
            <w:pPr>
              <w:rPr>
                <w:rFonts w:ascii="Calibri" w:hAnsi="Calibri" w:cs="Calibri"/>
              </w:rPr>
            </w:pPr>
            <w:r w:rsidRPr="00154097">
              <w:rPr>
                <w:rFonts w:ascii="Calibri" w:eastAsia="Times New Roman" w:hAnsi="Calibri" w:cs="TimesNewRomanPSMT"/>
                <w:sz w:val="20"/>
              </w:rPr>
              <w:t>Collect empirical evidence about animal behaviors that affect the animals’ probability of successful reproduction and also affect the probability of plant reproduction</w:t>
            </w:r>
            <w:r w:rsidR="00DB3206">
              <w:rPr>
                <w:rFonts w:ascii="Calibri" w:hAnsi="Calibri" w:cs="TimesNewRomanPSMT"/>
              </w:rPr>
              <w:t>.</w:t>
            </w:r>
          </w:p>
        </w:tc>
        <w:tc>
          <w:tcPr>
            <w:tcW w:w="1710" w:type="dxa"/>
            <w:vAlign w:val="center"/>
          </w:tcPr>
          <w:p w14:paraId="4F6B504F" w14:textId="613AEEEF" w:rsidR="00A5061C" w:rsidRDefault="00A5061C" w:rsidP="00A5061C">
            <w:pPr>
              <w:rPr>
                <w:rFonts w:ascii="Calibri" w:hAnsi="Calibri" w:cs="Calibri"/>
              </w:rPr>
            </w:pPr>
            <w:r>
              <w:rPr>
                <w:rFonts w:ascii="Calibri" w:hAnsi="Calibri" w:cs="Calibri"/>
              </w:rPr>
              <w:t>3.1.6-8.D</w:t>
            </w:r>
          </w:p>
          <w:p w14:paraId="5A182790" w14:textId="3AAA415D" w:rsidR="00DB3206" w:rsidRDefault="00DB3206" w:rsidP="00C15D51">
            <w:pPr>
              <w:rPr>
                <w:rFonts w:ascii="Calibri" w:hAnsi="Calibri" w:cs="Calibri"/>
              </w:rPr>
            </w:pPr>
          </w:p>
        </w:tc>
        <w:tc>
          <w:tcPr>
            <w:tcW w:w="1170" w:type="dxa"/>
          </w:tcPr>
          <w:p w14:paraId="2E561267" w14:textId="77777777" w:rsidR="00DB3206" w:rsidRDefault="00DB3206" w:rsidP="00C15D51">
            <w:r w:rsidRPr="00A03843">
              <w:t>MP</w:t>
            </w:r>
            <w:r>
              <w:t>3</w:t>
            </w:r>
          </w:p>
          <w:p w14:paraId="6BB2A6A3" w14:textId="370CC087" w:rsidR="00DB3206" w:rsidRPr="00554304" w:rsidRDefault="00DB3206" w:rsidP="00C15D51">
            <w:pPr>
              <w:rPr>
                <w:sz w:val="12"/>
                <w:szCs w:val="12"/>
              </w:rPr>
            </w:pPr>
            <w:r>
              <w:t>MP4</w:t>
            </w:r>
          </w:p>
        </w:tc>
      </w:tr>
      <w:tr w:rsidR="00DB3206" w:rsidRPr="00554304" w14:paraId="09CF7799" w14:textId="77777777" w:rsidTr="0044357C">
        <w:tc>
          <w:tcPr>
            <w:tcW w:w="6475" w:type="dxa"/>
            <w:vAlign w:val="center"/>
          </w:tcPr>
          <w:p w14:paraId="50BC0BF7" w14:textId="7C15974D" w:rsidR="00DB3206" w:rsidRDefault="008C7D42" w:rsidP="00C15D51">
            <w:pPr>
              <w:rPr>
                <w:rFonts w:ascii="Calibri" w:hAnsi="Calibri" w:cs="Calibri"/>
              </w:rPr>
            </w:pPr>
            <w:r w:rsidRPr="008C7D42">
              <w:rPr>
                <w:rFonts w:ascii="Calibri" w:eastAsia="Times New Roman" w:hAnsi="Calibri" w:cs="TimesNewRomanPSMT"/>
                <w:sz w:val="20"/>
              </w:rPr>
              <w:t>Collect empirical evidence about plant structures that are specialized for reproductive success</w:t>
            </w:r>
            <w:r w:rsidR="00DB3206">
              <w:rPr>
                <w:rFonts w:ascii="Calibri" w:hAnsi="Calibri" w:cs="TimesNewRomanPSMT"/>
              </w:rPr>
              <w:t>.</w:t>
            </w:r>
          </w:p>
        </w:tc>
        <w:tc>
          <w:tcPr>
            <w:tcW w:w="1710" w:type="dxa"/>
            <w:vAlign w:val="center"/>
          </w:tcPr>
          <w:p w14:paraId="0866F8B6" w14:textId="77777777" w:rsidR="00A5061C" w:rsidRDefault="00A5061C" w:rsidP="00A5061C">
            <w:pPr>
              <w:rPr>
                <w:rFonts w:ascii="Calibri" w:hAnsi="Calibri" w:cs="Calibri"/>
              </w:rPr>
            </w:pPr>
            <w:r>
              <w:rPr>
                <w:rFonts w:ascii="Calibri" w:hAnsi="Calibri" w:cs="Calibri"/>
              </w:rPr>
              <w:t>3.1.6-8.D</w:t>
            </w:r>
          </w:p>
          <w:p w14:paraId="4EC64ABD" w14:textId="1DCF7438" w:rsidR="00DB3206" w:rsidRPr="005D650C" w:rsidRDefault="00DB3206" w:rsidP="00C15D51">
            <w:pPr>
              <w:rPr>
                <w:rFonts w:ascii="Calibri" w:hAnsi="Calibri" w:cs="Calibri"/>
                <w:b/>
                <w:bCs/>
                <w:color w:val="00B050"/>
              </w:rPr>
            </w:pPr>
          </w:p>
        </w:tc>
        <w:tc>
          <w:tcPr>
            <w:tcW w:w="1170" w:type="dxa"/>
          </w:tcPr>
          <w:p w14:paraId="1C108C11" w14:textId="77777777" w:rsidR="00DB3206" w:rsidRDefault="00DB3206" w:rsidP="00C15D51">
            <w:r w:rsidRPr="00A03843">
              <w:t>MP</w:t>
            </w:r>
            <w:r>
              <w:t>3</w:t>
            </w:r>
          </w:p>
          <w:p w14:paraId="282E0DAD" w14:textId="41DA34AE" w:rsidR="00DB3206" w:rsidRPr="00554304" w:rsidRDefault="00DB3206" w:rsidP="00C15D51">
            <w:pPr>
              <w:rPr>
                <w:sz w:val="12"/>
                <w:szCs w:val="12"/>
              </w:rPr>
            </w:pPr>
            <w:r>
              <w:t>MP4</w:t>
            </w:r>
          </w:p>
        </w:tc>
      </w:tr>
      <w:tr w:rsidR="00DB3206" w:rsidRPr="00554304" w14:paraId="30FC9AF0" w14:textId="77777777" w:rsidTr="00F84185">
        <w:tc>
          <w:tcPr>
            <w:tcW w:w="6475" w:type="dxa"/>
            <w:vAlign w:val="center"/>
          </w:tcPr>
          <w:p w14:paraId="772BE293" w14:textId="1909926F" w:rsidR="00DB3206" w:rsidRDefault="00AE0C83" w:rsidP="00C15D51">
            <w:pPr>
              <w:rPr>
                <w:rFonts w:ascii="Calibri" w:hAnsi="Calibri" w:cs="Calibri"/>
              </w:rPr>
            </w:pPr>
            <w:r w:rsidRPr="00AE0C83">
              <w:rPr>
                <w:rFonts w:ascii="Calibri" w:eastAsia="Times New Roman" w:hAnsi="Calibri" w:cs="TimesNewRomanPSMT"/>
                <w:sz w:val="20"/>
              </w:rPr>
              <w:t>Use empirical evidence from experiments and other scientific reasoning to support oral and written arguments that explain the relationship among plant structure, animal behavior, and the reproductive success of plants</w:t>
            </w:r>
            <w:r>
              <w:rPr>
                <w:rFonts w:ascii="Calibri" w:eastAsia="Times New Roman" w:hAnsi="Calibri" w:cs="TimesNewRomanPSMT"/>
                <w:sz w:val="20"/>
              </w:rPr>
              <w:t>.</w:t>
            </w:r>
          </w:p>
        </w:tc>
        <w:tc>
          <w:tcPr>
            <w:tcW w:w="1710" w:type="dxa"/>
            <w:vAlign w:val="center"/>
          </w:tcPr>
          <w:p w14:paraId="2FF144F2" w14:textId="77777777" w:rsidR="00A5061C" w:rsidRDefault="00A5061C" w:rsidP="00A5061C">
            <w:pPr>
              <w:rPr>
                <w:rFonts w:ascii="Calibri" w:hAnsi="Calibri" w:cs="Calibri"/>
              </w:rPr>
            </w:pPr>
            <w:r>
              <w:rPr>
                <w:rFonts w:ascii="Calibri" w:hAnsi="Calibri" w:cs="Calibri"/>
              </w:rPr>
              <w:t>3.1.6-8.D</w:t>
            </w:r>
          </w:p>
          <w:p w14:paraId="3CDA6437" w14:textId="14DDD8B6" w:rsidR="00DB3206" w:rsidRDefault="00DB3206" w:rsidP="00C15D51">
            <w:pPr>
              <w:rPr>
                <w:rFonts w:ascii="Calibri" w:hAnsi="Calibri" w:cs="Calibri"/>
              </w:rPr>
            </w:pPr>
          </w:p>
        </w:tc>
        <w:tc>
          <w:tcPr>
            <w:tcW w:w="1170" w:type="dxa"/>
          </w:tcPr>
          <w:p w14:paraId="737E4292" w14:textId="77777777" w:rsidR="00DB3206" w:rsidRDefault="00DB3206" w:rsidP="00C15D51">
            <w:r w:rsidRPr="00A03843">
              <w:t>MP</w:t>
            </w:r>
            <w:r>
              <w:t>3</w:t>
            </w:r>
          </w:p>
          <w:p w14:paraId="21436168" w14:textId="4DCCC43D" w:rsidR="00DB3206" w:rsidRPr="00554304" w:rsidRDefault="00DB3206" w:rsidP="00C15D51">
            <w:pPr>
              <w:rPr>
                <w:sz w:val="12"/>
                <w:szCs w:val="12"/>
              </w:rPr>
            </w:pPr>
            <w:r>
              <w:t>MP4</w:t>
            </w:r>
          </w:p>
        </w:tc>
      </w:tr>
      <w:tr w:rsidR="00DB3206" w:rsidRPr="00554304" w14:paraId="3AD8DA49" w14:textId="77777777" w:rsidTr="002C6CE2">
        <w:tc>
          <w:tcPr>
            <w:tcW w:w="6475" w:type="dxa"/>
            <w:vAlign w:val="center"/>
          </w:tcPr>
          <w:p w14:paraId="65D0BFF4" w14:textId="79626548" w:rsidR="00DB3206" w:rsidRDefault="00242EAA" w:rsidP="00C15D51">
            <w:pPr>
              <w:rPr>
                <w:rFonts w:ascii="Calibri" w:hAnsi="Calibri" w:cs="Calibri"/>
              </w:rPr>
            </w:pPr>
            <w:r w:rsidRPr="00242EAA">
              <w:rPr>
                <w:rFonts w:ascii="Calibri" w:eastAsia="Times New Roman" w:hAnsi="Calibri" w:cs="TimesNewRomanPSMT"/>
                <w:sz w:val="20"/>
              </w:rPr>
              <w:t>Identify and describe possible cause-and effect relationships affecting the reproductive success of plants and animals using probability</w:t>
            </w:r>
            <w:r w:rsidR="00DB3206">
              <w:rPr>
                <w:rFonts w:ascii="Calibri" w:hAnsi="Calibri" w:cs="TimesNewRomanPSMT"/>
              </w:rPr>
              <w:t>.</w:t>
            </w:r>
          </w:p>
        </w:tc>
        <w:tc>
          <w:tcPr>
            <w:tcW w:w="1710" w:type="dxa"/>
            <w:vAlign w:val="center"/>
          </w:tcPr>
          <w:p w14:paraId="19192B62" w14:textId="77777777" w:rsidR="00A5061C" w:rsidRDefault="00A5061C" w:rsidP="00A5061C">
            <w:pPr>
              <w:rPr>
                <w:rFonts w:ascii="Calibri" w:hAnsi="Calibri" w:cs="Calibri"/>
              </w:rPr>
            </w:pPr>
            <w:r>
              <w:rPr>
                <w:rFonts w:ascii="Calibri" w:hAnsi="Calibri" w:cs="Calibri"/>
              </w:rPr>
              <w:t>3.1.6-8.D</w:t>
            </w:r>
          </w:p>
          <w:p w14:paraId="62ABE2DA" w14:textId="43BF16E3" w:rsidR="00DB3206" w:rsidRDefault="00DB3206" w:rsidP="00C15D51">
            <w:pPr>
              <w:rPr>
                <w:rFonts w:ascii="Calibri" w:hAnsi="Calibri" w:cs="Calibri"/>
              </w:rPr>
            </w:pPr>
          </w:p>
        </w:tc>
        <w:tc>
          <w:tcPr>
            <w:tcW w:w="1170" w:type="dxa"/>
          </w:tcPr>
          <w:p w14:paraId="7C9CCBF7" w14:textId="77777777" w:rsidR="00DB3206" w:rsidRDefault="00DB3206" w:rsidP="00C15D51">
            <w:r w:rsidRPr="00A03843">
              <w:t>MP</w:t>
            </w:r>
            <w:r>
              <w:t>3</w:t>
            </w:r>
          </w:p>
          <w:p w14:paraId="772AAA6C" w14:textId="2649CC87" w:rsidR="00DB3206" w:rsidRPr="00554304" w:rsidRDefault="00DB3206" w:rsidP="00C15D51">
            <w:pPr>
              <w:rPr>
                <w:sz w:val="12"/>
                <w:szCs w:val="12"/>
              </w:rPr>
            </w:pPr>
            <w:r>
              <w:t>MP4</w:t>
            </w:r>
          </w:p>
        </w:tc>
      </w:tr>
      <w:tr w:rsidR="00DB3206" w:rsidRPr="00554304" w14:paraId="5D778636" w14:textId="77777777" w:rsidTr="0028029B">
        <w:tc>
          <w:tcPr>
            <w:tcW w:w="6475" w:type="dxa"/>
            <w:vAlign w:val="center"/>
          </w:tcPr>
          <w:p w14:paraId="2C3AEF79" w14:textId="2F5356DC" w:rsidR="00DB3206" w:rsidRDefault="00296C59" w:rsidP="00C15D51">
            <w:pPr>
              <w:rPr>
                <w:rFonts w:ascii="Calibri" w:hAnsi="Calibri" w:cs="Calibri"/>
              </w:rPr>
            </w:pPr>
            <w:r w:rsidRPr="00296C59">
              <w:rPr>
                <w:rFonts w:ascii="Calibri" w:eastAsia="Times New Roman" w:hAnsi="Calibri" w:cs="TimesNewRomanPSMT"/>
                <w:sz w:val="20"/>
              </w:rPr>
              <w:t>Support or refute an explanation of how characteristic animal behaviors and specialized plant structures affect the probability of successful plant reproduction using oral and written arguments</w:t>
            </w:r>
            <w:r w:rsidR="00DB3206">
              <w:rPr>
                <w:rFonts w:ascii="Calibri" w:hAnsi="Calibri" w:cs="TimesNewRomanPSMT"/>
              </w:rPr>
              <w:t>.</w:t>
            </w:r>
          </w:p>
        </w:tc>
        <w:tc>
          <w:tcPr>
            <w:tcW w:w="1710" w:type="dxa"/>
            <w:vAlign w:val="center"/>
          </w:tcPr>
          <w:p w14:paraId="6267943F" w14:textId="77777777" w:rsidR="00A5061C" w:rsidRDefault="00A5061C" w:rsidP="00A5061C">
            <w:pPr>
              <w:rPr>
                <w:rFonts w:ascii="Calibri" w:hAnsi="Calibri" w:cs="Calibri"/>
              </w:rPr>
            </w:pPr>
            <w:r>
              <w:rPr>
                <w:rFonts w:ascii="Calibri" w:hAnsi="Calibri" w:cs="Calibri"/>
              </w:rPr>
              <w:t>3.1.6-8.D</w:t>
            </w:r>
          </w:p>
          <w:p w14:paraId="19C977EB" w14:textId="777E4F8F" w:rsidR="00DB3206" w:rsidRDefault="00DB3206" w:rsidP="00C15D51">
            <w:pPr>
              <w:rPr>
                <w:rFonts w:ascii="Calibri" w:hAnsi="Calibri" w:cs="Calibri"/>
              </w:rPr>
            </w:pPr>
          </w:p>
        </w:tc>
        <w:tc>
          <w:tcPr>
            <w:tcW w:w="1170" w:type="dxa"/>
          </w:tcPr>
          <w:p w14:paraId="6AF338AA" w14:textId="77777777" w:rsidR="00DB3206" w:rsidRDefault="00DB3206" w:rsidP="00C15D51">
            <w:r w:rsidRPr="00A03843">
              <w:t>MP</w:t>
            </w:r>
            <w:r>
              <w:t>3</w:t>
            </w:r>
          </w:p>
          <w:p w14:paraId="610A2698" w14:textId="0FD1D110" w:rsidR="00DB3206" w:rsidRPr="00554304" w:rsidRDefault="00DB3206" w:rsidP="00C15D51">
            <w:pPr>
              <w:rPr>
                <w:sz w:val="12"/>
                <w:szCs w:val="12"/>
              </w:rPr>
            </w:pPr>
            <w:r>
              <w:t>MP4</w:t>
            </w:r>
          </w:p>
        </w:tc>
      </w:tr>
      <w:tr w:rsidR="00296C59" w:rsidRPr="00554304" w14:paraId="491D8BFB" w14:textId="77777777" w:rsidTr="002E7AB9">
        <w:tc>
          <w:tcPr>
            <w:tcW w:w="6475" w:type="dxa"/>
            <w:vAlign w:val="center"/>
          </w:tcPr>
          <w:p w14:paraId="4D649C29" w14:textId="0E856F53" w:rsidR="00296C59" w:rsidRDefault="002A5A2C" w:rsidP="00C15D51">
            <w:pPr>
              <w:rPr>
                <w:rFonts w:ascii="Calibri" w:hAnsi="Calibri" w:cs="Calibri"/>
              </w:rPr>
            </w:pPr>
            <w:r w:rsidRPr="002A5A2C">
              <w:rPr>
                <w:rFonts w:ascii="Calibri" w:eastAsia="Times New Roman" w:hAnsi="Calibri" w:cs="Times New Roman"/>
                <w:sz w:val="20"/>
                <w:szCs w:val="20"/>
              </w:rPr>
              <w:t>Use graphs, charts, and images to identify patterns within the fossil record</w:t>
            </w:r>
            <w:r w:rsidR="00296C59">
              <w:rPr>
                <w:rFonts w:ascii="Calibri" w:hAnsi="Calibri"/>
              </w:rPr>
              <w:t>.</w:t>
            </w:r>
          </w:p>
        </w:tc>
        <w:tc>
          <w:tcPr>
            <w:tcW w:w="1710" w:type="dxa"/>
            <w:vAlign w:val="center"/>
          </w:tcPr>
          <w:p w14:paraId="30BFED8D" w14:textId="012DD9F2" w:rsidR="00296C59" w:rsidRDefault="00A5061C" w:rsidP="00C15D51">
            <w:pPr>
              <w:rPr>
                <w:rFonts w:ascii="Calibri" w:hAnsi="Calibri" w:cs="Calibri"/>
              </w:rPr>
            </w:pPr>
            <w:r>
              <w:rPr>
                <w:rFonts w:ascii="Calibri" w:hAnsi="Calibri" w:cs="Calibri"/>
              </w:rPr>
              <w:t>3.1.6-8.</w:t>
            </w:r>
            <w:r w:rsidR="00B00C01">
              <w:rPr>
                <w:rFonts w:ascii="Calibri" w:hAnsi="Calibri" w:cs="Calibri"/>
              </w:rPr>
              <w:t>O</w:t>
            </w:r>
          </w:p>
        </w:tc>
        <w:tc>
          <w:tcPr>
            <w:tcW w:w="1170" w:type="dxa"/>
          </w:tcPr>
          <w:p w14:paraId="4E08F7F7" w14:textId="072A0AAF" w:rsidR="00296C59" w:rsidRPr="00554304" w:rsidRDefault="00296C59" w:rsidP="00C15D51">
            <w:pPr>
              <w:rPr>
                <w:sz w:val="12"/>
                <w:szCs w:val="12"/>
              </w:rPr>
            </w:pPr>
            <w:r>
              <w:t>MP4</w:t>
            </w:r>
          </w:p>
        </w:tc>
      </w:tr>
      <w:tr w:rsidR="00296C59" w:rsidRPr="00554304" w14:paraId="12BCBCAE" w14:textId="77777777" w:rsidTr="00C11184">
        <w:tc>
          <w:tcPr>
            <w:tcW w:w="6475" w:type="dxa"/>
            <w:vAlign w:val="center"/>
          </w:tcPr>
          <w:p w14:paraId="0D84A49E" w14:textId="19D94292" w:rsidR="00296C59" w:rsidRDefault="00390D11" w:rsidP="00C15D51">
            <w:pPr>
              <w:rPr>
                <w:rFonts w:ascii="Calibri" w:hAnsi="Calibri" w:cs="Calibri"/>
              </w:rPr>
            </w:pPr>
            <w:r w:rsidRPr="00390D11">
              <w:rPr>
                <w:rFonts w:ascii="Calibri" w:eastAsia="Times New Roman" w:hAnsi="Calibri" w:cs="Times New Roman"/>
                <w:sz w:val="20"/>
                <w:szCs w:val="20"/>
              </w:rPr>
              <w:t>Analyze and interpret data within the fossil record to determine similarities and differences in findings</w:t>
            </w:r>
            <w:r w:rsidR="00296C59">
              <w:rPr>
                <w:rFonts w:ascii="Calibri" w:hAnsi="Calibri"/>
              </w:rPr>
              <w:t>.</w:t>
            </w:r>
          </w:p>
        </w:tc>
        <w:tc>
          <w:tcPr>
            <w:tcW w:w="1710" w:type="dxa"/>
            <w:vAlign w:val="center"/>
          </w:tcPr>
          <w:p w14:paraId="3E7A8587" w14:textId="77777777" w:rsidR="00B00C01" w:rsidRDefault="00B00C01" w:rsidP="00B00C01">
            <w:pPr>
              <w:rPr>
                <w:rFonts w:ascii="Calibri" w:hAnsi="Calibri" w:cs="Calibri"/>
              </w:rPr>
            </w:pPr>
            <w:r>
              <w:rPr>
                <w:rFonts w:ascii="Calibri" w:hAnsi="Calibri" w:cs="Calibri"/>
              </w:rPr>
              <w:t>3.1.6-8.O</w:t>
            </w:r>
          </w:p>
          <w:p w14:paraId="43768BB4" w14:textId="0F1BDFC7" w:rsidR="00296C59" w:rsidRDefault="00296C59" w:rsidP="00C15D51">
            <w:pPr>
              <w:rPr>
                <w:rFonts w:ascii="Calibri" w:hAnsi="Calibri" w:cs="Calibri"/>
              </w:rPr>
            </w:pPr>
          </w:p>
        </w:tc>
        <w:tc>
          <w:tcPr>
            <w:tcW w:w="1170" w:type="dxa"/>
          </w:tcPr>
          <w:p w14:paraId="35DA4CB0" w14:textId="7A7C1EEB" w:rsidR="00296C59" w:rsidRPr="00554304" w:rsidRDefault="00296C59" w:rsidP="00C15D51">
            <w:pPr>
              <w:rPr>
                <w:sz w:val="12"/>
                <w:szCs w:val="12"/>
              </w:rPr>
            </w:pPr>
            <w:r>
              <w:t>MP4</w:t>
            </w:r>
          </w:p>
        </w:tc>
      </w:tr>
      <w:tr w:rsidR="002342E8" w:rsidRPr="00554304" w14:paraId="7E6DD249" w14:textId="77777777" w:rsidTr="00032153">
        <w:tc>
          <w:tcPr>
            <w:tcW w:w="6475" w:type="dxa"/>
            <w:vAlign w:val="center"/>
          </w:tcPr>
          <w:p w14:paraId="6D9F1049" w14:textId="0E0DBB5F" w:rsidR="002342E8" w:rsidRDefault="002342E8" w:rsidP="00C15D51">
            <w:pPr>
              <w:rPr>
                <w:rFonts w:ascii="Calibri" w:hAnsi="Calibri" w:cs="Calibri"/>
              </w:rPr>
            </w:pPr>
            <w:r w:rsidRPr="000C6736">
              <w:rPr>
                <w:rFonts w:ascii="Calibri" w:eastAsia="Times New Roman" w:hAnsi="Calibri" w:cs="Times New Roman"/>
                <w:sz w:val="20"/>
                <w:szCs w:val="20"/>
              </w:rPr>
              <w:t>Make logical and conceptual connections between evidence in the fossil record and explanations about the existence, diversity, extinction, and change in many life forms throughout the history of life on Earth</w:t>
            </w:r>
            <w:r>
              <w:rPr>
                <w:rFonts w:ascii="Calibri" w:hAnsi="Calibri"/>
              </w:rPr>
              <w:t>.</w:t>
            </w:r>
          </w:p>
        </w:tc>
        <w:tc>
          <w:tcPr>
            <w:tcW w:w="1710" w:type="dxa"/>
          </w:tcPr>
          <w:p w14:paraId="6A59FB8E" w14:textId="3F82E78C" w:rsidR="00B00C01" w:rsidRDefault="00B00C01" w:rsidP="00B00C01">
            <w:pPr>
              <w:rPr>
                <w:rFonts w:ascii="Calibri" w:hAnsi="Calibri" w:cs="Calibri"/>
              </w:rPr>
            </w:pPr>
            <w:r>
              <w:rPr>
                <w:rFonts w:ascii="Calibri" w:hAnsi="Calibri" w:cs="Calibri"/>
              </w:rPr>
              <w:t>3.1.6-8.P</w:t>
            </w:r>
          </w:p>
          <w:p w14:paraId="0A40BFC0" w14:textId="72890F46" w:rsidR="002342E8" w:rsidRDefault="002342E8" w:rsidP="00C15D51">
            <w:pPr>
              <w:rPr>
                <w:rFonts w:ascii="Calibri" w:hAnsi="Calibri" w:cs="Calibri"/>
              </w:rPr>
            </w:pPr>
          </w:p>
        </w:tc>
        <w:tc>
          <w:tcPr>
            <w:tcW w:w="1170" w:type="dxa"/>
          </w:tcPr>
          <w:p w14:paraId="7108ECB5" w14:textId="1B36381F" w:rsidR="002342E8" w:rsidRPr="00554304" w:rsidRDefault="002342E8" w:rsidP="00C15D51">
            <w:pPr>
              <w:rPr>
                <w:sz w:val="12"/>
                <w:szCs w:val="12"/>
              </w:rPr>
            </w:pPr>
            <w:r>
              <w:t>MP4</w:t>
            </w:r>
          </w:p>
        </w:tc>
      </w:tr>
      <w:tr w:rsidR="002342E8" w:rsidRPr="00554304" w14:paraId="6124CAD4" w14:textId="77777777" w:rsidTr="00032153">
        <w:tc>
          <w:tcPr>
            <w:tcW w:w="6475" w:type="dxa"/>
            <w:vAlign w:val="center"/>
          </w:tcPr>
          <w:p w14:paraId="56294882" w14:textId="44286E25" w:rsidR="002342E8" w:rsidRDefault="002342E8" w:rsidP="00C15D51">
            <w:pPr>
              <w:rPr>
                <w:rFonts w:ascii="Calibri" w:hAnsi="Calibri" w:cs="Calibri"/>
              </w:rPr>
            </w:pPr>
            <w:r w:rsidRPr="006162BF">
              <w:rPr>
                <w:rFonts w:ascii="Calibri" w:eastAsia="Times New Roman" w:hAnsi="Calibri" w:cs="TimesNewRomanPSMT"/>
                <w:color w:val="000000"/>
                <w:sz w:val="20"/>
              </w:rPr>
              <w:t>Apply scientific ideas to construct explanations for evolutionary relationships</w:t>
            </w:r>
            <w:r>
              <w:rPr>
                <w:rFonts w:ascii="Calibri" w:hAnsi="Calibri"/>
              </w:rPr>
              <w:t>.</w:t>
            </w:r>
          </w:p>
        </w:tc>
        <w:tc>
          <w:tcPr>
            <w:tcW w:w="1710" w:type="dxa"/>
          </w:tcPr>
          <w:p w14:paraId="32B6E664" w14:textId="77777777" w:rsidR="00B00C01" w:rsidRDefault="00B00C01" w:rsidP="00B00C01">
            <w:pPr>
              <w:rPr>
                <w:rFonts w:ascii="Calibri" w:hAnsi="Calibri" w:cs="Calibri"/>
              </w:rPr>
            </w:pPr>
            <w:r>
              <w:rPr>
                <w:rFonts w:ascii="Calibri" w:hAnsi="Calibri" w:cs="Calibri"/>
              </w:rPr>
              <w:t>3.1.6-8.P</w:t>
            </w:r>
          </w:p>
          <w:p w14:paraId="1C3438E2" w14:textId="4C6FA7E6" w:rsidR="002342E8" w:rsidRDefault="002342E8" w:rsidP="00C15D51">
            <w:pPr>
              <w:rPr>
                <w:rFonts w:ascii="Calibri" w:hAnsi="Calibri" w:cs="Calibri"/>
              </w:rPr>
            </w:pPr>
          </w:p>
        </w:tc>
        <w:tc>
          <w:tcPr>
            <w:tcW w:w="1170" w:type="dxa"/>
          </w:tcPr>
          <w:p w14:paraId="1A76F86A" w14:textId="14C028F7" w:rsidR="002342E8" w:rsidRPr="00554304" w:rsidRDefault="002342E8" w:rsidP="00C15D51">
            <w:pPr>
              <w:rPr>
                <w:sz w:val="12"/>
                <w:szCs w:val="12"/>
              </w:rPr>
            </w:pPr>
            <w:r>
              <w:t>MP4</w:t>
            </w:r>
          </w:p>
        </w:tc>
      </w:tr>
      <w:tr w:rsidR="002342E8" w:rsidRPr="00554304" w14:paraId="5B28B648" w14:textId="77777777" w:rsidTr="00032153">
        <w:tc>
          <w:tcPr>
            <w:tcW w:w="6475" w:type="dxa"/>
          </w:tcPr>
          <w:p w14:paraId="5B861C6D" w14:textId="2C971D4B" w:rsidR="002342E8" w:rsidRDefault="002342E8" w:rsidP="00C15D51">
            <w:pPr>
              <w:rPr>
                <w:rFonts w:ascii="Calibri" w:hAnsi="Calibri" w:cs="Calibri"/>
              </w:rPr>
            </w:pPr>
            <w:r w:rsidRPr="003B6015">
              <w:rPr>
                <w:rFonts w:ascii="Calibri" w:eastAsia="Times New Roman" w:hAnsi="Calibri" w:cs="TimesNewRomanPSMT"/>
                <w:color w:val="000000"/>
                <w:sz w:val="20"/>
              </w:rPr>
              <w:t>Apply the patterns in gross anatomical structures among modern organisms and between modern organisms and fossil organisms to construct explanations of evolutionary relationships</w:t>
            </w:r>
            <w:r>
              <w:rPr>
                <w:rFonts w:ascii="Calibri" w:hAnsi="Calibri"/>
              </w:rPr>
              <w:t>.</w:t>
            </w:r>
          </w:p>
        </w:tc>
        <w:tc>
          <w:tcPr>
            <w:tcW w:w="1710" w:type="dxa"/>
            <w:vAlign w:val="center"/>
          </w:tcPr>
          <w:p w14:paraId="1E798C60" w14:textId="77777777" w:rsidR="00B00C01" w:rsidRDefault="00B00C01" w:rsidP="00B00C01">
            <w:pPr>
              <w:rPr>
                <w:rFonts w:ascii="Calibri" w:hAnsi="Calibri" w:cs="Calibri"/>
              </w:rPr>
            </w:pPr>
            <w:r>
              <w:rPr>
                <w:rFonts w:ascii="Calibri" w:hAnsi="Calibri" w:cs="Calibri"/>
              </w:rPr>
              <w:t>3.1.6-8.P</w:t>
            </w:r>
          </w:p>
          <w:p w14:paraId="104A1F97" w14:textId="7A9BF76A" w:rsidR="002342E8" w:rsidRPr="0065495B" w:rsidRDefault="002342E8" w:rsidP="00C15D51">
            <w:pPr>
              <w:rPr>
                <w:rFonts w:ascii="Calibri" w:hAnsi="Calibri" w:cs="Calibri"/>
                <w:color w:val="00B050"/>
              </w:rPr>
            </w:pPr>
          </w:p>
        </w:tc>
        <w:tc>
          <w:tcPr>
            <w:tcW w:w="1170" w:type="dxa"/>
          </w:tcPr>
          <w:p w14:paraId="06AAA280" w14:textId="14A28CEB" w:rsidR="002342E8" w:rsidRPr="00554304" w:rsidRDefault="002342E8" w:rsidP="00C15D51">
            <w:pPr>
              <w:rPr>
                <w:sz w:val="12"/>
                <w:szCs w:val="12"/>
              </w:rPr>
            </w:pPr>
            <w:r>
              <w:t>MP4</w:t>
            </w:r>
          </w:p>
        </w:tc>
      </w:tr>
      <w:tr w:rsidR="002342E8" w:rsidRPr="00554304" w14:paraId="6BADB68F" w14:textId="77777777" w:rsidTr="00032153">
        <w:tc>
          <w:tcPr>
            <w:tcW w:w="6475" w:type="dxa"/>
          </w:tcPr>
          <w:p w14:paraId="43E5C152" w14:textId="096F7F58" w:rsidR="002342E8" w:rsidRDefault="002342E8" w:rsidP="00C15D51">
            <w:pPr>
              <w:rPr>
                <w:rFonts w:ascii="Calibri" w:hAnsi="Calibri" w:cs="Calibri"/>
              </w:rPr>
            </w:pPr>
            <w:r w:rsidRPr="000477E7">
              <w:rPr>
                <w:rFonts w:ascii="Calibri" w:eastAsia="Times New Roman" w:hAnsi="Calibri" w:cs="TimesNewRomanPSMT"/>
                <w:color w:val="000000"/>
                <w:sz w:val="20"/>
              </w:rPr>
              <w:t>Apply scientific ideas about evolutionary history to construct an explanation for evolutionary relationships evidenced by similarities or differences in the gross appearance of anatomical structures</w:t>
            </w:r>
            <w:r>
              <w:rPr>
                <w:rFonts w:ascii="Calibri" w:hAnsi="Calibri"/>
              </w:rPr>
              <w:t>.</w:t>
            </w:r>
          </w:p>
        </w:tc>
        <w:tc>
          <w:tcPr>
            <w:tcW w:w="1710" w:type="dxa"/>
            <w:vAlign w:val="center"/>
          </w:tcPr>
          <w:p w14:paraId="1184302E" w14:textId="77777777" w:rsidR="00B00C01" w:rsidRDefault="00B00C01" w:rsidP="00B00C01">
            <w:pPr>
              <w:rPr>
                <w:rFonts w:ascii="Calibri" w:hAnsi="Calibri" w:cs="Calibri"/>
              </w:rPr>
            </w:pPr>
            <w:r>
              <w:rPr>
                <w:rFonts w:ascii="Calibri" w:hAnsi="Calibri" w:cs="Calibri"/>
              </w:rPr>
              <w:t>3.1.6-8.P</w:t>
            </w:r>
          </w:p>
          <w:p w14:paraId="1D3A6813" w14:textId="22B7A75A" w:rsidR="002342E8" w:rsidRDefault="002342E8" w:rsidP="00C15D51">
            <w:pPr>
              <w:rPr>
                <w:rFonts w:ascii="Calibri" w:hAnsi="Calibri" w:cs="Calibri"/>
              </w:rPr>
            </w:pPr>
          </w:p>
        </w:tc>
        <w:tc>
          <w:tcPr>
            <w:tcW w:w="1170" w:type="dxa"/>
          </w:tcPr>
          <w:p w14:paraId="64B76BC1" w14:textId="7934F43E" w:rsidR="002342E8" w:rsidRPr="00554304" w:rsidRDefault="002342E8" w:rsidP="00C15D51">
            <w:pPr>
              <w:rPr>
                <w:sz w:val="12"/>
                <w:szCs w:val="12"/>
              </w:rPr>
            </w:pPr>
            <w:r w:rsidRPr="00A03843">
              <w:t>MP</w:t>
            </w:r>
            <w:r>
              <w:t>4</w:t>
            </w:r>
          </w:p>
        </w:tc>
      </w:tr>
      <w:tr w:rsidR="002342E8" w:rsidRPr="00554304" w14:paraId="5453E6B8" w14:textId="77777777" w:rsidTr="001C3C46">
        <w:tc>
          <w:tcPr>
            <w:tcW w:w="6475" w:type="dxa"/>
            <w:vAlign w:val="center"/>
          </w:tcPr>
          <w:p w14:paraId="45C3EBD3" w14:textId="0D43E65C" w:rsidR="002342E8" w:rsidRDefault="00694E46" w:rsidP="00C15D51">
            <w:pPr>
              <w:rPr>
                <w:rFonts w:ascii="Calibri" w:hAnsi="Calibri" w:cs="Calibri"/>
              </w:rPr>
            </w:pPr>
            <w:r w:rsidRPr="00694E46">
              <w:rPr>
                <w:rFonts w:ascii="Calibri" w:eastAsia="Times New Roman" w:hAnsi="Calibri" w:cs="Times New Roman"/>
                <w:sz w:val="20"/>
                <w:szCs w:val="20"/>
              </w:rPr>
              <w:t>Use</w:t>
            </w:r>
            <w:r w:rsidRPr="00694E46">
              <w:rPr>
                <w:rFonts w:ascii="Calibri" w:eastAsia="Times New Roman" w:hAnsi="Calibri" w:cs="TimesNewRomanPSMT"/>
                <w:sz w:val="20"/>
                <w:szCs w:val="20"/>
              </w:rPr>
              <w:t xml:space="preserve"> diagrams or pictures to identify patterns in embryological development across multiple species</w:t>
            </w:r>
            <w:r w:rsidR="002342E8">
              <w:rPr>
                <w:rFonts w:ascii="Calibri" w:hAnsi="Calibri"/>
              </w:rPr>
              <w:t>.</w:t>
            </w:r>
          </w:p>
        </w:tc>
        <w:tc>
          <w:tcPr>
            <w:tcW w:w="1710" w:type="dxa"/>
            <w:vAlign w:val="center"/>
          </w:tcPr>
          <w:p w14:paraId="49DB71C8" w14:textId="26479DA5" w:rsidR="00AB2A6B" w:rsidRDefault="00AB2A6B" w:rsidP="00AB2A6B">
            <w:pPr>
              <w:rPr>
                <w:rFonts w:ascii="Calibri" w:hAnsi="Calibri" w:cs="Calibri"/>
              </w:rPr>
            </w:pPr>
            <w:r>
              <w:rPr>
                <w:rFonts w:ascii="Calibri" w:hAnsi="Calibri" w:cs="Calibri"/>
              </w:rPr>
              <w:t>3.1.6-8.Q</w:t>
            </w:r>
          </w:p>
          <w:p w14:paraId="53D7350A" w14:textId="50C14D19" w:rsidR="002342E8" w:rsidRDefault="002342E8" w:rsidP="00C15D51">
            <w:pPr>
              <w:rPr>
                <w:rFonts w:ascii="Calibri" w:hAnsi="Calibri" w:cs="Calibri"/>
              </w:rPr>
            </w:pPr>
          </w:p>
        </w:tc>
        <w:tc>
          <w:tcPr>
            <w:tcW w:w="1170" w:type="dxa"/>
          </w:tcPr>
          <w:p w14:paraId="021AAC62" w14:textId="5B408D5A" w:rsidR="002342E8" w:rsidRPr="00554304" w:rsidRDefault="002342E8" w:rsidP="00C15D51">
            <w:pPr>
              <w:rPr>
                <w:sz w:val="12"/>
                <w:szCs w:val="12"/>
              </w:rPr>
            </w:pPr>
            <w:r w:rsidRPr="00A03843">
              <w:t>MP</w:t>
            </w:r>
            <w:r>
              <w:t>4</w:t>
            </w:r>
          </w:p>
        </w:tc>
      </w:tr>
      <w:tr w:rsidR="002342E8" w:rsidRPr="00554304" w14:paraId="07AF013B" w14:textId="77777777" w:rsidTr="001C3C46">
        <w:tc>
          <w:tcPr>
            <w:tcW w:w="6475" w:type="dxa"/>
            <w:vAlign w:val="center"/>
          </w:tcPr>
          <w:p w14:paraId="31C706C0" w14:textId="5C7CEBAF" w:rsidR="002342E8" w:rsidRDefault="002836B3" w:rsidP="00C15D51">
            <w:pPr>
              <w:rPr>
                <w:rFonts w:ascii="Calibri" w:hAnsi="Calibri" w:cs="Calibri"/>
              </w:rPr>
            </w:pPr>
            <w:r w:rsidRPr="002836B3">
              <w:rPr>
                <w:rFonts w:ascii="Calibri" w:eastAsia="Times New Roman" w:hAnsi="Calibri" w:cs="TimesNewRomanPSMT"/>
                <w:sz w:val="20"/>
                <w:szCs w:val="20"/>
              </w:rPr>
              <w:t>Analyze displays of pictorial data to identify where the embryological development is related linearly and where that linear nature ends</w:t>
            </w:r>
            <w:r w:rsidR="002342E8">
              <w:rPr>
                <w:rFonts w:ascii="Calibri" w:hAnsi="Calibri"/>
              </w:rPr>
              <w:t>.</w:t>
            </w:r>
          </w:p>
        </w:tc>
        <w:tc>
          <w:tcPr>
            <w:tcW w:w="1710" w:type="dxa"/>
            <w:vAlign w:val="center"/>
          </w:tcPr>
          <w:p w14:paraId="65DC1A76" w14:textId="77777777" w:rsidR="00AB2A6B" w:rsidRDefault="00AB2A6B" w:rsidP="00AB2A6B">
            <w:pPr>
              <w:rPr>
                <w:rFonts w:ascii="Calibri" w:hAnsi="Calibri" w:cs="Calibri"/>
              </w:rPr>
            </w:pPr>
            <w:r>
              <w:rPr>
                <w:rFonts w:ascii="Calibri" w:hAnsi="Calibri" w:cs="Calibri"/>
              </w:rPr>
              <w:t>3.1.6-8.Q</w:t>
            </w:r>
          </w:p>
          <w:p w14:paraId="236EA3F9" w14:textId="21EB08E7" w:rsidR="002342E8" w:rsidRDefault="002342E8" w:rsidP="00C15D51">
            <w:pPr>
              <w:rPr>
                <w:rFonts w:ascii="Calibri" w:hAnsi="Calibri" w:cs="Calibri"/>
              </w:rPr>
            </w:pPr>
          </w:p>
        </w:tc>
        <w:tc>
          <w:tcPr>
            <w:tcW w:w="1170" w:type="dxa"/>
          </w:tcPr>
          <w:p w14:paraId="66954618" w14:textId="5E6AE3BA" w:rsidR="002342E8" w:rsidRPr="00554304" w:rsidRDefault="002342E8" w:rsidP="00C15D51">
            <w:pPr>
              <w:rPr>
                <w:sz w:val="12"/>
                <w:szCs w:val="12"/>
              </w:rPr>
            </w:pPr>
            <w:r w:rsidRPr="00A03843">
              <w:t>MP</w:t>
            </w:r>
            <w:r>
              <w:t>4</w:t>
            </w:r>
          </w:p>
        </w:tc>
      </w:tr>
      <w:tr w:rsidR="002342E8" w:rsidRPr="00554304" w14:paraId="06E6FB04" w14:textId="77777777" w:rsidTr="00314360">
        <w:tc>
          <w:tcPr>
            <w:tcW w:w="6475" w:type="dxa"/>
            <w:vAlign w:val="center"/>
          </w:tcPr>
          <w:p w14:paraId="0C5D39AF" w14:textId="7CFB2B4F" w:rsidR="002342E8" w:rsidRDefault="002059A6" w:rsidP="00C15D51">
            <w:pPr>
              <w:rPr>
                <w:rFonts w:ascii="Calibri" w:hAnsi="Calibri" w:cs="Calibri"/>
              </w:rPr>
            </w:pPr>
            <w:r w:rsidRPr="002059A6">
              <w:rPr>
                <w:rFonts w:ascii="Calibri" w:eastAsia="Times New Roman" w:hAnsi="Calibri" w:cs="TimesNewRomanPSMT"/>
                <w:sz w:val="20"/>
                <w:szCs w:val="20"/>
              </w:rPr>
              <w:t>Infer general patterns of relatedness among embryos of different organisms by comparing the macroscopic appearance of diagrams or pictures</w:t>
            </w:r>
            <w:r w:rsidR="002342E8">
              <w:rPr>
                <w:rFonts w:ascii="Calibri" w:hAnsi="Calibri"/>
              </w:rPr>
              <w:t>.</w:t>
            </w:r>
          </w:p>
        </w:tc>
        <w:tc>
          <w:tcPr>
            <w:tcW w:w="1710" w:type="dxa"/>
            <w:vAlign w:val="center"/>
          </w:tcPr>
          <w:p w14:paraId="6D100CD9" w14:textId="77777777" w:rsidR="00AB2A6B" w:rsidRDefault="00AB2A6B" w:rsidP="00AB2A6B">
            <w:pPr>
              <w:rPr>
                <w:rFonts w:ascii="Calibri" w:hAnsi="Calibri" w:cs="Calibri"/>
              </w:rPr>
            </w:pPr>
            <w:r>
              <w:rPr>
                <w:rFonts w:ascii="Calibri" w:hAnsi="Calibri" w:cs="Calibri"/>
              </w:rPr>
              <w:t>3.1.6-8.Q</w:t>
            </w:r>
          </w:p>
          <w:p w14:paraId="6C3F7039" w14:textId="3364179F" w:rsidR="002342E8" w:rsidRDefault="002342E8" w:rsidP="00C15D51">
            <w:pPr>
              <w:rPr>
                <w:rFonts w:ascii="Calibri" w:hAnsi="Calibri" w:cs="Calibri"/>
              </w:rPr>
            </w:pPr>
          </w:p>
        </w:tc>
        <w:tc>
          <w:tcPr>
            <w:tcW w:w="1170" w:type="dxa"/>
          </w:tcPr>
          <w:p w14:paraId="58C133A4" w14:textId="47DC8DA8" w:rsidR="002342E8" w:rsidRPr="00554304" w:rsidRDefault="002342E8" w:rsidP="00C15D51">
            <w:pPr>
              <w:rPr>
                <w:sz w:val="12"/>
                <w:szCs w:val="12"/>
              </w:rPr>
            </w:pPr>
            <w:r w:rsidRPr="00A03843">
              <w:t>MP</w:t>
            </w:r>
            <w:r>
              <w:t>4</w:t>
            </w:r>
          </w:p>
        </w:tc>
      </w:tr>
      <w:tr w:rsidR="002342E8" w:rsidRPr="00554304" w14:paraId="746FFA8B" w14:textId="77777777" w:rsidTr="002C6CE2">
        <w:tc>
          <w:tcPr>
            <w:tcW w:w="6475" w:type="dxa"/>
            <w:vAlign w:val="center"/>
          </w:tcPr>
          <w:p w14:paraId="0DB0FB4B" w14:textId="22F4D25A" w:rsidR="002342E8" w:rsidRDefault="00E4181E" w:rsidP="00C15D51">
            <w:pPr>
              <w:rPr>
                <w:rFonts w:ascii="Calibri" w:hAnsi="Calibri" w:cs="Calibri"/>
              </w:rPr>
            </w:pPr>
            <w:r w:rsidRPr="00E4181E">
              <w:rPr>
                <w:rFonts w:ascii="Calibri" w:eastAsia="Times New Roman" w:hAnsi="Calibri" w:cs="Times New Roman"/>
                <w:sz w:val="20"/>
                <w:szCs w:val="20"/>
              </w:rPr>
              <w:t>Construct an explanation that includes probability statements regarding variables and proportional reasoning of how genetic variations of traits in a population increase some individuals’ probability surviving and reproducing in a specific environment</w:t>
            </w:r>
            <w:r w:rsidR="002342E8">
              <w:rPr>
                <w:rFonts w:ascii="Calibri" w:hAnsi="Calibri"/>
              </w:rPr>
              <w:t>.</w:t>
            </w:r>
          </w:p>
        </w:tc>
        <w:tc>
          <w:tcPr>
            <w:tcW w:w="1710" w:type="dxa"/>
            <w:vAlign w:val="center"/>
          </w:tcPr>
          <w:p w14:paraId="1C8D8FED" w14:textId="4554DADF" w:rsidR="0029032B" w:rsidRDefault="0029032B" w:rsidP="0029032B">
            <w:pPr>
              <w:rPr>
                <w:rFonts w:ascii="Calibri" w:hAnsi="Calibri" w:cs="Calibri"/>
              </w:rPr>
            </w:pPr>
            <w:r>
              <w:rPr>
                <w:rFonts w:ascii="Calibri" w:hAnsi="Calibri" w:cs="Calibri"/>
              </w:rPr>
              <w:t>3.1.6-8.S</w:t>
            </w:r>
          </w:p>
          <w:p w14:paraId="3017BE5C" w14:textId="461F21E5" w:rsidR="002342E8" w:rsidRDefault="002342E8" w:rsidP="00C15D51">
            <w:pPr>
              <w:rPr>
                <w:rFonts w:ascii="Calibri" w:hAnsi="Calibri" w:cs="Calibri"/>
              </w:rPr>
            </w:pPr>
          </w:p>
        </w:tc>
        <w:tc>
          <w:tcPr>
            <w:tcW w:w="1170" w:type="dxa"/>
          </w:tcPr>
          <w:p w14:paraId="19EEAD03" w14:textId="065004D3" w:rsidR="002342E8" w:rsidRPr="00554304" w:rsidRDefault="002342E8" w:rsidP="00C15D51">
            <w:pPr>
              <w:rPr>
                <w:sz w:val="12"/>
                <w:szCs w:val="12"/>
              </w:rPr>
            </w:pPr>
            <w:r w:rsidRPr="00A03843">
              <w:t>MP</w:t>
            </w:r>
            <w:r>
              <w:t>4</w:t>
            </w:r>
          </w:p>
        </w:tc>
      </w:tr>
      <w:tr w:rsidR="002342E8" w:rsidRPr="00554304" w14:paraId="7ED0D7B6" w14:textId="77777777" w:rsidTr="002C6CE2">
        <w:tc>
          <w:tcPr>
            <w:tcW w:w="6475" w:type="dxa"/>
            <w:vAlign w:val="center"/>
          </w:tcPr>
          <w:p w14:paraId="06EB9804" w14:textId="2D0A139E" w:rsidR="002342E8" w:rsidRDefault="00B820F2" w:rsidP="00C15D51">
            <w:pPr>
              <w:rPr>
                <w:rFonts w:ascii="Calibri" w:hAnsi="Calibri" w:cs="Calibri"/>
              </w:rPr>
            </w:pPr>
            <w:r w:rsidRPr="00B820F2">
              <w:rPr>
                <w:rFonts w:ascii="Calibri" w:eastAsia="Times New Roman" w:hAnsi="Calibri" w:cs="Times New Roman"/>
                <w:sz w:val="20"/>
                <w:szCs w:val="20"/>
              </w:rPr>
              <w:lastRenderedPageBreak/>
              <w:t>Use probability to describe some cause-and-effect relationships that can be used to explain why some individuals survive and reproduce in a specific environment</w:t>
            </w:r>
            <w:r w:rsidR="002342E8">
              <w:rPr>
                <w:rFonts w:ascii="Calibri" w:hAnsi="Calibri"/>
              </w:rPr>
              <w:t>.</w:t>
            </w:r>
          </w:p>
        </w:tc>
        <w:tc>
          <w:tcPr>
            <w:tcW w:w="1710" w:type="dxa"/>
            <w:vAlign w:val="center"/>
          </w:tcPr>
          <w:p w14:paraId="127FB701" w14:textId="77777777" w:rsidR="0029032B" w:rsidRDefault="0029032B" w:rsidP="0029032B">
            <w:pPr>
              <w:rPr>
                <w:rFonts w:ascii="Calibri" w:hAnsi="Calibri" w:cs="Calibri"/>
              </w:rPr>
            </w:pPr>
            <w:r>
              <w:rPr>
                <w:rFonts w:ascii="Calibri" w:hAnsi="Calibri" w:cs="Calibri"/>
              </w:rPr>
              <w:t>3.1.6-8.S</w:t>
            </w:r>
          </w:p>
          <w:p w14:paraId="2F9363B8" w14:textId="694C3214" w:rsidR="002342E8" w:rsidRPr="008B13FB" w:rsidRDefault="002342E8" w:rsidP="00C15D51">
            <w:pPr>
              <w:rPr>
                <w:rFonts w:ascii="Calibri" w:hAnsi="Calibri" w:cs="Calibri"/>
                <w:color w:val="00B050"/>
              </w:rPr>
            </w:pPr>
          </w:p>
        </w:tc>
        <w:tc>
          <w:tcPr>
            <w:tcW w:w="1170" w:type="dxa"/>
          </w:tcPr>
          <w:p w14:paraId="4465573F" w14:textId="029C2971" w:rsidR="002342E8" w:rsidRPr="00554304" w:rsidRDefault="002342E8" w:rsidP="00C15D51">
            <w:pPr>
              <w:rPr>
                <w:sz w:val="12"/>
                <w:szCs w:val="12"/>
              </w:rPr>
            </w:pPr>
            <w:r w:rsidRPr="00A03843">
              <w:t>MP</w:t>
            </w:r>
            <w:r>
              <w:t>4</w:t>
            </w:r>
          </w:p>
        </w:tc>
      </w:tr>
      <w:tr w:rsidR="002342E8" w:rsidRPr="00554304" w14:paraId="5938C78E" w14:textId="77777777" w:rsidTr="008B7D56">
        <w:tc>
          <w:tcPr>
            <w:tcW w:w="6475" w:type="dxa"/>
            <w:vAlign w:val="center"/>
          </w:tcPr>
          <w:p w14:paraId="78FB11E4" w14:textId="309F21C3" w:rsidR="002342E8" w:rsidRDefault="00291656" w:rsidP="00C15D51">
            <w:pPr>
              <w:rPr>
                <w:rFonts w:ascii="Calibri" w:hAnsi="Calibri" w:cs="Calibri"/>
              </w:rPr>
            </w:pPr>
            <w:r w:rsidRPr="00291656">
              <w:rPr>
                <w:rFonts w:ascii="Calibri" w:eastAsia="Times New Roman" w:hAnsi="Calibri" w:cs="TimesNewRomanPSMT"/>
                <w:sz w:val="20"/>
                <w:szCs w:val="20"/>
              </w:rPr>
              <w:t>Gather, read, and synthesize information about technologies that have changed the way humans influence the inheritance of desired traits in organisms (artificial selection) from multiple appropriate sources</w:t>
            </w:r>
            <w:r w:rsidR="002342E8">
              <w:rPr>
                <w:rFonts w:ascii="Calibri" w:hAnsi="Calibri"/>
              </w:rPr>
              <w:t>.</w:t>
            </w:r>
          </w:p>
        </w:tc>
        <w:tc>
          <w:tcPr>
            <w:tcW w:w="1710" w:type="dxa"/>
            <w:vAlign w:val="center"/>
          </w:tcPr>
          <w:p w14:paraId="65D3D6AF" w14:textId="4CE3C275" w:rsidR="0029032B" w:rsidRDefault="0029032B" w:rsidP="0029032B">
            <w:pPr>
              <w:rPr>
                <w:rFonts w:ascii="Calibri" w:hAnsi="Calibri" w:cs="Calibri"/>
              </w:rPr>
            </w:pPr>
            <w:r>
              <w:rPr>
                <w:rFonts w:ascii="Calibri" w:hAnsi="Calibri" w:cs="Calibri"/>
              </w:rPr>
              <w:t>3.1.6-8.T</w:t>
            </w:r>
          </w:p>
          <w:p w14:paraId="04231284" w14:textId="2BD3BA7B" w:rsidR="002342E8" w:rsidRDefault="002342E8" w:rsidP="00C15D51">
            <w:pPr>
              <w:rPr>
                <w:rFonts w:ascii="Calibri" w:hAnsi="Calibri" w:cs="Calibri"/>
              </w:rPr>
            </w:pPr>
          </w:p>
        </w:tc>
        <w:tc>
          <w:tcPr>
            <w:tcW w:w="1170" w:type="dxa"/>
          </w:tcPr>
          <w:p w14:paraId="508A0042" w14:textId="529D9BF2" w:rsidR="002342E8" w:rsidRPr="00554304" w:rsidRDefault="002342E8" w:rsidP="00C15D51">
            <w:pPr>
              <w:rPr>
                <w:sz w:val="12"/>
                <w:szCs w:val="12"/>
              </w:rPr>
            </w:pPr>
            <w:r w:rsidRPr="00A03843">
              <w:t>MP</w:t>
            </w:r>
            <w:r>
              <w:t>4</w:t>
            </w:r>
          </w:p>
        </w:tc>
      </w:tr>
      <w:tr w:rsidR="002342E8" w:rsidRPr="00554304" w14:paraId="698E6F17" w14:textId="77777777" w:rsidTr="008B7D56">
        <w:tc>
          <w:tcPr>
            <w:tcW w:w="6475" w:type="dxa"/>
            <w:vAlign w:val="center"/>
          </w:tcPr>
          <w:p w14:paraId="724C7BC8" w14:textId="3E7513E1" w:rsidR="002342E8" w:rsidRDefault="00EC4843" w:rsidP="00C15D51">
            <w:pPr>
              <w:rPr>
                <w:rFonts w:ascii="Calibri" w:hAnsi="Calibri" w:cs="Calibri"/>
              </w:rPr>
            </w:pPr>
            <w:r w:rsidRPr="00EC4843">
              <w:rPr>
                <w:rFonts w:ascii="Calibri" w:eastAsia="Times New Roman" w:hAnsi="Calibri" w:cs="TimesNewRomanPSMT"/>
                <w:sz w:val="20"/>
                <w:szCs w:val="20"/>
              </w:rPr>
              <w:t>Describe how information from publications about technologies and methods that have changed the way humans influence the inheritance of desired traits in organisms (artificial selection) used are supported or not supported by evidence</w:t>
            </w:r>
            <w:r w:rsidR="002342E8">
              <w:rPr>
                <w:rFonts w:ascii="Calibri" w:hAnsi="Calibri"/>
              </w:rPr>
              <w:t>.</w:t>
            </w:r>
          </w:p>
        </w:tc>
        <w:tc>
          <w:tcPr>
            <w:tcW w:w="1710" w:type="dxa"/>
            <w:vAlign w:val="center"/>
          </w:tcPr>
          <w:p w14:paraId="36236DC3" w14:textId="77777777" w:rsidR="0029032B" w:rsidRDefault="0029032B" w:rsidP="0029032B">
            <w:pPr>
              <w:rPr>
                <w:rFonts w:ascii="Calibri" w:hAnsi="Calibri" w:cs="Calibri"/>
              </w:rPr>
            </w:pPr>
            <w:r>
              <w:rPr>
                <w:rFonts w:ascii="Calibri" w:hAnsi="Calibri" w:cs="Calibri"/>
              </w:rPr>
              <w:t>3.1.6-8.T</w:t>
            </w:r>
          </w:p>
          <w:p w14:paraId="5497F31E" w14:textId="5A7DEC01" w:rsidR="002342E8" w:rsidRDefault="002342E8" w:rsidP="000E2D57">
            <w:pPr>
              <w:rPr>
                <w:rFonts w:ascii="Calibri" w:hAnsi="Calibri" w:cs="Calibri"/>
              </w:rPr>
            </w:pPr>
          </w:p>
        </w:tc>
        <w:tc>
          <w:tcPr>
            <w:tcW w:w="1170" w:type="dxa"/>
          </w:tcPr>
          <w:p w14:paraId="64569B3D" w14:textId="6D63D411" w:rsidR="002342E8" w:rsidRPr="00554304" w:rsidRDefault="002342E8" w:rsidP="00C15D51">
            <w:pPr>
              <w:rPr>
                <w:sz w:val="12"/>
                <w:szCs w:val="12"/>
              </w:rPr>
            </w:pPr>
            <w:r w:rsidRPr="00A03843">
              <w:t>MP</w:t>
            </w:r>
            <w:r>
              <w:t>4</w:t>
            </w:r>
          </w:p>
        </w:tc>
      </w:tr>
      <w:tr w:rsidR="002342E8" w:rsidRPr="00554304" w14:paraId="1A662870" w14:textId="77777777" w:rsidTr="008B7D56">
        <w:tc>
          <w:tcPr>
            <w:tcW w:w="6475" w:type="dxa"/>
            <w:vAlign w:val="center"/>
          </w:tcPr>
          <w:p w14:paraId="1848AFD5" w14:textId="654E698D" w:rsidR="002342E8" w:rsidRDefault="000E2D57" w:rsidP="00C15D51">
            <w:pPr>
              <w:rPr>
                <w:rFonts w:ascii="Calibri" w:hAnsi="Calibri" w:cs="Calibri"/>
              </w:rPr>
            </w:pPr>
            <w:r w:rsidRPr="000E2D57">
              <w:rPr>
                <w:rFonts w:ascii="Calibri" w:eastAsia="Times New Roman" w:hAnsi="Calibri" w:cs="TimesNewRomanPSMT"/>
                <w:sz w:val="20"/>
                <w:szCs w:val="20"/>
              </w:rPr>
              <w:t>Assess the credibility, accuracy, and possible bias of publications and the</w:t>
            </w:r>
            <w:r w:rsidR="00B635A6">
              <w:rPr>
                <w:rFonts w:ascii="Calibri" w:eastAsia="Times New Roman" w:hAnsi="Calibri" w:cs="TimesNewRomanPSMT"/>
                <w:sz w:val="20"/>
                <w:szCs w:val="20"/>
              </w:rPr>
              <w:t xml:space="preserve"> </w:t>
            </w:r>
            <w:r w:rsidRPr="000E2D57">
              <w:rPr>
                <w:rFonts w:ascii="Calibri" w:eastAsia="Times New Roman" w:hAnsi="Calibri" w:cs="TimesNewRomanPSMT"/>
                <w:sz w:val="20"/>
                <w:szCs w:val="20"/>
              </w:rPr>
              <w:t>methods they used when gathering information about technologies that have changed the way humans influence the inheritance of desired traits in organisms (artificial selection)</w:t>
            </w:r>
            <w:r w:rsidR="002342E8">
              <w:rPr>
                <w:rFonts w:ascii="Calibri" w:hAnsi="Calibri"/>
              </w:rPr>
              <w:t>.</w:t>
            </w:r>
          </w:p>
        </w:tc>
        <w:tc>
          <w:tcPr>
            <w:tcW w:w="1710" w:type="dxa"/>
            <w:vAlign w:val="center"/>
          </w:tcPr>
          <w:p w14:paraId="579EADED" w14:textId="77777777" w:rsidR="0029032B" w:rsidRDefault="0029032B" w:rsidP="0029032B">
            <w:pPr>
              <w:rPr>
                <w:rFonts w:ascii="Calibri" w:hAnsi="Calibri" w:cs="Calibri"/>
              </w:rPr>
            </w:pPr>
            <w:r>
              <w:rPr>
                <w:rFonts w:ascii="Calibri" w:hAnsi="Calibri" w:cs="Calibri"/>
              </w:rPr>
              <w:t>3.1.6-8.T</w:t>
            </w:r>
          </w:p>
          <w:p w14:paraId="65BF48DB" w14:textId="38E5947A" w:rsidR="002342E8" w:rsidRDefault="002342E8" w:rsidP="000E2D57">
            <w:pPr>
              <w:rPr>
                <w:rFonts w:ascii="Calibri" w:hAnsi="Calibri" w:cs="Calibri"/>
              </w:rPr>
            </w:pPr>
          </w:p>
        </w:tc>
        <w:tc>
          <w:tcPr>
            <w:tcW w:w="1170" w:type="dxa"/>
          </w:tcPr>
          <w:p w14:paraId="765AF496" w14:textId="686E13FC" w:rsidR="002342E8" w:rsidRPr="00554304" w:rsidRDefault="002342E8" w:rsidP="00C15D51">
            <w:pPr>
              <w:rPr>
                <w:sz w:val="12"/>
                <w:szCs w:val="12"/>
              </w:rPr>
            </w:pPr>
            <w:r w:rsidRPr="00A03843">
              <w:t>MP</w:t>
            </w:r>
            <w:r>
              <w:t>4</w:t>
            </w:r>
          </w:p>
        </w:tc>
      </w:tr>
      <w:tr w:rsidR="00987121" w:rsidRPr="00554304" w14:paraId="5808FCB6" w14:textId="77777777" w:rsidTr="00946FBA">
        <w:tc>
          <w:tcPr>
            <w:tcW w:w="6475" w:type="dxa"/>
          </w:tcPr>
          <w:p w14:paraId="3CDA587A" w14:textId="06E2AADB" w:rsidR="00987121" w:rsidRPr="000E2D57" w:rsidRDefault="00987121" w:rsidP="00987121">
            <w:pPr>
              <w:rPr>
                <w:rFonts w:ascii="Calibri" w:eastAsia="Times New Roman" w:hAnsi="Calibri" w:cs="TimesNewRomanPSMT"/>
                <w:sz w:val="20"/>
                <w:szCs w:val="20"/>
              </w:rPr>
            </w:pPr>
            <w:r>
              <w:t>Cite specific textual evidence to support analysis of science and technical texts.</w:t>
            </w:r>
          </w:p>
        </w:tc>
        <w:tc>
          <w:tcPr>
            <w:tcW w:w="1710" w:type="dxa"/>
          </w:tcPr>
          <w:p w14:paraId="1F810688" w14:textId="40C15891" w:rsidR="00987121" w:rsidRDefault="00987121" w:rsidP="00987121">
            <w:pPr>
              <w:rPr>
                <w:rFonts w:ascii="Calibri" w:hAnsi="Calibri" w:cs="Calibri"/>
              </w:rPr>
            </w:pPr>
            <w:r>
              <w:t>CC.3.5.6-8.A.</w:t>
            </w:r>
          </w:p>
        </w:tc>
        <w:tc>
          <w:tcPr>
            <w:tcW w:w="1170" w:type="dxa"/>
          </w:tcPr>
          <w:p w14:paraId="546F97AE" w14:textId="77777777" w:rsidR="00987121" w:rsidRDefault="00987121" w:rsidP="00987121">
            <w:pPr>
              <w:rPr>
                <w:sz w:val="20"/>
                <w:szCs w:val="20"/>
              </w:rPr>
            </w:pPr>
            <w:r>
              <w:rPr>
                <w:sz w:val="20"/>
                <w:szCs w:val="20"/>
              </w:rPr>
              <w:t>MP1</w:t>
            </w:r>
          </w:p>
          <w:p w14:paraId="581AC25B" w14:textId="77777777" w:rsidR="00987121" w:rsidRDefault="00987121" w:rsidP="00987121">
            <w:pPr>
              <w:rPr>
                <w:sz w:val="20"/>
                <w:szCs w:val="20"/>
              </w:rPr>
            </w:pPr>
            <w:r>
              <w:rPr>
                <w:sz w:val="20"/>
                <w:szCs w:val="20"/>
              </w:rPr>
              <w:t>MP2</w:t>
            </w:r>
          </w:p>
          <w:p w14:paraId="159EF63A" w14:textId="77777777" w:rsidR="00987121" w:rsidRDefault="00987121" w:rsidP="00987121">
            <w:pPr>
              <w:rPr>
                <w:sz w:val="20"/>
                <w:szCs w:val="20"/>
              </w:rPr>
            </w:pPr>
            <w:r>
              <w:rPr>
                <w:sz w:val="20"/>
                <w:szCs w:val="20"/>
              </w:rPr>
              <w:t>MP3</w:t>
            </w:r>
          </w:p>
          <w:p w14:paraId="33E44A73" w14:textId="0E58C865" w:rsidR="00987121" w:rsidRPr="00A03843" w:rsidRDefault="00987121" w:rsidP="00987121">
            <w:r>
              <w:rPr>
                <w:sz w:val="20"/>
                <w:szCs w:val="20"/>
              </w:rPr>
              <w:t>MP4</w:t>
            </w:r>
          </w:p>
        </w:tc>
      </w:tr>
      <w:tr w:rsidR="00987121" w:rsidRPr="00554304" w14:paraId="6AE3E560" w14:textId="77777777" w:rsidTr="00946FBA">
        <w:tc>
          <w:tcPr>
            <w:tcW w:w="6475" w:type="dxa"/>
          </w:tcPr>
          <w:p w14:paraId="70C31DA6" w14:textId="7F0C7C71" w:rsidR="00987121" w:rsidRPr="000E2D57" w:rsidRDefault="00987121" w:rsidP="00987121">
            <w:pPr>
              <w:rPr>
                <w:rFonts w:ascii="Calibri" w:eastAsia="Times New Roman" w:hAnsi="Calibri" w:cs="TimesNewRomanPSMT"/>
                <w:sz w:val="20"/>
                <w:szCs w:val="20"/>
              </w:rPr>
            </w:pPr>
            <w:r>
              <w:t>Determine the central ideas or conclusions of a text; provide an accurate summary of the text distinct from prior knowledge or opinions.</w:t>
            </w:r>
          </w:p>
        </w:tc>
        <w:tc>
          <w:tcPr>
            <w:tcW w:w="1710" w:type="dxa"/>
          </w:tcPr>
          <w:p w14:paraId="085569CF" w14:textId="1D0EEC45" w:rsidR="00987121" w:rsidRDefault="00987121" w:rsidP="00987121">
            <w:pPr>
              <w:rPr>
                <w:rFonts w:ascii="Calibri" w:hAnsi="Calibri" w:cs="Calibri"/>
              </w:rPr>
            </w:pPr>
            <w:r>
              <w:t>CC.3.5.6-8.B.</w:t>
            </w:r>
          </w:p>
        </w:tc>
        <w:tc>
          <w:tcPr>
            <w:tcW w:w="1170" w:type="dxa"/>
          </w:tcPr>
          <w:p w14:paraId="608AD839" w14:textId="77777777" w:rsidR="00987121" w:rsidRDefault="00987121" w:rsidP="00987121">
            <w:pPr>
              <w:rPr>
                <w:sz w:val="20"/>
                <w:szCs w:val="20"/>
              </w:rPr>
            </w:pPr>
            <w:r>
              <w:rPr>
                <w:sz w:val="20"/>
                <w:szCs w:val="20"/>
              </w:rPr>
              <w:t>MP1</w:t>
            </w:r>
          </w:p>
          <w:p w14:paraId="4995F5A6" w14:textId="77777777" w:rsidR="00987121" w:rsidRDefault="00987121" w:rsidP="00987121">
            <w:pPr>
              <w:rPr>
                <w:sz w:val="20"/>
                <w:szCs w:val="20"/>
              </w:rPr>
            </w:pPr>
            <w:r>
              <w:rPr>
                <w:sz w:val="20"/>
                <w:szCs w:val="20"/>
              </w:rPr>
              <w:t>MP2</w:t>
            </w:r>
          </w:p>
          <w:p w14:paraId="18FDAD36" w14:textId="77777777" w:rsidR="00987121" w:rsidRDefault="00987121" w:rsidP="00987121">
            <w:pPr>
              <w:rPr>
                <w:sz w:val="20"/>
                <w:szCs w:val="20"/>
              </w:rPr>
            </w:pPr>
            <w:r>
              <w:rPr>
                <w:sz w:val="20"/>
                <w:szCs w:val="20"/>
              </w:rPr>
              <w:t>MP3</w:t>
            </w:r>
          </w:p>
          <w:p w14:paraId="4FC8F175" w14:textId="56EAA42B" w:rsidR="00987121" w:rsidRPr="00A03843" w:rsidRDefault="00987121" w:rsidP="00987121">
            <w:r>
              <w:rPr>
                <w:sz w:val="20"/>
                <w:szCs w:val="20"/>
              </w:rPr>
              <w:t>MP4</w:t>
            </w:r>
          </w:p>
        </w:tc>
      </w:tr>
      <w:tr w:rsidR="00987121" w:rsidRPr="00554304" w14:paraId="6D6DA35A" w14:textId="77777777" w:rsidTr="00946FBA">
        <w:tc>
          <w:tcPr>
            <w:tcW w:w="6475" w:type="dxa"/>
          </w:tcPr>
          <w:p w14:paraId="43E385D7" w14:textId="02A8DE44" w:rsidR="00987121" w:rsidRPr="000E2D57" w:rsidRDefault="00987121" w:rsidP="00987121">
            <w:pPr>
              <w:rPr>
                <w:rFonts w:ascii="Calibri" w:eastAsia="Times New Roman" w:hAnsi="Calibri" w:cs="TimesNewRomanPSMT"/>
                <w:sz w:val="20"/>
                <w:szCs w:val="20"/>
              </w:rPr>
            </w:pPr>
            <w:r>
              <w:t>Follow precisely a multistep procedure when carrying out experiments, taking measurements, or performing technical tasks.</w:t>
            </w:r>
          </w:p>
        </w:tc>
        <w:tc>
          <w:tcPr>
            <w:tcW w:w="1710" w:type="dxa"/>
          </w:tcPr>
          <w:p w14:paraId="0A926D97" w14:textId="2363859C" w:rsidR="00987121" w:rsidRDefault="00987121" w:rsidP="00987121">
            <w:pPr>
              <w:rPr>
                <w:rFonts w:ascii="Calibri" w:hAnsi="Calibri" w:cs="Calibri"/>
              </w:rPr>
            </w:pPr>
            <w:r>
              <w:t>CC.3.5.6-8.C</w:t>
            </w:r>
          </w:p>
        </w:tc>
        <w:tc>
          <w:tcPr>
            <w:tcW w:w="1170" w:type="dxa"/>
          </w:tcPr>
          <w:p w14:paraId="3C098046" w14:textId="77777777" w:rsidR="00987121" w:rsidRDefault="00987121" w:rsidP="00987121">
            <w:pPr>
              <w:rPr>
                <w:sz w:val="20"/>
                <w:szCs w:val="20"/>
              </w:rPr>
            </w:pPr>
            <w:r>
              <w:rPr>
                <w:sz w:val="20"/>
                <w:szCs w:val="20"/>
              </w:rPr>
              <w:t>MP1</w:t>
            </w:r>
          </w:p>
          <w:p w14:paraId="538ADCAA" w14:textId="77777777" w:rsidR="00987121" w:rsidRDefault="00987121" w:rsidP="00987121">
            <w:pPr>
              <w:rPr>
                <w:sz w:val="20"/>
                <w:szCs w:val="20"/>
              </w:rPr>
            </w:pPr>
            <w:r>
              <w:rPr>
                <w:sz w:val="20"/>
                <w:szCs w:val="20"/>
              </w:rPr>
              <w:t>MP2</w:t>
            </w:r>
          </w:p>
          <w:p w14:paraId="11403A6E" w14:textId="77777777" w:rsidR="00987121" w:rsidRDefault="00987121" w:rsidP="00987121">
            <w:pPr>
              <w:rPr>
                <w:sz w:val="20"/>
                <w:szCs w:val="20"/>
              </w:rPr>
            </w:pPr>
            <w:r>
              <w:rPr>
                <w:sz w:val="20"/>
                <w:szCs w:val="20"/>
              </w:rPr>
              <w:t>MP3</w:t>
            </w:r>
          </w:p>
          <w:p w14:paraId="2E82DD39" w14:textId="680E4B2D" w:rsidR="00987121" w:rsidRPr="00A03843" w:rsidRDefault="00987121" w:rsidP="00987121">
            <w:r>
              <w:rPr>
                <w:sz w:val="20"/>
                <w:szCs w:val="20"/>
              </w:rPr>
              <w:t>MP4</w:t>
            </w:r>
          </w:p>
        </w:tc>
      </w:tr>
      <w:tr w:rsidR="00987121" w:rsidRPr="00554304" w14:paraId="12686273" w14:textId="77777777" w:rsidTr="00946FBA">
        <w:tc>
          <w:tcPr>
            <w:tcW w:w="6475" w:type="dxa"/>
          </w:tcPr>
          <w:p w14:paraId="064CBB99" w14:textId="0766E68D" w:rsidR="00987121" w:rsidRPr="000E2D57" w:rsidRDefault="00987121" w:rsidP="00987121">
            <w:pPr>
              <w:rPr>
                <w:rFonts w:ascii="Calibri" w:eastAsia="Times New Roman" w:hAnsi="Calibri" w:cs="TimesNewRomanPSMT"/>
                <w:sz w:val="20"/>
                <w:szCs w:val="20"/>
              </w:rPr>
            </w:pPr>
            <w:r>
              <w:t>Determine the meaning of symbols, key terms, and other domain-specific words and phrases as they are used in a specific scientific or technical context relevant to grades 6–8 texts and topics.</w:t>
            </w:r>
          </w:p>
        </w:tc>
        <w:tc>
          <w:tcPr>
            <w:tcW w:w="1710" w:type="dxa"/>
          </w:tcPr>
          <w:p w14:paraId="48C584BF" w14:textId="11A7639A" w:rsidR="00987121" w:rsidRDefault="00987121" w:rsidP="00987121">
            <w:pPr>
              <w:rPr>
                <w:rFonts w:ascii="Calibri" w:hAnsi="Calibri" w:cs="Calibri"/>
              </w:rPr>
            </w:pPr>
            <w:r>
              <w:t>CC.3.5.6-8.D.</w:t>
            </w:r>
          </w:p>
        </w:tc>
        <w:tc>
          <w:tcPr>
            <w:tcW w:w="1170" w:type="dxa"/>
          </w:tcPr>
          <w:p w14:paraId="5DA4BD25" w14:textId="77777777" w:rsidR="00987121" w:rsidRDefault="00987121" w:rsidP="00987121">
            <w:pPr>
              <w:rPr>
                <w:sz w:val="20"/>
                <w:szCs w:val="20"/>
              </w:rPr>
            </w:pPr>
            <w:r>
              <w:rPr>
                <w:sz w:val="20"/>
                <w:szCs w:val="20"/>
              </w:rPr>
              <w:t>MP1</w:t>
            </w:r>
          </w:p>
          <w:p w14:paraId="13F9291C" w14:textId="77777777" w:rsidR="00987121" w:rsidRDefault="00987121" w:rsidP="00987121">
            <w:pPr>
              <w:rPr>
                <w:sz w:val="20"/>
                <w:szCs w:val="20"/>
              </w:rPr>
            </w:pPr>
            <w:r>
              <w:rPr>
                <w:sz w:val="20"/>
                <w:szCs w:val="20"/>
              </w:rPr>
              <w:t>MP2</w:t>
            </w:r>
          </w:p>
          <w:p w14:paraId="58AAC387" w14:textId="77777777" w:rsidR="00987121" w:rsidRDefault="00987121" w:rsidP="00987121">
            <w:pPr>
              <w:rPr>
                <w:sz w:val="20"/>
                <w:szCs w:val="20"/>
              </w:rPr>
            </w:pPr>
            <w:r>
              <w:rPr>
                <w:sz w:val="20"/>
                <w:szCs w:val="20"/>
              </w:rPr>
              <w:t>MP3</w:t>
            </w:r>
          </w:p>
          <w:p w14:paraId="5C826BA4" w14:textId="2A1C0044" w:rsidR="00987121" w:rsidRPr="00A03843" w:rsidRDefault="00987121" w:rsidP="00987121">
            <w:r>
              <w:rPr>
                <w:sz w:val="20"/>
                <w:szCs w:val="20"/>
              </w:rPr>
              <w:t>MP4</w:t>
            </w:r>
          </w:p>
        </w:tc>
      </w:tr>
      <w:tr w:rsidR="00987121" w:rsidRPr="00554304" w14:paraId="05D1158B" w14:textId="77777777" w:rsidTr="00946FBA">
        <w:tc>
          <w:tcPr>
            <w:tcW w:w="6475" w:type="dxa"/>
          </w:tcPr>
          <w:p w14:paraId="49959085" w14:textId="0F42EB9A" w:rsidR="00987121" w:rsidRPr="000E2D57" w:rsidRDefault="00987121" w:rsidP="00987121">
            <w:pPr>
              <w:rPr>
                <w:rFonts w:ascii="Calibri" w:eastAsia="Times New Roman" w:hAnsi="Calibri" w:cs="TimesNewRomanPSMT"/>
                <w:sz w:val="20"/>
                <w:szCs w:val="20"/>
              </w:rPr>
            </w:pPr>
            <w:r>
              <w:t>Analyze the structure an author uses to organize a text, including how the major sections contribute to the whole and to an understanding of the topic.</w:t>
            </w:r>
          </w:p>
        </w:tc>
        <w:tc>
          <w:tcPr>
            <w:tcW w:w="1710" w:type="dxa"/>
          </w:tcPr>
          <w:p w14:paraId="09D627BF" w14:textId="15551D95" w:rsidR="00987121" w:rsidRDefault="00987121" w:rsidP="00987121">
            <w:pPr>
              <w:rPr>
                <w:rFonts w:ascii="Calibri" w:hAnsi="Calibri" w:cs="Calibri"/>
              </w:rPr>
            </w:pPr>
            <w:r>
              <w:t>CC.3.5.6-8.E.</w:t>
            </w:r>
          </w:p>
        </w:tc>
        <w:tc>
          <w:tcPr>
            <w:tcW w:w="1170" w:type="dxa"/>
          </w:tcPr>
          <w:p w14:paraId="7D5C9E2A" w14:textId="77777777" w:rsidR="00987121" w:rsidRDefault="00987121" w:rsidP="00987121">
            <w:pPr>
              <w:rPr>
                <w:sz w:val="20"/>
                <w:szCs w:val="20"/>
              </w:rPr>
            </w:pPr>
            <w:r>
              <w:rPr>
                <w:sz w:val="20"/>
                <w:szCs w:val="20"/>
              </w:rPr>
              <w:t>MP1</w:t>
            </w:r>
          </w:p>
          <w:p w14:paraId="652CA492" w14:textId="77777777" w:rsidR="00987121" w:rsidRDefault="00987121" w:rsidP="00987121">
            <w:pPr>
              <w:rPr>
                <w:sz w:val="20"/>
                <w:szCs w:val="20"/>
              </w:rPr>
            </w:pPr>
            <w:r>
              <w:rPr>
                <w:sz w:val="20"/>
                <w:szCs w:val="20"/>
              </w:rPr>
              <w:t>MP2</w:t>
            </w:r>
          </w:p>
          <w:p w14:paraId="7CB263DB" w14:textId="77777777" w:rsidR="00987121" w:rsidRDefault="00987121" w:rsidP="00987121">
            <w:pPr>
              <w:rPr>
                <w:sz w:val="20"/>
                <w:szCs w:val="20"/>
              </w:rPr>
            </w:pPr>
            <w:r>
              <w:rPr>
                <w:sz w:val="20"/>
                <w:szCs w:val="20"/>
              </w:rPr>
              <w:t>MP3</w:t>
            </w:r>
          </w:p>
          <w:p w14:paraId="77BF6D4D" w14:textId="62ADBB32" w:rsidR="00987121" w:rsidRPr="00A03843" w:rsidRDefault="00987121" w:rsidP="00987121">
            <w:r>
              <w:rPr>
                <w:sz w:val="20"/>
                <w:szCs w:val="20"/>
              </w:rPr>
              <w:t>MP4</w:t>
            </w:r>
          </w:p>
        </w:tc>
      </w:tr>
      <w:tr w:rsidR="00987121" w:rsidRPr="00554304" w14:paraId="4762C33F" w14:textId="77777777" w:rsidTr="00946FBA">
        <w:tc>
          <w:tcPr>
            <w:tcW w:w="6475" w:type="dxa"/>
          </w:tcPr>
          <w:p w14:paraId="064C547C" w14:textId="3DF36A12" w:rsidR="00987121" w:rsidRPr="000E2D57" w:rsidRDefault="00987121" w:rsidP="00987121">
            <w:pPr>
              <w:rPr>
                <w:rFonts w:ascii="Calibri" w:eastAsia="Times New Roman" w:hAnsi="Calibri" w:cs="TimesNewRomanPSMT"/>
                <w:sz w:val="20"/>
                <w:szCs w:val="20"/>
              </w:rPr>
            </w:pPr>
            <w:r>
              <w:t>Analyze the author’s purpose in providing an explanation, describing a procedure, or discussing an experiment in a text.</w:t>
            </w:r>
          </w:p>
        </w:tc>
        <w:tc>
          <w:tcPr>
            <w:tcW w:w="1710" w:type="dxa"/>
          </w:tcPr>
          <w:p w14:paraId="3951D810" w14:textId="3E390683" w:rsidR="00987121" w:rsidRDefault="00987121" w:rsidP="00987121">
            <w:pPr>
              <w:rPr>
                <w:rFonts w:ascii="Calibri" w:hAnsi="Calibri" w:cs="Calibri"/>
              </w:rPr>
            </w:pPr>
            <w:r>
              <w:t>CC.3.5.6-8.F</w:t>
            </w:r>
          </w:p>
        </w:tc>
        <w:tc>
          <w:tcPr>
            <w:tcW w:w="1170" w:type="dxa"/>
          </w:tcPr>
          <w:p w14:paraId="2CBB9E7E" w14:textId="77777777" w:rsidR="00987121" w:rsidRDefault="00987121" w:rsidP="00987121">
            <w:pPr>
              <w:rPr>
                <w:sz w:val="20"/>
                <w:szCs w:val="20"/>
              </w:rPr>
            </w:pPr>
            <w:r>
              <w:rPr>
                <w:sz w:val="20"/>
                <w:szCs w:val="20"/>
              </w:rPr>
              <w:t>MP1</w:t>
            </w:r>
          </w:p>
          <w:p w14:paraId="34BC0584" w14:textId="77777777" w:rsidR="00987121" w:rsidRDefault="00987121" w:rsidP="00987121">
            <w:pPr>
              <w:rPr>
                <w:sz w:val="20"/>
                <w:szCs w:val="20"/>
              </w:rPr>
            </w:pPr>
            <w:r>
              <w:rPr>
                <w:sz w:val="20"/>
                <w:szCs w:val="20"/>
              </w:rPr>
              <w:t>MP2</w:t>
            </w:r>
          </w:p>
          <w:p w14:paraId="2C2C6635" w14:textId="77777777" w:rsidR="00987121" w:rsidRDefault="00987121" w:rsidP="00987121">
            <w:pPr>
              <w:rPr>
                <w:sz w:val="20"/>
                <w:szCs w:val="20"/>
              </w:rPr>
            </w:pPr>
            <w:r>
              <w:rPr>
                <w:sz w:val="20"/>
                <w:szCs w:val="20"/>
              </w:rPr>
              <w:t>MP3</w:t>
            </w:r>
          </w:p>
          <w:p w14:paraId="13DAAE70" w14:textId="3E59BD25" w:rsidR="00987121" w:rsidRPr="00A03843" w:rsidRDefault="00987121" w:rsidP="00987121">
            <w:r>
              <w:rPr>
                <w:sz w:val="20"/>
                <w:szCs w:val="20"/>
              </w:rPr>
              <w:t>MP4</w:t>
            </w:r>
          </w:p>
        </w:tc>
      </w:tr>
      <w:tr w:rsidR="00987121" w:rsidRPr="00554304" w14:paraId="4F16791E" w14:textId="77777777" w:rsidTr="00946FBA">
        <w:tc>
          <w:tcPr>
            <w:tcW w:w="6475" w:type="dxa"/>
          </w:tcPr>
          <w:p w14:paraId="32E92972" w14:textId="13BA0FA2" w:rsidR="00987121" w:rsidRPr="000E2D57" w:rsidRDefault="00987121" w:rsidP="00987121">
            <w:pPr>
              <w:rPr>
                <w:rFonts w:ascii="Calibri" w:eastAsia="Times New Roman" w:hAnsi="Calibri" w:cs="TimesNewRomanPSMT"/>
                <w:sz w:val="20"/>
                <w:szCs w:val="20"/>
              </w:rPr>
            </w:pPr>
            <w:r>
              <w:t>Integrate quantitative or technical information expressed in words in a text with a version of that information expressed visually (e.g., in a flowchart, diagram, model, graph, or table).</w:t>
            </w:r>
          </w:p>
        </w:tc>
        <w:tc>
          <w:tcPr>
            <w:tcW w:w="1710" w:type="dxa"/>
          </w:tcPr>
          <w:p w14:paraId="35E7C0EC" w14:textId="63F66F80" w:rsidR="00987121" w:rsidRDefault="00987121" w:rsidP="00987121">
            <w:pPr>
              <w:rPr>
                <w:rFonts w:ascii="Calibri" w:hAnsi="Calibri" w:cs="Calibri"/>
              </w:rPr>
            </w:pPr>
            <w:r>
              <w:t>CC.3.5.6-8.G.</w:t>
            </w:r>
          </w:p>
        </w:tc>
        <w:tc>
          <w:tcPr>
            <w:tcW w:w="1170" w:type="dxa"/>
          </w:tcPr>
          <w:p w14:paraId="00205D71" w14:textId="77777777" w:rsidR="00987121" w:rsidRDefault="00987121" w:rsidP="00987121">
            <w:pPr>
              <w:rPr>
                <w:sz w:val="20"/>
                <w:szCs w:val="20"/>
              </w:rPr>
            </w:pPr>
            <w:r>
              <w:rPr>
                <w:sz w:val="20"/>
                <w:szCs w:val="20"/>
              </w:rPr>
              <w:t>MP1</w:t>
            </w:r>
          </w:p>
          <w:p w14:paraId="74AD66A7" w14:textId="77777777" w:rsidR="00987121" w:rsidRDefault="00987121" w:rsidP="00987121">
            <w:pPr>
              <w:rPr>
                <w:sz w:val="20"/>
                <w:szCs w:val="20"/>
              </w:rPr>
            </w:pPr>
            <w:r>
              <w:rPr>
                <w:sz w:val="20"/>
                <w:szCs w:val="20"/>
              </w:rPr>
              <w:t>MP2</w:t>
            </w:r>
          </w:p>
          <w:p w14:paraId="3B481420" w14:textId="77777777" w:rsidR="00987121" w:rsidRDefault="00987121" w:rsidP="00987121">
            <w:pPr>
              <w:rPr>
                <w:sz w:val="20"/>
                <w:szCs w:val="20"/>
              </w:rPr>
            </w:pPr>
            <w:r>
              <w:rPr>
                <w:sz w:val="20"/>
                <w:szCs w:val="20"/>
              </w:rPr>
              <w:t>MP3</w:t>
            </w:r>
          </w:p>
          <w:p w14:paraId="16E0F4A7" w14:textId="5738D070" w:rsidR="00987121" w:rsidRPr="00A03843" w:rsidRDefault="00987121" w:rsidP="00987121">
            <w:r>
              <w:rPr>
                <w:sz w:val="20"/>
                <w:szCs w:val="20"/>
              </w:rPr>
              <w:t>MP4</w:t>
            </w:r>
          </w:p>
        </w:tc>
      </w:tr>
      <w:tr w:rsidR="00987121" w:rsidRPr="00554304" w14:paraId="4B5E7DC2" w14:textId="77777777" w:rsidTr="00946FBA">
        <w:tc>
          <w:tcPr>
            <w:tcW w:w="6475" w:type="dxa"/>
          </w:tcPr>
          <w:p w14:paraId="52C6EABE" w14:textId="39A13719" w:rsidR="00987121" w:rsidRPr="000E2D57" w:rsidRDefault="00987121" w:rsidP="00987121">
            <w:pPr>
              <w:rPr>
                <w:rFonts w:ascii="Calibri" w:eastAsia="Times New Roman" w:hAnsi="Calibri" w:cs="TimesNewRomanPSMT"/>
                <w:sz w:val="20"/>
                <w:szCs w:val="20"/>
              </w:rPr>
            </w:pPr>
            <w:r>
              <w:t>Distinguish among facts, reasoned judgment based on research findings, and speculation in a text.</w:t>
            </w:r>
          </w:p>
        </w:tc>
        <w:tc>
          <w:tcPr>
            <w:tcW w:w="1710" w:type="dxa"/>
          </w:tcPr>
          <w:p w14:paraId="34285F94" w14:textId="78CB8ED3" w:rsidR="00987121" w:rsidRDefault="00987121" w:rsidP="00987121">
            <w:pPr>
              <w:rPr>
                <w:rFonts w:ascii="Calibri" w:hAnsi="Calibri" w:cs="Calibri"/>
              </w:rPr>
            </w:pPr>
            <w:r>
              <w:t>CC.3.5.6-8.H.</w:t>
            </w:r>
          </w:p>
        </w:tc>
        <w:tc>
          <w:tcPr>
            <w:tcW w:w="1170" w:type="dxa"/>
          </w:tcPr>
          <w:p w14:paraId="34331F34" w14:textId="77777777" w:rsidR="00987121" w:rsidRDefault="00987121" w:rsidP="00987121">
            <w:pPr>
              <w:rPr>
                <w:sz w:val="20"/>
                <w:szCs w:val="20"/>
              </w:rPr>
            </w:pPr>
            <w:r>
              <w:rPr>
                <w:sz w:val="20"/>
                <w:szCs w:val="20"/>
              </w:rPr>
              <w:t>MP1</w:t>
            </w:r>
          </w:p>
          <w:p w14:paraId="2840CCC2" w14:textId="77777777" w:rsidR="00987121" w:rsidRDefault="00987121" w:rsidP="00987121">
            <w:pPr>
              <w:rPr>
                <w:sz w:val="20"/>
                <w:szCs w:val="20"/>
              </w:rPr>
            </w:pPr>
            <w:r>
              <w:rPr>
                <w:sz w:val="20"/>
                <w:szCs w:val="20"/>
              </w:rPr>
              <w:t>MP2</w:t>
            </w:r>
          </w:p>
          <w:p w14:paraId="58FBF129" w14:textId="77777777" w:rsidR="00987121" w:rsidRDefault="00987121" w:rsidP="00987121">
            <w:pPr>
              <w:rPr>
                <w:sz w:val="20"/>
                <w:szCs w:val="20"/>
              </w:rPr>
            </w:pPr>
            <w:r>
              <w:rPr>
                <w:sz w:val="20"/>
                <w:szCs w:val="20"/>
              </w:rPr>
              <w:t>MP3</w:t>
            </w:r>
          </w:p>
          <w:p w14:paraId="0BE78178" w14:textId="545FA50F" w:rsidR="00987121" w:rsidRPr="00A03843" w:rsidRDefault="00987121" w:rsidP="00987121">
            <w:r>
              <w:rPr>
                <w:sz w:val="20"/>
                <w:szCs w:val="20"/>
              </w:rPr>
              <w:t>MP4</w:t>
            </w:r>
          </w:p>
        </w:tc>
      </w:tr>
      <w:tr w:rsidR="00987121" w:rsidRPr="00554304" w14:paraId="7C1F4EEA" w14:textId="77777777" w:rsidTr="00946FBA">
        <w:tc>
          <w:tcPr>
            <w:tcW w:w="6475" w:type="dxa"/>
          </w:tcPr>
          <w:p w14:paraId="030B58EB" w14:textId="744C1141" w:rsidR="00987121" w:rsidRPr="000E2D57" w:rsidRDefault="00987121" w:rsidP="00987121">
            <w:pPr>
              <w:rPr>
                <w:rFonts w:ascii="Calibri" w:eastAsia="Times New Roman" w:hAnsi="Calibri" w:cs="TimesNewRomanPSMT"/>
                <w:sz w:val="20"/>
                <w:szCs w:val="20"/>
              </w:rPr>
            </w:pPr>
            <w:r>
              <w:lastRenderedPageBreak/>
              <w:t>Compare and contrast the information gained from experiments, simulations, video, or multimedia sources with that gained from reading a text on the same topic.</w:t>
            </w:r>
          </w:p>
        </w:tc>
        <w:tc>
          <w:tcPr>
            <w:tcW w:w="1710" w:type="dxa"/>
          </w:tcPr>
          <w:p w14:paraId="655ECFE3" w14:textId="253EDE88" w:rsidR="00987121" w:rsidRDefault="00987121" w:rsidP="00987121">
            <w:pPr>
              <w:rPr>
                <w:rFonts w:ascii="Calibri" w:hAnsi="Calibri" w:cs="Calibri"/>
              </w:rPr>
            </w:pPr>
            <w:r>
              <w:t>CC.3.5.6-8.I.</w:t>
            </w:r>
          </w:p>
        </w:tc>
        <w:tc>
          <w:tcPr>
            <w:tcW w:w="1170" w:type="dxa"/>
          </w:tcPr>
          <w:p w14:paraId="77EBBAE1" w14:textId="77777777" w:rsidR="00987121" w:rsidRDefault="00987121" w:rsidP="00987121">
            <w:pPr>
              <w:rPr>
                <w:sz w:val="20"/>
                <w:szCs w:val="20"/>
              </w:rPr>
            </w:pPr>
            <w:r>
              <w:rPr>
                <w:sz w:val="20"/>
                <w:szCs w:val="20"/>
              </w:rPr>
              <w:t>MP1</w:t>
            </w:r>
          </w:p>
          <w:p w14:paraId="296D41C6" w14:textId="77777777" w:rsidR="00987121" w:rsidRDefault="00987121" w:rsidP="00987121">
            <w:pPr>
              <w:rPr>
                <w:sz w:val="20"/>
                <w:szCs w:val="20"/>
              </w:rPr>
            </w:pPr>
            <w:r>
              <w:rPr>
                <w:sz w:val="20"/>
                <w:szCs w:val="20"/>
              </w:rPr>
              <w:t>MP2</w:t>
            </w:r>
          </w:p>
          <w:p w14:paraId="5F812278" w14:textId="77777777" w:rsidR="00987121" w:rsidRDefault="00987121" w:rsidP="00987121">
            <w:pPr>
              <w:rPr>
                <w:sz w:val="20"/>
                <w:szCs w:val="20"/>
              </w:rPr>
            </w:pPr>
            <w:r>
              <w:rPr>
                <w:sz w:val="20"/>
                <w:szCs w:val="20"/>
              </w:rPr>
              <w:t>MP3</w:t>
            </w:r>
          </w:p>
          <w:p w14:paraId="015A313B" w14:textId="781431C1" w:rsidR="00987121" w:rsidRPr="00A03843" w:rsidRDefault="00987121" w:rsidP="00987121">
            <w:r>
              <w:rPr>
                <w:sz w:val="20"/>
                <w:szCs w:val="20"/>
              </w:rPr>
              <w:t>MP4</w:t>
            </w:r>
          </w:p>
        </w:tc>
      </w:tr>
      <w:tr w:rsidR="00987121" w:rsidRPr="00554304" w14:paraId="584E7B56" w14:textId="77777777" w:rsidTr="00946FBA">
        <w:tc>
          <w:tcPr>
            <w:tcW w:w="6475" w:type="dxa"/>
          </w:tcPr>
          <w:p w14:paraId="16E091CE" w14:textId="39C5A2FD" w:rsidR="00987121" w:rsidRPr="000E2D57" w:rsidRDefault="00987121" w:rsidP="00987121">
            <w:pPr>
              <w:rPr>
                <w:rFonts w:ascii="Calibri" w:eastAsia="Times New Roman" w:hAnsi="Calibri" w:cs="TimesNewRomanPSMT"/>
                <w:sz w:val="20"/>
                <w:szCs w:val="20"/>
              </w:rPr>
            </w:pPr>
            <w:r>
              <w:t>By the end of grade 8, read and comprehend science/technical texts in the grades 6–8 text complexity band independently and proficiently.</w:t>
            </w:r>
          </w:p>
        </w:tc>
        <w:tc>
          <w:tcPr>
            <w:tcW w:w="1710" w:type="dxa"/>
          </w:tcPr>
          <w:p w14:paraId="4046562A" w14:textId="6E0A90B6" w:rsidR="00987121" w:rsidRDefault="00987121" w:rsidP="00987121">
            <w:pPr>
              <w:rPr>
                <w:rFonts w:ascii="Calibri" w:hAnsi="Calibri" w:cs="Calibri"/>
              </w:rPr>
            </w:pPr>
            <w:r>
              <w:t>CC.3.5.6-8.J.</w:t>
            </w:r>
          </w:p>
        </w:tc>
        <w:tc>
          <w:tcPr>
            <w:tcW w:w="1170" w:type="dxa"/>
          </w:tcPr>
          <w:p w14:paraId="265E76ED" w14:textId="77777777" w:rsidR="00987121" w:rsidRDefault="00987121" w:rsidP="00987121">
            <w:pPr>
              <w:rPr>
                <w:sz w:val="20"/>
                <w:szCs w:val="20"/>
              </w:rPr>
            </w:pPr>
            <w:r>
              <w:rPr>
                <w:sz w:val="20"/>
                <w:szCs w:val="20"/>
              </w:rPr>
              <w:t>MP1</w:t>
            </w:r>
          </w:p>
          <w:p w14:paraId="11052FA7" w14:textId="77777777" w:rsidR="00987121" w:rsidRDefault="00987121" w:rsidP="00987121">
            <w:pPr>
              <w:rPr>
                <w:sz w:val="20"/>
                <w:szCs w:val="20"/>
              </w:rPr>
            </w:pPr>
            <w:r>
              <w:rPr>
                <w:sz w:val="20"/>
                <w:szCs w:val="20"/>
              </w:rPr>
              <w:t>MP2</w:t>
            </w:r>
          </w:p>
          <w:p w14:paraId="0F01CD12" w14:textId="77777777" w:rsidR="00987121" w:rsidRDefault="00987121" w:rsidP="00987121">
            <w:pPr>
              <w:rPr>
                <w:sz w:val="20"/>
                <w:szCs w:val="20"/>
              </w:rPr>
            </w:pPr>
            <w:r>
              <w:rPr>
                <w:sz w:val="20"/>
                <w:szCs w:val="20"/>
              </w:rPr>
              <w:t>MP3</w:t>
            </w:r>
          </w:p>
          <w:p w14:paraId="65646A4A" w14:textId="5324F63E" w:rsidR="00987121" w:rsidRPr="00A03843" w:rsidRDefault="00987121" w:rsidP="00987121">
            <w:r>
              <w:rPr>
                <w:sz w:val="20"/>
                <w:szCs w:val="20"/>
              </w:rPr>
              <w:t>MP4</w:t>
            </w:r>
          </w:p>
        </w:tc>
      </w:tr>
      <w:tr w:rsidR="00987121" w:rsidRPr="00554304" w14:paraId="4E69262B" w14:textId="77777777" w:rsidTr="00946FBA">
        <w:tc>
          <w:tcPr>
            <w:tcW w:w="6475" w:type="dxa"/>
          </w:tcPr>
          <w:p w14:paraId="55DE8601" w14:textId="4C078609" w:rsidR="00987121" w:rsidRPr="000E2D57" w:rsidRDefault="00987121" w:rsidP="00987121">
            <w:pPr>
              <w:rPr>
                <w:rFonts w:ascii="Calibri" w:eastAsia="Times New Roman" w:hAnsi="Calibri" w:cs="TimesNewRomanPSMT"/>
                <w:sz w:val="20"/>
                <w:szCs w:val="20"/>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54C7C68E" w14:textId="57ADD51E" w:rsidR="00987121" w:rsidRDefault="00987121" w:rsidP="00987121">
            <w:pPr>
              <w:rPr>
                <w:rFonts w:ascii="Calibri" w:hAnsi="Calibri" w:cs="Calibri"/>
              </w:rPr>
            </w:pPr>
            <w:r>
              <w:t>CC.3.6.6-8.A</w:t>
            </w:r>
          </w:p>
        </w:tc>
        <w:tc>
          <w:tcPr>
            <w:tcW w:w="1170" w:type="dxa"/>
          </w:tcPr>
          <w:p w14:paraId="42D5D589" w14:textId="77777777" w:rsidR="00987121" w:rsidRDefault="00987121" w:rsidP="00987121">
            <w:pPr>
              <w:rPr>
                <w:sz w:val="20"/>
                <w:szCs w:val="20"/>
              </w:rPr>
            </w:pPr>
            <w:r>
              <w:rPr>
                <w:sz w:val="20"/>
                <w:szCs w:val="20"/>
              </w:rPr>
              <w:t>MP1</w:t>
            </w:r>
          </w:p>
          <w:p w14:paraId="206DC95B" w14:textId="77777777" w:rsidR="00987121" w:rsidRDefault="00987121" w:rsidP="00987121">
            <w:pPr>
              <w:rPr>
                <w:sz w:val="20"/>
                <w:szCs w:val="20"/>
              </w:rPr>
            </w:pPr>
            <w:r>
              <w:rPr>
                <w:sz w:val="20"/>
                <w:szCs w:val="20"/>
              </w:rPr>
              <w:t>MP2</w:t>
            </w:r>
          </w:p>
          <w:p w14:paraId="2ED260B5" w14:textId="77777777" w:rsidR="00987121" w:rsidRDefault="00987121" w:rsidP="00987121">
            <w:pPr>
              <w:rPr>
                <w:sz w:val="20"/>
                <w:szCs w:val="20"/>
              </w:rPr>
            </w:pPr>
            <w:r>
              <w:rPr>
                <w:sz w:val="20"/>
                <w:szCs w:val="20"/>
              </w:rPr>
              <w:t>MP3</w:t>
            </w:r>
          </w:p>
          <w:p w14:paraId="0F190889" w14:textId="57D4BF84" w:rsidR="00987121" w:rsidRPr="00A03843" w:rsidRDefault="00987121" w:rsidP="00987121">
            <w:r>
              <w:rPr>
                <w:sz w:val="20"/>
                <w:szCs w:val="20"/>
              </w:rPr>
              <w:t>MP4</w:t>
            </w:r>
          </w:p>
        </w:tc>
      </w:tr>
      <w:tr w:rsidR="00987121" w:rsidRPr="00554304" w14:paraId="63C652DF" w14:textId="77777777" w:rsidTr="00946FBA">
        <w:tc>
          <w:tcPr>
            <w:tcW w:w="6475" w:type="dxa"/>
          </w:tcPr>
          <w:p w14:paraId="63393D85" w14:textId="17C41AE6" w:rsidR="00987121" w:rsidRPr="000E2D57" w:rsidRDefault="00987121" w:rsidP="00987121">
            <w:pPr>
              <w:rPr>
                <w:rFonts w:ascii="Calibri" w:eastAsia="Times New Roman" w:hAnsi="Calibri" w:cs="TimesNewRomanPSMT"/>
                <w:sz w:val="20"/>
                <w:szCs w:val="20"/>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25FA0BAF" w14:textId="5948AB44" w:rsidR="00987121" w:rsidRDefault="00987121" w:rsidP="00987121">
            <w:pPr>
              <w:rPr>
                <w:rFonts w:ascii="Calibri" w:hAnsi="Calibri" w:cs="Calibri"/>
              </w:rPr>
            </w:pPr>
            <w:r>
              <w:t>CC.3.6.6-8.B.</w:t>
            </w:r>
          </w:p>
        </w:tc>
        <w:tc>
          <w:tcPr>
            <w:tcW w:w="1170" w:type="dxa"/>
          </w:tcPr>
          <w:p w14:paraId="53DF3501" w14:textId="77777777" w:rsidR="00987121" w:rsidRDefault="00987121" w:rsidP="00987121">
            <w:pPr>
              <w:rPr>
                <w:sz w:val="20"/>
                <w:szCs w:val="20"/>
              </w:rPr>
            </w:pPr>
            <w:r>
              <w:rPr>
                <w:sz w:val="20"/>
                <w:szCs w:val="20"/>
              </w:rPr>
              <w:t>MP1</w:t>
            </w:r>
          </w:p>
          <w:p w14:paraId="35015762" w14:textId="77777777" w:rsidR="00987121" w:rsidRDefault="00987121" w:rsidP="00987121">
            <w:pPr>
              <w:rPr>
                <w:sz w:val="20"/>
                <w:szCs w:val="20"/>
              </w:rPr>
            </w:pPr>
            <w:r>
              <w:rPr>
                <w:sz w:val="20"/>
                <w:szCs w:val="20"/>
              </w:rPr>
              <w:t>MP2</w:t>
            </w:r>
          </w:p>
          <w:p w14:paraId="0F821349" w14:textId="77777777" w:rsidR="00987121" w:rsidRDefault="00987121" w:rsidP="00987121">
            <w:pPr>
              <w:rPr>
                <w:sz w:val="20"/>
                <w:szCs w:val="20"/>
              </w:rPr>
            </w:pPr>
            <w:r>
              <w:rPr>
                <w:sz w:val="20"/>
                <w:szCs w:val="20"/>
              </w:rPr>
              <w:t>MP3</w:t>
            </w:r>
          </w:p>
          <w:p w14:paraId="049F066E" w14:textId="0C2A9257" w:rsidR="00987121" w:rsidRPr="00A03843" w:rsidRDefault="00987121" w:rsidP="00987121">
            <w:r>
              <w:rPr>
                <w:sz w:val="20"/>
                <w:szCs w:val="20"/>
              </w:rPr>
              <w:t>MP4</w:t>
            </w:r>
          </w:p>
        </w:tc>
      </w:tr>
      <w:tr w:rsidR="00987121" w:rsidRPr="00554304" w14:paraId="2448081C" w14:textId="77777777" w:rsidTr="00946FBA">
        <w:tc>
          <w:tcPr>
            <w:tcW w:w="6475" w:type="dxa"/>
          </w:tcPr>
          <w:p w14:paraId="4A661598" w14:textId="583CDDA2" w:rsidR="00987121" w:rsidRPr="000E2D57" w:rsidRDefault="00987121" w:rsidP="00987121">
            <w:pPr>
              <w:rPr>
                <w:rFonts w:ascii="Calibri" w:eastAsia="Times New Roman" w:hAnsi="Calibri" w:cs="TimesNewRomanPSMT"/>
                <w:sz w:val="20"/>
                <w:szCs w:val="20"/>
              </w:rPr>
            </w:pPr>
            <w:r>
              <w:t>Produce clear and coherent writing in which the development, organization, and style are appropriate to task, purpose, and audience.</w:t>
            </w:r>
          </w:p>
        </w:tc>
        <w:tc>
          <w:tcPr>
            <w:tcW w:w="1710" w:type="dxa"/>
          </w:tcPr>
          <w:p w14:paraId="4957473A" w14:textId="320F7B60" w:rsidR="00987121" w:rsidRDefault="00987121" w:rsidP="00987121">
            <w:pPr>
              <w:rPr>
                <w:rFonts w:ascii="Calibri" w:hAnsi="Calibri" w:cs="Calibri"/>
              </w:rPr>
            </w:pPr>
            <w:r>
              <w:t>CC.3.6.6-8.C</w:t>
            </w:r>
          </w:p>
        </w:tc>
        <w:tc>
          <w:tcPr>
            <w:tcW w:w="1170" w:type="dxa"/>
          </w:tcPr>
          <w:p w14:paraId="16FCDE74" w14:textId="77777777" w:rsidR="00987121" w:rsidRDefault="00987121" w:rsidP="00987121">
            <w:pPr>
              <w:rPr>
                <w:sz w:val="20"/>
                <w:szCs w:val="20"/>
              </w:rPr>
            </w:pPr>
            <w:r>
              <w:rPr>
                <w:sz w:val="20"/>
                <w:szCs w:val="20"/>
              </w:rPr>
              <w:t>MP1</w:t>
            </w:r>
          </w:p>
          <w:p w14:paraId="7DEED40A" w14:textId="77777777" w:rsidR="00987121" w:rsidRDefault="00987121" w:rsidP="00987121">
            <w:pPr>
              <w:rPr>
                <w:sz w:val="20"/>
                <w:szCs w:val="20"/>
              </w:rPr>
            </w:pPr>
            <w:r>
              <w:rPr>
                <w:sz w:val="20"/>
                <w:szCs w:val="20"/>
              </w:rPr>
              <w:t>MP2</w:t>
            </w:r>
          </w:p>
          <w:p w14:paraId="4E4983E9" w14:textId="77777777" w:rsidR="00987121" w:rsidRDefault="00987121" w:rsidP="00987121">
            <w:pPr>
              <w:rPr>
                <w:sz w:val="20"/>
                <w:szCs w:val="20"/>
              </w:rPr>
            </w:pPr>
            <w:r>
              <w:rPr>
                <w:sz w:val="20"/>
                <w:szCs w:val="20"/>
              </w:rPr>
              <w:t>MP3</w:t>
            </w:r>
          </w:p>
          <w:p w14:paraId="34546233" w14:textId="75565A48" w:rsidR="00987121" w:rsidRPr="00A03843" w:rsidRDefault="00987121" w:rsidP="00987121">
            <w:r>
              <w:rPr>
                <w:sz w:val="20"/>
                <w:szCs w:val="20"/>
              </w:rPr>
              <w:t>MP4</w:t>
            </w:r>
          </w:p>
        </w:tc>
      </w:tr>
      <w:tr w:rsidR="00987121" w:rsidRPr="00554304" w14:paraId="30159ACE" w14:textId="77777777" w:rsidTr="00946FBA">
        <w:tc>
          <w:tcPr>
            <w:tcW w:w="6475" w:type="dxa"/>
          </w:tcPr>
          <w:p w14:paraId="2D67765F" w14:textId="0CD277CB" w:rsidR="00987121" w:rsidRPr="000E2D57" w:rsidRDefault="00987121" w:rsidP="00987121">
            <w:pPr>
              <w:rPr>
                <w:rFonts w:ascii="Calibri" w:eastAsia="Times New Roman" w:hAnsi="Calibri" w:cs="TimesNewRomanPSMT"/>
                <w:sz w:val="20"/>
                <w:szCs w:val="20"/>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7534D554" w14:textId="014A4F23" w:rsidR="00987121" w:rsidRDefault="00987121" w:rsidP="00987121">
            <w:pPr>
              <w:rPr>
                <w:rFonts w:ascii="Calibri" w:hAnsi="Calibri" w:cs="Calibri"/>
              </w:rPr>
            </w:pPr>
            <w:r>
              <w:t>CC.3.6.6-8.D</w:t>
            </w:r>
          </w:p>
        </w:tc>
        <w:tc>
          <w:tcPr>
            <w:tcW w:w="1170" w:type="dxa"/>
          </w:tcPr>
          <w:p w14:paraId="1ACAA186" w14:textId="77777777" w:rsidR="00987121" w:rsidRDefault="00987121" w:rsidP="00987121">
            <w:pPr>
              <w:rPr>
                <w:sz w:val="20"/>
                <w:szCs w:val="20"/>
              </w:rPr>
            </w:pPr>
            <w:r>
              <w:rPr>
                <w:sz w:val="20"/>
                <w:szCs w:val="20"/>
              </w:rPr>
              <w:t>MP1</w:t>
            </w:r>
          </w:p>
          <w:p w14:paraId="6AA340CF" w14:textId="77777777" w:rsidR="00987121" w:rsidRDefault="00987121" w:rsidP="00987121">
            <w:pPr>
              <w:rPr>
                <w:sz w:val="20"/>
                <w:szCs w:val="20"/>
              </w:rPr>
            </w:pPr>
            <w:r>
              <w:rPr>
                <w:sz w:val="20"/>
                <w:szCs w:val="20"/>
              </w:rPr>
              <w:t>MP2</w:t>
            </w:r>
          </w:p>
          <w:p w14:paraId="13FA3435" w14:textId="77777777" w:rsidR="00987121" w:rsidRDefault="00987121" w:rsidP="00987121">
            <w:pPr>
              <w:rPr>
                <w:sz w:val="20"/>
                <w:szCs w:val="20"/>
              </w:rPr>
            </w:pPr>
            <w:r>
              <w:rPr>
                <w:sz w:val="20"/>
                <w:szCs w:val="20"/>
              </w:rPr>
              <w:t>MP3</w:t>
            </w:r>
          </w:p>
          <w:p w14:paraId="06E8E7E9" w14:textId="00B19FBD" w:rsidR="00987121" w:rsidRPr="00A03843" w:rsidRDefault="00987121" w:rsidP="00987121">
            <w:r>
              <w:rPr>
                <w:sz w:val="20"/>
                <w:szCs w:val="20"/>
              </w:rPr>
              <w:t>MP4</w:t>
            </w:r>
          </w:p>
        </w:tc>
      </w:tr>
      <w:tr w:rsidR="00987121" w:rsidRPr="00554304" w14:paraId="43BB4517" w14:textId="77777777" w:rsidTr="00946FBA">
        <w:tc>
          <w:tcPr>
            <w:tcW w:w="6475" w:type="dxa"/>
          </w:tcPr>
          <w:p w14:paraId="47E09D6A" w14:textId="3949B7E7" w:rsidR="00987121" w:rsidRPr="000E2D57" w:rsidRDefault="00987121" w:rsidP="00987121">
            <w:pPr>
              <w:rPr>
                <w:rFonts w:ascii="Calibri" w:eastAsia="Times New Roman" w:hAnsi="Calibri" w:cs="TimesNewRomanPSMT"/>
                <w:sz w:val="20"/>
                <w:szCs w:val="20"/>
              </w:rPr>
            </w:pPr>
            <w:r>
              <w:t>Use technology, including the Internet, to produce and publish writing and present the relationships between information and ideas clearly and efficiently.</w:t>
            </w:r>
          </w:p>
        </w:tc>
        <w:tc>
          <w:tcPr>
            <w:tcW w:w="1710" w:type="dxa"/>
          </w:tcPr>
          <w:p w14:paraId="0F03B76A" w14:textId="5C20F322" w:rsidR="00987121" w:rsidRDefault="00987121" w:rsidP="00987121">
            <w:pPr>
              <w:rPr>
                <w:rFonts w:ascii="Calibri" w:hAnsi="Calibri" w:cs="Calibri"/>
              </w:rPr>
            </w:pPr>
            <w:r>
              <w:t>CC.3.6.6-8.E.</w:t>
            </w:r>
          </w:p>
        </w:tc>
        <w:tc>
          <w:tcPr>
            <w:tcW w:w="1170" w:type="dxa"/>
          </w:tcPr>
          <w:p w14:paraId="771C38F6" w14:textId="77777777" w:rsidR="00987121" w:rsidRDefault="00987121" w:rsidP="00987121">
            <w:pPr>
              <w:rPr>
                <w:sz w:val="20"/>
                <w:szCs w:val="20"/>
              </w:rPr>
            </w:pPr>
            <w:r>
              <w:rPr>
                <w:sz w:val="20"/>
                <w:szCs w:val="20"/>
              </w:rPr>
              <w:t>MP1</w:t>
            </w:r>
          </w:p>
          <w:p w14:paraId="10C23EDD" w14:textId="77777777" w:rsidR="00987121" w:rsidRDefault="00987121" w:rsidP="00987121">
            <w:pPr>
              <w:rPr>
                <w:sz w:val="20"/>
                <w:szCs w:val="20"/>
              </w:rPr>
            </w:pPr>
            <w:r>
              <w:rPr>
                <w:sz w:val="20"/>
                <w:szCs w:val="20"/>
              </w:rPr>
              <w:t>MP2</w:t>
            </w:r>
          </w:p>
          <w:p w14:paraId="06F263C1" w14:textId="77777777" w:rsidR="00987121" w:rsidRDefault="00987121" w:rsidP="00987121">
            <w:pPr>
              <w:rPr>
                <w:sz w:val="20"/>
                <w:szCs w:val="20"/>
              </w:rPr>
            </w:pPr>
            <w:r>
              <w:rPr>
                <w:sz w:val="20"/>
                <w:szCs w:val="20"/>
              </w:rPr>
              <w:t>MP3</w:t>
            </w:r>
          </w:p>
          <w:p w14:paraId="1CA01110" w14:textId="1BE990D2" w:rsidR="00987121" w:rsidRPr="00A03843" w:rsidRDefault="00987121" w:rsidP="00987121">
            <w:r>
              <w:rPr>
                <w:sz w:val="20"/>
                <w:szCs w:val="20"/>
              </w:rPr>
              <w:t>MP4</w:t>
            </w:r>
          </w:p>
        </w:tc>
      </w:tr>
      <w:tr w:rsidR="00987121" w:rsidRPr="00554304" w14:paraId="758726F4" w14:textId="77777777" w:rsidTr="00946FBA">
        <w:tc>
          <w:tcPr>
            <w:tcW w:w="6475" w:type="dxa"/>
          </w:tcPr>
          <w:p w14:paraId="39B31836" w14:textId="6A659A7C" w:rsidR="00987121" w:rsidRPr="000E2D57" w:rsidRDefault="00987121" w:rsidP="00987121">
            <w:pPr>
              <w:rPr>
                <w:rFonts w:ascii="Calibri" w:eastAsia="Times New Roman" w:hAnsi="Calibri" w:cs="TimesNewRomanPSMT"/>
                <w:sz w:val="20"/>
                <w:szCs w:val="20"/>
              </w:rPr>
            </w:pPr>
            <w:r>
              <w:lastRenderedPageBreak/>
              <w:t>Conduct short research projects to answer a question (including a self-generated question), drawing on several sources and generating additional related, focused questions that allow for multiple avenues of exploration.</w:t>
            </w:r>
          </w:p>
        </w:tc>
        <w:tc>
          <w:tcPr>
            <w:tcW w:w="1710" w:type="dxa"/>
          </w:tcPr>
          <w:p w14:paraId="26B4A94F" w14:textId="56E46ADA" w:rsidR="00987121" w:rsidRDefault="00987121" w:rsidP="00987121">
            <w:pPr>
              <w:rPr>
                <w:rFonts w:ascii="Calibri" w:hAnsi="Calibri" w:cs="Calibri"/>
              </w:rPr>
            </w:pPr>
            <w:r>
              <w:t>CC.3.6.6-8.F.</w:t>
            </w:r>
          </w:p>
        </w:tc>
        <w:tc>
          <w:tcPr>
            <w:tcW w:w="1170" w:type="dxa"/>
          </w:tcPr>
          <w:p w14:paraId="13E404F0" w14:textId="77777777" w:rsidR="00987121" w:rsidRDefault="00987121" w:rsidP="00987121">
            <w:pPr>
              <w:rPr>
                <w:sz w:val="20"/>
                <w:szCs w:val="20"/>
              </w:rPr>
            </w:pPr>
            <w:r>
              <w:rPr>
                <w:sz w:val="20"/>
                <w:szCs w:val="20"/>
              </w:rPr>
              <w:t>MP1</w:t>
            </w:r>
          </w:p>
          <w:p w14:paraId="2D9E3990" w14:textId="77777777" w:rsidR="00987121" w:rsidRDefault="00987121" w:rsidP="00987121">
            <w:pPr>
              <w:rPr>
                <w:sz w:val="20"/>
                <w:szCs w:val="20"/>
              </w:rPr>
            </w:pPr>
            <w:r>
              <w:rPr>
                <w:sz w:val="20"/>
                <w:szCs w:val="20"/>
              </w:rPr>
              <w:t>MP2</w:t>
            </w:r>
          </w:p>
          <w:p w14:paraId="2A132301" w14:textId="77777777" w:rsidR="00987121" w:rsidRDefault="00987121" w:rsidP="00987121">
            <w:pPr>
              <w:rPr>
                <w:sz w:val="20"/>
                <w:szCs w:val="20"/>
              </w:rPr>
            </w:pPr>
            <w:r>
              <w:rPr>
                <w:sz w:val="20"/>
                <w:szCs w:val="20"/>
              </w:rPr>
              <w:t>MP3</w:t>
            </w:r>
          </w:p>
          <w:p w14:paraId="7BCFFF6E" w14:textId="3B32A119" w:rsidR="00987121" w:rsidRPr="00A03843" w:rsidRDefault="00987121" w:rsidP="00987121">
            <w:r>
              <w:rPr>
                <w:sz w:val="20"/>
                <w:szCs w:val="20"/>
              </w:rPr>
              <w:t>MP4</w:t>
            </w:r>
          </w:p>
        </w:tc>
      </w:tr>
      <w:tr w:rsidR="00987121" w:rsidRPr="00554304" w14:paraId="7E58DE74" w14:textId="77777777" w:rsidTr="00946FBA">
        <w:tc>
          <w:tcPr>
            <w:tcW w:w="6475" w:type="dxa"/>
          </w:tcPr>
          <w:p w14:paraId="5CEE528E" w14:textId="205B1DB7" w:rsidR="00987121" w:rsidRPr="000E2D57" w:rsidRDefault="00987121" w:rsidP="00987121">
            <w:pPr>
              <w:rPr>
                <w:rFonts w:ascii="Calibri" w:eastAsia="Times New Roman" w:hAnsi="Calibri" w:cs="TimesNewRomanPSMT"/>
                <w:sz w:val="20"/>
                <w:szCs w:val="20"/>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3DE1EB6D" w14:textId="628FC2F4" w:rsidR="00987121" w:rsidRDefault="00987121" w:rsidP="00987121">
            <w:pPr>
              <w:rPr>
                <w:rFonts w:ascii="Calibri" w:hAnsi="Calibri" w:cs="Calibri"/>
              </w:rPr>
            </w:pPr>
            <w:r>
              <w:t>CC.3.6.6-8.G.</w:t>
            </w:r>
          </w:p>
        </w:tc>
        <w:tc>
          <w:tcPr>
            <w:tcW w:w="1170" w:type="dxa"/>
          </w:tcPr>
          <w:p w14:paraId="403703CD" w14:textId="77777777" w:rsidR="00987121" w:rsidRDefault="00987121" w:rsidP="00987121">
            <w:pPr>
              <w:rPr>
                <w:sz w:val="20"/>
                <w:szCs w:val="20"/>
              </w:rPr>
            </w:pPr>
            <w:r>
              <w:rPr>
                <w:sz w:val="20"/>
                <w:szCs w:val="20"/>
              </w:rPr>
              <w:t>MP1</w:t>
            </w:r>
          </w:p>
          <w:p w14:paraId="19999E4D" w14:textId="77777777" w:rsidR="00987121" w:rsidRDefault="00987121" w:rsidP="00987121">
            <w:pPr>
              <w:rPr>
                <w:sz w:val="20"/>
                <w:szCs w:val="20"/>
              </w:rPr>
            </w:pPr>
            <w:r>
              <w:rPr>
                <w:sz w:val="20"/>
                <w:szCs w:val="20"/>
              </w:rPr>
              <w:t>MP2</w:t>
            </w:r>
          </w:p>
          <w:p w14:paraId="355AA6BF" w14:textId="77777777" w:rsidR="00987121" w:rsidRDefault="00987121" w:rsidP="00987121">
            <w:pPr>
              <w:rPr>
                <w:sz w:val="20"/>
                <w:szCs w:val="20"/>
              </w:rPr>
            </w:pPr>
            <w:r>
              <w:rPr>
                <w:sz w:val="20"/>
                <w:szCs w:val="20"/>
              </w:rPr>
              <w:t>MP3</w:t>
            </w:r>
          </w:p>
          <w:p w14:paraId="1F118646" w14:textId="71BBBEC2" w:rsidR="00987121" w:rsidRPr="00A03843" w:rsidRDefault="00987121" w:rsidP="00987121">
            <w:r>
              <w:rPr>
                <w:sz w:val="20"/>
                <w:szCs w:val="20"/>
              </w:rPr>
              <w:t>MP4</w:t>
            </w:r>
          </w:p>
        </w:tc>
      </w:tr>
      <w:tr w:rsidR="00987121" w:rsidRPr="00554304" w14:paraId="7DA600E5" w14:textId="77777777" w:rsidTr="00946FBA">
        <w:tc>
          <w:tcPr>
            <w:tcW w:w="6475" w:type="dxa"/>
          </w:tcPr>
          <w:p w14:paraId="71CC95E3" w14:textId="4A91FC5B" w:rsidR="00987121" w:rsidRPr="000E2D57" w:rsidRDefault="00987121" w:rsidP="00987121">
            <w:pPr>
              <w:rPr>
                <w:rFonts w:ascii="Calibri" w:eastAsia="Times New Roman" w:hAnsi="Calibri" w:cs="TimesNewRomanPSMT"/>
                <w:sz w:val="20"/>
                <w:szCs w:val="20"/>
              </w:rPr>
            </w:pPr>
            <w:r>
              <w:t>Draw evidence from informational texts to support analysis reflection, and research.</w:t>
            </w:r>
          </w:p>
        </w:tc>
        <w:tc>
          <w:tcPr>
            <w:tcW w:w="1710" w:type="dxa"/>
          </w:tcPr>
          <w:p w14:paraId="509F2059" w14:textId="5D8B0DD7" w:rsidR="00987121" w:rsidRDefault="00987121" w:rsidP="00987121">
            <w:pPr>
              <w:rPr>
                <w:rFonts w:ascii="Calibri" w:hAnsi="Calibri" w:cs="Calibri"/>
              </w:rPr>
            </w:pPr>
            <w:r>
              <w:t>CC.3.6.6-8.H</w:t>
            </w:r>
          </w:p>
        </w:tc>
        <w:tc>
          <w:tcPr>
            <w:tcW w:w="1170" w:type="dxa"/>
          </w:tcPr>
          <w:p w14:paraId="3A9EE8B1" w14:textId="77777777" w:rsidR="00987121" w:rsidRDefault="00987121" w:rsidP="00987121">
            <w:pPr>
              <w:rPr>
                <w:sz w:val="20"/>
                <w:szCs w:val="20"/>
              </w:rPr>
            </w:pPr>
            <w:r>
              <w:rPr>
                <w:sz w:val="20"/>
                <w:szCs w:val="20"/>
              </w:rPr>
              <w:t>MP1</w:t>
            </w:r>
          </w:p>
          <w:p w14:paraId="7D51A43D" w14:textId="77777777" w:rsidR="00987121" w:rsidRDefault="00987121" w:rsidP="00987121">
            <w:pPr>
              <w:rPr>
                <w:sz w:val="20"/>
                <w:szCs w:val="20"/>
              </w:rPr>
            </w:pPr>
            <w:r>
              <w:rPr>
                <w:sz w:val="20"/>
                <w:szCs w:val="20"/>
              </w:rPr>
              <w:t>MP2</w:t>
            </w:r>
          </w:p>
          <w:p w14:paraId="4016C57A" w14:textId="77777777" w:rsidR="00987121" w:rsidRDefault="00987121" w:rsidP="00987121">
            <w:pPr>
              <w:rPr>
                <w:sz w:val="20"/>
                <w:szCs w:val="20"/>
              </w:rPr>
            </w:pPr>
            <w:r>
              <w:rPr>
                <w:sz w:val="20"/>
                <w:szCs w:val="20"/>
              </w:rPr>
              <w:t>MP3</w:t>
            </w:r>
          </w:p>
          <w:p w14:paraId="03A8CBFB" w14:textId="44A2A2FA" w:rsidR="00987121" w:rsidRPr="00A03843" w:rsidRDefault="00987121" w:rsidP="00987121">
            <w:r>
              <w:rPr>
                <w:sz w:val="20"/>
                <w:szCs w:val="20"/>
              </w:rPr>
              <w:t>MP4</w:t>
            </w:r>
          </w:p>
        </w:tc>
      </w:tr>
      <w:tr w:rsidR="00987121" w:rsidRPr="00554304" w14:paraId="7B54C4DE" w14:textId="77777777" w:rsidTr="00946FBA">
        <w:tc>
          <w:tcPr>
            <w:tcW w:w="6475" w:type="dxa"/>
          </w:tcPr>
          <w:p w14:paraId="647D518B" w14:textId="2E531981" w:rsidR="00987121" w:rsidRPr="000E2D57" w:rsidRDefault="00987121" w:rsidP="00987121">
            <w:pPr>
              <w:rPr>
                <w:rFonts w:ascii="Calibri" w:eastAsia="Times New Roman" w:hAnsi="Calibri" w:cs="TimesNewRomanPSMT"/>
                <w:sz w:val="20"/>
                <w:szCs w:val="20"/>
              </w:rPr>
            </w:pPr>
            <w:r>
              <w:t>Write routinely over extended time frames (time for reflection and revision) and shorter time frames (a single sitting or a day or two) for a range of discipline-specific tasks, purposes, and audiences.</w:t>
            </w:r>
          </w:p>
        </w:tc>
        <w:tc>
          <w:tcPr>
            <w:tcW w:w="1710" w:type="dxa"/>
          </w:tcPr>
          <w:p w14:paraId="36AE212E" w14:textId="450624AF" w:rsidR="00987121" w:rsidRDefault="00987121" w:rsidP="00987121">
            <w:pPr>
              <w:rPr>
                <w:rFonts w:ascii="Calibri" w:hAnsi="Calibri" w:cs="Calibri"/>
              </w:rPr>
            </w:pPr>
            <w:r>
              <w:t>CC.3.6.6-8.I</w:t>
            </w:r>
          </w:p>
        </w:tc>
        <w:tc>
          <w:tcPr>
            <w:tcW w:w="1170" w:type="dxa"/>
          </w:tcPr>
          <w:p w14:paraId="17BA179B" w14:textId="77777777" w:rsidR="00987121" w:rsidRDefault="00987121" w:rsidP="00987121">
            <w:pPr>
              <w:rPr>
                <w:sz w:val="20"/>
                <w:szCs w:val="20"/>
              </w:rPr>
            </w:pPr>
            <w:r>
              <w:rPr>
                <w:sz w:val="20"/>
                <w:szCs w:val="20"/>
              </w:rPr>
              <w:t>MP1</w:t>
            </w:r>
          </w:p>
          <w:p w14:paraId="59285A77" w14:textId="77777777" w:rsidR="00987121" w:rsidRDefault="00987121" w:rsidP="00987121">
            <w:pPr>
              <w:rPr>
                <w:sz w:val="20"/>
                <w:szCs w:val="20"/>
              </w:rPr>
            </w:pPr>
            <w:r>
              <w:rPr>
                <w:sz w:val="20"/>
                <w:szCs w:val="20"/>
              </w:rPr>
              <w:t>MP2</w:t>
            </w:r>
          </w:p>
          <w:p w14:paraId="7C237A2B" w14:textId="77777777" w:rsidR="00987121" w:rsidRDefault="00987121" w:rsidP="00987121">
            <w:pPr>
              <w:rPr>
                <w:sz w:val="20"/>
                <w:szCs w:val="20"/>
              </w:rPr>
            </w:pPr>
            <w:r>
              <w:rPr>
                <w:sz w:val="20"/>
                <w:szCs w:val="20"/>
              </w:rPr>
              <w:t>MP3</w:t>
            </w:r>
          </w:p>
          <w:p w14:paraId="513BB9D3" w14:textId="7812B5E2" w:rsidR="00987121" w:rsidRPr="00A03843" w:rsidRDefault="00987121" w:rsidP="00987121">
            <w:r>
              <w:rPr>
                <w:sz w:val="20"/>
                <w:szCs w:val="20"/>
              </w:rPr>
              <w:t>MP4</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86A4A85" w:rsidR="00D870F7" w:rsidRPr="008B7E53" w:rsidRDefault="00D870F7" w:rsidP="00D870F7">
      <w:pPr>
        <w:tabs>
          <w:tab w:val="center" w:pos="4680"/>
        </w:tabs>
        <w:ind w:left="180"/>
        <w:rPr>
          <w:bCs/>
        </w:rPr>
      </w:pPr>
      <w:r w:rsidRPr="006D28DA">
        <w:rPr>
          <w:b/>
        </w:rPr>
        <w:t>Effective formative assessments for</w:t>
      </w:r>
      <w:r w:rsidR="00F25C8E">
        <w:rPr>
          <w:b/>
        </w:rPr>
        <w:t xml:space="preserve"> this course include:</w:t>
      </w:r>
      <w:r w:rsidR="00D27821">
        <w:rPr>
          <w:b/>
        </w:rPr>
        <w:t xml:space="preserve">  </w:t>
      </w:r>
      <w:r w:rsidR="008B7E53" w:rsidRPr="008B7E53">
        <w:rPr>
          <w:bCs/>
        </w:rPr>
        <w:t>Bell ringers, e</w:t>
      </w:r>
      <w:r w:rsidR="00D27821" w:rsidRPr="008B7E53">
        <w:rPr>
          <w:bCs/>
        </w:rPr>
        <w:t xml:space="preserve">xit </w:t>
      </w:r>
      <w:r w:rsidR="00AC2AD8" w:rsidRPr="008B7E53">
        <w:rPr>
          <w:bCs/>
        </w:rPr>
        <w:t>tickets, worksheets, quizzes, lab assignments, practice tests, writing prompts</w:t>
      </w:r>
      <w:r w:rsidR="00534C1E">
        <w:rPr>
          <w:bCs/>
        </w:rPr>
        <w:t xml:space="preserve">, teacher questioning, class discussions, </w:t>
      </w:r>
      <w:r w:rsidR="00191F98">
        <w:rPr>
          <w:bCs/>
        </w:rPr>
        <w:t>individual and team based projects</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A6D836C" w:rsidR="008D65B0" w:rsidRPr="008B7E53" w:rsidRDefault="00D870F7" w:rsidP="001D4B68">
      <w:pPr>
        <w:tabs>
          <w:tab w:val="center" w:pos="4680"/>
        </w:tabs>
        <w:ind w:left="180"/>
        <w:rPr>
          <w:bCs/>
        </w:rPr>
      </w:pPr>
      <w:r w:rsidRPr="006D28DA">
        <w:rPr>
          <w:b/>
        </w:rPr>
        <w:t>Effective summative asses</w:t>
      </w:r>
      <w:r w:rsidR="00F25C8E">
        <w:rPr>
          <w:b/>
        </w:rPr>
        <w:t>sments for this course include:</w:t>
      </w:r>
      <w:r w:rsidR="008B7E53">
        <w:rPr>
          <w:b/>
        </w:rPr>
        <w:t xml:space="preserve">  </w:t>
      </w:r>
      <w:r w:rsidR="008B7E53">
        <w:rPr>
          <w:bCs/>
        </w:rPr>
        <w:t xml:space="preserve">Lab reports, </w:t>
      </w:r>
      <w:r w:rsidR="00B560D4">
        <w:rPr>
          <w:bCs/>
        </w:rPr>
        <w:t>tests, district marking period assessments</w:t>
      </w:r>
    </w:p>
    <w:sectPr w:rsidR="008D65B0" w:rsidRPr="008B7E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2D8E" w14:textId="77777777" w:rsidR="00EE0DBB" w:rsidRDefault="00EE0DBB" w:rsidP="005F535D">
      <w:pPr>
        <w:spacing w:after="0" w:line="240" w:lineRule="auto"/>
      </w:pPr>
      <w:r>
        <w:separator/>
      </w:r>
    </w:p>
  </w:endnote>
  <w:endnote w:type="continuationSeparator" w:id="0">
    <w:p w14:paraId="31A08BAF" w14:textId="77777777" w:rsidR="00EE0DBB" w:rsidRDefault="00EE0DB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FEE2" w14:textId="77777777" w:rsidR="00EE0DBB" w:rsidRDefault="00EE0DBB" w:rsidP="005F535D">
      <w:pPr>
        <w:spacing w:after="0" w:line="240" w:lineRule="auto"/>
      </w:pPr>
      <w:r>
        <w:separator/>
      </w:r>
    </w:p>
  </w:footnote>
  <w:footnote w:type="continuationSeparator" w:id="0">
    <w:p w14:paraId="0066D978" w14:textId="77777777" w:rsidR="00EE0DBB" w:rsidRDefault="00EE0DB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5693"/>
    <w:multiLevelType w:val="hybridMultilevel"/>
    <w:tmpl w:val="24B4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D96"/>
    <w:multiLevelType w:val="hybridMultilevel"/>
    <w:tmpl w:val="3D56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2D1B"/>
    <w:multiLevelType w:val="hybridMultilevel"/>
    <w:tmpl w:val="381037E8"/>
    <w:lvl w:ilvl="0" w:tplc="B67416E8">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7C71C6"/>
    <w:multiLevelType w:val="hybridMultilevel"/>
    <w:tmpl w:val="3E6C290A"/>
    <w:lvl w:ilvl="0" w:tplc="AC6C5708">
      <w:numFmt w:val="bullet"/>
      <w:lvlText w:val="•"/>
      <w:lvlJc w:val="left"/>
      <w:pPr>
        <w:ind w:left="720" w:hanging="360"/>
      </w:pPr>
      <w:rPr>
        <w:rFonts w:ascii="Calibri" w:eastAsia="Times New Roman" w:hAnsi="Calibri"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83FE6"/>
    <w:multiLevelType w:val="hybridMultilevel"/>
    <w:tmpl w:val="1404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EE3149"/>
    <w:multiLevelType w:val="hybridMultilevel"/>
    <w:tmpl w:val="4D2863FA"/>
    <w:lvl w:ilvl="0" w:tplc="E48A3A0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0188D"/>
    <w:multiLevelType w:val="hybridMultilevel"/>
    <w:tmpl w:val="1B0AB3B8"/>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3498205">
    <w:abstractNumId w:val="5"/>
  </w:num>
  <w:num w:numId="2" w16cid:durableId="760296358">
    <w:abstractNumId w:val="1"/>
  </w:num>
  <w:num w:numId="3" w16cid:durableId="1836677458">
    <w:abstractNumId w:val="3"/>
  </w:num>
  <w:num w:numId="4" w16cid:durableId="5641417">
    <w:abstractNumId w:val="2"/>
  </w:num>
  <w:num w:numId="5" w16cid:durableId="1617057539">
    <w:abstractNumId w:val="0"/>
  </w:num>
  <w:num w:numId="6" w16cid:durableId="1301955878">
    <w:abstractNumId w:val="4"/>
  </w:num>
  <w:num w:numId="7" w16cid:durableId="897133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05206"/>
    <w:rsid w:val="00006E47"/>
    <w:rsid w:val="000100AA"/>
    <w:rsid w:val="00010860"/>
    <w:rsid w:val="0001102A"/>
    <w:rsid w:val="000123FE"/>
    <w:rsid w:val="000319DB"/>
    <w:rsid w:val="00033231"/>
    <w:rsid w:val="0004160D"/>
    <w:rsid w:val="000438FF"/>
    <w:rsid w:val="00045132"/>
    <w:rsid w:val="000468EF"/>
    <w:rsid w:val="000477E7"/>
    <w:rsid w:val="000508BF"/>
    <w:rsid w:val="0005490E"/>
    <w:rsid w:val="00057616"/>
    <w:rsid w:val="00060485"/>
    <w:rsid w:val="00061BC7"/>
    <w:rsid w:val="00061FF4"/>
    <w:rsid w:val="00062E52"/>
    <w:rsid w:val="000656D6"/>
    <w:rsid w:val="00072F9F"/>
    <w:rsid w:val="00073229"/>
    <w:rsid w:val="00091939"/>
    <w:rsid w:val="000972A4"/>
    <w:rsid w:val="000A6616"/>
    <w:rsid w:val="000B08CE"/>
    <w:rsid w:val="000B1463"/>
    <w:rsid w:val="000B1F15"/>
    <w:rsid w:val="000B22E0"/>
    <w:rsid w:val="000B3725"/>
    <w:rsid w:val="000B542D"/>
    <w:rsid w:val="000B7C31"/>
    <w:rsid w:val="000C6736"/>
    <w:rsid w:val="000D1FEA"/>
    <w:rsid w:val="000E2D57"/>
    <w:rsid w:val="000E2DCF"/>
    <w:rsid w:val="000E429A"/>
    <w:rsid w:val="000F33C4"/>
    <w:rsid w:val="000F7DF6"/>
    <w:rsid w:val="001012B1"/>
    <w:rsid w:val="0010318C"/>
    <w:rsid w:val="001038DC"/>
    <w:rsid w:val="0011071A"/>
    <w:rsid w:val="00113270"/>
    <w:rsid w:val="001172AF"/>
    <w:rsid w:val="00126085"/>
    <w:rsid w:val="001301AE"/>
    <w:rsid w:val="00130622"/>
    <w:rsid w:val="00133299"/>
    <w:rsid w:val="001445F7"/>
    <w:rsid w:val="00145C46"/>
    <w:rsid w:val="00145D86"/>
    <w:rsid w:val="00150C98"/>
    <w:rsid w:val="00154097"/>
    <w:rsid w:val="001560C1"/>
    <w:rsid w:val="00156A06"/>
    <w:rsid w:val="00156B91"/>
    <w:rsid w:val="0016190D"/>
    <w:rsid w:val="001648F7"/>
    <w:rsid w:val="0016631B"/>
    <w:rsid w:val="0017699E"/>
    <w:rsid w:val="00183683"/>
    <w:rsid w:val="00190DCF"/>
    <w:rsid w:val="00191F98"/>
    <w:rsid w:val="001A6904"/>
    <w:rsid w:val="001A7127"/>
    <w:rsid w:val="001B0EFA"/>
    <w:rsid w:val="001B6175"/>
    <w:rsid w:val="001B7E64"/>
    <w:rsid w:val="001C1D02"/>
    <w:rsid w:val="001C42BC"/>
    <w:rsid w:val="001D25A3"/>
    <w:rsid w:val="001D34FE"/>
    <w:rsid w:val="001D4B68"/>
    <w:rsid w:val="001D6D3F"/>
    <w:rsid w:val="001D71CE"/>
    <w:rsid w:val="001E5A80"/>
    <w:rsid w:val="001E7203"/>
    <w:rsid w:val="001E75E4"/>
    <w:rsid w:val="001F29DB"/>
    <w:rsid w:val="001F3157"/>
    <w:rsid w:val="001F4A5A"/>
    <w:rsid w:val="001F5FAD"/>
    <w:rsid w:val="001F745B"/>
    <w:rsid w:val="00200769"/>
    <w:rsid w:val="002030B6"/>
    <w:rsid w:val="002059A6"/>
    <w:rsid w:val="00207DC8"/>
    <w:rsid w:val="0021751E"/>
    <w:rsid w:val="00222BAF"/>
    <w:rsid w:val="00233FF6"/>
    <w:rsid w:val="002342E8"/>
    <w:rsid w:val="0024170B"/>
    <w:rsid w:val="00242EAA"/>
    <w:rsid w:val="00244530"/>
    <w:rsid w:val="00246C53"/>
    <w:rsid w:val="00247101"/>
    <w:rsid w:val="002526D3"/>
    <w:rsid w:val="002557E4"/>
    <w:rsid w:val="00262A8C"/>
    <w:rsid w:val="00263005"/>
    <w:rsid w:val="00265B27"/>
    <w:rsid w:val="00270C59"/>
    <w:rsid w:val="002733C0"/>
    <w:rsid w:val="0027392C"/>
    <w:rsid w:val="0027456D"/>
    <w:rsid w:val="00274770"/>
    <w:rsid w:val="0027505A"/>
    <w:rsid w:val="002836B3"/>
    <w:rsid w:val="00285C8C"/>
    <w:rsid w:val="002872D0"/>
    <w:rsid w:val="0029032B"/>
    <w:rsid w:val="00291656"/>
    <w:rsid w:val="002932BE"/>
    <w:rsid w:val="00296C59"/>
    <w:rsid w:val="002A219E"/>
    <w:rsid w:val="002A3B1C"/>
    <w:rsid w:val="002A5A2C"/>
    <w:rsid w:val="002A7718"/>
    <w:rsid w:val="002B70FF"/>
    <w:rsid w:val="002C2C00"/>
    <w:rsid w:val="002C45CE"/>
    <w:rsid w:val="002C56CE"/>
    <w:rsid w:val="002D1B0B"/>
    <w:rsid w:val="002D7128"/>
    <w:rsid w:val="002D7708"/>
    <w:rsid w:val="002E0453"/>
    <w:rsid w:val="002E1D6D"/>
    <w:rsid w:val="002E3BD2"/>
    <w:rsid w:val="002E3CDF"/>
    <w:rsid w:val="002E4B5B"/>
    <w:rsid w:val="002F15C7"/>
    <w:rsid w:val="00305EBA"/>
    <w:rsid w:val="0031087B"/>
    <w:rsid w:val="003177D6"/>
    <w:rsid w:val="003235A2"/>
    <w:rsid w:val="00342725"/>
    <w:rsid w:val="00342D79"/>
    <w:rsid w:val="003446AD"/>
    <w:rsid w:val="003522D8"/>
    <w:rsid w:val="00355CF7"/>
    <w:rsid w:val="00367EA7"/>
    <w:rsid w:val="0037005B"/>
    <w:rsid w:val="003725A1"/>
    <w:rsid w:val="003748AD"/>
    <w:rsid w:val="00380CB1"/>
    <w:rsid w:val="00390D11"/>
    <w:rsid w:val="00392E67"/>
    <w:rsid w:val="003B4028"/>
    <w:rsid w:val="003B49EE"/>
    <w:rsid w:val="003B4CEC"/>
    <w:rsid w:val="003B6015"/>
    <w:rsid w:val="003C57A1"/>
    <w:rsid w:val="003D1F37"/>
    <w:rsid w:val="003E0707"/>
    <w:rsid w:val="003E4F2B"/>
    <w:rsid w:val="003E55BB"/>
    <w:rsid w:val="003F2004"/>
    <w:rsid w:val="003F213B"/>
    <w:rsid w:val="003F35A5"/>
    <w:rsid w:val="003F51D7"/>
    <w:rsid w:val="003F577F"/>
    <w:rsid w:val="004024CB"/>
    <w:rsid w:val="00405EC6"/>
    <w:rsid w:val="004065CF"/>
    <w:rsid w:val="004105DD"/>
    <w:rsid w:val="00410D44"/>
    <w:rsid w:val="00411762"/>
    <w:rsid w:val="004118ED"/>
    <w:rsid w:val="0041201C"/>
    <w:rsid w:val="0041471E"/>
    <w:rsid w:val="00415B1C"/>
    <w:rsid w:val="00416C75"/>
    <w:rsid w:val="0042051A"/>
    <w:rsid w:val="00420538"/>
    <w:rsid w:val="004239A2"/>
    <w:rsid w:val="00423F71"/>
    <w:rsid w:val="0043295B"/>
    <w:rsid w:val="00441BA1"/>
    <w:rsid w:val="00442138"/>
    <w:rsid w:val="00442647"/>
    <w:rsid w:val="00442812"/>
    <w:rsid w:val="00446688"/>
    <w:rsid w:val="00450566"/>
    <w:rsid w:val="004600A0"/>
    <w:rsid w:val="004607C1"/>
    <w:rsid w:val="00472373"/>
    <w:rsid w:val="00476250"/>
    <w:rsid w:val="00477969"/>
    <w:rsid w:val="00482287"/>
    <w:rsid w:val="00482467"/>
    <w:rsid w:val="0049346D"/>
    <w:rsid w:val="00494C99"/>
    <w:rsid w:val="004A34D2"/>
    <w:rsid w:val="004B448D"/>
    <w:rsid w:val="004B6576"/>
    <w:rsid w:val="004B787B"/>
    <w:rsid w:val="004C138F"/>
    <w:rsid w:val="004C285C"/>
    <w:rsid w:val="004C35C4"/>
    <w:rsid w:val="004C4DDF"/>
    <w:rsid w:val="004C5A07"/>
    <w:rsid w:val="004D05B9"/>
    <w:rsid w:val="004D0DDC"/>
    <w:rsid w:val="004D3B6E"/>
    <w:rsid w:val="004D3DDA"/>
    <w:rsid w:val="004E301D"/>
    <w:rsid w:val="004E3301"/>
    <w:rsid w:val="004F0DFA"/>
    <w:rsid w:val="00514DBE"/>
    <w:rsid w:val="00515736"/>
    <w:rsid w:val="005163AE"/>
    <w:rsid w:val="00527905"/>
    <w:rsid w:val="005322CA"/>
    <w:rsid w:val="00534B67"/>
    <w:rsid w:val="00534C1E"/>
    <w:rsid w:val="005374F4"/>
    <w:rsid w:val="00547A86"/>
    <w:rsid w:val="00554304"/>
    <w:rsid w:val="0056009F"/>
    <w:rsid w:val="00565039"/>
    <w:rsid w:val="00571373"/>
    <w:rsid w:val="00575673"/>
    <w:rsid w:val="00582255"/>
    <w:rsid w:val="005831B1"/>
    <w:rsid w:val="00584B5A"/>
    <w:rsid w:val="00591DF9"/>
    <w:rsid w:val="005921BF"/>
    <w:rsid w:val="005969C4"/>
    <w:rsid w:val="005A1778"/>
    <w:rsid w:val="005A321D"/>
    <w:rsid w:val="005A4500"/>
    <w:rsid w:val="005A5E05"/>
    <w:rsid w:val="005B105D"/>
    <w:rsid w:val="005B3B39"/>
    <w:rsid w:val="005B4C92"/>
    <w:rsid w:val="005B6272"/>
    <w:rsid w:val="005C3CC8"/>
    <w:rsid w:val="005C6230"/>
    <w:rsid w:val="005D06E7"/>
    <w:rsid w:val="005D0DA8"/>
    <w:rsid w:val="005D2A69"/>
    <w:rsid w:val="005D32C2"/>
    <w:rsid w:val="005D4403"/>
    <w:rsid w:val="005D650C"/>
    <w:rsid w:val="005E6A45"/>
    <w:rsid w:val="005F00CA"/>
    <w:rsid w:val="005F25E6"/>
    <w:rsid w:val="005F535D"/>
    <w:rsid w:val="006016A2"/>
    <w:rsid w:val="006068CA"/>
    <w:rsid w:val="006106D8"/>
    <w:rsid w:val="00610FEB"/>
    <w:rsid w:val="0061436C"/>
    <w:rsid w:val="00615DC6"/>
    <w:rsid w:val="006162BF"/>
    <w:rsid w:val="00617C96"/>
    <w:rsid w:val="00621390"/>
    <w:rsid w:val="00621ACA"/>
    <w:rsid w:val="00624A85"/>
    <w:rsid w:val="00624D03"/>
    <w:rsid w:val="006356F4"/>
    <w:rsid w:val="00635787"/>
    <w:rsid w:val="00635FB9"/>
    <w:rsid w:val="006425AE"/>
    <w:rsid w:val="00642A3E"/>
    <w:rsid w:val="006452C5"/>
    <w:rsid w:val="0065165B"/>
    <w:rsid w:val="00653669"/>
    <w:rsid w:val="00660F60"/>
    <w:rsid w:val="00662489"/>
    <w:rsid w:val="006638BA"/>
    <w:rsid w:val="006673BF"/>
    <w:rsid w:val="0067007A"/>
    <w:rsid w:val="00670B0C"/>
    <w:rsid w:val="00672866"/>
    <w:rsid w:val="00685C2A"/>
    <w:rsid w:val="0069471C"/>
    <w:rsid w:val="00694E46"/>
    <w:rsid w:val="006A0917"/>
    <w:rsid w:val="006A4747"/>
    <w:rsid w:val="006A682B"/>
    <w:rsid w:val="006B0FFE"/>
    <w:rsid w:val="006B4657"/>
    <w:rsid w:val="006B5651"/>
    <w:rsid w:val="006B6E01"/>
    <w:rsid w:val="006B7B66"/>
    <w:rsid w:val="006C114F"/>
    <w:rsid w:val="006C2F0A"/>
    <w:rsid w:val="006D28DA"/>
    <w:rsid w:val="006D39A7"/>
    <w:rsid w:val="006D3C94"/>
    <w:rsid w:val="006D4C30"/>
    <w:rsid w:val="006E0235"/>
    <w:rsid w:val="006F5F02"/>
    <w:rsid w:val="007001DD"/>
    <w:rsid w:val="00712347"/>
    <w:rsid w:val="00712403"/>
    <w:rsid w:val="00717239"/>
    <w:rsid w:val="00722882"/>
    <w:rsid w:val="00732602"/>
    <w:rsid w:val="00736221"/>
    <w:rsid w:val="007429F8"/>
    <w:rsid w:val="00744ADA"/>
    <w:rsid w:val="00744BEF"/>
    <w:rsid w:val="0074578B"/>
    <w:rsid w:val="0074717C"/>
    <w:rsid w:val="00752E59"/>
    <w:rsid w:val="00755CB8"/>
    <w:rsid w:val="0076030B"/>
    <w:rsid w:val="00772B43"/>
    <w:rsid w:val="00776486"/>
    <w:rsid w:val="00780C29"/>
    <w:rsid w:val="00784E6F"/>
    <w:rsid w:val="00785010"/>
    <w:rsid w:val="007870C3"/>
    <w:rsid w:val="00791DE1"/>
    <w:rsid w:val="00792FD4"/>
    <w:rsid w:val="00796890"/>
    <w:rsid w:val="007A0A55"/>
    <w:rsid w:val="007A30D0"/>
    <w:rsid w:val="007A6303"/>
    <w:rsid w:val="007C11DC"/>
    <w:rsid w:val="007C7FB9"/>
    <w:rsid w:val="007D0A7F"/>
    <w:rsid w:val="007D3C02"/>
    <w:rsid w:val="007D6BFD"/>
    <w:rsid w:val="007E13AB"/>
    <w:rsid w:val="007E1A9D"/>
    <w:rsid w:val="007E1C4D"/>
    <w:rsid w:val="007F1ABD"/>
    <w:rsid w:val="007F52D7"/>
    <w:rsid w:val="007F6337"/>
    <w:rsid w:val="007F7322"/>
    <w:rsid w:val="00801417"/>
    <w:rsid w:val="00801774"/>
    <w:rsid w:val="00802E60"/>
    <w:rsid w:val="00806CD8"/>
    <w:rsid w:val="0081293F"/>
    <w:rsid w:val="00817702"/>
    <w:rsid w:val="00817C93"/>
    <w:rsid w:val="00822619"/>
    <w:rsid w:val="008277F3"/>
    <w:rsid w:val="00833F27"/>
    <w:rsid w:val="0083645F"/>
    <w:rsid w:val="0084559A"/>
    <w:rsid w:val="00846282"/>
    <w:rsid w:val="00846702"/>
    <w:rsid w:val="00850D5D"/>
    <w:rsid w:val="00856235"/>
    <w:rsid w:val="00864ACF"/>
    <w:rsid w:val="0086691D"/>
    <w:rsid w:val="0086703B"/>
    <w:rsid w:val="0086715A"/>
    <w:rsid w:val="00872635"/>
    <w:rsid w:val="00874588"/>
    <w:rsid w:val="00882A2C"/>
    <w:rsid w:val="0088660E"/>
    <w:rsid w:val="00886D86"/>
    <w:rsid w:val="008870DB"/>
    <w:rsid w:val="0089466F"/>
    <w:rsid w:val="008A1788"/>
    <w:rsid w:val="008A1DB8"/>
    <w:rsid w:val="008A3F75"/>
    <w:rsid w:val="008A44A9"/>
    <w:rsid w:val="008A5C2D"/>
    <w:rsid w:val="008B0C29"/>
    <w:rsid w:val="008B1209"/>
    <w:rsid w:val="008B13FB"/>
    <w:rsid w:val="008B1C56"/>
    <w:rsid w:val="008B5B78"/>
    <w:rsid w:val="008B643E"/>
    <w:rsid w:val="008B7691"/>
    <w:rsid w:val="008B7E53"/>
    <w:rsid w:val="008C0355"/>
    <w:rsid w:val="008C7D42"/>
    <w:rsid w:val="008C7E28"/>
    <w:rsid w:val="008D4444"/>
    <w:rsid w:val="008D5E74"/>
    <w:rsid w:val="008D65B0"/>
    <w:rsid w:val="008E00EB"/>
    <w:rsid w:val="008E6BE6"/>
    <w:rsid w:val="008F1288"/>
    <w:rsid w:val="008F1D77"/>
    <w:rsid w:val="008F26D5"/>
    <w:rsid w:val="008F2771"/>
    <w:rsid w:val="008F76C7"/>
    <w:rsid w:val="00900242"/>
    <w:rsid w:val="0090224E"/>
    <w:rsid w:val="009064AF"/>
    <w:rsid w:val="0090745C"/>
    <w:rsid w:val="00932188"/>
    <w:rsid w:val="0093637B"/>
    <w:rsid w:val="00943546"/>
    <w:rsid w:val="009444EA"/>
    <w:rsid w:val="00951201"/>
    <w:rsid w:val="00954683"/>
    <w:rsid w:val="00967FED"/>
    <w:rsid w:val="009705EB"/>
    <w:rsid w:val="00972718"/>
    <w:rsid w:val="0097290D"/>
    <w:rsid w:val="009826AE"/>
    <w:rsid w:val="00983CDB"/>
    <w:rsid w:val="00987121"/>
    <w:rsid w:val="00987387"/>
    <w:rsid w:val="00993846"/>
    <w:rsid w:val="009972E6"/>
    <w:rsid w:val="00997416"/>
    <w:rsid w:val="009A006B"/>
    <w:rsid w:val="009A73BD"/>
    <w:rsid w:val="009B4BE9"/>
    <w:rsid w:val="009B4F99"/>
    <w:rsid w:val="009D193A"/>
    <w:rsid w:val="009E2E16"/>
    <w:rsid w:val="009E3413"/>
    <w:rsid w:val="009E7348"/>
    <w:rsid w:val="009F11BF"/>
    <w:rsid w:val="009F13E4"/>
    <w:rsid w:val="009F2455"/>
    <w:rsid w:val="009F26B1"/>
    <w:rsid w:val="009F68A6"/>
    <w:rsid w:val="00A015DC"/>
    <w:rsid w:val="00A02046"/>
    <w:rsid w:val="00A020E7"/>
    <w:rsid w:val="00A02591"/>
    <w:rsid w:val="00A03843"/>
    <w:rsid w:val="00A04BEA"/>
    <w:rsid w:val="00A0555D"/>
    <w:rsid w:val="00A12B16"/>
    <w:rsid w:val="00A16EBB"/>
    <w:rsid w:val="00A17774"/>
    <w:rsid w:val="00A253D0"/>
    <w:rsid w:val="00A254BD"/>
    <w:rsid w:val="00A25D50"/>
    <w:rsid w:val="00A277FA"/>
    <w:rsid w:val="00A32791"/>
    <w:rsid w:val="00A34946"/>
    <w:rsid w:val="00A35E5E"/>
    <w:rsid w:val="00A45402"/>
    <w:rsid w:val="00A457E8"/>
    <w:rsid w:val="00A5061C"/>
    <w:rsid w:val="00A510BF"/>
    <w:rsid w:val="00A56935"/>
    <w:rsid w:val="00A5789A"/>
    <w:rsid w:val="00A614E1"/>
    <w:rsid w:val="00A66F39"/>
    <w:rsid w:val="00A7053A"/>
    <w:rsid w:val="00A71E18"/>
    <w:rsid w:val="00A766AE"/>
    <w:rsid w:val="00A77725"/>
    <w:rsid w:val="00A8066D"/>
    <w:rsid w:val="00A81D79"/>
    <w:rsid w:val="00A86084"/>
    <w:rsid w:val="00A945C6"/>
    <w:rsid w:val="00AA05C3"/>
    <w:rsid w:val="00AA0DFB"/>
    <w:rsid w:val="00AA162D"/>
    <w:rsid w:val="00AA1BBE"/>
    <w:rsid w:val="00AA32E2"/>
    <w:rsid w:val="00AA584D"/>
    <w:rsid w:val="00AA7134"/>
    <w:rsid w:val="00AB0E16"/>
    <w:rsid w:val="00AB2A6B"/>
    <w:rsid w:val="00AB392B"/>
    <w:rsid w:val="00AB5368"/>
    <w:rsid w:val="00AC105F"/>
    <w:rsid w:val="00AC2AD8"/>
    <w:rsid w:val="00AC2C15"/>
    <w:rsid w:val="00AD2E1B"/>
    <w:rsid w:val="00AD3ADF"/>
    <w:rsid w:val="00AD5E53"/>
    <w:rsid w:val="00AD6B2C"/>
    <w:rsid w:val="00AD6DCA"/>
    <w:rsid w:val="00AD7408"/>
    <w:rsid w:val="00AE0C83"/>
    <w:rsid w:val="00AE550C"/>
    <w:rsid w:val="00AE6639"/>
    <w:rsid w:val="00AF0CD2"/>
    <w:rsid w:val="00AF1F3F"/>
    <w:rsid w:val="00B00C01"/>
    <w:rsid w:val="00B02368"/>
    <w:rsid w:val="00B02FA4"/>
    <w:rsid w:val="00B1125C"/>
    <w:rsid w:val="00B13210"/>
    <w:rsid w:val="00B279DB"/>
    <w:rsid w:val="00B31E4E"/>
    <w:rsid w:val="00B35D67"/>
    <w:rsid w:val="00B3625C"/>
    <w:rsid w:val="00B36D02"/>
    <w:rsid w:val="00B4290D"/>
    <w:rsid w:val="00B42A2F"/>
    <w:rsid w:val="00B542EF"/>
    <w:rsid w:val="00B560D4"/>
    <w:rsid w:val="00B62C86"/>
    <w:rsid w:val="00B635A6"/>
    <w:rsid w:val="00B7302B"/>
    <w:rsid w:val="00B7439A"/>
    <w:rsid w:val="00B7632E"/>
    <w:rsid w:val="00B77FC3"/>
    <w:rsid w:val="00B820F2"/>
    <w:rsid w:val="00B906A6"/>
    <w:rsid w:val="00B92C81"/>
    <w:rsid w:val="00B9358F"/>
    <w:rsid w:val="00BB0E82"/>
    <w:rsid w:val="00BB17BA"/>
    <w:rsid w:val="00BD09E4"/>
    <w:rsid w:val="00BD63C7"/>
    <w:rsid w:val="00BD799D"/>
    <w:rsid w:val="00BE1CF1"/>
    <w:rsid w:val="00BE3220"/>
    <w:rsid w:val="00BE35E0"/>
    <w:rsid w:val="00C040F8"/>
    <w:rsid w:val="00C05A33"/>
    <w:rsid w:val="00C06854"/>
    <w:rsid w:val="00C1043F"/>
    <w:rsid w:val="00C11365"/>
    <w:rsid w:val="00C1179D"/>
    <w:rsid w:val="00C11A59"/>
    <w:rsid w:val="00C14733"/>
    <w:rsid w:val="00C15D51"/>
    <w:rsid w:val="00C17758"/>
    <w:rsid w:val="00C21061"/>
    <w:rsid w:val="00C2405C"/>
    <w:rsid w:val="00C25B8B"/>
    <w:rsid w:val="00C35F3F"/>
    <w:rsid w:val="00C42BA8"/>
    <w:rsid w:val="00C436ED"/>
    <w:rsid w:val="00C62FF5"/>
    <w:rsid w:val="00C66DE7"/>
    <w:rsid w:val="00C675A6"/>
    <w:rsid w:val="00C678CE"/>
    <w:rsid w:val="00C71300"/>
    <w:rsid w:val="00C7166A"/>
    <w:rsid w:val="00C866F2"/>
    <w:rsid w:val="00C90164"/>
    <w:rsid w:val="00C934CE"/>
    <w:rsid w:val="00C946B7"/>
    <w:rsid w:val="00C94782"/>
    <w:rsid w:val="00C952EB"/>
    <w:rsid w:val="00C954AE"/>
    <w:rsid w:val="00C97B2F"/>
    <w:rsid w:val="00C97CBA"/>
    <w:rsid w:val="00CA6124"/>
    <w:rsid w:val="00CB0DB4"/>
    <w:rsid w:val="00CB2E0A"/>
    <w:rsid w:val="00CB58A0"/>
    <w:rsid w:val="00CC155E"/>
    <w:rsid w:val="00CC2642"/>
    <w:rsid w:val="00CC64CE"/>
    <w:rsid w:val="00CD09F5"/>
    <w:rsid w:val="00CE7B74"/>
    <w:rsid w:val="00CF1542"/>
    <w:rsid w:val="00CF21B1"/>
    <w:rsid w:val="00CF2EC0"/>
    <w:rsid w:val="00CF5A2C"/>
    <w:rsid w:val="00CF69F0"/>
    <w:rsid w:val="00D0250C"/>
    <w:rsid w:val="00D07C92"/>
    <w:rsid w:val="00D1098B"/>
    <w:rsid w:val="00D12C14"/>
    <w:rsid w:val="00D13925"/>
    <w:rsid w:val="00D24B34"/>
    <w:rsid w:val="00D25225"/>
    <w:rsid w:val="00D27821"/>
    <w:rsid w:val="00D36F25"/>
    <w:rsid w:val="00D401C9"/>
    <w:rsid w:val="00D44025"/>
    <w:rsid w:val="00D443E4"/>
    <w:rsid w:val="00D446AA"/>
    <w:rsid w:val="00D45BA8"/>
    <w:rsid w:val="00D56FD2"/>
    <w:rsid w:val="00D621F2"/>
    <w:rsid w:val="00D66694"/>
    <w:rsid w:val="00D70673"/>
    <w:rsid w:val="00D726A0"/>
    <w:rsid w:val="00D72A2E"/>
    <w:rsid w:val="00D74E80"/>
    <w:rsid w:val="00D775BF"/>
    <w:rsid w:val="00D77AD3"/>
    <w:rsid w:val="00D870F7"/>
    <w:rsid w:val="00D910BF"/>
    <w:rsid w:val="00D95422"/>
    <w:rsid w:val="00D96410"/>
    <w:rsid w:val="00D96E56"/>
    <w:rsid w:val="00DA2556"/>
    <w:rsid w:val="00DA5F26"/>
    <w:rsid w:val="00DA6732"/>
    <w:rsid w:val="00DA69F9"/>
    <w:rsid w:val="00DB3206"/>
    <w:rsid w:val="00DB35FF"/>
    <w:rsid w:val="00DB4A2C"/>
    <w:rsid w:val="00DB5574"/>
    <w:rsid w:val="00DB66D6"/>
    <w:rsid w:val="00DC1A09"/>
    <w:rsid w:val="00DC331F"/>
    <w:rsid w:val="00DC44C8"/>
    <w:rsid w:val="00DC61B8"/>
    <w:rsid w:val="00DE48FD"/>
    <w:rsid w:val="00DE6A8D"/>
    <w:rsid w:val="00E050D1"/>
    <w:rsid w:val="00E21F3D"/>
    <w:rsid w:val="00E313E4"/>
    <w:rsid w:val="00E35074"/>
    <w:rsid w:val="00E352C5"/>
    <w:rsid w:val="00E35804"/>
    <w:rsid w:val="00E364BE"/>
    <w:rsid w:val="00E4181E"/>
    <w:rsid w:val="00E43747"/>
    <w:rsid w:val="00E465C3"/>
    <w:rsid w:val="00E53284"/>
    <w:rsid w:val="00E629A6"/>
    <w:rsid w:val="00E63B2A"/>
    <w:rsid w:val="00E64E1A"/>
    <w:rsid w:val="00E650C1"/>
    <w:rsid w:val="00E71693"/>
    <w:rsid w:val="00E77937"/>
    <w:rsid w:val="00E80136"/>
    <w:rsid w:val="00E818A3"/>
    <w:rsid w:val="00E85AC0"/>
    <w:rsid w:val="00E9072C"/>
    <w:rsid w:val="00E91614"/>
    <w:rsid w:val="00E965D0"/>
    <w:rsid w:val="00E96658"/>
    <w:rsid w:val="00E96F9F"/>
    <w:rsid w:val="00EA1B14"/>
    <w:rsid w:val="00EB24AE"/>
    <w:rsid w:val="00EB269E"/>
    <w:rsid w:val="00EB42BE"/>
    <w:rsid w:val="00EB741C"/>
    <w:rsid w:val="00EC4843"/>
    <w:rsid w:val="00EC4E67"/>
    <w:rsid w:val="00EC6AE2"/>
    <w:rsid w:val="00ED0FA9"/>
    <w:rsid w:val="00ED78C0"/>
    <w:rsid w:val="00EE0DBB"/>
    <w:rsid w:val="00EF242B"/>
    <w:rsid w:val="00EF54DD"/>
    <w:rsid w:val="00EF7A24"/>
    <w:rsid w:val="00F01C16"/>
    <w:rsid w:val="00F01E4E"/>
    <w:rsid w:val="00F02078"/>
    <w:rsid w:val="00F025F9"/>
    <w:rsid w:val="00F10651"/>
    <w:rsid w:val="00F1115D"/>
    <w:rsid w:val="00F11A9C"/>
    <w:rsid w:val="00F15035"/>
    <w:rsid w:val="00F20E7E"/>
    <w:rsid w:val="00F25C8E"/>
    <w:rsid w:val="00F2617A"/>
    <w:rsid w:val="00F262ED"/>
    <w:rsid w:val="00F5205C"/>
    <w:rsid w:val="00F55408"/>
    <w:rsid w:val="00F56231"/>
    <w:rsid w:val="00F56A37"/>
    <w:rsid w:val="00F56D81"/>
    <w:rsid w:val="00F65232"/>
    <w:rsid w:val="00F73A8D"/>
    <w:rsid w:val="00F8104B"/>
    <w:rsid w:val="00F819DD"/>
    <w:rsid w:val="00F84880"/>
    <w:rsid w:val="00F97D61"/>
    <w:rsid w:val="00FA09BC"/>
    <w:rsid w:val="00FA79CC"/>
    <w:rsid w:val="00FB1767"/>
    <w:rsid w:val="00FB19C5"/>
    <w:rsid w:val="00FB5874"/>
    <w:rsid w:val="00FB7E7D"/>
    <w:rsid w:val="00FC126E"/>
    <w:rsid w:val="00FC4682"/>
    <w:rsid w:val="00FC5740"/>
    <w:rsid w:val="00FC6963"/>
    <w:rsid w:val="00FC776D"/>
    <w:rsid w:val="00FD10B8"/>
    <w:rsid w:val="00FD7096"/>
    <w:rsid w:val="00FE3336"/>
    <w:rsid w:val="00FE7860"/>
    <w:rsid w:val="00FF25F0"/>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docId w15:val="{FAD5F516-40E6-4021-811F-757BE26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apple-converted-space">
    <w:name w:val="apple-converted-space"/>
    <w:rsid w:val="00672866"/>
  </w:style>
  <w:style w:type="character" w:customStyle="1" w:styleId="popup">
    <w:name w:val="popup"/>
    <w:rsid w:val="00672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4520">
      <w:bodyDiv w:val="1"/>
      <w:marLeft w:val="0"/>
      <w:marRight w:val="0"/>
      <w:marTop w:val="0"/>
      <w:marBottom w:val="0"/>
      <w:divBdr>
        <w:top w:val="none" w:sz="0" w:space="0" w:color="auto"/>
        <w:left w:val="none" w:sz="0" w:space="0" w:color="auto"/>
        <w:bottom w:val="none" w:sz="0" w:space="0" w:color="auto"/>
        <w:right w:val="none" w:sz="0" w:space="0" w:color="auto"/>
      </w:divBdr>
    </w:div>
    <w:div w:id="83654627">
      <w:bodyDiv w:val="1"/>
      <w:marLeft w:val="0"/>
      <w:marRight w:val="0"/>
      <w:marTop w:val="0"/>
      <w:marBottom w:val="0"/>
      <w:divBdr>
        <w:top w:val="none" w:sz="0" w:space="0" w:color="auto"/>
        <w:left w:val="none" w:sz="0" w:space="0" w:color="auto"/>
        <w:bottom w:val="none" w:sz="0" w:space="0" w:color="auto"/>
        <w:right w:val="none" w:sz="0" w:space="0" w:color="auto"/>
      </w:divBdr>
    </w:div>
    <w:div w:id="254288120">
      <w:bodyDiv w:val="1"/>
      <w:marLeft w:val="0"/>
      <w:marRight w:val="0"/>
      <w:marTop w:val="0"/>
      <w:marBottom w:val="0"/>
      <w:divBdr>
        <w:top w:val="none" w:sz="0" w:space="0" w:color="auto"/>
        <w:left w:val="none" w:sz="0" w:space="0" w:color="auto"/>
        <w:bottom w:val="none" w:sz="0" w:space="0" w:color="auto"/>
        <w:right w:val="none" w:sz="0" w:space="0" w:color="auto"/>
      </w:divBdr>
    </w:div>
    <w:div w:id="28554745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87069704">
      <w:bodyDiv w:val="1"/>
      <w:marLeft w:val="0"/>
      <w:marRight w:val="0"/>
      <w:marTop w:val="0"/>
      <w:marBottom w:val="0"/>
      <w:divBdr>
        <w:top w:val="none" w:sz="0" w:space="0" w:color="auto"/>
        <w:left w:val="none" w:sz="0" w:space="0" w:color="auto"/>
        <w:bottom w:val="none" w:sz="0" w:space="0" w:color="auto"/>
        <w:right w:val="none" w:sz="0" w:space="0" w:color="auto"/>
      </w:divBdr>
    </w:div>
    <w:div w:id="416901530">
      <w:bodyDiv w:val="1"/>
      <w:marLeft w:val="0"/>
      <w:marRight w:val="0"/>
      <w:marTop w:val="0"/>
      <w:marBottom w:val="0"/>
      <w:divBdr>
        <w:top w:val="none" w:sz="0" w:space="0" w:color="auto"/>
        <w:left w:val="none" w:sz="0" w:space="0" w:color="auto"/>
        <w:bottom w:val="none" w:sz="0" w:space="0" w:color="auto"/>
        <w:right w:val="none" w:sz="0" w:space="0" w:color="auto"/>
      </w:divBdr>
    </w:div>
    <w:div w:id="504056628">
      <w:bodyDiv w:val="1"/>
      <w:marLeft w:val="0"/>
      <w:marRight w:val="0"/>
      <w:marTop w:val="0"/>
      <w:marBottom w:val="0"/>
      <w:divBdr>
        <w:top w:val="none" w:sz="0" w:space="0" w:color="auto"/>
        <w:left w:val="none" w:sz="0" w:space="0" w:color="auto"/>
        <w:bottom w:val="none" w:sz="0" w:space="0" w:color="auto"/>
        <w:right w:val="none" w:sz="0" w:space="0" w:color="auto"/>
      </w:divBdr>
    </w:div>
    <w:div w:id="796727265">
      <w:bodyDiv w:val="1"/>
      <w:marLeft w:val="0"/>
      <w:marRight w:val="0"/>
      <w:marTop w:val="0"/>
      <w:marBottom w:val="0"/>
      <w:divBdr>
        <w:top w:val="none" w:sz="0" w:space="0" w:color="auto"/>
        <w:left w:val="none" w:sz="0" w:space="0" w:color="auto"/>
        <w:bottom w:val="none" w:sz="0" w:space="0" w:color="auto"/>
        <w:right w:val="none" w:sz="0" w:space="0" w:color="auto"/>
      </w:divBdr>
    </w:div>
    <w:div w:id="912935764">
      <w:bodyDiv w:val="1"/>
      <w:marLeft w:val="0"/>
      <w:marRight w:val="0"/>
      <w:marTop w:val="0"/>
      <w:marBottom w:val="0"/>
      <w:divBdr>
        <w:top w:val="none" w:sz="0" w:space="0" w:color="auto"/>
        <w:left w:val="none" w:sz="0" w:space="0" w:color="auto"/>
        <w:bottom w:val="none" w:sz="0" w:space="0" w:color="auto"/>
        <w:right w:val="none" w:sz="0" w:space="0" w:color="auto"/>
      </w:divBdr>
    </w:div>
    <w:div w:id="1081295515">
      <w:bodyDiv w:val="1"/>
      <w:marLeft w:val="0"/>
      <w:marRight w:val="0"/>
      <w:marTop w:val="0"/>
      <w:marBottom w:val="0"/>
      <w:divBdr>
        <w:top w:val="none" w:sz="0" w:space="0" w:color="auto"/>
        <w:left w:val="none" w:sz="0" w:space="0" w:color="auto"/>
        <w:bottom w:val="none" w:sz="0" w:space="0" w:color="auto"/>
        <w:right w:val="none" w:sz="0" w:space="0" w:color="auto"/>
      </w:divBdr>
    </w:div>
    <w:div w:id="1495803334">
      <w:bodyDiv w:val="1"/>
      <w:marLeft w:val="0"/>
      <w:marRight w:val="0"/>
      <w:marTop w:val="0"/>
      <w:marBottom w:val="0"/>
      <w:divBdr>
        <w:top w:val="none" w:sz="0" w:space="0" w:color="auto"/>
        <w:left w:val="none" w:sz="0" w:space="0" w:color="auto"/>
        <w:bottom w:val="none" w:sz="0" w:space="0" w:color="auto"/>
        <w:right w:val="none" w:sz="0" w:space="0" w:color="auto"/>
      </w:divBdr>
    </w:div>
    <w:div w:id="178476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3B43C5FC27BF4ADAAF75833AA3DFEEA5"/>
        <w:category>
          <w:name w:val="General"/>
          <w:gallery w:val="placeholder"/>
        </w:category>
        <w:types>
          <w:type w:val="bbPlcHdr"/>
        </w:types>
        <w:behaviors>
          <w:behavior w:val="content"/>
        </w:behaviors>
        <w:guid w:val="{7DF472BA-40DF-4659-A51B-ECC4CE437977}"/>
      </w:docPartPr>
      <w:docPartBody>
        <w:p w:rsidR="00EB29DB" w:rsidRDefault="00EB29DB" w:rsidP="00EB29DB">
          <w:pPr>
            <w:pStyle w:val="3B43C5FC27BF4ADAAF75833AA3DFEEA5"/>
          </w:pPr>
          <w:r w:rsidRPr="00D4727C">
            <w:rPr>
              <w:rStyle w:val="PlaceholderText"/>
            </w:rPr>
            <w:t>Click or tap here to enter text.</w:t>
          </w:r>
        </w:p>
      </w:docPartBody>
    </w:docPart>
    <w:docPart>
      <w:docPartPr>
        <w:name w:val="7B6B6B5F9B3247EA8E6CD540DC258BB9"/>
        <w:category>
          <w:name w:val="General"/>
          <w:gallery w:val="placeholder"/>
        </w:category>
        <w:types>
          <w:type w:val="bbPlcHdr"/>
        </w:types>
        <w:behaviors>
          <w:behavior w:val="content"/>
        </w:behaviors>
        <w:guid w:val="{18E4A834-B65F-4DFD-B226-B0D93BFEA34E}"/>
      </w:docPartPr>
      <w:docPartBody>
        <w:p w:rsidR="00EB29DB" w:rsidRDefault="00EB29DB" w:rsidP="00EB29DB">
          <w:pPr>
            <w:pStyle w:val="7B6B6B5F9B3247EA8E6CD540DC258BB9"/>
          </w:pPr>
          <w:r w:rsidRPr="00D4727C">
            <w:rPr>
              <w:rStyle w:val="PlaceholderText"/>
            </w:rPr>
            <w:t>Click or tap here to enter text.</w:t>
          </w:r>
        </w:p>
      </w:docPartBody>
    </w:docPart>
    <w:docPart>
      <w:docPartPr>
        <w:name w:val="DA613945778F407BAF6D09F4CF13212C"/>
        <w:category>
          <w:name w:val="General"/>
          <w:gallery w:val="placeholder"/>
        </w:category>
        <w:types>
          <w:type w:val="bbPlcHdr"/>
        </w:types>
        <w:behaviors>
          <w:behavior w:val="content"/>
        </w:behaviors>
        <w:guid w:val="{1B9D5F3E-6EF4-48E0-8E39-E308947B725B}"/>
      </w:docPartPr>
      <w:docPartBody>
        <w:p w:rsidR="00EB29DB" w:rsidRDefault="00EB29DB" w:rsidP="00EB29DB">
          <w:pPr>
            <w:pStyle w:val="DA613945778F407BAF6D09F4CF13212C"/>
          </w:pPr>
          <w:r w:rsidRPr="00D4727C">
            <w:rPr>
              <w:rStyle w:val="PlaceholderText"/>
            </w:rPr>
            <w:t>Click or tap here to enter text.</w:t>
          </w:r>
        </w:p>
      </w:docPartBody>
    </w:docPart>
    <w:docPart>
      <w:docPartPr>
        <w:name w:val="0CA1F8D7AD7C4001BDF977032BA3CE16"/>
        <w:category>
          <w:name w:val="General"/>
          <w:gallery w:val="placeholder"/>
        </w:category>
        <w:types>
          <w:type w:val="bbPlcHdr"/>
        </w:types>
        <w:behaviors>
          <w:behavior w:val="content"/>
        </w:behaviors>
        <w:guid w:val="{31A3CB41-9CD5-446A-B0E6-122D6EACB178}"/>
      </w:docPartPr>
      <w:docPartBody>
        <w:p w:rsidR="002F1B23" w:rsidRDefault="00755349" w:rsidP="00755349">
          <w:pPr>
            <w:pStyle w:val="0CA1F8D7AD7C4001BDF977032BA3CE1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C334E"/>
    <w:rsid w:val="002B1852"/>
    <w:rsid w:val="002B6D69"/>
    <w:rsid w:val="002D7128"/>
    <w:rsid w:val="002F1B23"/>
    <w:rsid w:val="003F7D7E"/>
    <w:rsid w:val="00413589"/>
    <w:rsid w:val="00435591"/>
    <w:rsid w:val="004B6576"/>
    <w:rsid w:val="004D367A"/>
    <w:rsid w:val="004D62F1"/>
    <w:rsid w:val="005314AE"/>
    <w:rsid w:val="00755349"/>
    <w:rsid w:val="00772B43"/>
    <w:rsid w:val="007D6EA8"/>
    <w:rsid w:val="007E0331"/>
    <w:rsid w:val="00830859"/>
    <w:rsid w:val="00902845"/>
    <w:rsid w:val="009B63F0"/>
    <w:rsid w:val="00A10B18"/>
    <w:rsid w:val="00A34946"/>
    <w:rsid w:val="00A75108"/>
    <w:rsid w:val="00A81901"/>
    <w:rsid w:val="00AB21B6"/>
    <w:rsid w:val="00B43F49"/>
    <w:rsid w:val="00B6443A"/>
    <w:rsid w:val="00BA3374"/>
    <w:rsid w:val="00BA457C"/>
    <w:rsid w:val="00BF0060"/>
    <w:rsid w:val="00C2078C"/>
    <w:rsid w:val="00C22C5A"/>
    <w:rsid w:val="00CB58A0"/>
    <w:rsid w:val="00D57345"/>
    <w:rsid w:val="00EB29DB"/>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349"/>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B43C5FC27BF4ADAAF75833AA3DFEEA5">
    <w:name w:val="3B43C5FC27BF4ADAAF75833AA3DFEEA5"/>
    <w:rsid w:val="00EB29DB"/>
  </w:style>
  <w:style w:type="paragraph" w:customStyle="1" w:styleId="7B6B6B5F9B3247EA8E6CD540DC258BB9">
    <w:name w:val="7B6B6B5F9B3247EA8E6CD540DC258BB9"/>
    <w:rsid w:val="00EB29DB"/>
  </w:style>
  <w:style w:type="paragraph" w:customStyle="1" w:styleId="DA613945778F407BAF6D09F4CF13212C">
    <w:name w:val="DA613945778F407BAF6D09F4CF13212C"/>
    <w:rsid w:val="00EB29DB"/>
  </w:style>
  <w:style w:type="paragraph" w:customStyle="1" w:styleId="0CA1F8D7AD7C4001BDF977032BA3CE16">
    <w:name w:val="0CA1F8D7AD7C4001BDF977032BA3CE16"/>
    <w:rsid w:val="0075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12</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39</cp:revision>
  <cp:lastPrinted>2022-11-07T13:44:00Z</cp:lastPrinted>
  <dcterms:created xsi:type="dcterms:W3CDTF">2023-04-14T12:12:00Z</dcterms:created>
  <dcterms:modified xsi:type="dcterms:W3CDTF">2023-05-15T17:56:00Z</dcterms:modified>
</cp:coreProperties>
</file>