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686B995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C42A3">
            <w:rPr>
              <w:rFonts w:cstheme="minorHAnsi"/>
            </w:rPr>
            <w:t>Art</w:t>
          </w:r>
          <w:r w:rsidR="008A5D79">
            <w:rPr>
              <w:rFonts w:cstheme="minorHAnsi"/>
            </w:rPr>
            <w:t xml:space="preserve"> </w:t>
          </w:r>
          <w:r w:rsidR="00FC42A3">
            <w:rPr>
              <w:rFonts w:cstheme="minorHAnsi"/>
            </w:rPr>
            <w:t xml:space="preserve">Grade </w:t>
          </w:r>
          <w:r w:rsidR="00343143">
            <w:rPr>
              <w:rFonts w:cstheme="minorHAnsi"/>
            </w:rPr>
            <w:t>Seven</w:t>
          </w:r>
        </w:sdtContent>
      </w:sdt>
    </w:p>
    <w:p w14:paraId="1593CA59" w14:textId="2EC649D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267A91">
            <w:rPr>
              <w:rFonts w:cstheme="minorHAnsi"/>
            </w:rPr>
            <w:t>00700</w:t>
          </w:r>
        </w:sdtContent>
      </w:sdt>
    </w:p>
    <w:p w14:paraId="61C682CF" w14:textId="731FB35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2500CF">
            <w:rPr>
              <w:rFonts w:cstheme="minorHAnsi"/>
            </w:rPr>
            <w:t>Art Grade Six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374AB7FC" w:rsidR="00B542EF" w:rsidRPr="007429F8" w:rsidRDefault="007429F8" w:rsidP="00F37F2E">
      <w:pPr>
        <w:tabs>
          <w:tab w:val="left" w:pos="1980"/>
          <w:tab w:val="center" w:pos="4680"/>
        </w:tabs>
        <w:spacing w:after="0" w:line="240" w:lineRule="auto"/>
        <w:ind w:left="1980" w:hanging="1980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2588F">
            <w:t>This course is designed to satisfy creative instincts through the manipulation of tools and materials, develop</w:t>
          </w:r>
          <w:r w:rsidR="00D651C9">
            <w:t>ment</w:t>
          </w:r>
          <w:r w:rsidR="006324B5">
            <w:t xml:space="preserve"> of</w:t>
          </w:r>
          <w:r w:rsidR="0032588F">
            <w:t xml:space="preserve"> skills</w:t>
          </w:r>
          <w:r w:rsidR="006324B5">
            <w:t xml:space="preserve"> and</w:t>
          </w:r>
          <w:r w:rsidR="0032588F">
            <w:t xml:space="preserve"> </w:t>
          </w:r>
          <w:r w:rsidR="00F37F2E">
            <w:t>techniques,</w:t>
          </w:r>
          <w:r w:rsidR="0032588F">
            <w:t xml:space="preserve"> and appreciation of art. The course will include drawing, color theory, sculpture, graphics, crafts, design</w:t>
          </w:r>
          <w:r w:rsidR="00F37F2E">
            <w:t>,</w:t>
          </w:r>
          <w:r w:rsidR="0032588F">
            <w:t xml:space="preserve"> and animation. Evaluations of the course will be </w:t>
          </w:r>
          <w:r w:rsidR="00F37F2E">
            <w:t>based</w:t>
          </w:r>
          <w:r w:rsidR="0032588F">
            <w:t xml:space="preserve"> on a student’s </w:t>
          </w:r>
          <w:r w:rsidR="006324B5">
            <w:t>projects</w:t>
          </w:r>
          <w:r w:rsidR="008500AB">
            <w:t>,</w:t>
          </w:r>
          <w:r w:rsidR="0032588F">
            <w:t xml:space="preserve"> as well as </w:t>
          </w:r>
          <w:r w:rsidR="006324B5">
            <w:t>his/her</w:t>
          </w:r>
          <w:r w:rsidR="008500AB">
            <w:t xml:space="preserve"> </w:t>
          </w:r>
          <w:r w:rsidR="0032588F">
            <w:t>effort</w:t>
          </w:r>
          <w:r w:rsidR="008500AB">
            <w:t>,</w:t>
          </w:r>
          <w:r w:rsidR="0032588F">
            <w:t xml:space="preserve"> and the ability of the student to justify his/her work.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56F4C0F0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43143">
            <w:rPr>
              <w:rFonts w:cstheme="minorHAnsi"/>
            </w:rPr>
            <w:t>Grade 7</w:t>
          </w:r>
        </w:sdtContent>
      </w:sdt>
    </w:p>
    <w:p w14:paraId="418E03EB" w14:textId="06792DC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0642C">
            <w:rPr>
              <w:rFonts w:cstheme="minorHAnsi"/>
            </w:rPr>
            <w:t>One Semester</w:t>
          </w:r>
        </w:sdtContent>
      </w:sdt>
    </w:p>
    <w:p w14:paraId="00392EE2" w14:textId="121E14E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0642C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139703207"/>
            <w:placeholder>
              <w:docPart w:val="33B34F0128774AFBBAC44C11E04AD65A"/>
            </w:placeholder>
          </w:sdtPr>
          <w:sdtEndPr/>
          <w:sdtContent>
            <w:p w14:paraId="1A29CD8C" w14:textId="509E138B" w:rsidR="00233FF6" w:rsidRPr="002872D0" w:rsidRDefault="00F07B62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CSPG – K-12 Art Education</w:t>
              </w:r>
            </w:p>
          </w:sdtContent>
        </w:sdt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633748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7C00B36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D18D6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0F4CB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3DBE3D9F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677DD1B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2528F2">
            <w:rPr>
              <w:rFonts w:asciiTheme="minorHAnsi" w:hAnsiTheme="minorHAnsi" w:cstheme="minorHAnsi"/>
              <w:color w:val="000000"/>
            </w:rPr>
            <w:t>05187 Art Grade 7</w:t>
          </w:r>
        </w:sdtContent>
      </w:sdt>
    </w:p>
    <w:p w14:paraId="3B9A1E9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37EADB2B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917216666"/>
              <w:placeholder>
                <w:docPart w:val="8DDBD3DC562743C7977706D9006C9B91"/>
              </w:placeholder>
            </w:sdtPr>
            <w:sdtEndPr/>
            <w:sdtContent>
              <w:r w:rsidR="00BE5D9B">
                <w:t>N/A</w:t>
              </w:r>
            </w:sdtContent>
          </w:sdt>
        </w:sdtContent>
      </w:sdt>
    </w:p>
    <w:p w14:paraId="5A050142" w14:textId="10ACE4D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-112056205"/>
              <w:placeholder>
                <w:docPart w:val="4DF61470C8F8437AA27F4E8090C7E50B"/>
              </w:placeholder>
            </w:sdtPr>
            <w:sdtEndPr/>
            <w:sdtContent>
              <w:r w:rsidR="00BE5D9B">
                <w:t>N/A</w:t>
              </w:r>
            </w:sdtContent>
          </w:sdt>
        </w:sdtContent>
      </w:sdt>
    </w:p>
    <w:p w14:paraId="0D0E363E" w14:textId="4BB0D75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1994757403"/>
              <w:placeholder>
                <w:docPart w:val="6BA7110DBD134BBBB1A599924320AC95"/>
              </w:placeholder>
            </w:sdtPr>
            <w:sdtEndPr/>
            <w:sdtContent>
              <w:r w:rsidR="00BE5D9B">
                <w:t>N/A</w:t>
              </w:r>
            </w:sdtContent>
          </w:sdt>
        </w:sdtContent>
      </w:sdt>
    </w:p>
    <w:p w14:paraId="7543A643" w14:textId="1A1A6A7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502707416"/>
              <w:placeholder>
                <w:docPart w:val="4BBD664C73934888BB51FF4DB1453BD4"/>
              </w:placeholder>
            </w:sdtPr>
            <w:sdtEndPr/>
            <w:sdtContent>
              <w:r w:rsidR="00BE5D9B">
                <w:t>N/A</w:t>
              </w:r>
            </w:sdtContent>
          </w:sdt>
        </w:sdtContent>
      </w:sdt>
    </w:p>
    <w:p w14:paraId="3F4E4BF4" w14:textId="36DDBC3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187948193"/>
                  <w:placeholder>
                    <w:docPart w:val="C13E680689414F94A36AF30C66328622"/>
                  </w:placeholder>
                </w:sdtPr>
                <w:sdtEndPr/>
                <w:sdtContent>
                  <w:r w:rsidR="00BE5D9B">
                    <w:t>N/A</w:t>
                  </w:r>
                </w:sdtContent>
              </w:sdt>
            </w:sdtContent>
          </w:sdt>
        </w:sdtContent>
      </w:sdt>
    </w:p>
    <w:p w14:paraId="39C4B3F8" w14:textId="71EA3973" w:rsidR="00233FF6" w:rsidRPr="00D07C92" w:rsidRDefault="009D193A" w:rsidP="00D174AC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174AC">
            <w:t xml:space="preserve"> </w:t>
          </w:r>
          <w:hyperlink r:id="rId9" w:history="1">
            <w:r w:rsidR="00D174AC" w:rsidRPr="003130C3">
              <w:rPr>
                <w:rStyle w:val="Hyperlink"/>
                <w:b/>
              </w:rPr>
              <w:t>The Art of Education</w:t>
            </w:r>
          </w:hyperlink>
          <w:r w:rsidR="00D174AC">
            <w:rPr>
              <w:b/>
            </w:rPr>
            <w:tab/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27B7B0B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460F8">
            <w:t>5/23/2022</w:t>
          </w:r>
        </w:sdtContent>
      </w:sdt>
    </w:p>
    <w:p w14:paraId="79FB9B07" w14:textId="33F6B2F4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460F8">
            <w:t>6/13/2022</w:t>
          </w:r>
        </w:sdtContent>
      </w:sdt>
    </w:p>
    <w:p w14:paraId="44775A79" w14:textId="3B2E22B8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sdt>
            <w:sdtPr>
              <w:id w:val="1679000835"/>
              <w:placeholder>
                <w:docPart w:val="D710E7E248D543DDAB76346F81E5B64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B460F8">
                <w:t>2022/2023</w:t>
              </w:r>
            </w:sdtContent>
          </w:sdt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8953354" w14:textId="77777777" w:rsidR="003147CD" w:rsidRDefault="003147CD" w:rsidP="003147CD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Scope and Sequence of Content and Skills</w:t>
      </w:r>
    </w:p>
    <w:p w14:paraId="3DA9A9B1" w14:textId="77777777" w:rsidR="00BE3220" w:rsidRPr="00155A10" w:rsidRDefault="00BE3220" w:rsidP="009E2E16">
      <w:pPr>
        <w:tabs>
          <w:tab w:val="center" w:pos="4680"/>
        </w:tabs>
        <w:rPr>
          <w:bCs/>
          <w:sz w:val="24"/>
          <w:szCs w:val="24"/>
          <w:u w:val="single"/>
        </w:rPr>
      </w:pPr>
      <w:r w:rsidRPr="00155A10">
        <w:rPr>
          <w:bCs/>
          <w:sz w:val="24"/>
          <w:szCs w:val="24"/>
          <w:u w:val="single"/>
        </w:rPr>
        <w:t xml:space="preserve">Marking Period 1 </w:t>
      </w:r>
    </w:p>
    <w:p w14:paraId="30DFC255" w14:textId="46E2E673" w:rsidR="00BE3220" w:rsidRDefault="004F2487" w:rsidP="004F248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Elements of Art</w:t>
      </w:r>
    </w:p>
    <w:p w14:paraId="09AFABB6" w14:textId="32039BA7" w:rsidR="004F2487" w:rsidRDefault="004F2487" w:rsidP="004F2487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Line, Shape, Color, Value, </w:t>
      </w:r>
      <w:r w:rsidR="00D35B01">
        <w:rPr>
          <w:bCs/>
          <w:sz w:val="24"/>
          <w:szCs w:val="24"/>
        </w:rPr>
        <w:t>Texture, Space, and Form</w:t>
      </w:r>
    </w:p>
    <w:p w14:paraId="77FF96A0" w14:textId="490BD632" w:rsidR="00A60AF4" w:rsidRDefault="00A60AF4" w:rsidP="00A60AF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Principles of </w:t>
      </w:r>
      <w:r w:rsidR="00B737BC">
        <w:rPr>
          <w:bCs/>
          <w:sz w:val="24"/>
          <w:szCs w:val="24"/>
        </w:rPr>
        <w:t>Design</w:t>
      </w:r>
    </w:p>
    <w:p w14:paraId="5804D2AF" w14:textId="1741692B" w:rsidR="00A60AF4" w:rsidRDefault="00B737BC" w:rsidP="00A60AF4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Balance, Contrast,</w:t>
      </w:r>
      <w:r w:rsidR="001366E7">
        <w:rPr>
          <w:bCs/>
          <w:sz w:val="24"/>
          <w:szCs w:val="24"/>
        </w:rPr>
        <w:t xml:space="preserve"> Emphasis, Pattern, Unity, Movement, and Rhythm</w:t>
      </w:r>
    </w:p>
    <w:p w14:paraId="436C53FD" w14:textId="0E45224F" w:rsidR="00A73976" w:rsidRDefault="00A73976" w:rsidP="00A60AF4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Gestalt</w:t>
      </w:r>
    </w:p>
    <w:p w14:paraId="1A033F63" w14:textId="1F92AD55" w:rsidR="00EB35B8" w:rsidRDefault="00A166F6" w:rsidP="00EB35B8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Color Theory</w:t>
      </w:r>
    </w:p>
    <w:p w14:paraId="5910641A" w14:textId="56B0E7E0" w:rsidR="00A166F6" w:rsidRDefault="00320A7E" w:rsidP="00A166F6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What is color?</w:t>
      </w:r>
    </w:p>
    <w:p w14:paraId="5BBC4D5F" w14:textId="218980A1" w:rsidR="00320A7E" w:rsidRDefault="00320A7E" w:rsidP="00A166F6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Color Wheel</w:t>
      </w:r>
    </w:p>
    <w:p w14:paraId="33186580" w14:textId="688B98EF" w:rsidR="00320A7E" w:rsidRDefault="00320A7E" w:rsidP="00320A7E">
      <w:pPr>
        <w:pStyle w:val="ListParagraph"/>
        <w:numPr>
          <w:ilvl w:val="2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Primary, Secondary, and Tertiary</w:t>
      </w:r>
    </w:p>
    <w:p w14:paraId="4E76EA01" w14:textId="13D9F93D" w:rsidR="000B3C34" w:rsidRDefault="000B3C34" w:rsidP="000B3C34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Color Mixing</w:t>
      </w:r>
    </w:p>
    <w:p w14:paraId="2CF9D33E" w14:textId="77777777" w:rsidR="007909EF" w:rsidRDefault="000B3C34" w:rsidP="007909EF">
      <w:pPr>
        <w:pStyle w:val="ListParagraph"/>
        <w:numPr>
          <w:ilvl w:val="2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Subtractive</w:t>
      </w:r>
      <w:r w:rsidR="00CC6848">
        <w:rPr>
          <w:bCs/>
          <w:sz w:val="24"/>
          <w:szCs w:val="24"/>
        </w:rPr>
        <w:t xml:space="preserve"> color mixing</w:t>
      </w:r>
    </w:p>
    <w:p w14:paraId="7A885726" w14:textId="361368AF" w:rsidR="001C2DAA" w:rsidRDefault="00D25F7D" w:rsidP="001C2DAA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Logo and Advertising</w:t>
      </w:r>
    </w:p>
    <w:p w14:paraId="6C1DA771" w14:textId="273A59C1" w:rsidR="001C2DAA" w:rsidRDefault="00D25F7D" w:rsidP="001C2DA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Typography</w:t>
      </w:r>
    </w:p>
    <w:p w14:paraId="04921530" w14:textId="54C8503C" w:rsidR="00D25F7D" w:rsidRDefault="00D25F7D" w:rsidP="001C2DA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Logo</w:t>
      </w:r>
      <w:r w:rsidR="00FA14DD">
        <w:rPr>
          <w:bCs/>
          <w:sz w:val="24"/>
          <w:szCs w:val="24"/>
        </w:rPr>
        <w:t xml:space="preserve"> vs Symbol</w:t>
      </w:r>
    </w:p>
    <w:p w14:paraId="23BAF4E6" w14:textId="10BCB012" w:rsidR="00C32C3D" w:rsidRPr="007909EF" w:rsidRDefault="00C32C3D" w:rsidP="001C2DA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Advertising</w:t>
      </w:r>
    </w:p>
    <w:p w14:paraId="132EFC91" w14:textId="77777777" w:rsidR="00BE3220" w:rsidRPr="00155A10" w:rsidRDefault="00BE3220" w:rsidP="00BE3220">
      <w:pPr>
        <w:tabs>
          <w:tab w:val="center" w:pos="4680"/>
        </w:tabs>
        <w:rPr>
          <w:bCs/>
          <w:sz w:val="24"/>
          <w:szCs w:val="24"/>
          <w:u w:val="single"/>
        </w:rPr>
      </w:pPr>
      <w:r w:rsidRPr="00155A10">
        <w:rPr>
          <w:bCs/>
          <w:sz w:val="24"/>
          <w:szCs w:val="24"/>
          <w:u w:val="single"/>
        </w:rPr>
        <w:t>Marking Period 2</w:t>
      </w:r>
    </w:p>
    <w:p w14:paraId="31D141AB" w14:textId="11F2C9ED" w:rsidR="00BE3220" w:rsidRDefault="003E2B78" w:rsidP="003E2B78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Perspective</w:t>
      </w:r>
      <w:r w:rsidR="007D7DCD">
        <w:rPr>
          <w:sz w:val="24"/>
          <w:szCs w:val="24"/>
        </w:rPr>
        <w:t xml:space="preserve"> Drawing</w:t>
      </w:r>
    </w:p>
    <w:p w14:paraId="2A3938AE" w14:textId="3E7CC117" w:rsidR="007D7DCD" w:rsidRDefault="007D7DCD" w:rsidP="007D7DCD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Two-Point Perspective</w:t>
      </w:r>
    </w:p>
    <w:p w14:paraId="5308606D" w14:textId="2E94C9E0" w:rsidR="00FF6AAA" w:rsidRDefault="00FF6AAA" w:rsidP="007D7DCD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Architecture</w:t>
      </w:r>
    </w:p>
    <w:p w14:paraId="1D1163C7" w14:textId="33408E7B" w:rsidR="00FF6AAA" w:rsidRDefault="00FF6AAA" w:rsidP="007D7DCD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Rendering</w:t>
      </w:r>
    </w:p>
    <w:p w14:paraId="701E6A18" w14:textId="77777777" w:rsidR="00B77A93" w:rsidRDefault="00B77A93" w:rsidP="00B77A9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 w:rsidRPr="007909EF">
        <w:rPr>
          <w:bCs/>
          <w:sz w:val="24"/>
          <w:szCs w:val="24"/>
        </w:rPr>
        <w:t>Drawing</w:t>
      </w:r>
    </w:p>
    <w:p w14:paraId="59D90F3B" w14:textId="77777777" w:rsidR="00B77A93" w:rsidRDefault="00B77A93" w:rsidP="00B77A93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Gesture Drawing</w:t>
      </w:r>
    </w:p>
    <w:p w14:paraId="772A35A7" w14:textId="18A2A666" w:rsidR="00B77A93" w:rsidRDefault="00B77A93" w:rsidP="00B77A93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Contour Line Drawing</w:t>
      </w:r>
    </w:p>
    <w:p w14:paraId="32D64DAE" w14:textId="65E5A1D3" w:rsidR="00E178D4" w:rsidRDefault="00E21A3A" w:rsidP="00E178D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Sculpture</w:t>
      </w:r>
    </w:p>
    <w:p w14:paraId="357E170F" w14:textId="4818DEB9" w:rsidR="00E21A3A" w:rsidRDefault="00A05AF4" w:rsidP="00E21A3A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Form &amp; Space</w:t>
      </w:r>
    </w:p>
    <w:p w14:paraId="7D254927" w14:textId="5E2C33EC" w:rsidR="00A05AF4" w:rsidRDefault="00A05AF4" w:rsidP="00E21A3A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Tools &amp; Techniques</w:t>
      </w:r>
    </w:p>
    <w:p w14:paraId="60BCAC9E" w14:textId="383E9BAA" w:rsidR="00B77A93" w:rsidRDefault="00B77A93" w:rsidP="00A05AF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Grid Drawing</w:t>
      </w:r>
    </w:p>
    <w:p w14:paraId="54E69290" w14:textId="1CD105EA" w:rsidR="00553C30" w:rsidRDefault="00553C30" w:rsidP="00A05AF4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Portrait</w:t>
      </w:r>
    </w:p>
    <w:p w14:paraId="4EA6CD4A" w14:textId="4C23F8E4" w:rsidR="00B77A93" w:rsidRDefault="00487A5E" w:rsidP="00B77A9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Animation</w:t>
      </w:r>
    </w:p>
    <w:p w14:paraId="1B101062" w14:textId="50CDA56A" w:rsidR="00056458" w:rsidRDefault="00056458" w:rsidP="0005645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Animation vs</w:t>
      </w:r>
      <w:r w:rsidR="005434BC">
        <w:rPr>
          <w:sz w:val="24"/>
          <w:szCs w:val="24"/>
        </w:rPr>
        <w:t xml:space="preserve"> Stop Motion</w:t>
      </w:r>
    </w:p>
    <w:p w14:paraId="7C4FA4A7" w14:textId="24097954" w:rsidR="005434BC" w:rsidRPr="003E2B78" w:rsidRDefault="00A539A4" w:rsidP="0005645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Art and Technology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CC66A29" w14:textId="77777777" w:rsidR="006B16D6" w:rsidRDefault="006B16D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7F91AD3" w14:textId="425C5F72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035EF9">
        <w:trPr>
          <w:tblHeader/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49784F">
            <w:pPr>
              <w:tabs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3458FB33" w:rsidR="008A44A9" w:rsidRPr="00E965D0" w:rsidRDefault="009B4BE9" w:rsidP="0049784F">
            <w:pPr>
              <w:tabs>
                <w:tab w:val="center" w:pos="46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</w:p>
        </w:tc>
      </w:tr>
      <w:tr w:rsidR="00411762" w14:paraId="6DFE9317" w14:textId="77777777" w:rsidTr="00035EF9">
        <w:trPr>
          <w:trHeight w:val="440"/>
          <w:jc w:val="center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389559A8" w14:textId="70F2641D" w:rsidR="00411762" w:rsidRDefault="00D279A4" w:rsidP="004515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will identify and</w:t>
            </w:r>
            <w:r w:rsidR="006B0990">
              <w:rPr>
                <w:rFonts w:ascii="Calibri" w:hAnsi="Calibri" w:cs="Calibri"/>
                <w:color w:val="000000"/>
              </w:rPr>
              <w:t xml:space="preserve"> </w:t>
            </w:r>
            <w:r w:rsidR="009259D0">
              <w:rPr>
                <w:rFonts w:ascii="Calibri" w:hAnsi="Calibri" w:cs="Calibri"/>
                <w:color w:val="000000"/>
              </w:rPr>
              <w:t>demonstrate understanding of</w:t>
            </w:r>
            <w:r w:rsidR="006B0990">
              <w:rPr>
                <w:rFonts w:ascii="Calibri" w:hAnsi="Calibri" w:cs="Calibri"/>
                <w:color w:val="000000"/>
              </w:rPr>
              <w:t xml:space="preserve"> the Elements of Art </w:t>
            </w:r>
            <w:r w:rsidR="009259D0">
              <w:rPr>
                <w:rFonts w:ascii="Calibri" w:hAnsi="Calibri" w:cs="Calibri"/>
                <w:color w:val="000000"/>
              </w:rPr>
              <w:t>and Principles of Design</w:t>
            </w:r>
            <w:r w:rsidR="0093413D">
              <w:rPr>
                <w:rFonts w:ascii="Calibri" w:hAnsi="Calibri" w:cs="Calibri"/>
                <w:color w:val="000000"/>
              </w:rPr>
              <w:t xml:space="preserve"> by creating</w:t>
            </w:r>
            <w:r w:rsidR="006B0990">
              <w:rPr>
                <w:rFonts w:ascii="Calibri" w:hAnsi="Calibri" w:cs="Calibri"/>
                <w:color w:val="000000"/>
              </w:rPr>
              <w:t xml:space="preserve"> an original piece of art</w:t>
            </w:r>
            <w:r w:rsidR="0093413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0612BA1E" w:rsidR="00544AD9" w:rsidRDefault="004C7309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1A5C69">
              <w:rPr>
                <w:rFonts w:ascii="Calibri" w:hAnsi="Calibri" w:cs="Calibri"/>
              </w:rPr>
              <w:t>1.8.A</w:t>
            </w:r>
            <w:r w:rsidR="00C36368">
              <w:rPr>
                <w:rFonts w:ascii="Calibri" w:hAnsi="Calibri" w:cs="Calibri"/>
              </w:rPr>
              <w:t>-</w:t>
            </w:r>
            <w:proofErr w:type="gramStart"/>
            <w:r w:rsidR="00C36368">
              <w:rPr>
                <w:rFonts w:ascii="Calibri" w:hAnsi="Calibri" w:cs="Calibri"/>
              </w:rPr>
              <w:t>C,J</w:t>
            </w:r>
            <w:proofErr w:type="gramEnd"/>
            <w:r w:rsidR="00C36368">
              <w:rPr>
                <w:rFonts w:ascii="Calibri" w:hAnsi="Calibri" w:cs="Calibri"/>
              </w:rPr>
              <w:t>,</w:t>
            </w:r>
            <w:r w:rsidR="00D61564">
              <w:rPr>
                <w:rFonts w:ascii="Calibri" w:hAnsi="Calibri" w:cs="Calibri"/>
              </w:rPr>
              <w:t>K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5613A19" w14:textId="1E7A955E" w:rsidR="00411762" w:rsidRPr="00372357" w:rsidRDefault="00035EF9" w:rsidP="00035EF9">
            <w:pPr>
              <w:tabs>
                <w:tab w:val="center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1BB74608" w14:textId="77777777" w:rsidTr="00035EF9">
        <w:trPr>
          <w:jc w:val="center"/>
        </w:trPr>
        <w:tc>
          <w:tcPr>
            <w:tcW w:w="6475" w:type="dxa"/>
            <w:vAlign w:val="center"/>
          </w:tcPr>
          <w:p w14:paraId="5A5DDA88" w14:textId="6D8B1AF3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Gestalt Theory by creating an original piece of art.</w:t>
            </w:r>
          </w:p>
        </w:tc>
        <w:tc>
          <w:tcPr>
            <w:tcW w:w="1710" w:type="dxa"/>
            <w:vAlign w:val="center"/>
          </w:tcPr>
          <w:p w14:paraId="5DFFCF33" w14:textId="7777777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  <w:p w14:paraId="7FBCDE7A" w14:textId="77777777" w:rsidR="00EC2C3A" w:rsidRDefault="004A0861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9.2.I</w:t>
            </w:r>
          </w:p>
          <w:p w14:paraId="5D9572F0" w14:textId="61AC2FD3" w:rsidR="006E5FB8" w:rsidRDefault="006E5FB8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742BFD">
              <w:rPr>
                <w:rFonts w:ascii="Calibri" w:hAnsi="Calibri" w:cs="Calibri"/>
              </w:rPr>
              <w:t>.4.</w:t>
            </w:r>
            <w:proofErr w:type="gramStart"/>
            <w:r w:rsidR="00742BFD">
              <w:rPr>
                <w:rFonts w:ascii="Calibri" w:hAnsi="Calibri" w:cs="Calibri"/>
              </w:rPr>
              <w:t>8.A</w:t>
            </w:r>
            <w:proofErr w:type="gramEnd"/>
          </w:p>
        </w:tc>
        <w:tc>
          <w:tcPr>
            <w:tcW w:w="1170" w:type="dxa"/>
            <w:vAlign w:val="center"/>
          </w:tcPr>
          <w:p w14:paraId="496751BB" w14:textId="7FE9CE9A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3811EF23" w14:textId="77777777" w:rsidTr="00035EF9">
        <w:trPr>
          <w:jc w:val="center"/>
        </w:trPr>
        <w:tc>
          <w:tcPr>
            <w:tcW w:w="6475" w:type="dxa"/>
            <w:vAlign w:val="center"/>
          </w:tcPr>
          <w:p w14:paraId="6106653D" w14:textId="5063742C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Color Theory by creating an original work of art using the 12 colors (primary, secondary, and tertiary) of the Color Wheel.</w:t>
            </w:r>
          </w:p>
        </w:tc>
        <w:tc>
          <w:tcPr>
            <w:tcW w:w="1710" w:type="dxa"/>
            <w:vAlign w:val="center"/>
          </w:tcPr>
          <w:p w14:paraId="4D66C82D" w14:textId="62F51E1E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</w:tc>
        <w:tc>
          <w:tcPr>
            <w:tcW w:w="1170" w:type="dxa"/>
            <w:vAlign w:val="center"/>
          </w:tcPr>
          <w:p w14:paraId="7B1A3937" w14:textId="47A7DA6A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2292A359" w14:textId="77777777" w:rsidTr="00035EF9">
        <w:trPr>
          <w:jc w:val="center"/>
        </w:trPr>
        <w:tc>
          <w:tcPr>
            <w:tcW w:w="6475" w:type="dxa"/>
            <w:vAlign w:val="center"/>
          </w:tcPr>
          <w:p w14:paraId="230FEACF" w14:textId="43E2EA79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Logos by creating an original Logo.</w:t>
            </w:r>
          </w:p>
        </w:tc>
        <w:tc>
          <w:tcPr>
            <w:tcW w:w="1710" w:type="dxa"/>
            <w:vAlign w:val="center"/>
          </w:tcPr>
          <w:p w14:paraId="7701208B" w14:textId="7777777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  <w:p w14:paraId="14C4C668" w14:textId="77777777" w:rsidR="001471F4" w:rsidRDefault="009E67C1" w:rsidP="00035EF9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9.2.A</w:t>
            </w:r>
            <w:r w:rsidR="00DD5E52">
              <w:rPr>
                <w:rFonts w:ascii="Calibri" w:hAnsi="Calibri" w:cs="Calibri"/>
              </w:rPr>
              <w:t>,E</w:t>
            </w:r>
            <w:proofErr w:type="gramEnd"/>
          </w:p>
          <w:p w14:paraId="34AFB98D" w14:textId="64DA999E" w:rsidR="00DD5E52" w:rsidRDefault="00DD5E52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9.3.8.C</w:t>
            </w:r>
          </w:p>
        </w:tc>
        <w:tc>
          <w:tcPr>
            <w:tcW w:w="1170" w:type="dxa"/>
            <w:vAlign w:val="center"/>
          </w:tcPr>
          <w:p w14:paraId="546E3275" w14:textId="0D72E0B7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3A5290D3" w14:textId="77777777" w:rsidTr="00035EF9">
        <w:trPr>
          <w:jc w:val="center"/>
        </w:trPr>
        <w:tc>
          <w:tcPr>
            <w:tcW w:w="6475" w:type="dxa"/>
            <w:vAlign w:val="center"/>
          </w:tcPr>
          <w:p w14:paraId="6E9155EF" w14:textId="6E1775B4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Typography, Logos, and Advertising by designing and creating an original advertisement.</w:t>
            </w:r>
          </w:p>
        </w:tc>
        <w:tc>
          <w:tcPr>
            <w:tcW w:w="1710" w:type="dxa"/>
            <w:vAlign w:val="center"/>
          </w:tcPr>
          <w:p w14:paraId="6A0A1A71" w14:textId="7777777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  <w:p w14:paraId="0A378017" w14:textId="77777777" w:rsidR="00615518" w:rsidRDefault="00615518" w:rsidP="00035EF9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9.2.</w:t>
            </w:r>
            <w:r w:rsidR="00DC5740">
              <w:rPr>
                <w:rFonts w:ascii="Calibri" w:hAnsi="Calibri" w:cs="Calibri"/>
              </w:rPr>
              <w:t>A,E</w:t>
            </w:r>
            <w:proofErr w:type="gramEnd"/>
          </w:p>
          <w:p w14:paraId="589AB266" w14:textId="196A67B4" w:rsidR="00DC5740" w:rsidRDefault="00DC5740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9.3.8.C</w:t>
            </w:r>
          </w:p>
        </w:tc>
        <w:tc>
          <w:tcPr>
            <w:tcW w:w="1170" w:type="dxa"/>
            <w:vAlign w:val="center"/>
          </w:tcPr>
          <w:p w14:paraId="41BAE792" w14:textId="0B23758B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7C9EDBB3" w14:textId="77777777" w:rsidTr="00035EF9">
        <w:trPr>
          <w:jc w:val="center"/>
        </w:trPr>
        <w:tc>
          <w:tcPr>
            <w:tcW w:w="6475" w:type="dxa"/>
            <w:vAlign w:val="center"/>
          </w:tcPr>
          <w:p w14:paraId="0C8ABEC1" w14:textId="675EB61B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Two-Point Perspective by creating a Three-Dimensional drawing using Two-Point Perspective.</w:t>
            </w:r>
          </w:p>
        </w:tc>
        <w:tc>
          <w:tcPr>
            <w:tcW w:w="1710" w:type="dxa"/>
            <w:vAlign w:val="center"/>
          </w:tcPr>
          <w:p w14:paraId="41C4AC42" w14:textId="69453CC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</w:tc>
        <w:tc>
          <w:tcPr>
            <w:tcW w:w="1170" w:type="dxa"/>
            <w:vAlign w:val="center"/>
          </w:tcPr>
          <w:p w14:paraId="31113805" w14:textId="7540DCE4" w:rsidR="00544AD9" w:rsidRPr="00372357" w:rsidRDefault="00D9765C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7284FB7F" w14:textId="77777777" w:rsidTr="00035EF9">
        <w:trPr>
          <w:jc w:val="center"/>
        </w:trPr>
        <w:tc>
          <w:tcPr>
            <w:tcW w:w="6475" w:type="dxa"/>
            <w:vAlign w:val="center"/>
          </w:tcPr>
          <w:p w14:paraId="755F5198" w14:textId="4D1848D4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Architecture and Rendering by creating and rendering an architectural drawing.</w:t>
            </w:r>
          </w:p>
        </w:tc>
        <w:tc>
          <w:tcPr>
            <w:tcW w:w="1710" w:type="dxa"/>
            <w:vAlign w:val="center"/>
          </w:tcPr>
          <w:p w14:paraId="3BF40070" w14:textId="7777777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  <w:p w14:paraId="64CA1FE4" w14:textId="4F68E9D9" w:rsidR="00DC5740" w:rsidRDefault="00131B7B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C70819">
              <w:rPr>
                <w:rFonts w:ascii="Calibri" w:hAnsi="Calibri" w:cs="Calibri"/>
              </w:rPr>
              <w:t>3.8.C</w:t>
            </w:r>
          </w:p>
        </w:tc>
        <w:tc>
          <w:tcPr>
            <w:tcW w:w="1170" w:type="dxa"/>
            <w:vAlign w:val="center"/>
          </w:tcPr>
          <w:p w14:paraId="3936486B" w14:textId="50112FAF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AD9" w:rsidRPr="00AA05C3" w14:paraId="14BFC924" w14:textId="77777777" w:rsidTr="00035EF9">
        <w:trPr>
          <w:jc w:val="center"/>
        </w:trPr>
        <w:tc>
          <w:tcPr>
            <w:tcW w:w="6475" w:type="dxa"/>
            <w:vAlign w:val="center"/>
          </w:tcPr>
          <w:p w14:paraId="72B1340A" w14:textId="20ED3E2B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Gesture Drawing and Contour Lines by creating an original gesture drawing using contour lines.</w:t>
            </w:r>
          </w:p>
        </w:tc>
        <w:tc>
          <w:tcPr>
            <w:tcW w:w="1710" w:type="dxa"/>
            <w:vAlign w:val="center"/>
          </w:tcPr>
          <w:p w14:paraId="13265C0C" w14:textId="06E002C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</w:tc>
        <w:tc>
          <w:tcPr>
            <w:tcW w:w="1170" w:type="dxa"/>
            <w:vAlign w:val="center"/>
          </w:tcPr>
          <w:p w14:paraId="41A5E7F0" w14:textId="3E5F2118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4816" w:rsidRPr="00AA05C3" w14:paraId="1E54BB71" w14:textId="77777777" w:rsidTr="00035EF9">
        <w:trPr>
          <w:jc w:val="center"/>
        </w:trPr>
        <w:tc>
          <w:tcPr>
            <w:tcW w:w="6475" w:type="dxa"/>
            <w:vAlign w:val="center"/>
          </w:tcPr>
          <w:p w14:paraId="03320246" w14:textId="7DA8A439" w:rsidR="00414816" w:rsidRDefault="00414816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</w:t>
            </w:r>
            <w:r w:rsidR="008C70CB">
              <w:rPr>
                <w:rFonts w:ascii="Calibri" w:hAnsi="Calibri" w:cs="Calibri"/>
              </w:rPr>
              <w:t xml:space="preserve"> understanding of Three-Dimensional art by creating an original </w:t>
            </w:r>
            <w:r w:rsidR="001575DE">
              <w:rPr>
                <w:rFonts w:ascii="Calibri" w:hAnsi="Calibri" w:cs="Calibri"/>
              </w:rPr>
              <w:t>sculpture.</w:t>
            </w:r>
          </w:p>
        </w:tc>
        <w:tc>
          <w:tcPr>
            <w:tcW w:w="1710" w:type="dxa"/>
            <w:vAlign w:val="center"/>
          </w:tcPr>
          <w:p w14:paraId="308DEE0E" w14:textId="6A1A4419" w:rsidR="00414816" w:rsidRPr="00890A59" w:rsidRDefault="00B279C8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</w:tc>
        <w:tc>
          <w:tcPr>
            <w:tcW w:w="1170" w:type="dxa"/>
            <w:vAlign w:val="center"/>
          </w:tcPr>
          <w:p w14:paraId="4FF25286" w14:textId="49B10895" w:rsidR="00414816" w:rsidRDefault="001575DE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AD9" w:rsidRPr="00AA05C3" w14:paraId="69D6DB0F" w14:textId="77777777" w:rsidTr="00035EF9">
        <w:trPr>
          <w:jc w:val="center"/>
        </w:trPr>
        <w:tc>
          <w:tcPr>
            <w:tcW w:w="6475" w:type="dxa"/>
            <w:vAlign w:val="center"/>
          </w:tcPr>
          <w:p w14:paraId="1C943396" w14:textId="0F41D982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Grid Drawing by creating two grids of differing scales but with the same ratios.</w:t>
            </w:r>
          </w:p>
        </w:tc>
        <w:tc>
          <w:tcPr>
            <w:tcW w:w="1710" w:type="dxa"/>
            <w:vAlign w:val="center"/>
          </w:tcPr>
          <w:p w14:paraId="7C8BBC3C" w14:textId="59BEBE2F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</w:tc>
        <w:tc>
          <w:tcPr>
            <w:tcW w:w="1170" w:type="dxa"/>
            <w:vAlign w:val="center"/>
          </w:tcPr>
          <w:p w14:paraId="17C13339" w14:textId="62856B5C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AD9" w:rsidRPr="00AA05C3" w14:paraId="26D9BAB0" w14:textId="77777777" w:rsidTr="00035EF9">
        <w:trPr>
          <w:jc w:val="center"/>
        </w:trPr>
        <w:tc>
          <w:tcPr>
            <w:tcW w:w="6475" w:type="dxa"/>
            <w:vAlign w:val="center"/>
          </w:tcPr>
          <w:p w14:paraId="729EC7FB" w14:textId="5C642334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use a Grid, the Elements of Art, and the Principles of Design to create an Enlarged Grid Portrait.</w:t>
            </w:r>
          </w:p>
        </w:tc>
        <w:tc>
          <w:tcPr>
            <w:tcW w:w="1710" w:type="dxa"/>
            <w:vAlign w:val="center"/>
          </w:tcPr>
          <w:p w14:paraId="506AD9D9" w14:textId="0592F482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</w:tc>
        <w:tc>
          <w:tcPr>
            <w:tcW w:w="1170" w:type="dxa"/>
            <w:vAlign w:val="center"/>
          </w:tcPr>
          <w:p w14:paraId="2E3448CD" w14:textId="337499DD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AD9" w:rsidRPr="00AA05C3" w14:paraId="052FCEDC" w14:textId="77777777" w:rsidTr="00035EF9">
        <w:trPr>
          <w:jc w:val="center"/>
        </w:trPr>
        <w:tc>
          <w:tcPr>
            <w:tcW w:w="6475" w:type="dxa"/>
            <w:vAlign w:val="center"/>
          </w:tcPr>
          <w:p w14:paraId="09DBC017" w14:textId="3B52DE5D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Students will demonstrate understanding of Animation and the use of Technology by creating a Stop Motion Animation project. </w:t>
            </w:r>
          </w:p>
        </w:tc>
        <w:tc>
          <w:tcPr>
            <w:tcW w:w="1710" w:type="dxa"/>
            <w:vAlign w:val="center"/>
          </w:tcPr>
          <w:p w14:paraId="4E64F724" w14:textId="71BAD420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</w:t>
            </w:r>
            <w:proofErr w:type="gramStart"/>
            <w:r w:rsidRPr="00890A59">
              <w:rPr>
                <w:rFonts w:ascii="Calibri" w:hAnsi="Calibri" w:cs="Calibri"/>
              </w:rPr>
              <w:t>C,J</w:t>
            </w:r>
            <w:proofErr w:type="gramEnd"/>
            <w:r w:rsidRPr="00890A59">
              <w:rPr>
                <w:rFonts w:ascii="Calibri" w:hAnsi="Calibri" w:cs="Calibri"/>
              </w:rPr>
              <w:t>,K</w:t>
            </w:r>
          </w:p>
        </w:tc>
        <w:tc>
          <w:tcPr>
            <w:tcW w:w="1170" w:type="dxa"/>
            <w:vAlign w:val="center"/>
          </w:tcPr>
          <w:p w14:paraId="1269F02E" w14:textId="1B3F8D47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226FA98" w14:textId="47C3D9FF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F8EDFA2" w14:textId="118C972C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9901E84" w14:textId="08EF9C40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B4A051C" w14:textId="11B2F66A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9A40213" w14:textId="43F043E8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69ED2D" w14:textId="41BCC5A4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83BB8E5" w14:textId="063109A1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4DAAEB34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E90CF3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734B4B1" w14:textId="52183DC6" w:rsidR="000B542D" w:rsidRDefault="00D870F7" w:rsidP="003C3064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D65A0">
        <w:rPr>
          <w:b/>
        </w:rPr>
        <w:t xml:space="preserve"> </w:t>
      </w:r>
      <w:sdt>
        <w:sdtPr>
          <w:id w:val="436790331"/>
          <w:placeholder>
            <w:docPart w:val="D6985157AE1B40DFA1ABC98F7C92D4A4"/>
          </w:placeholder>
        </w:sdtPr>
        <w:sdtEndPr/>
        <w:sdtContent>
          <w:sdt>
            <w:sdtPr>
              <w:id w:val="-196477469"/>
              <w:placeholder>
                <w:docPart w:val="43902B92F8AD427DB1FCE28B536DDD41"/>
              </w:placeholder>
            </w:sdtPr>
            <w:sdtEndPr/>
            <w:sdtContent>
              <w:r w:rsidR="003C3064">
                <w:t>The production of artwork, formal/informal critiques, vocabulary quizzes, digital portfolio development, and/or sketchbook</w:t>
              </w:r>
            </w:sdtContent>
          </w:sdt>
          <w:r w:rsidR="003C3064">
            <w:t xml:space="preserve"> </w:t>
          </w:r>
        </w:sdtContent>
      </w:sdt>
    </w:p>
    <w:p w14:paraId="0706C40D" w14:textId="77777777" w:rsidR="003C3064" w:rsidRDefault="003C3064" w:rsidP="003C3064">
      <w:pPr>
        <w:tabs>
          <w:tab w:val="center" w:pos="4680"/>
        </w:tabs>
        <w:ind w:left="180"/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CAFCD89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3C3064">
        <w:rPr>
          <w:b/>
        </w:rPr>
        <w:t xml:space="preserve"> </w:t>
      </w:r>
      <w:sdt>
        <w:sdtPr>
          <w:id w:val="570171130"/>
          <w:placeholder>
            <w:docPart w:val="F9F5C824BEBA4841B30F9BCB8C1153AB"/>
          </w:placeholder>
        </w:sdtPr>
        <w:sdtEndPr>
          <w:rPr>
            <w:b/>
          </w:rPr>
        </w:sdtEndPr>
        <w:sdtContent>
          <w:r w:rsidR="00155A10">
            <w:t>finished/matted artwork and/or digital portfolio</w:t>
          </w:r>
        </w:sdtContent>
      </w:sdt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D493" w14:textId="77777777" w:rsidR="00990DDA" w:rsidRDefault="00990DDA" w:rsidP="005F535D">
      <w:pPr>
        <w:spacing w:after="0" w:line="240" w:lineRule="auto"/>
      </w:pPr>
      <w:r>
        <w:separator/>
      </w:r>
    </w:p>
  </w:endnote>
  <w:endnote w:type="continuationSeparator" w:id="0">
    <w:p w14:paraId="7F36017F" w14:textId="77777777" w:rsidR="00990DDA" w:rsidRDefault="00990DDA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FFF9" w14:textId="77777777" w:rsidR="00990DDA" w:rsidRDefault="00990DDA" w:rsidP="005F535D">
      <w:pPr>
        <w:spacing w:after="0" w:line="240" w:lineRule="auto"/>
      </w:pPr>
      <w:r>
        <w:separator/>
      </w:r>
    </w:p>
  </w:footnote>
  <w:footnote w:type="continuationSeparator" w:id="0">
    <w:p w14:paraId="743ADBBF" w14:textId="77777777" w:rsidR="00990DDA" w:rsidRDefault="00990DDA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4CCF"/>
    <w:multiLevelType w:val="hybridMultilevel"/>
    <w:tmpl w:val="E416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1F23"/>
    <w:multiLevelType w:val="hybridMultilevel"/>
    <w:tmpl w:val="616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425315">
    <w:abstractNumId w:val="1"/>
  </w:num>
  <w:num w:numId="2" w16cid:durableId="170212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6814"/>
    <w:rsid w:val="00035EF9"/>
    <w:rsid w:val="000445B8"/>
    <w:rsid w:val="00046278"/>
    <w:rsid w:val="00056458"/>
    <w:rsid w:val="00057C08"/>
    <w:rsid w:val="000A0A10"/>
    <w:rsid w:val="000A5FD3"/>
    <w:rsid w:val="000B3C34"/>
    <w:rsid w:val="000B542D"/>
    <w:rsid w:val="000C3450"/>
    <w:rsid w:val="000F7DF6"/>
    <w:rsid w:val="00100E86"/>
    <w:rsid w:val="00110558"/>
    <w:rsid w:val="00131B7B"/>
    <w:rsid w:val="001366E7"/>
    <w:rsid w:val="001445F7"/>
    <w:rsid w:val="001471F4"/>
    <w:rsid w:val="00155A10"/>
    <w:rsid w:val="00155D02"/>
    <w:rsid w:val="001575DE"/>
    <w:rsid w:val="00193011"/>
    <w:rsid w:val="001A5C69"/>
    <w:rsid w:val="001C2DAA"/>
    <w:rsid w:val="001D4B68"/>
    <w:rsid w:val="001D7BB8"/>
    <w:rsid w:val="001F3157"/>
    <w:rsid w:val="002011E1"/>
    <w:rsid w:val="00222BAF"/>
    <w:rsid w:val="00233FF6"/>
    <w:rsid w:val="002500CF"/>
    <w:rsid w:val="002528F2"/>
    <w:rsid w:val="00263136"/>
    <w:rsid w:val="002642A6"/>
    <w:rsid w:val="00267A91"/>
    <w:rsid w:val="002872D0"/>
    <w:rsid w:val="002D033A"/>
    <w:rsid w:val="002D7708"/>
    <w:rsid w:val="002E0453"/>
    <w:rsid w:val="002E4B5B"/>
    <w:rsid w:val="003044A6"/>
    <w:rsid w:val="003147CD"/>
    <w:rsid w:val="00320A7E"/>
    <w:rsid w:val="0032588F"/>
    <w:rsid w:val="00342F2B"/>
    <w:rsid w:val="00343143"/>
    <w:rsid w:val="00362339"/>
    <w:rsid w:val="0037005B"/>
    <w:rsid w:val="00372357"/>
    <w:rsid w:val="003748AD"/>
    <w:rsid w:val="00393D59"/>
    <w:rsid w:val="003C3064"/>
    <w:rsid w:val="003D1E6D"/>
    <w:rsid w:val="003E2B78"/>
    <w:rsid w:val="003F35A5"/>
    <w:rsid w:val="00411762"/>
    <w:rsid w:val="00414816"/>
    <w:rsid w:val="00416C75"/>
    <w:rsid w:val="004178C3"/>
    <w:rsid w:val="00451501"/>
    <w:rsid w:val="00467A22"/>
    <w:rsid w:val="00472373"/>
    <w:rsid w:val="00477969"/>
    <w:rsid w:val="00487A5E"/>
    <w:rsid w:val="0049784F"/>
    <w:rsid w:val="004A0861"/>
    <w:rsid w:val="004C138F"/>
    <w:rsid w:val="004C7309"/>
    <w:rsid w:val="004D0DDC"/>
    <w:rsid w:val="004D18D6"/>
    <w:rsid w:val="004F14E7"/>
    <w:rsid w:val="004F2487"/>
    <w:rsid w:val="005010AF"/>
    <w:rsid w:val="00524197"/>
    <w:rsid w:val="00534B67"/>
    <w:rsid w:val="005434BC"/>
    <w:rsid w:val="00544AD9"/>
    <w:rsid w:val="00553C30"/>
    <w:rsid w:val="00554304"/>
    <w:rsid w:val="005B3B39"/>
    <w:rsid w:val="005B6272"/>
    <w:rsid w:val="005C6230"/>
    <w:rsid w:val="005F00CA"/>
    <w:rsid w:val="005F535D"/>
    <w:rsid w:val="00615518"/>
    <w:rsid w:val="00622CF7"/>
    <w:rsid w:val="006324B5"/>
    <w:rsid w:val="00642A3E"/>
    <w:rsid w:val="006673BF"/>
    <w:rsid w:val="006B0990"/>
    <w:rsid w:val="006B16D6"/>
    <w:rsid w:val="006D28DA"/>
    <w:rsid w:val="006D4C30"/>
    <w:rsid w:val="006E5FB8"/>
    <w:rsid w:val="007429F8"/>
    <w:rsid w:val="00742BFD"/>
    <w:rsid w:val="00744250"/>
    <w:rsid w:val="0074477A"/>
    <w:rsid w:val="007746F0"/>
    <w:rsid w:val="007857B7"/>
    <w:rsid w:val="007909EF"/>
    <w:rsid w:val="00797442"/>
    <w:rsid w:val="007A30D0"/>
    <w:rsid w:val="007D0A7F"/>
    <w:rsid w:val="007D298E"/>
    <w:rsid w:val="007D3C02"/>
    <w:rsid w:val="007D7DCD"/>
    <w:rsid w:val="007F3881"/>
    <w:rsid w:val="00801417"/>
    <w:rsid w:val="008016DB"/>
    <w:rsid w:val="0080642C"/>
    <w:rsid w:val="00820AC1"/>
    <w:rsid w:val="008500AB"/>
    <w:rsid w:val="00886D86"/>
    <w:rsid w:val="008A3F75"/>
    <w:rsid w:val="008A44A9"/>
    <w:rsid w:val="008A5D79"/>
    <w:rsid w:val="008C70CB"/>
    <w:rsid w:val="008D65B0"/>
    <w:rsid w:val="008E6BE6"/>
    <w:rsid w:val="009259D0"/>
    <w:rsid w:val="0093413D"/>
    <w:rsid w:val="009444EA"/>
    <w:rsid w:val="00951201"/>
    <w:rsid w:val="009601AB"/>
    <w:rsid w:val="00972718"/>
    <w:rsid w:val="00987387"/>
    <w:rsid w:val="00990DDA"/>
    <w:rsid w:val="009B4BE9"/>
    <w:rsid w:val="009D193A"/>
    <w:rsid w:val="009D65A0"/>
    <w:rsid w:val="009E2E16"/>
    <w:rsid w:val="009E67C1"/>
    <w:rsid w:val="00A02591"/>
    <w:rsid w:val="00A05AF4"/>
    <w:rsid w:val="00A154C5"/>
    <w:rsid w:val="00A166F6"/>
    <w:rsid w:val="00A539A4"/>
    <w:rsid w:val="00A56935"/>
    <w:rsid w:val="00A60AF4"/>
    <w:rsid w:val="00A73976"/>
    <w:rsid w:val="00A94E21"/>
    <w:rsid w:val="00AA05C3"/>
    <w:rsid w:val="00AA0DFB"/>
    <w:rsid w:val="00AA162D"/>
    <w:rsid w:val="00AA522A"/>
    <w:rsid w:val="00AB3B1B"/>
    <w:rsid w:val="00AC7D4F"/>
    <w:rsid w:val="00AD6B2C"/>
    <w:rsid w:val="00AE550C"/>
    <w:rsid w:val="00B1125C"/>
    <w:rsid w:val="00B279C8"/>
    <w:rsid w:val="00B279DB"/>
    <w:rsid w:val="00B3625C"/>
    <w:rsid w:val="00B460F8"/>
    <w:rsid w:val="00B542EF"/>
    <w:rsid w:val="00B737BC"/>
    <w:rsid w:val="00B7632E"/>
    <w:rsid w:val="00B77A93"/>
    <w:rsid w:val="00BA6B6F"/>
    <w:rsid w:val="00BD09E4"/>
    <w:rsid w:val="00BE3220"/>
    <w:rsid w:val="00BE5D9B"/>
    <w:rsid w:val="00BF25B2"/>
    <w:rsid w:val="00C040F8"/>
    <w:rsid w:val="00C06553"/>
    <w:rsid w:val="00C06854"/>
    <w:rsid w:val="00C11365"/>
    <w:rsid w:val="00C32C3D"/>
    <w:rsid w:val="00C36368"/>
    <w:rsid w:val="00C436ED"/>
    <w:rsid w:val="00C70819"/>
    <w:rsid w:val="00C7166A"/>
    <w:rsid w:val="00C752C0"/>
    <w:rsid w:val="00C9340B"/>
    <w:rsid w:val="00C952EB"/>
    <w:rsid w:val="00CC6848"/>
    <w:rsid w:val="00CE7B74"/>
    <w:rsid w:val="00D07C92"/>
    <w:rsid w:val="00D174AC"/>
    <w:rsid w:val="00D25F7D"/>
    <w:rsid w:val="00D279A4"/>
    <w:rsid w:val="00D35B01"/>
    <w:rsid w:val="00D47DA0"/>
    <w:rsid w:val="00D61564"/>
    <w:rsid w:val="00D651C9"/>
    <w:rsid w:val="00D704B0"/>
    <w:rsid w:val="00D70673"/>
    <w:rsid w:val="00D870F7"/>
    <w:rsid w:val="00D9765C"/>
    <w:rsid w:val="00DA601F"/>
    <w:rsid w:val="00DA69F9"/>
    <w:rsid w:val="00DB35FF"/>
    <w:rsid w:val="00DC5740"/>
    <w:rsid w:val="00DD5E52"/>
    <w:rsid w:val="00DE6A8D"/>
    <w:rsid w:val="00E178D4"/>
    <w:rsid w:val="00E21A3A"/>
    <w:rsid w:val="00E313E4"/>
    <w:rsid w:val="00E43473"/>
    <w:rsid w:val="00E629A6"/>
    <w:rsid w:val="00E63B2A"/>
    <w:rsid w:val="00E90CF3"/>
    <w:rsid w:val="00E965D0"/>
    <w:rsid w:val="00EB35B8"/>
    <w:rsid w:val="00EB741C"/>
    <w:rsid w:val="00EC2C3A"/>
    <w:rsid w:val="00EC6AE2"/>
    <w:rsid w:val="00EE5CA7"/>
    <w:rsid w:val="00EF27D5"/>
    <w:rsid w:val="00F01E4E"/>
    <w:rsid w:val="00F07B62"/>
    <w:rsid w:val="00F25C8E"/>
    <w:rsid w:val="00F26469"/>
    <w:rsid w:val="00F36BA1"/>
    <w:rsid w:val="00F37F2E"/>
    <w:rsid w:val="00F75043"/>
    <w:rsid w:val="00FA14DD"/>
    <w:rsid w:val="00FB0BD0"/>
    <w:rsid w:val="00FC42A3"/>
    <w:rsid w:val="00FF211B"/>
    <w:rsid w:val="00FF5996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artofeducation.ed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34F0128774AFBBAC44C11E04A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800C-3462-46F1-9C06-7FBCA64CABB5}"/>
      </w:docPartPr>
      <w:docPartBody>
        <w:p w:rsidR="00611638" w:rsidRDefault="00EF7A53" w:rsidP="00EF7A53">
          <w:pPr>
            <w:pStyle w:val="33B34F0128774AFBBAC44C11E04AD6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5157AE1B40DFA1ABC98F7C92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0F16-9C8B-4CD2-935E-5B5D82E453BA}"/>
      </w:docPartPr>
      <w:docPartBody>
        <w:p w:rsidR="00611638" w:rsidRDefault="00EF7A53" w:rsidP="00EF7A53">
          <w:pPr>
            <w:pStyle w:val="D6985157AE1B40DFA1ABC98F7C92D4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02B92F8AD427DB1FCE28B536D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B15E-6E26-4F92-8CBC-FA5D87202635}"/>
      </w:docPartPr>
      <w:docPartBody>
        <w:p w:rsidR="00611638" w:rsidRDefault="00EF7A53" w:rsidP="00EF7A53">
          <w:pPr>
            <w:pStyle w:val="43902B92F8AD427DB1FCE28B536DDD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5C824BEBA4841B30F9BCB8C11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6DF3-8C98-4562-80BC-91733B9D4AC8}"/>
      </w:docPartPr>
      <w:docPartBody>
        <w:p w:rsidR="00611638" w:rsidRDefault="00EF7A53" w:rsidP="00EF7A53">
          <w:pPr>
            <w:pStyle w:val="F9F5C824BEBA4841B30F9BCB8C1153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BD3DC562743C7977706D9006C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BBF4-00BC-4FE0-B08C-A1203958901D}"/>
      </w:docPartPr>
      <w:docPartBody>
        <w:p w:rsidR="006B5635" w:rsidRDefault="00BA1A1F" w:rsidP="00BA1A1F">
          <w:pPr>
            <w:pStyle w:val="8DDBD3DC562743C7977706D9006C9B9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61470C8F8437AA27F4E8090C7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570E-5D24-4F3C-AE85-B5765638945A}"/>
      </w:docPartPr>
      <w:docPartBody>
        <w:p w:rsidR="006B5635" w:rsidRDefault="00BA1A1F" w:rsidP="00BA1A1F">
          <w:pPr>
            <w:pStyle w:val="4DF61470C8F8437AA27F4E8090C7E5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7110DBD134BBBB1A599924320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17F0-B319-485B-B611-BCE17E8B34B7}"/>
      </w:docPartPr>
      <w:docPartBody>
        <w:p w:rsidR="006B5635" w:rsidRDefault="00BA1A1F" w:rsidP="00BA1A1F">
          <w:pPr>
            <w:pStyle w:val="6BA7110DBD134BBBB1A599924320AC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D664C73934888BB51FF4DB145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ACC70-BB1C-43DE-9D7A-BD39E2450FDA}"/>
      </w:docPartPr>
      <w:docPartBody>
        <w:p w:rsidR="006B5635" w:rsidRDefault="00BA1A1F" w:rsidP="00BA1A1F">
          <w:pPr>
            <w:pStyle w:val="4BBD664C73934888BB51FF4DB1453BD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E680689414F94A36AF30C66328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BF2D-A2AC-4CE0-BF65-8339BC003369}"/>
      </w:docPartPr>
      <w:docPartBody>
        <w:p w:rsidR="006B5635" w:rsidRDefault="00BA1A1F" w:rsidP="00BA1A1F">
          <w:pPr>
            <w:pStyle w:val="C13E680689414F94A36AF30C663286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0E7E248D543DDAB76346F81E5B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AC15C-9344-4197-82B7-C5DE7D7B4A10}"/>
      </w:docPartPr>
      <w:docPartBody>
        <w:p w:rsidR="00686505" w:rsidRDefault="006B5635" w:rsidP="006B5635">
          <w:pPr>
            <w:pStyle w:val="D710E7E248D543DDAB76346F81E5B644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151A8"/>
    <w:rsid w:val="00052C25"/>
    <w:rsid w:val="002D06EA"/>
    <w:rsid w:val="002D7128"/>
    <w:rsid w:val="002F0FD6"/>
    <w:rsid w:val="00386540"/>
    <w:rsid w:val="004B6576"/>
    <w:rsid w:val="004D62F1"/>
    <w:rsid w:val="005825B5"/>
    <w:rsid w:val="00611638"/>
    <w:rsid w:val="00686505"/>
    <w:rsid w:val="006A33A7"/>
    <w:rsid w:val="006B5635"/>
    <w:rsid w:val="00772B43"/>
    <w:rsid w:val="007E0331"/>
    <w:rsid w:val="00830859"/>
    <w:rsid w:val="008E2331"/>
    <w:rsid w:val="00A34946"/>
    <w:rsid w:val="00A75108"/>
    <w:rsid w:val="00AB21B6"/>
    <w:rsid w:val="00B31076"/>
    <w:rsid w:val="00B41332"/>
    <w:rsid w:val="00BA1A1F"/>
    <w:rsid w:val="00C2078C"/>
    <w:rsid w:val="00C22C5A"/>
    <w:rsid w:val="00CB58A0"/>
    <w:rsid w:val="00D57345"/>
    <w:rsid w:val="00EF7A53"/>
    <w:rsid w:val="00F7445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635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3B34F0128774AFBBAC44C11E04AD65A">
    <w:name w:val="33B34F0128774AFBBAC44C11E04AD65A"/>
    <w:rsid w:val="00EF7A53"/>
  </w:style>
  <w:style w:type="paragraph" w:customStyle="1" w:styleId="D6985157AE1B40DFA1ABC98F7C92D4A4">
    <w:name w:val="D6985157AE1B40DFA1ABC98F7C92D4A4"/>
    <w:rsid w:val="00EF7A53"/>
  </w:style>
  <w:style w:type="paragraph" w:customStyle="1" w:styleId="43902B92F8AD427DB1FCE28B536DDD41">
    <w:name w:val="43902B92F8AD427DB1FCE28B536DDD41"/>
    <w:rsid w:val="00EF7A53"/>
  </w:style>
  <w:style w:type="paragraph" w:customStyle="1" w:styleId="F9F5C824BEBA4841B30F9BCB8C1153AB">
    <w:name w:val="F9F5C824BEBA4841B30F9BCB8C1153AB"/>
    <w:rsid w:val="00EF7A53"/>
  </w:style>
  <w:style w:type="paragraph" w:customStyle="1" w:styleId="D710E7E248D543DDAB76346F81E5B644">
    <w:name w:val="D710E7E248D543DDAB76346F81E5B644"/>
    <w:rsid w:val="006B5635"/>
  </w:style>
  <w:style w:type="paragraph" w:customStyle="1" w:styleId="8DDBD3DC562743C7977706D9006C9B91">
    <w:name w:val="8DDBD3DC562743C7977706D9006C9B91"/>
    <w:rsid w:val="00BA1A1F"/>
  </w:style>
  <w:style w:type="paragraph" w:customStyle="1" w:styleId="4DF61470C8F8437AA27F4E8090C7E50B">
    <w:name w:val="4DF61470C8F8437AA27F4E8090C7E50B"/>
    <w:rsid w:val="00BA1A1F"/>
  </w:style>
  <w:style w:type="paragraph" w:customStyle="1" w:styleId="6BA7110DBD134BBBB1A599924320AC95">
    <w:name w:val="6BA7110DBD134BBBB1A599924320AC95"/>
    <w:rsid w:val="00BA1A1F"/>
  </w:style>
  <w:style w:type="paragraph" w:customStyle="1" w:styleId="4BBD664C73934888BB51FF4DB1453BD4">
    <w:name w:val="4BBD664C73934888BB51FF4DB1453BD4"/>
    <w:rsid w:val="00BA1A1F"/>
  </w:style>
  <w:style w:type="paragraph" w:customStyle="1" w:styleId="C13E680689414F94A36AF30C66328622">
    <w:name w:val="C13E680689414F94A36AF30C66328622"/>
    <w:rsid w:val="00BA1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Pollard, Andrew W.</cp:lastModifiedBy>
  <cp:revision>2</cp:revision>
  <cp:lastPrinted>2020-12-18T18:34:00Z</cp:lastPrinted>
  <dcterms:created xsi:type="dcterms:W3CDTF">2023-01-18T18:10:00Z</dcterms:created>
  <dcterms:modified xsi:type="dcterms:W3CDTF">2023-01-18T18:10:00Z</dcterms:modified>
</cp:coreProperties>
</file>