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00B2B76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9B3726">
            <w:rPr>
              <w:rFonts w:cstheme="minorHAnsi"/>
            </w:rPr>
            <w:t>Computer Science Discoveries</w:t>
          </w:r>
        </w:sdtContent>
      </w:sdt>
    </w:p>
    <w:p w14:paraId="1593CA59" w14:textId="1885FE8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9B3726">
            <w:rPr>
              <w:rFonts w:cstheme="minorHAnsi"/>
            </w:rPr>
            <w:t>00500</w:t>
          </w:r>
        </w:sdtContent>
      </w:sdt>
    </w:p>
    <w:p w14:paraId="61C682CF" w14:textId="73BC5A79"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0B0BFA">
            <w:rPr>
              <w:rFonts w:cstheme="minorHAnsi"/>
            </w:rPr>
            <w:t>None</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511901D6" w14:textId="44C0A87D"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9B3726">
            <w:t xml:space="preserve">Computer Science Discoveries is an introductory computer science course that empowers students to create authentic artifacts and to engage with computer science as a medium for creativity, communication, </w:t>
          </w:r>
          <w:r w:rsidR="008A489E">
            <w:t>problem-solving</w:t>
          </w:r>
          <w:r w:rsidR="009B3726">
            <w:t>, and enjoyment. The two coding languages that are explored include JavaScript and HTML.</w:t>
          </w:r>
          <w:r w:rsidR="005D5365">
            <w:t xml:space="preserve"> AI (</w:t>
          </w:r>
          <w:r w:rsidR="00BE07DA">
            <w:t>Artificial</w:t>
          </w:r>
          <w:r w:rsidR="005D5365">
            <w:t xml:space="preserve"> Intellig</w:t>
          </w:r>
          <w:r w:rsidR="00BE07DA">
            <w:t>e</w:t>
          </w:r>
          <w:r w:rsidR="005D5365">
            <w:t xml:space="preserve">nce) </w:t>
          </w:r>
          <w:r w:rsidR="00BE07DA">
            <w:t>will</w:t>
          </w:r>
          <w:r w:rsidR="007F2936">
            <w:t xml:space="preserve"> be introduced</w:t>
          </w:r>
          <w:r w:rsidR="00C57EB9">
            <w:t xml:space="preserve"> and how it currently is impacting our world.</w:t>
          </w:r>
          <w:r w:rsidR="00BE07DA">
            <w:t xml:space="preserve"> </w:t>
          </w:r>
        </w:sdtContent>
      </w:sdt>
    </w:p>
    <w:p w14:paraId="47683CE4" w14:textId="77777777" w:rsidR="007429F8" w:rsidRDefault="007429F8" w:rsidP="005B6272">
      <w:pPr>
        <w:tabs>
          <w:tab w:val="left" w:pos="2160"/>
          <w:tab w:val="center" w:pos="4680"/>
        </w:tabs>
        <w:spacing w:after="0" w:line="240" w:lineRule="auto"/>
        <w:jc w:val="both"/>
        <w:rPr>
          <w:rFonts w:cstheme="minorHAnsi"/>
          <w:b/>
        </w:rPr>
      </w:pPr>
    </w:p>
    <w:p w14:paraId="04F4E1FB" w14:textId="1FDEBB6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9B3726">
            <w:rPr>
              <w:rFonts w:cstheme="minorHAnsi"/>
            </w:rPr>
            <w:t>Grade 6</w:t>
          </w:r>
        </w:sdtContent>
      </w:sdt>
    </w:p>
    <w:p w14:paraId="418E03EB" w14:textId="33455DEC"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0B0BFA">
            <w:rPr>
              <w:rFonts w:cstheme="minorHAnsi"/>
            </w:rPr>
            <w:t>One Semester</w:t>
          </w:r>
        </w:sdtContent>
      </w:sdt>
    </w:p>
    <w:p w14:paraId="00392EE2" w14:textId="2943C50D"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0B0BFA">
            <w:rPr>
              <w:rFonts w:cstheme="minorHAnsi"/>
            </w:rPr>
            <w:t>.5</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A29CD8C" w14:textId="63C0538A" w:rsidR="00233FF6" w:rsidRPr="002872D0" w:rsidRDefault="00E4462C" w:rsidP="002E4B5B">
          <w:pPr>
            <w:tabs>
              <w:tab w:val="center" w:pos="4680"/>
            </w:tabs>
            <w:spacing w:after="0" w:line="240" w:lineRule="auto"/>
            <w:rPr>
              <w:rFonts w:cstheme="minorHAnsi"/>
            </w:rPr>
          </w:pPr>
          <w:r>
            <w:t xml:space="preserve">CSPG-33 </w:t>
          </w:r>
          <w:r w:rsidR="000B0BFA">
            <w:t xml:space="preserve">K-12 </w:t>
          </w:r>
          <w:r w:rsidR="00612FF6">
            <w:t xml:space="preserve">Business, </w:t>
          </w:r>
          <w:r w:rsidR="000B0BFA">
            <w:t>Computer</w:t>
          </w:r>
          <w:r w:rsidR="00C26618">
            <w:t>, and</w:t>
          </w:r>
          <w:r w:rsidR="000B0BFA">
            <w:t xml:space="preserve"> Information Technology</w:t>
          </w:r>
          <w:r w:rsidR="000D0AA6">
            <w:t>; CSPG</w:t>
          </w:r>
          <w:r w:rsidR="003F09A7">
            <w:t>-71 Computer Science 7-12</w:t>
          </w:r>
          <w:r w:rsidR="000B0BFA">
            <w:t xml:space="preserve"> </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259833AE"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0B0BFA">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75DD9F5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360DB5">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5742BC24"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0B0BFA">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0B0BF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0B0BFA">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4B89051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9B37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sidR="009B37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2A1E8FD5"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sidR="000207C2">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sidR="009B37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4A795CE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sdt>
            <w:sdtPr>
              <w:rPr>
                <w:rFonts w:asciiTheme="minorHAnsi" w:hAnsiTheme="minorHAnsi" w:cstheme="minorHAnsi"/>
                <w:color w:val="000000"/>
              </w:rPr>
              <w:id w:val="-1871370655"/>
              <w:placeholder>
                <w:docPart w:val="68D4F3DF96514A96BB2BA140D1917838"/>
              </w:placeholder>
            </w:sdtPr>
            <w:sdtEndPr/>
            <w:sdtContent>
              <w:r w:rsidR="00E63C9A">
                <w:rPr>
                  <w:rFonts w:asciiTheme="minorHAnsi" w:hAnsiTheme="minorHAnsi" w:cstheme="minorHAnsi"/>
                  <w:color w:val="000000"/>
                </w:rPr>
                <w:t>10001 Introduction to Computer Technology</w:t>
              </w:r>
            </w:sdtContent>
          </w:sdt>
        </w:sdtContent>
      </w:sdt>
    </w:p>
    <w:p w14:paraId="3B9A1E9F" w14:textId="155D6543"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9B67CE">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4740171A"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B74F42">
            <w:t>N/A</w:t>
          </w:r>
        </w:sdtContent>
      </w:sdt>
    </w:p>
    <w:p w14:paraId="5A050142" w14:textId="65CA5286"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B74F42">
            <w:t>N/A</w:t>
          </w:r>
        </w:sdtContent>
      </w:sdt>
    </w:p>
    <w:p w14:paraId="0D0E363E" w14:textId="2EEF8D12"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B74F42">
            <w:t>N/A</w:t>
          </w:r>
        </w:sdtContent>
      </w:sdt>
    </w:p>
    <w:p w14:paraId="7543A643" w14:textId="307F998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B74F42">
            <w:t>N/A</w:t>
          </w:r>
        </w:sdtContent>
      </w:sdt>
    </w:p>
    <w:p w14:paraId="3F4E4BF4" w14:textId="5CBF7317"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3D52A3">
                <w:t>02/08/2021</w:t>
              </w:r>
            </w:sdtContent>
          </w:sdt>
        </w:sdtContent>
      </w:sdt>
    </w:p>
    <w:p w14:paraId="39C4B3F8" w14:textId="38AA9D68"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A22B7D">
            <w:t xml:space="preserve">www.code.org, </w:t>
          </w:r>
          <w:proofErr w:type="spellStart"/>
          <w:r w:rsidR="00A22B7D">
            <w:t>Spheros</w:t>
          </w:r>
          <w:proofErr w:type="spellEnd"/>
          <w:r w:rsidR="00A22B7D">
            <w:t>, iPad Pros, Hummingbird</w:t>
          </w:r>
          <w:r w:rsidR="00E944F4">
            <w:t xml:space="preserve"> Kits</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14419C39"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1-31T00:00:00Z">
            <w:dateFormat w:val="M/d/yyyy"/>
            <w:lid w:val="en-US"/>
            <w:storeMappedDataAs w:val="dateTime"/>
            <w:calendar w:val="gregorian"/>
          </w:date>
        </w:sdtPr>
        <w:sdtEndPr/>
        <w:sdtContent>
          <w:r w:rsidR="00A22B7D">
            <w:t>1/</w:t>
          </w:r>
          <w:r w:rsidR="000F0BA9">
            <w:t>31</w:t>
          </w:r>
          <w:r w:rsidR="00A22B7D">
            <w:t>/20</w:t>
          </w:r>
          <w:r w:rsidR="000F0BA9">
            <w:t>24</w:t>
          </w:r>
        </w:sdtContent>
      </w:sdt>
    </w:p>
    <w:p w14:paraId="79FB9B07" w14:textId="568089CB"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5-06T00:00:00Z">
            <w:dateFormat w:val="M/d/yyyy"/>
            <w:lid w:val="en-US"/>
            <w:storeMappedDataAs w:val="dateTime"/>
            <w:calendar w:val="gregorian"/>
          </w:date>
        </w:sdtPr>
        <w:sdtEndPr/>
        <w:sdtContent>
          <w:r w:rsidR="000F0BA9">
            <w:t>5/6/2024</w:t>
          </w:r>
        </w:sdtContent>
      </w:sdt>
    </w:p>
    <w:p w14:paraId="44775A79" w14:textId="0BF3F7D3"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A22B7D">
            <w:t>2020-2021</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128879B5" w14:textId="5064A82D" w:rsidR="008621BA" w:rsidRDefault="00BE3220" w:rsidP="009E2E16">
      <w:pPr>
        <w:tabs>
          <w:tab w:val="center" w:pos="4680"/>
        </w:tabs>
        <w:rPr>
          <w:b/>
          <w:sz w:val="24"/>
          <w:szCs w:val="24"/>
          <w:u w:val="single"/>
        </w:rPr>
      </w:pPr>
      <w:r>
        <w:rPr>
          <w:b/>
          <w:sz w:val="24"/>
          <w:szCs w:val="24"/>
          <w:u w:val="single"/>
        </w:rPr>
        <w:t xml:space="preserve">Marking Period 1 </w:t>
      </w:r>
    </w:p>
    <w:p w14:paraId="58CF8817" w14:textId="1A7D02A6" w:rsidR="006C0ABD" w:rsidRPr="006C0ABD" w:rsidRDefault="006C0ABD" w:rsidP="00FA27ED">
      <w:pPr>
        <w:pStyle w:val="ListParagraph"/>
        <w:numPr>
          <w:ilvl w:val="0"/>
          <w:numId w:val="5"/>
        </w:numPr>
        <w:tabs>
          <w:tab w:val="center" w:pos="4680"/>
        </w:tabs>
        <w:rPr>
          <w:bCs/>
          <w:sz w:val="24"/>
          <w:szCs w:val="24"/>
        </w:rPr>
      </w:pPr>
      <w:r>
        <w:rPr>
          <w:bCs/>
          <w:sz w:val="24"/>
          <w:szCs w:val="24"/>
        </w:rPr>
        <w:t>Problem Solving and Introduction to AI (</w:t>
      </w:r>
      <w:r>
        <w:t>Artificial Intelligence)</w:t>
      </w:r>
      <w:r w:rsidR="004B3AA0">
        <w:t xml:space="preserve"> (6 Weeks)</w:t>
      </w:r>
    </w:p>
    <w:p w14:paraId="1F7B3F4D" w14:textId="7A23CBDB" w:rsidR="006C0ABD" w:rsidRPr="006C0ABD" w:rsidRDefault="006C0ABD" w:rsidP="006C0ABD">
      <w:pPr>
        <w:pStyle w:val="ListParagraph"/>
        <w:numPr>
          <w:ilvl w:val="1"/>
          <w:numId w:val="5"/>
        </w:numPr>
        <w:tabs>
          <w:tab w:val="center" w:pos="4680"/>
        </w:tabs>
        <w:rPr>
          <w:bCs/>
          <w:sz w:val="24"/>
          <w:szCs w:val="24"/>
        </w:rPr>
      </w:pPr>
      <w:r>
        <w:t xml:space="preserve">Students will learn different strategies of </w:t>
      </w:r>
      <w:proofErr w:type="gramStart"/>
      <w:r>
        <w:t>how to</w:t>
      </w:r>
      <w:proofErr w:type="gramEnd"/>
      <w:r>
        <w:t xml:space="preserve"> problem solve and come up with various solutions.</w:t>
      </w:r>
    </w:p>
    <w:p w14:paraId="122EBE35" w14:textId="6400208C" w:rsidR="006C0ABD" w:rsidRDefault="006C0ABD" w:rsidP="006C0ABD">
      <w:pPr>
        <w:pStyle w:val="ListParagraph"/>
        <w:numPr>
          <w:ilvl w:val="1"/>
          <w:numId w:val="5"/>
        </w:numPr>
        <w:tabs>
          <w:tab w:val="center" w:pos="4680"/>
        </w:tabs>
        <w:rPr>
          <w:bCs/>
          <w:sz w:val="24"/>
          <w:szCs w:val="24"/>
        </w:rPr>
      </w:pPr>
      <w:r>
        <w:t>Students will start a foundation of knowledge about AI (Artificial Intelligence) and how it is impacting the world currently.</w:t>
      </w:r>
    </w:p>
    <w:p w14:paraId="68A3E433" w14:textId="757D8F11" w:rsidR="00FA27ED" w:rsidRDefault="00C03A50" w:rsidP="00FA27ED">
      <w:pPr>
        <w:pStyle w:val="ListParagraph"/>
        <w:numPr>
          <w:ilvl w:val="0"/>
          <w:numId w:val="5"/>
        </w:numPr>
        <w:tabs>
          <w:tab w:val="center" w:pos="4680"/>
        </w:tabs>
        <w:rPr>
          <w:bCs/>
          <w:sz w:val="24"/>
          <w:szCs w:val="24"/>
        </w:rPr>
      </w:pPr>
      <w:r w:rsidRPr="00FA27ED">
        <w:rPr>
          <w:bCs/>
          <w:sz w:val="24"/>
          <w:szCs w:val="24"/>
        </w:rPr>
        <w:t>Web Development (</w:t>
      </w:r>
      <w:r w:rsidR="004B3AA0">
        <w:rPr>
          <w:bCs/>
          <w:sz w:val="24"/>
          <w:szCs w:val="24"/>
        </w:rPr>
        <w:t>3</w:t>
      </w:r>
      <w:r w:rsidRPr="00FA27ED">
        <w:rPr>
          <w:bCs/>
          <w:sz w:val="24"/>
          <w:szCs w:val="24"/>
        </w:rPr>
        <w:t xml:space="preserve"> Weeks)</w:t>
      </w:r>
    </w:p>
    <w:p w14:paraId="3E097AD1" w14:textId="024A2430" w:rsidR="00FA27ED" w:rsidRPr="00DF4679" w:rsidRDefault="00FA27ED" w:rsidP="00FA27ED">
      <w:pPr>
        <w:pStyle w:val="ListParagraph"/>
        <w:numPr>
          <w:ilvl w:val="1"/>
          <w:numId w:val="5"/>
        </w:numPr>
        <w:tabs>
          <w:tab w:val="center" w:pos="4680"/>
        </w:tabs>
        <w:rPr>
          <w:bCs/>
          <w:sz w:val="24"/>
          <w:szCs w:val="24"/>
        </w:rPr>
      </w:pPr>
      <w:r w:rsidRPr="00DF4679">
        <w:rPr>
          <w:bCs/>
          <w:sz w:val="24"/>
          <w:szCs w:val="24"/>
        </w:rPr>
        <w:t xml:space="preserve">Students will </w:t>
      </w:r>
      <w:r w:rsidRPr="00DF4679">
        <w:rPr>
          <w:sz w:val="24"/>
          <w:szCs w:val="24"/>
        </w:rPr>
        <w:t xml:space="preserve">learn how to create and share the content on your own web pages. After deciding what </w:t>
      </w:r>
      <w:proofErr w:type="gramStart"/>
      <w:r w:rsidRPr="00DF4679">
        <w:rPr>
          <w:sz w:val="24"/>
          <w:szCs w:val="24"/>
        </w:rPr>
        <w:t>content</w:t>
      </w:r>
      <w:proofErr w:type="gramEnd"/>
      <w:r w:rsidRPr="00DF4679">
        <w:rPr>
          <w:sz w:val="24"/>
          <w:szCs w:val="24"/>
        </w:rPr>
        <w:t xml:space="preserve"> you want to share with the world, you’ll learn how to structure and style your pages using HTML and CSS. You’ll also practice valuable programming skills such as debugging, using resources, and teamwork.</w:t>
      </w:r>
    </w:p>
    <w:p w14:paraId="132EFC91" w14:textId="715B0413" w:rsidR="00BE3220" w:rsidRDefault="00BE3220" w:rsidP="00BE3220">
      <w:pPr>
        <w:tabs>
          <w:tab w:val="center" w:pos="4680"/>
        </w:tabs>
        <w:rPr>
          <w:b/>
          <w:sz w:val="24"/>
          <w:szCs w:val="24"/>
          <w:u w:val="single"/>
        </w:rPr>
      </w:pPr>
      <w:r>
        <w:rPr>
          <w:b/>
          <w:sz w:val="24"/>
          <w:szCs w:val="24"/>
          <w:u w:val="single"/>
        </w:rPr>
        <w:t>Marking Period 2</w:t>
      </w:r>
    </w:p>
    <w:p w14:paraId="7EB48F86" w14:textId="77777777" w:rsidR="00DF4679" w:rsidRDefault="00FA27ED" w:rsidP="00DF4679">
      <w:pPr>
        <w:pStyle w:val="ListParagraph"/>
        <w:numPr>
          <w:ilvl w:val="0"/>
          <w:numId w:val="5"/>
        </w:numPr>
        <w:tabs>
          <w:tab w:val="center" w:pos="4680"/>
        </w:tabs>
        <w:rPr>
          <w:bCs/>
          <w:sz w:val="24"/>
          <w:szCs w:val="24"/>
        </w:rPr>
      </w:pPr>
      <w:r>
        <w:rPr>
          <w:bCs/>
          <w:sz w:val="24"/>
          <w:szCs w:val="24"/>
        </w:rPr>
        <w:t>Interactive Animations and Games</w:t>
      </w:r>
      <w:r w:rsidR="00DF4679">
        <w:rPr>
          <w:bCs/>
          <w:sz w:val="24"/>
          <w:szCs w:val="24"/>
        </w:rPr>
        <w:t xml:space="preserve"> (9 Weeks)</w:t>
      </w:r>
    </w:p>
    <w:p w14:paraId="1A991C61" w14:textId="22F7C98C" w:rsidR="00DF4679" w:rsidRPr="00DF4679" w:rsidRDefault="00DF4679" w:rsidP="00DF4679">
      <w:pPr>
        <w:pStyle w:val="ListParagraph"/>
        <w:numPr>
          <w:ilvl w:val="1"/>
          <w:numId w:val="5"/>
        </w:numPr>
        <w:tabs>
          <w:tab w:val="center" w:pos="4680"/>
        </w:tabs>
        <w:rPr>
          <w:bCs/>
          <w:sz w:val="24"/>
          <w:szCs w:val="24"/>
        </w:rPr>
      </w:pPr>
      <w:r w:rsidRPr="00DF4679">
        <w:rPr>
          <w:sz w:val="24"/>
          <w:szCs w:val="24"/>
        </w:rPr>
        <w:t xml:space="preserve">Students will build on </w:t>
      </w:r>
      <w:r w:rsidR="00985F6F">
        <w:rPr>
          <w:sz w:val="24"/>
          <w:szCs w:val="24"/>
        </w:rPr>
        <w:t>thei</w:t>
      </w:r>
      <w:r w:rsidRPr="00DF4679">
        <w:rPr>
          <w:sz w:val="24"/>
          <w:szCs w:val="24"/>
        </w:rPr>
        <w:t xml:space="preserve">r coding experience as </w:t>
      </w:r>
      <w:r w:rsidR="00985F6F">
        <w:rPr>
          <w:sz w:val="24"/>
          <w:szCs w:val="24"/>
        </w:rPr>
        <w:t>they</w:t>
      </w:r>
      <w:r w:rsidRPr="00DF4679">
        <w:rPr>
          <w:sz w:val="24"/>
          <w:szCs w:val="24"/>
        </w:rPr>
        <w:t xml:space="preserve"> program animations, interactive art, and games in Game Lab. The unit starts off with simple shapes and builds up to more sophisticated sprite-based games, using the same programming concepts and the design process computer scientists use daily. In the final project, </w:t>
      </w:r>
      <w:r>
        <w:rPr>
          <w:sz w:val="24"/>
          <w:szCs w:val="24"/>
        </w:rPr>
        <w:t>they will</w:t>
      </w:r>
      <w:r w:rsidRPr="00DF4679">
        <w:rPr>
          <w:sz w:val="24"/>
          <w:szCs w:val="24"/>
        </w:rPr>
        <w:t xml:space="preserve"> develop a personalized, interactive program.</w:t>
      </w:r>
    </w:p>
    <w:p w14:paraId="566B40C1" w14:textId="39EF5933" w:rsidR="00BE3220" w:rsidRDefault="00BE3220" w:rsidP="00BE3220">
      <w:pPr>
        <w:tabs>
          <w:tab w:val="center" w:pos="4680"/>
        </w:tabs>
        <w:rPr>
          <w:b/>
          <w:sz w:val="24"/>
          <w:szCs w:val="24"/>
          <w:u w:val="single"/>
        </w:rPr>
      </w:pPr>
      <w:r>
        <w:rPr>
          <w:b/>
          <w:sz w:val="24"/>
          <w:szCs w:val="24"/>
          <w:u w:val="single"/>
        </w:rPr>
        <w:t xml:space="preserve">Marking Period 3 </w:t>
      </w:r>
    </w:p>
    <w:p w14:paraId="50680C1F" w14:textId="77777777" w:rsidR="00985F6F" w:rsidRPr="006C0ABD" w:rsidRDefault="00985F6F" w:rsidP="00985F6F">
      <w:pPr>
        <w:pStyle w:val="ListParagraph"/>
        <w:numPr>
          <w:ilvl w:val="0"/>
          <w:numId w:val="5"/>
        </w:numPr>
        <w:tabs>
          <w:tab w:val="center" w:pos="4680"/>
        </w:tabs>
        <w:rPr>
          <w:bCs/>
          <w:sz w:val="24"/>
          <w:szCs w:val="24"/>
        </w:rPr>
      </w:pPr>
      <w:r>
        <w:rPr>
          <w:bCs/>
          <w:sz w:val="24"/>
          <w:szCs w:val="24"/>
        </w:rPr>
        <w:t>Problem Solving and Introduction to AI (</w:t>
      </w:r>
      <w:r>
        <w:t>Artificial Intelligence) (6 Weeks)</w:t>
      </w:r>
    </w:p>
    <w:p w14:paraId="42A5DE53" w14:textId="77777777" w:rsidR="00985F6F" w:rsidRPr="006C0ABD" w:rsidRDefault="00985F6F" w:rsidP="00985F6F">
      <w:pPr>
        <w:pStyle w:val="ListParagraph"/>
        <w:numPr>
          <w:ilvl w:val="1"/>
          <w:numId w:val="5"/>
        </w:numPr>
        <w:tabs>
          <w:tab w:val="center" w:pos="4680"/>
        </w:tabs>
        <w:rPr>
          <w:bCs/>
          <w:sz w:val="24"/>
          <w:szCs w:val="24"/>
        </w:rPr>
      </w:pPr>
      <w:r>
        <w:t xml:space="preserve">Students will learn different strategies of </w:t>
      </w:r>
      <w:proofErr w:type="gramStart"/>
      <w:r>
        <w:t>how to</w:t>
      </w:r>
      <w:proofErr w:type="gramEnd"/>
      <w:r>
        <w:t xml:space="preserve"> problem solve and come up with various solutions.</w:t>
      </w:r>
    </w:p>
    <w:p w14:paraId="704EE08E" w14:textId="77777777" w:rsidR="00985F6F" w:rsidRDefault="00985F6F" w:rsidP="00985F6F">
      <w:pPr>
        <w:pStyle w:val="ListParagraph"/>
        <w:numPr>
          <w:ilvl w:val="1"/>
          <w:numId w:val="5"/>
        </w:numPr>
        <w:tabs>
          <w:tab w:val="center" w:pos="4680"/>
        </w:tabs>
        <w:rPr>
          <w:bCs/>
          <w:sz w:val="24"/>
          <w:szCs w:val="24"/>
        </w:rPr>
      </w:pPr>
      <w:r>
        <w:t>Students will start a foundation of knowledge about AI (Artificial Intelligence) and how it is impacting the world currently.</w:t>
      </w:r>
    </w:p>
    <w:p w14:paraId="1D098F97" w14:textId="77777777" w:rsidR="00985F6F" w:rsidRDefault="00985F6F" w:rsidP="00985F6F">
      <w:pPr>
        <w:pStyle w:val="ListParagraph"/>
        <w:numPr>
          <w:ilvl w:val="0"/>
          <w:numId w:val="5"/>
        </w:numPr>
        <w:tabs>
          <w:tab w:val="center" w:pos="4680"/>
        </w:tabs>
        <w:rPr>
          <w:bCs/>
          <w:sz w:val="24"/>
          <w:szCs w:val="24"/>
        </w:rPr>
      </w:pPr>
      <w:r w:rsidRPr="00FA27ED">
        <w:rPr>
          <w:bCs/>
          <w:sz w:val="24"/>
          <w:szCs w:val="24"/>
        </w:rPr>
        <w:t>Web Development (</w:t>
      </w:r>
      <w:r>
        <w:rPr>
          <w:bCs/>
          <w:sz w:val="24"/>
          <w:szCs w:val="24"/>
        </w:rPr>
        <w:t>3</w:t>
      </w:r>
      <w:r w:rsidRPr="00FA27ED">
        <w:rPr>
          <w:bCs/>
          <w:sz w:val="24"/>
          <w:szCs w:val="24"/>
        </w:rPr>
        <w:t xml:space="preserve"> Weeks)</w:t>
      </w:r>
    </w:p>
    <w:p w14:paraId="7E65DC6D" w14:textId="7E1203FA" w:rsidR="00985F6F" w:rsidRPr="00985F6F" w:rsidRDefault="00985F6F" w:rsidP="00985F6F">
      <w:pPr>
        <w:pStyle w:val="ListParagraph"/>
        <w:numPr>
          <w:ilvl w:val="1"/>
          <w:numId w:val="5"/>
        </w:numPr>
        <w:tabs>
          <w:tab w:val="center" w:pos="4680"/>
        </w:tabs>
        <w:rPr>
          <w:bCs/>
          <w:sz w:val="24"/>
          <w:szCs w:val="24"/>
        </w:rPr>
      </w:pPr>
      <w:r w:rsidRPr="00DF4679">
        <w:rPr>
          <w:bCs/>
          <w:sz w:val="24"/>
          <w:szCs w:val="24"/>
        </w:rPr>
        <w:t xml:space="preserve">Students will </w:t>
      </w:r>
      <w:r w:rsidRPr="00DF4679">
        <w:rPr>
          <w:sz w:val="24"/>
          <w:szCs w:val="24"/>
        </w:rPr>
        <w:t xml:space="preserve">learn how to create and share the content on your own web pages. After deciding what </w:t>
      </w:r>
      <w:proofErr w:type="gramStart"/>
      <w:r w:rsidRPr="00DF4679">
        <w:rPr>
          <w:sz w:val="24"/>
          <w:szCs w:val="24"/>
        </w:rPr>
        <w:t>content</w:t>
      </w:r>
      <w:proofErr w:type="gramEnd"/>
      <w:r w:rsidRPr="00DF4679">
        <w:rPr>
          <w:sz w:val="24"/>
          <w:szCs w:val="24"/>
        </w:rPr>
        <w:t xml:space="preserve"> you want to share with the world, you’ll learn how to structure and style your pages using HTML and CSS. You’ll also practice valuable programming skills such as debugging, using resources, and teamwork.</w:t>
      </w:r>
    </w:p>
    <w:p w14:paraId="7578AEA7" w14:textId="36259E58" w:rsidR="00BE3220" w:rsidRDefault="00BE3220" w:rsidP="00BE3220">
      <w:pPr>
        <w:tabs>
          <w:tab w:val="center" w:pos="4680"/>
        </w:tabs>
        <w:rPr>
          <w:b/>
          <w:sz w:val="24"/>
          <w:szCs w:val="24"/>
          <w:u w:val="single"/>
        </w:rPr>
      </w:pPr>
      <w:r>
        <w:rPr>
          <w:b/>
          <w:sz w:val="24"/>
          <w:szCs w:val="24"/>
          <w:u w:val="single"/>
        </w:rPr>
        <w:t xml:space="preserve">Marking Period 4 </w:t>
      </w:r>
    </w:p>
    <w:p w14:paraId="1D638406" w14:textId="77777777" w:rsidR="00985F6F" w:rsidRDefault="00985F6F" w:rsidP="00985F6F">
      <w:pPr>
        <w:pStyle w:val="ListParagraph"/>
        <w:numPr>
          <w:ilvl w:val="0"/>
          <w:numId w:val="5"/>
        </w:numPr>
        <w:tabs>
          <w:tab w:val="center" w:pos="4680"/>
        </w:tabs>
        <w:rPr>
          <w:bCs/>
          <w:sz w:val="24"/>
          <w:szCs w:val="24"/>
        </w:rPr>
      </w:pPr>
      <w:r>
        <w:rPr>
          <w:bCs/>
          <w:sz w:val="24"/>
          <w:szCs w:val="24"/>
        </w:rPr>
        <w:t>Interactive Animations and Games (9 Weeks)</w:t>
      </w:r>
    </w:p>
    <w:p w14:paraId="0DCC9274" w14:textId="77777777" w:rsidR="00985F6F" w:rsidRPr="00DF4679" w:rsidRDefault="00985F6F" w:rsidP="00985F6F">
      <w:pPr>
        <w:pStyle w:val="ListParagraph"/>
        <w:numPr>
          <w:ilvl w:val="1"/>
          <w:numId w:val="5"/>
        </w:numPr>
        <w:tabs>
          <w:tab w:val="center" w:pos="4680"/>
        </w:tabs>
        <w:rPr>
          <w:bCs/>
          <w:sz w:val="24"/>
          <w:szCs w:val="24"/>
        </w:rPr>
      </w:pPr>
      <w:r w:rsidRPr="00DF4679">
        <w:rPr>
          <w:sz w:val="24"/>
          <w:szCs w:val="24"/>
        </w:rPr>
        <w:t xml:space="preserve">Students will build on </w:t>
      </w:r>
      <w:r>
        <w:rPr>
          <w:sz w:val="24"/>
          <w:szCs w:val="24"/>
        </w:rPr>
        <w:t>thei</w:t>
      </w:r>
      <w:r w:rsidRPr="00DF4679">
        <w:rPr>
          <w:sz w:val="24"/>
          <w:szCs w:val="24"/>
        </w:rPr>
        <w:t xml:space="preserve">r coding experience as </w:t>
      </w:r>
      <w:r>
        <w:rPr>
          <w:sz w:val="24"/>
          <w:szCs w:val="24"/>
        </w:rPr>
        <w:t>they</w:t>
      </w:r>
      <w:r w:rsidRPr="00DF4679">
        <w:rPr>
          <w:sz w:val="24"/>
          <w:szCs w:val="24"/>
        </w:rPr>
        <w:t xml:space="preserve"> program animations, interactive art, and games in Game Lab. The unit starts off with simple shapes and builds up to more sophisticated sprite-based games, using the same </w:t>
      </w:r>
      <w:r w:rsidRPr="00DF4679">
        <w:rPr>
          <w:sz w:val="24"/>
          <w:szCs w:val="24"/>
        </w:rPr>
        <w:lastRenderedPageBreak/>
        <w:t xml:space="preserve">programming concepts and the design process computer scientists use daily. In the final project, </w:t>
      </w:r>
      <w:r>
        <w:rPr>
          <w:sz w:val="24"/>
          <w:szCs w:val="24"/>
        </w:rPr>
        <w:t>they will</w:t>
      </w:r>
      <w:r w:rsidRPr="00DF4679">
        <w:rPr>
          <w:sz w:val="24"/>
          <w:szCs w:val="24"/>
        </w:rPr>
        <w:t xml:space="preserve"> develop a personalized, interactive program.</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719EB798">
        <w:trPr>
          <w:tblHeader/>
        </w:trPr>
        <w:tc>
          <w:tcPr>
            <w:tcW w:w="6475" w:type="dxa"/>
            <w:tcBorders>
              <w:top w:val="single" w:sz="4" w:space="0" w:color="auto"/>
              <w:left w:val="single" w:sz="4" w:space="0" w:color="auto"/>
              <w:bottom w:val="single" w:sz="4" w:space="0" w:color="auto"/>
              <w:right w:val="single" w:sz="4" w:space="0" w:color="auto"/>
            </w:tcBorders>
            <w:vAlign w:val="center"/>
          </w:tcPr>
          <w:p w14:paraId="1A86E194" w14:textId="77777777" w:rsidR="008A44A9" w:rsidRPr="00AA05C3" w:rsidRDefault="008A44A9" w:rsidP="001E4F06">
            <w:pPr>
              <w:tabs>
                <w:tab w:val="center" w:pos="4680"/>
              </w:tabs>
              <w:rPr>
                <w:b/>
                <w:sz w:val="24"/>
                <w:szCs w:val="24"/>
              </w:rPr>
            </w:pPr>
            <w:r w:rsidRPr="00AA05C3">
              <w:rPr>
                <w:b/>
                <w:sz w:val="24"/>
                <w:szCs w:val="24"/>
              </w:rPr>
              <w:t>Performance Indicator</w:t>
            </w:r>
          </w:p>
          <w:p w14:paraId="4388A4D6" w14:textId="77777777" w:rsidR="008A44A9" w:rsidRPr="008A44A9" w:rsidRDefault="008A44A9" w:rsidP="001E4F0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719EB798">
        <w:trPr>
          <w:trHeight w:val="440"/>
        </w:trPr>
        <w:tc>
          <w:tcPr>
            <w:tcW w:w="6475" w:type="dxa"/>
            <w:tcBorders>
              <w:top w:val="single" w:sz="4" w:space="0" w:color="auto"/>
            </w:tcBorders>
            <w:vAlign w:val="center"/>
          </w:tcPr>
          <w:p w14:paraId="389559A8" w14:textId="759FC325" w:rsidR="00411762" w:rsidRDefault="00724B70" w:rsidP="004F55B3">
            <w:pPr>
              <w:rPr>
                <w:rFonts w:ascii="Calibri" w:hAnsi="Calibri" w:cs="Calibri"/>
                <w:color w:val="000000"/>
              </w:rPr>
            </w:pPr>
            <w:r>
              <w:t>Research information from various sources to use and maintain technological products or systems.</w:t>
            </w:r>
          </w:p>
        </w:tc>
        <w:tc>
          <w:tcPr>
            <w:tcW w:w="1710" w:type="dxa"/>
            <w:tcBorders>
              <w:top w:val="single" w:sz="4" w:space="0" w:color="auto"/>
            </w:tcBorders>
            <w:vAlign w:val="center"/>
          </w:tcPr>
          <w:p w14:paraId="549D660F" w14:textId="502A6754" w:rsidR="00411762" w:rsidRDefault="00C7057C" w:rsidP="00411762">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8.A</w:t>
            </w:r>
            <w:proofErr w:type="gramEnd"/>
          </w:p>
        </w:tc>
        <w:tc>
          <w:tcPr>
            <w:tcW w:w="1170" w:type="dxa"/>
            <w:tcBorders>
              <w:top w:val="single" w:sz="4" w:space="0" w:color="auto"/>
            </w:tcBorders>
            <w:vAlign w:val="center"/>
          </w:tcPr>
          <w:p w14:paraId="35613A19" w14:textId="328F93E2" w:rsidR="00963C51" w:rsidRPr="00963C51" w:rsidRDefault="00C1141D" w:rsidP="00963C51">
            <w:pPr>
              <w:tabs>
                <w:tab w:val="center" w:pos="4680"/>
              </w:tabs>
            </w:pPr>
            <w:r w:rsidRPr="719EB798">
              <w:rPr>
                <w:sz w:val="24"/>
                <w:szCs w:val="24"/>
              </w:rPr>
              <w:t>M1</w:t>
            </w:r>
            <w:r w:rsidR="76BF43CE" w:rsidRPr="719EB798">
              <w:rPr>
                <w:sz w:val="24"/>
                <w:szCs w:val="24"/>
              </w:rPr>
              <w:t>, M3</w:t>
            </w:r>
          </w:p>
        </w:tc>
      </w:tr>
      <w:tr w:rsidR="00411762" w14:paraId="1BB74608" w14:textId="77777777" w:rsidTr="719EB798">
        <w:tc>
          <w:tcPr>
            <w:tcW w:w="6475" w:type="dxa"/>
            <w:vAlign w:val="center"/>
          </w:tcPr>
          <w:p w14:paraId="5A5DDA88" w14:textId="0E4AEC77" w:rsidR="00411762" w:rsidRDefault="00724B70" w:rsidP="00411762">
            <w:pPr>
              <w:rPr>
                <w:rFonts w:ascii="Calibri" w:hAnsi="Calibri" w:cs="Calibri"/>
              </w:rPr>
            </w:pPr>
            <w:r>
              <w:t>Hypothesize what alternative outcomes (individual, cultural, and/or environmental) might have resulted had a different technological solution been selected.</w:t>
            </w:r>
          </w:p>
        </w:tc>
        <w:tc>
          <w:tcPr>
            <w:tcW w:w="1710" w:type="dxa"/>
            <w:vAlign w:val="center"/>
          </w:tcPr>
          <w:p w14:paraId="5D9572F0" w14:textId="47704C41" w:rsidR="00411762" w:rsidRDefault="00C7057C" w:rsidP="00411762">
            <w:pPr>
              <w:rPr>
                <w:rFonts w:ascii="Calibri" w:hAnsi="Calibri" w:cs="Calibri"/>
              </w:rPr>
            </w:pPr>
            <w:r>
              <w:rPr>
                <w:rFonts w:ascii="Calibri" w:hAnsi="Calibri" w:cs="Calibri"/>
              </w:rPr>
              <w:t>SCI.</w:t>
            </w:r>
            <w:r w:rsidR="00724B70">
              <w:rPr>
                <w:rFonts w:ascii="Calibri" w:hAnsi="Calibri" w:cs="Calibri"/>
              </w:rPr>
              <w:t>3.5.6-8.C</w:t>
            </w:r>
          </w:p>
        </w:tc>
        <w:tc>
          <w:tcPr>
            <w:tcW w:w="1170" w:type="dxa"/>
            <w:vAlign w:val="center"/>
          </w:tcPr>
          <w:p w14:paraId="496751BB" w14:textId="575E2667" w:rsidR="00963C51" w:rsidRPr="00963C51" w:rsidRDefault="00C1141D" w:rsidP="00963C51">
            <w:r w:rsidRPr="719EB798">
              <w:rPr>
                <w:sz w:val="24"/>
                <w:szCs w:val="24"/>
              </w:rPr>
              <w:t>M1</w:t>
            </w:r>
            <w:r w:rsidR="5611B667" w:rsidRPr="719EB798">
              <w:rPr>
                <w:sz w:val="24"/>
                <w:szCs w:val="24"/>
              </w:rPr>
              <w:t>, M3</w:t>
            </w:r>
          </w:p>
        </w:tc>
      </w:tr>
      <w:tr w:rsidR="00411762" w14:paraId="3811EF23" w14:textId="77777777" w:rsidTr="719EB798">
        <w:tc>
          <w:tcPr>
            <w:tcW w:w="6475" w:type="dxa"/>
            <w:vAlign w:val="center"/>
          </w:tcPr>
          <w:p w14:paraId="6106653D" w14:textId="444AA16B" w:rsidR="00411762" w:rsidRDefault="00724B70" w:rsidP="00411762">
            <w:pPr>
              <w:rPr>
                <w:rFonts w:ascii="Calibri" w:hAnsi="Calibri" w:cs="Calibri"/>
              </w:rPr>
            </w:pPr>
            <w:r>
              <w:t>Analyze examples of technologies that have changed the way people think, interact, live, and communicate.</w:t>
            </w:r>
          </w:p>
        </w:tc>
        <w:tc>
          <w:tcPr>
            <w:tcW w:w="1710" w:type="dxa"/>
            <w:vAlign w:val="center"/>
          </w:tcPr>
          <w:p w14:paraId="4D66C82D" w14:textId="0AAF49BF" w:rsidR="00411762" w:rsidRDefault="00C7057C" w:rsidP="00411762">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8.F</w:t>
            </w:r>
            <w:proofErr w:type="gramEnd"/>
          </w:p>
        </w:tc>
        <w:tc>
          <w:tcPr>
            <w:tcW w:w="1170" w:type="dxa"/>
            <w:vAlign w:val="center"/>
          </w:tcPr>
          <w:p w14:paraId="7B1A3937" w14:textId="45F7F48D" w:rsidR="00C07C5B" w:rsidRPr="00963C51" w:rsidRDefault="422A256A" w:rsidP="719EB798">
            <w:pPr>
              <w:rPr>
                <w:sz w:val="24"/>
                <w:szCs w:val="24"/>
              </w:rPr>
            </w:pPr>
            <w:r w:rsidRPr="719EB798">
              <w:rPr>
                <w:sz w:val="24"/>
                <w:szCs w:val="24"/>
              </w:rPr>
              <w:t>M1, M2, M3, M4</w:t>
            </w:r>
          </w:p>
        </w:tc>
      </w:tr>
      <w:tr w:rsidR="00411762" w14:paraId="2292A359" w14:textId="77777777" w:rsidTr="719EB798">
        <w:tc>
          <w:tcPr>
            <w:tcW w:w="6475" w:type="dxa"/>
            <w:vAlign w:val="center"/>
          </w:tcPr>
          <w:p w14:paraId="230FEACF" w14:textId="0967DFA4" w:rsidR="00411762" w:rsidRDefault="00724B70" w:rsidP="00411762">
            <w:pPr>
              <w:rPr>
                <w:rFonts w:ascii="Calibri" w:hAnsi="Calibri" w:cs="Calibri"/>
              </w:rPr>
            </w:pPr>
            <w:r>
              <w:t>Analyze how an invention or innovation was influenced by the context and circumstances in which it is developed.</w:t>
            </w:r>
          </w:p>
        </w:tc>
        <w:tc>
          <w:tcPr>
            <w:tcW w:w="1710" w:type="dxa"/>
            <w:vAlign w:val="center"/>
          </w:tcPr>
          <w:p w14:paraId="34AFB98D" w14:textId="410D66C3" w:rsidR="00411762" w:rsidRDefault="00C7057C" w:rsidP="00411762">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8.G</w:t>
            </w:r>
            <w:proofErr w:type="gramEnd"/>
          </w:p>
        </w:tc>
        <w:tc>
          <w:tcPr>
            <w:tcW w:w="1170" w:type="dxa"/>
            <w:vAlign w:val="center"/>
          </w:tcPr>
          <w:p w14:paraId="546E3275" w14:textId="0FC18A7C" w:rsidR="00C07C5B" w:rsidRPr="00963C51" w:rsidRDefault="67BA0EED" w:rsidP="719EB798">
            <w:pPr>
              <w:rPr>
                <w:sz w:val="24"/>
                <w:szCs w:val="24"/>
              </w:rPr>
            </w:pPr>
            <w:r w:rsidRPr="719EB798">
              <w:rPr>
                <w:sz w:val="24"/>
                <w:szCs w:val="24"/>
              </w:rPr>
              <w:t>M1, M2, M3, M4</w:t>
            </w:r>
          </w:p>
        </w:tc>
      </w:tr>
      <w:tr w:rsidR="00724B70" w14:paraId="186C91A3" w14:textId="77777777" w:rsidTr="719EB798">
        <w:tc>
          <w:tcPr>
            <w:tcW w:w="6475" w:type="dxa"/>
            <w:vAlign w:val="center"/>
          </w:tcPr>
          <w:p w14:paraId="47837D14" w14:textId="5028CE24" w:rsidR="00724B70" w:rsidRDefault="00724B70" w:rsidP="00411762">
            <w:pPr>
              <w:rPr>
                <w:rFonts w:ascii="Calibri" w:hAnsi="Calibri" w:cs="Calibri"/>
              </w:rPr>
            </w:pPr>
            <w:r>
              <w:t>Evaluate trade-offs based on various perspectives as part of a decision process that recognizes the need for careful compromises among competing factors.</w:t>
            </w:r>
          </w:p>
        </w:tc>
        <w:tc>
          <w:tcPr>
            <w:tcW w:w="1710" w:type="dxa"/>
            <w:vAlign w:val="center"/>
          </w:tcPr>
          <w:p w14:paraId="1A623D9D" w14:textId="59025426" w:rsidR="00724B70" w:rsidRDefault="00C7057C" w:rsidP="00411762">
            <w:pPr>
              <w:rPr>
                <w:rFonts w:ascii="Calibri" w:hAnsi="Calibri" w:cs="Calibri"/>
              </w:rPr>
            </w:pPr>
            <w:r>
              <w:rPr>
                <w:rFonts w:ascii="Calibri" w:hAnsi="Calibri" w:cs="Calibri"/>
              </w:rPr>
              <w:t>SCI.</w:t>
            </w:r>
            <w:r w:rsidR="00724B70">
              <w:rPr>
                <w:rFonts w:ascii="Calibri" w:hAnsi="Calibri" w:cs="Calibri"/>
              </w:rPr>
              <w:t>3.5.6-8.H</w:t>
            </w:r>
          </w:p>
        </w:tc>
        <w:tc>
          <w:tcPr>
            <w:tcW w:w="1170" w:type="dxa"/>
            <w:vAlign w:val="center"/>
          </w:tcPr>
          <w:p w14:paraId="45E25F3D" w14:textId="5B8AB960" w:rsidR="00724B70" w:rsidRPr="00963C51" w:rsidRDefault="0D3A6CA9" w:rsidP="719EB798">
            <w:pPr>
              <w:rPr>
                <w:sz w:val="24"/>
                <w:szCs w:val="24"/>
              </w:rPr>
            </w:pPr>
            <w:r w:rsidRPr="719EB798">
              <w:rPr>
                <w:sz w:val="24"/>
                <w:szCs w:val="24"/>
              </w:rPr>
              <w:t>M1, M2, M3, M4</w:t>
            </w:r>
          </w:p>
        </w:tc>
      </w:tr>
      <w:tr w:rsidR="00411762" w14:paraId="3A5290D3" w14:textId="77777777" w:rsidTr="719EB798">
        <w:tc>
          <w:tcPr>
            <w:tcW w:w="6475" w:type="dxa"/>
            <w:vAlign w:val="center"/>
          </w:tcPr>
          <w:p w14:paraId="6E9155EF" w14:textId="698B6BF7" w:rsidR="00411762" w:rsidRDefault="00724B70" w:rsidP="00411762">
            <w:pPr>
              <w:rPr>
                <w:rFonts w:ascii="Calibri" w:hAnsi="Calibri" w:cs="Calibri"/>
              </w:rPr>
            </w:pPr>
            <w:r>
              <w:t>Examine the ways that technology can have both positive and negative effects at the same time.</w:t>
            </w:r>
          </w:p>
        </w:tc>
        <w:tc>
          <w:tcPr>
            <w:tcW w:w="1710" w:type="dxa"/>
            <w:vAlign w:val="center"/>
          </w:tcPr>
          <w:p w14:paraId="589AB266" w14:textId="125CE610" w:rsidR="00411762" w:rsidRDefault="00C7057C" w:rsidP="00411762">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8.I</w:t>
            </w:r>
            <w:proofErr w:type="gramEnd"/>
          </w:p>
        </w:tc>
        <w:tc>
          <w:tcPr>
            <w:tcW w:w="1170" w:type="dxa"/>
            <w:vAlign w:val="center"/>
          </w:tcPr>
          <w:p w14:paraId="41BAE792" w14:textId="1D2B3E51" w:rsidR="00C07C5B" w:rsidRPr="00963C51" w:rsidRDefault="3CE2E966" w:rsidP="719EB798">
            <w:pPr>
              <w:rPr>
                <w:sz w:val="24"/>
                <w:szCs w:val="24"/>
              </w:rPr>
            </w:pPr>
            <w:r w:rsidRPr="719EB798">
              <w:rPr>
                <w:sz w:val="24"/>
                <w:szCs w:val="24"/>
              </w:rPr>
              <w:t>M1, M2, M3, M4</w:t>
            </w:r>
          </w:p>
        </w:tc>
      </w:tr>
      <w:tr w:rsidR="00411762" w14:paraId="7C9EDBB3" w14:textId="77777777" w:rsidTr="719EB798">
        <w:tc>
          <w:tcPr>
            <w:tcW w:w="6475" w:type="dxa"/>
            <w:vAlign w:val="center"/>
          </w:tcPr>
          <w:p w14:paraId="0C8ABEC1" w14:textId="4B3BF7E7" w:rsidR="00411762" w:rsidRDefault="00724B70" w:rsidP="00411762">
            <w:pPr>
              <w:rPr>
                <w:rFonts w:ascii="Calibri" w:hAnsi="Calibri" w:cs="Calibri"/>
              </w:rPr>
            </w:pPr>
            <w:r>
              <w:t>Use tools, materials, and machines to safely diagnose, adjust, and repair systems.</w:t>
            </w:r>
          </w:p>
        </w:tc>
        <w:tc>
          <w:tcPr>
            <w:tcW w:w="1710" w:type="dxa"/>
            <w:vAlign w:val="center"/>
          </w:tcPr>
          <w:p w14:paraId="41C4AC42" w14:textId="6F9483FB" w:rsidR="00411762" w:rsidRDefault="00C7057C" w:rsidP="00411762">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8.J</w:t>
            </w:r>
            <w:proofErr w:type="gramEnd"/>
          </w:p>
        </w:tc>
        <w:tc>
          <w:tcPr>
            <w:tcW w:w="1170" w:type="dxa"/>
            <w:vAlign w:val="center"/>
          </w:tcPr>
          <w:p w14:paraId="31113805" w14:textId="53807F6E" w:rsidR="00C07C5B" w:rsidRPr="00963C51" w:rsidRDefault="6D6624AE" w:rsidP="719EB798">
            <w:pPr>
              <w:rPr>
                <w:sz w:val="24"/>
                <w:szCs w:val="24"/>
              </w:rPr>
            </w:pPr>
            <w:r w:rsidRPr="719EB798">
              <w:rPr>
                <w:sz w:val="24"/>
                <w:szCs w:val="24"/>
              </w:rPr>
              <w:t>M1, M2, M3, M4</w:t>
            </w:r>
          </w:p>
        </w:tc>
      </w:tr>
      <w:tr w:rsidR="00411762" w14:paraId="7284FB7F" w14:textId="77777777" w:rsidTr="719EB798">
        <w:tc>
          <w:tcPr>
            <w:tcW w:w="6475" w:type="dxa"/>
            <w:vAlign w:val="center"/>
          </w:tcPr>
          <w:p w14:paraId="755F5198" w14:textId="4EB2736E" w:rsidR="00411762" w:rsidRDefault="00724B70" w:rsidP="00411762">
            <w:pPr>
              <w:rPr>
                <w:rFonts w:ascii="Calibri" w:hAnsi="Calibri" w:cs="Calibri"/>
              </w:rPr>
            </w:pPr>
            <w:r>
              <w:t>Use devices to control technological systems.</w:t>
            </w:r>
          </w:p>
        </w:tc>
        <w:tc>
          <w:tcPr>
            <w:tcW w:w="1710" w:type="dxa"/>
            <w:vAlign w:val="center"/>
          </w:tcPr>
          <w:p w14:paraId="64CA1FE4" w14:textId="63F48DFF" w:rsidR="00411762" w:rsidRDefault="00C7057C" w:rsidP="00411762">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8.K</w:t>
            </w:r>
            <w:proofErr w:type="gramEnd"/>
          </w:p>
        </w:tc>
        <w:tc>
          <w:tcPr>
            <w:tcW w:w="1170" w:type="dxa"/>
            <w:vAlign w:val="center"/>
          </w:tcPr>
          <w:p w14:paraId="3936486B" w14:textId="24C612F1" w:rsidR="00C07C5B" w:rsidRPr="00963C51" w:rsidRDefault="00C1141D" w:rsidP="00963C51">
            <w:r w:rsidRPr="719EB798">
              <w:rPr>
                <w:sz w:val="24"/>
                <w:szCs w:val="24"/>
              </w:rPr>
              <w:t>M1</w:t>
            </w:r>
            <w:r w:rsidR="41654EFE" w:rsidRPr="719EB798">
              <w:rPr>
                <w:sz w:val="24"/>
                <w:szCs w:val="24"/>
              </w:rPr>
              <w:t>, M3</w:t>
            </w:r>
          </w:p>
        </w:tc>
      </w:tr>
      <w:tr w:rsidR="00411762" w:rsidRPr="00AA05C3" w14:paraId="14BFC924" w14:textId="77777777" w:rsidTr="719EB798">
        <w:tc>
          <w:tcPr>
            <w:tcW w:w="6475" w:type="dxa"/>
            <w:vAlign w:val="center"/>
          </w:tcPr>
          <w:p w14:paraId="72B1340A" w14:textId="43C625D1" w:rsidR="00411762" w:rsidRDefault="00724B70" w:rsidP="00411762">
            <w:pPr>
              <w:rPr>
                <w:rFonts w:ascii="Calibri" w:hAnsi="Calibri" w:cs="Calibri"/>
              </w:rPr>
            </w:pPr>
            <w:r>
              <w:t>Interpret the accuracy of information collected.</w:t>
            </w:r>
          </w:p>
        </w:tc>
        <w:tc>
          <w:tcPr>
            <w:tcW w:w="1710" w:type="dxa"/>
            <w:vAlign w:val="center"/>
          </w:tcPr>
          <w:p w14:paraId="13265C0C" w14:textId="4739019D" w:rsidR="00411762" w:rsidRDefault="00C7057C" w:rsidP="00411762">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8.O</w:t>
            </w:r>
            <w:proofErr w:type="gramEnd"/>
          </w:p>
        </w:tc>
        <w:tc>
          <w:tcPr>
            <w:tcW w:w="1170" w:type="dxa"/>
          </w:tcPr>
          <w:p w14:paraId="41A5E7F0" w14:textId="0B065E53" w:rsidR="00411762" w:rsidRPr="00963C51" w:rsidRDefault="00C1141D" w:rsidP="00411762">
            <w:r w:rsidRPr="719EB798">
              <w:rPr>
                <w:sz w:val="24"/>
                <w:szCs w:val="24"/>
              </w:rPr>
              <w:t>M1</w:t>
            </w:r>
            <w:r w:rsidR="2FBEA474" w:rsidRPr="719EB798">
              <w:rPr>
                <w:sz w:val="24"/>
                <w:szCs w:val="24"/>
              </w:rPr>
              <w:t>, M3</w:t>
            </w:r>
          </w:p>
        </w:tc>
      </w:tr>
      <w:tr w:rsidR="00411762" w:rsidRPr="00AA05C3" w14:paraId="69D6DB0F" w14:textId="77777777" w:rsidTr="719EB798">
        <w:tc>
          <w:tcPr>
            <w:tcW w:w="6475" w:type="dxa"/>
            <w:vAlign w:val="center"/>
          </w:tcPr>
          <w:p w14:paraId="1C943396" w14:textId="5615ABED" w:rsidR="00411762" w:rsidRDefault="00724B70" w:rsidP="00411762">
            <w:pPr>
              <w:rPr>
                <w:rFonts w:ascii="Calibri" w:hAnsi="Calibri" w:cs="Calibri"/>
              </w:rPr>
            </w:pPr>
            <w:r>
              <w:t>Evaluate competing design solutions using a systematic process to determine how well they meet the criteria and constraints of the problem.</w:t>
            </w:r>
          </w:p>
        </w:tc>
        <w:tc>
          <w:tcPr>
            <w:tcW w:w="1710" w:type="dxa"/>
            <w:vAlign w:val="center"/>
          </w:tcPr>
          <w:p w14:paraId="7C8BBC3C" w14:textId="40E062AB" w:rsidR="00411762" w:rsidRDefault="00C7057C" w:rsidP="00411762">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8.P</w:t>
            </w:r>
            <w:proofErr w:type="gramEnd"/>
          </w:p>
        </w:tc>
        <w:tc>
          <w:tcPr>
            <w:tcW w:w="1170" w:type="dxa"/>
          </w:tcPr>
          <w:p w14:paraId="17C13339" w14:textId="4F2FA295" w:rsidR="00411762" w:rsidRPr="00554304" w:rsidRDefault="00C1141D" w:rsidP="00411762">
            <w:pPr>
              <w:rPr>
                <w:sz w:val="12"/>
                <w:szCs w:val="12"/>
              </w:rPr>
            </w:pPr>
            <w:r w:rsidRPr="719EB798">
              <w:rPr>
                <w:sz w:val="24"/>
                <w:szCs w:val="24"/>
              </w:rPr>
              <w:t>M1</w:t>
            </w:r>
            <w:r w:rsidR="473986E5" w:rsidRPr="719EB798">
              <w:rPr>
                <w:sz w:val="24"/>
                <w:szCs w:val="24"/>
              </w:rPr>
              <w:t>, M3</w:t>
            </w:r>
          </w:p>
        </w:tc>
      </w:tr>
      <w:tr w:rsidR="00411762" w:rsidRPr="00AA05C3" w14:paraId="26D9BAB0" w14:textId="77777777" w:rsidTr="719EB798">
        <w:tc>
          <w:tcPr>
            <w:tcW w:w="6475" w:type="dxa"/>
            <w:vAlign w:val="center"/>
          </w:tcPr>
          <w:p w14:paraId="729EC7FB" w14:textId="4E62B2DC" w:rsidR="00411762" w:rsidRDefault="00724B70" w:rsidP="00411762">
            <w:pPr>
              <w:rPr>
                <w:rFonts w:ascii="Calibri" w:hAnsi="Calibri" w:cs="Calibri"/>
              </w:rPr>
            </w:pPr>
            <w:r>
              <w:t>Apply a technology and engineering design thinking process.</w:t>
            </w:r>
          </w:p>
        </w:tc>
        <w:tc>
          <w:tcPr>
            <w:tcW w:w="1710" w:type="dxa"/>
            <w:vAlign w:val="center"/>
          </w:tcPr>
          <w:p w14:paraId="506AD9D9" w14:textId="2394C378" w:rsidR="00411762" w:rsidRDefault="00C7057C" w:rsidP="00411762">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8.Q</w:t>
            </w:r>
            <w:proofErr w:type="gramEnd"/>
          </w:p>
        </w:tc>
        <w:tc>
          <w:tcPr>
            <w:tcW w:w="1170" w:type="dxa"/>
          </w:tcPr>
          <w:p w14:paraId="2E3448CD" w14:textId="6BF58D27" w:rsidR="00411762" w:rsidRPr="00554304" w:rsidRDefault="0B881485" w:rsidP="719EB798">
            <w:pPr>
              <w:rPr>
                <w:sz w:val="24"/>
                <w:szCs w:val="24"/>
              </w:rPr>
            </w:pPr>
            <w:r w:rsidRPr="719EB798">
              <w:rPr>
                <w:sz w:val="24"/>
                <w:szCs w:val="24"/>
              </w:rPr>
              <w:t>M1, M2, M3, M4</w:t>
            </w:r>
          </w:p>
        </w:tc>
      </w:tr>
      <w:tr w:rsidR="00411762" w:rsidRPr="00AA05C3" w14:paraId="052FCEDC" w14:textId="77777777" w:rsidTr="719EB798">
        <w:tc>
          <w:tcPr>
            <w:tcW w:w="6475" w:type="dxa"/>
            <w:vAlign w:val="center"/>
          </w:tcPr>
          <w:p w14:paraId="09DBC017" w14:textId="758D5093" w:rsidR="00411762" w:rsidRDefault="00724B70" w:rsidP="00411762">
            <w:pPr>
              <w:rPr>
                <w:rFonts w:ascii="Calibri" w:hAnsi="Calibri" w:cs="Calibri"/>
              </w:rPr>
            </w:pPr>
            <w:r>
              <w:t>Develop innovative products and systems that solve problems and extend capabilities based on individual or collective needs and wants.</w:t>
            </w:r>
          </w:p>
        </w:tc>
        <w:tc>
          <w:tcPr>
            <w:tcW w:w="1710" w:type="dxa"/>
            <w:vAlign w:val="center"/>
          </w:tcPr>
          <w:p w14:paraId="4E64F724" w14:textId="6048A4AC" w:rsidR="00411762" w:rsidRDefault="00C7057C" w:rsidP="00411762">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8.R</w:t>
            </w:r>
            <w:proofErr w:type="gramEnd"/>
          </w:p>
        </w:tc>
        <w:tc>
          <w:tcPr>
            <w:tcW w:w="1170" w:type="dxa"/>
          </w:tcPr>
          <w:p w14:paraId="1269F02E" w14:textId="06648E58" w:rsidR="00411762" w:rsidRPr="00554304" w:rsidRDefault="340B6209" w:rsidP="719EB798">
            <w:pPr>
              <w:rPr>
                <w:sz w:val="24"/>
                <w:szCs w:val="24"/>
              </w:rPr>
            </w:pPr>
            <w:r w:rsidRPr="719EB798">
              <w:rPr>
                <w:sz w:val="24"/>
                <w:szCs w:val="24"/>
              </w:rPr>
              <w:t>M1, M2, M3, M4</w:t>
            </w:r>
          </w:p>
        </w:tc>
      </w:tr>
      <w:tr w:rsidR="00411762" w:rsidRPr="00AA05C3" w14:paraId="01CCEDBB" w14:textId="77777777" w:rsidTr="719EB798">
        <w:tc>
          <w:tcPr>
            <w:tcW w:w="6475" w:type="dxa"/>
            <w:vAlign w:val="center"/>
          </w:tcPr>
          <w:p w14:paraId="161F7F9A" w14:textId="41CCD0B0" w:rsidR="00411762" w:rsidRDefault="00724B70" w:rsidP="00411762">
            <w:pPr>
              <w:rPr>
                <w:rFonts w:ascii="Calibri" w:hAnsi="Calibri" w:cs="Calibri"/>
              </w:rPr>
            </w:pPr>
            <w:r>
              <w:t>Illustrate the benefits and opportunities associated with different approaches to design.</w:t>
            </w:r>
          </w:p>
        </w:tc>
        <w:tc>
          <w:tcPr>
            <w:tcW w:w="1710" w:type="dxa"/>
            <w:vAlign w:val="center"/>
          </w:tcPr>
          <w:p w14:paraId="516EFAD4" w14:textId="5B57CB68" w:rsidR="00411762" w:rsidRDefault="00C7057C" w:rsidP="00411762">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8.S</w:t>
            </w:r>
            <w:proofErr w:type="gramEnd"/>
          </w:p>
        </w:tc>
        <w:tc>
          <w:tcPr>
            <w:tcW w:w="1170" w:type="dxa"/>
          </w:tcPr>
          <w:p w14:paraId="29998696" w14:textId="40B10AB9" w:rsidR="00411762" w:rsidRPr="00554304" w:rsidRDefault="7CA1A810" w:rsidP="719EB798">
            <w:pPr>
              <w:rPr>
                <w:sz w:val="24"/>
                <w:szCs w:val="24"/>
              </w:rPr>
            </w:pPr>
            <w:r w:rsidRPr="719EB798">
              <w:rPr>
                <w:sz w:val="24"/>
                <w:szCs w:val="24"/>
              </w:rPr>
              <w:t>M1, M2, M3, M4</w:t>
            </w:r>
          </w:p>
        </w:tc>
      </w:tr>
      <w:tr w:rsidR="00724B70" w:rsidRPr="00AA05C3" w14:paraId="2888A369" w14:textId="77777777" w:rsidTr="719EB798">
        <w:tc>
          <w:tcPr>
            <w:tcW w:w="6475" w:type="dxa"/>
            <w:vAlign w:val="center"/>
          </w:tcPr>
          <w:p w14:paraId="1F938137" w14:textId="59557FD7" w:rsidR="00724B70" w:rsidRDefault="00724B70" w:rsidP="00411762">
            <w:pPr>
              <w:rPr>
                <w:rFonts w:ascii="Calibri" w:hAnsi="Calibri" w:cs="Calibri"/>
              </w:rPr>
            </w:pPr>
            <w:r>
              <w:t>Create solutions to problems by identifying and applying human factors in design.</w:t>
            </w:r>
          </w:p>
        </w:tc>
        <w:tc>
          <w:tcPr>
            <w:tcW w:w="1710" w:type="dxa"/>
            <w:vAlign w:val="center"/>
          </w:tcPr>
          <w:p w14:paraId="78D0CF25" w14:textId="434A7CE7" w:rsidR="00724B70" w:rsidRDefault="00C7057C" w:rsidP="00411762">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8.T</w:t>
            </w:r>
            <w:proofErr w:type="gramEnd"/>
          </w:p>
        </w:tc>
        <w:tc>
          <w:tcPr>
            <w:tcW w:w="1170" w:type="dxa"/>
          </w:tcPr>
          <w:p w14:paraId="7DA7C6F5" w14:textId="313845C7" w:rsidR="00724B70" w:rsidRPr="00554304" w:rsidRDefault="297C28C1" w:rsidP="719EB798">
            <w:pPr>
              <w:rPr>
                <w:sz w:val="24"/>
                <w:szCs w:val="24"/>
              </w:rPr>
            </w:pPr>
            <w:r w:rsidRPr="719EB798">
              <w:rPr>
                <w:sz w:val="24"/>
                <w:szCs w:val="24"/>
              </w:rPr>
              <w:t>M1, M2, M3, M4</w:t>
            </w:r>
          </w:p>
        </w:tc>
      </w:tr>
      <w:tr w:rsidR="00411762" w:rsidRPr="00AA05C3" w14:paraId="666E86EA" w14:textId="77777777" w:rsidTr="719EB798">
        <w:tc>
          <w:tcPr>
            <w:tcW w:w="6475" w:type="dxa"/>
            <w:vAlign w:val="center"/>
          </w:tcPr>
          <w:p w14:paraId="2DC8CC1E" w14:textId="21844054" w:rsidR="00411762" w:rsidRDefault="00C7057C" w:rsidP="00411762">
            <w:pPr>
              <w:rPr>
                <w:rFonts w:ascii="Calibri" w:hAnsi="Calibri" w:cs="Calibri"/>
              </w:rPr>
            </w:pPr>
            <w:r>
              <w:t>Evaluate and assess the strengths and weaknesses of various design solutions given established principles and elements of design.</w:t>
            </w:r>
          </w:p>
        </w:tc>
        <w:tc>
          <w:tcPr>
            <w:tcW w:w="1710" w:type="dxa"/>
            <w:vAlign w:val="center"/>
          </w:tcPr>
          <w:p w14:paraId="0B4B62B0" w14:textId="17183453" w:rsidR="00411762" w:rsidRDefault="00C7057C" w:rsidP="00411762">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8.U</w:t>
            </w:r>
            <w:proofErr w:type="gramEnd"/>
          </w:p>
        </w:tc>
        <w:tc>
          <w:tcPr>
            <w:tcW w:w="1170" w:type="dxa"/>
          </w:tcPr>
          <w:p w14:paraId="66159E80" w14:textId="2EA9EC1F" w:rsidR="00411762" w:rsidRPr="00554304" w:rsidRDefault="7C354AC7" w:rsidP="719EB798">
            <w:pPr>
              <w:rPr>
                <w:sz w:val="24"/>
                <w:szCs w:val="24"/>
              </w:rPr>
            </w:pPr>
            <w:r w:rsidRPr="719EB798">
              <w:rPr>
                <w:sz w:val="24"/>
                <w:szCs w:val="24"/>
              </w:rPr>
              <w:t>M1, M2, M3, M4</w:t>
            </w:r>
          </w:p>
        </w:tc>
      </w:tr>
      <w:tr w:rsidR="00411762" w:rsidRPr="00AA05C3" w14:paraId="4B5555C1" w14:textId="77777777" w:rsidTr="719EB798">
        <w:tc>
          <w:tcPr>
            <w:tcW w:w="6475" w:type="dxa"/>
            <w:vAlign w:val="center"/>
          </w:tcPr>
          <w:p w14:paraId="393AA6DC" w14:textId="6ED6D986" w:rsidR="00411762" w:rsidRDefault="00C7057C" w:rsidP="00411762">
            <w:pPr>
              <w:rPr>
                <w:rFonts w:ascii="Calibri" w:hAnsi="Calibri" w:cs="Calibri"/>
              </w:rPr>
            </w:pPr>
            <w:r>
              <w:t>Refine design solutions to address criteria and constraints.</w:t>
            </w:r>
          </w:p>
        </w:tc>
        <w:tc>
          <w:tcPr>
            <w:tcW w:w="1710" w:type="dxa"/>
            <w:vAlign w:val="center"/>
          </w:tcPr>
          <w:p w14:paraId="1A201653" w14:textId="3EB55362" w:rsidR="00411762" w:rsidRDefault="00C7057C" w:rsidP="00411762">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8.V</w:t>
            </w:r>
            <w:proofErr w:type="gramEnd"/>
          </w:p>
        </w:tc>
        <w:tc>
          <w:tcPr>
            <w:tcW w:w="1170" w:type="dxa"/>
          </w:tcPr>
          <w:p w14:paraId="5C051DCE" w14:textId="65A5B12B" w:rsidR="00411762" w:rsidRPr="00554304" w:rsidRDefault="75634210" w:rsidP="719EB798">
            <w:pPr>
              <w:rPr>
                <w:sz w:val="24"/>
                <w:szCs w:val="24"/>
              </w:rPr>
            </w:pPr>
            <w:r w:rsidRPr="719EB798">
              <w:rPr>
                <w:sz w:val="24"/>
                <w:szCs w:val="24"/>
              </w:rPr>
              <w:t>M1, M2, M3, M4</w:t>
            </w:r>
          </w:p>
        </w:tc>
      </w:tr>
      <w:tr w:rsidR="00411762" w:rsidRPr="00AA05C3" w14:paraId="22DCFED4" w14:textId="77777777" w:rsidTr="719EB798">
        <w:tc>
          <w:tcPr>
            <w:tcW w:w="6475" w:type="dxa"/>
            <w:vAlign w:val="center"/>
          </w:tcPr>
          <w:p w14:paraId="23C7B8DD" w14:textId="7E725961" w:rsidR="00411762" w:rsidRDefault="00C7057C" w:rsidP="00411762">
            <w:pPr>
              <w:rPr>
                <w:rFonts w:ascii="Calibri" w:hAnsi="Calibri" w:cs="Calibri"/>
              </w:rPr>
            </w:pPr>
            <w:r>
              <w:t>Defend decisions related to a design problem.</w:t>
            </w:r>
          </w:p>
        </w:tc>
        <w:tc>
          <w:tcPr>
            <w:tcW w:w="1710" w:type="dxa"/>
            <w:vAlign w:val="center"/>
          </w:tcPr>
          <w:p w14:paraId="400BB167" w14:textId="36209AE4" w:rsidR="00411762" w:rsidRDefault="00C7057C" w:rsidP="00411762">
            <w:pPr>
              <w:rPr>
                <w:rFonts w:ascii="Calibri" w:hAnsi="Calibri" w:cs="Calibri"/>
              </w:rPr>
            </w:pPr>
            <w:r>
              <w:rPr>
                <w:rFonts w:ascii="Calibri" w:hAnsi="Calibri" w:cs="Calibri"/>
              </w:rPr>
              <w:t>SCI.</w:t>
            </w:r>
            <w:r w:rsidR="00724B70">
              <w:rPr>
                <w:rFonts w:ascii="Calibri" w:hAnsi="Calibri" w:cs="Calibri"/>
              </w:rPr>
              <w:t>3.5.6-8.X</w:t>
            </w:r>
          </w:p>
        </w:tc>
        <w:tc>
          <w:tcPr>
            <w:tcW w:w="1170" w:type="dxa"/>
          </w:tcPr>
          <w:p w14:paraId="1BA1A253" w14:textId="7221B757" w:rsidR="00411762" w:rsidRPr="00554304" w:rsidRDefault="00C1141D" w:rsidP="00411762">
            <w:pPr>
              <w:rPr>
                <w:sz w:val="12"/>
                <w:szCs w:val="12"/>
              </w:rPr>
            </w:pPr>
            <w:r w:rsidRPr="719EB798">
              <w:rPr>
                <w:sz w:val="24"/>
                <w:szCs w:val="24"/>
              </w:rPr>
              <w:t>M1</w:t>
            </w:r>
            <w:r w:rsidR="1F76008C" w:rsidRPr="719EB798">
              <w:rPr>
                <w:sz w:val="24"/>
                <w:szCs w:val="24"/>
              </w:rPr>
              <w:t>, M3</w:t>
            </w:r>
          </w:p>
        </w:tc>
      </w:tr>
      <w:tr w:rsidR="00411762" w:rsidRPr="00AA05C3" w14:paraId="07789C0C" w14:textId="77777777" w:rsidTr="719EB798">
        <w:tc>
          <w:tcPr>
            <w:tcW w:w="6475" w:type="dxa"/>
            <w:vAlign w:val="center"/>
          </w:tcPr>
          <w:p w14:paraId="1328D918" w14:textId="6888A7EF" w:rsidR="00411762" w:rsidRDefault="00C7057C" w:rsidP="00411762">
            <w:pPr>
              <w:rPr>
                <w:rFonts w:ascii="Calibri" w:hAnsi="Calibri" w:cs="Calibri"/>
              </w:rPr>
            </w:pPr>
            <w:r>
              <w:t>Adapt and apply an existing product, system, or process to solve a problem in a different setting.</w:t>
            </w:r>
          </w:p>
        </w:tc>
        <w:tc>
          <w:tcPr>
            <w:tcW w:w="1710" w:type="dxa"/>
            <w:vAlign w:val="center"/>
          </w:tcPr>
          <w:p w14:paraId="211D2B89" w14:textId="2E82257F" w:rsidR="00411762" w:rsidRDefault="00C7057C" w:rsidP="00411762">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8.AA</w:t>
            </w:r>
            <w:proofErr w:type="gramEnd"/>
          </w:p>
        </w:tc>
        <w:tc>
          <w:tcPr>
            <w:tcW w:w="1170" w:type="dxa"/>
          </w:tcPr>
          <w:p w14:paraId="771BFAFC" w14:textId="21E8082D" w:rsidR="00411762" w:rsidRPr="00554304" w:rsidRDefault="3F4A2B2C" w:rsidP="719EB798">
            <w:pPr>
              <w:rPr>
                <w:sz w:val="24"/>
                <w:szCs w:val="24"/>
              </w:rPr>
            </w:pPr>
            <w:r w:rsidRPr="719EB798">
              <w:rPr>
                <w:sz w:val="24"/>
                <w:szCs w:val="24"/>
              </w:rPr>
              <w:t>M1, M2, M3, M4</w:t>
            </w:r>
          </w:p>
        </w:tc>
      </w:tr>
      <w:tr w:rsidR="00EC6AE2" w:rsidRPr="00554304" w14:paraId="0619CBA6" w14:textId="77777777" w:rsidTr="719EB798">
        <w:tc>
          <w:tcPr>
            <w:tcW w:w="6475" w:type="dxa"/>
          </w:tcPr>
          <w:p w14:paraId="39072DA2" w14:textId="5AE62FA8" w:rsidR="00EC6AE2" w:rsidRDefault="00C7057C" w:rsidP="00534B67">
            <w:pPr>
              <w:rPr>
                <w:rFonts w:ascii="Calibri" w:hAnsi="Calibri" w:cs="Calibri"/>
              </w:rPr>
            </w:pPr>
            <w:r>
              <w:t>Engage in a research and development process to simulate how inventions and innovations have evolved through systematic tests and refinements.</w:t>
            </w:r>
          </w:p>
        </w:tc>
        <w:tc>
          <w:tcPr>
            <w:tcW w:w="1710" w:type="dxa"/>
          </w:tcPr>
          <w:p w14:paraId="636E7F4F" w14:textId="73BCAA2D" w:rsidR="00EC6AE2" w:rsidRDefault="00C7057C" w:rsidP="00343F41">
            <w:pPr>
              <w:rPr>
                <w:rFonts w:ascii="Calibri" w:hAnsi="Calibri" w:cs="Calibri"/>
              </w:rPr>
            </w:pPr>
            <w:r>
              <w:rPr>
                <w:rFonts w:ascii="Calibri" w:hAnsi="Calibri" w:cs="Calibri"/>
              </w:rPr>
              <w:t>SCI.</w:t>
            </w:r>
            <w:r w:rsidR="00724B70">
              <w:rPr>
                <w:rFonts w:ascii="Calibri" w:hAnsi="Calibri" w:cs="Calibri"/>
              </w:rPr>
              <w:t>3.5.6-8.DD</w:t>
            </w:r>
          </w:p>
        </w:tc>
        <w:tc>
          <w:tcPr>
            <w:tcW w:w="1170" w:type="dxa"/>
          </w:tcPr>
          <w:p w14:paraId="2116E347" w14:textId="2538C8A3" w:rsidR="00EC6AE2" w:rsidRPr="00554304" w:rsidRDefault="5828027A" w:rsidP="719EB798">
            <w:pPr>
              <w:rPr>
                <w:sz w:val="24"/>
                <w:szCs w:val="24"/>
              </w:rPr>
            </w:pPr>
            <w:r w:rsidRPr="719EB798">
              <w:rPr>
                <w:sz w:val="24"/>
                <w:szCs w:val="24"/>
              </w:rPr>
              <w:t>M1, M2, M3, M4</w:t>
            </w:r>
          </w:p>
        </w:tc>
      </w:tr>
      <w:tr w:rsidR="00EC6AE2" w:rsidRPr="00554304" w14:paraId="7886061D" w14:textId="77777777" w:rsidTr="719EB798">
        <w:tc>
          <w:tcPr>
            <w:tcW w:w="6475" w:type="dxa"/>
          </w:tcPr>
          <w:p w14:paraId="26A66344" w14:textId="2170D2A0" w:rsidR="00EC6AE2" w:rsidRDefault="00C7057C" w:rsidP="00534B67">
            <w:pPr>
              <w:rPr>
                <w:rFonts w:ascii="Calibri" w:hAnsi="Calibri" w:cs="Calibri"/>
              </w:rPr>
            </w:pPr>
            <w:r>
              <w:lastRenderedPageBreak/>
              <w:t>Differentiate between inputs, processes, outputs, and feedback in technological systems.</w:t>
            </w:r>
          </w:p>
        </w:tc>
        <w:tc>
          <w:tcPr>
            <w:tcW w:w="1710" w:type="dxa"/>
          </w:tcPr>
          <w:p w14:paraId="583AF7E0" w14:textId="6A9C0048" w:rsidR="00EC6AE2" w:rsidRDefault="00C7057C" w:rsidP="00534B67">
            <w:pPr>
              <w:rPr>
                <w:rFonts w:ascii="Calibri" w:hAnsi="Calibri" w:cs="Calibri"/>
              </w:rPr>
            </w:pPr>
            <w:r>
              <w:rPr>
                <w:rFonts w:ascii="Calibri" w:hAnsi="Calibri" w:cs="Calibri"/>
              </w:rPr>
              <w:t>SCI.</w:t>
            </w:r>
            <w:r w:rsidR="00724B70">
              <w:rPr>
                <w:rFonts w:ascii="Calibri" w:hAnsi="Calibri" w:cs="Calibri"/>
              </w:rPr>
              <w:t>3.5.6-8.EE</w:t>
            </w:r>
          </w:p>
        </w:tc>
        <w:tc>
          <w:tcPr>
            <w:tcW w:w="1170" w:type="dxa"/>
          </w:tcPr>
          <w:p w14:paraId="694433D9" w14:textId="507BBE82" w:rsidR="00EC6AE2" w:rsidRPr="00554304" w:rsidRDefault="1022C03F" w:rsidP="719EB798">
            <w:pPr>
              <w:rPr>
                <w:sz w:val="24"/>
                <w:szCs w:val="24"/>
              </w:rPr>
            </w:pPr>
            <w:r w:rsidRPr="719EB798">
              <w:rPr>
                <w:sz w:val="24"/>
                <w:szCs w:val="24"/>
              </w:rPr>
              <w:t>M1, M2, M3, M4</w:t>
            </w:r>
          </w:p>
        </w:tc>
      </w:tr>
      <w:tr w:rsidR="00724B70" w:rsidRPr="00554304" w14:paraId="318D5700" w14:textId="77777777" w:rsidTr="719EB798">
        <w:tc>
          <w:tcPr>
            <w:tcW w:w="6475" w:type="dxa"/>
          </w:tcPr>
          <w:p w14:paraId="68836D6C" w14:textId="3F1E1775" w:rsidR="00724B70" w:rsidRDefault="00C7057C" w:rsidP="00534B67">
            <w:pPr>
              <w:rPr>
                <w:rFonts w:ascii="Calibri" w:hAnsi="Calibri" w:cs="Calibri"/>
              </w:rPr>
            </w:pPr>
            <w:r>
              <w:t>Create an open-loop system that has no feedback path and requires human intervention.</w:t>
            </w:r>
          </w:p>
        </w:tc>
        <w:tc>
          <w:tcPr>
            <w:tcW w:w="1710" w:type="dxa"/>
          </w:tcPr>
          <w:p w14:paraId="1509C6F1" w14:textId="2032B14C" w:rsidR="00724B70" w:rsidRDefault="00C7057C" w:rsidP="00534B67">
            <w:pPr>
              <w:rPr>
                <w:rFonts w:ascii="Calibri" w:hAnsi="Calibri" w:cs="Calibri"/>
              </w:rPr>
            </w:pPr>
            <w:r>
              <w:rPr>
                <w:rFonts w:ascii="Calibri" w:hAnsi="Calibri" w:cs="Calibri"/>
              </w:rPr>
              <w:t>SCI.</w:t>
            </w:r>
            <w:r w:rsidR="00724B70">
              <w:rPr>
                <w:rFonts w:ascii="Calibri" w:hAnsi="Calibri" w:cs="Calibri"/>
              </w:rPr>
              <w:t>3.5.6-8.GG</w:t>
            </w:r>
          </w:p>
        </w:tc>
        <w:tc>
          <w:tcPr>
            <w:tcW w:w="1170" w:type="dxa"/>
          </w:tcPr>
          <w:p w14:paraId="3321C4F2" w14:textId="600ABE6C" w:rsidR="00724B70" w:rsidRPr="00554304" w:rsidRDefault="75A59ACA" w:rsidP="719EB798">
            <w:pPr>
              <w:rPr>
                <w:sz w:val="24"/>
                <w:szCs w:val="24"/>
              </w:rPr>
            </w:pPr>
            <w:r w:rsidRPr="719EB798">
              <w:rPr>
                <w:sz w:val="24"/>
                <w:szCs w:val="24"/>
              </w:rPr>
              <w:t>M1, M2, M3, M4</w:t>
            </w:r>
          </w:p>
        </w:tc>
      </w:tr>
      <w:tr w:rsidR="00724B70" w:rsidRPr="00554304" w14:paraId="00D42889" w14:textId="77777777" w:rsidTr="719EB798">
        <w:tc>
          <w:tcPr>
            <w:tcW w:w="6475" w:type="dxa"/>
          </w:tcPr>
          <w:p w14:paraId="238CF23B" w14:textId="2D52EE1F" w:rsidR="00724B70" w:rsidRDefault="00C7057C" w:rsidP="00534B67">
            <w:pPr>
              <w:rPr>
                <w:rFonts w:ascii="Calibri" w:hAnsi="Calibri" w:cs="Calibri"/>
              </w:rPr>
            </w:pPr>
            <w:r>
              <w:t>Create a closed-loop system that has a feedback path and requires no human intervention.</w:t>
            </w:r>
          </w:p>
        </w:tc>
        <w:tc>
          <w:tcPr>
            <w:tcW w:w="1710" w:type="dxa"/>
          </w:tcPr>
          <w:p w14:paraId="713573C8" w14:textId="75EFC435" w:rsidR="00724B70" w:rsidRDefault="00C7057C" w:rsidP="00534B67">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8.HH</w:t>
            </w:r>
            <w:proofErr w:type="gramEnd"/>
          </w:p>
        </w:tc>
        <w:tc>
          <w:tcPr>
            <w:tcW w:w="1170" w:type="dxa"/>
          </w:tcPr>
          <w:p w14:paraId="2AA7C242" w14:textId="08018B1A" w:rsidR="00724B70" w:rsidRPr="00554304" w:rsidRDefault="7EE26E06" w:rsidP="719EB798">
            <w:pPr>
              <w:rPr>
                <w:sz w:val="24"/>
                <w:szCs w:val="24"/>
              </w:rPr>
            </w:pPr>
            <w:r w:rsidRPr="719EB798">
              <w:rPr>
                <w:sz w:val="24"/>
                <w:szCs w:val="24"/>
              </w:rPr>
              <w:t>M1, M2, M3, M4</w:t>
            </w:r>
          </w:p>
        </w:tc>
      </w:tr>
      <w:tr w:rsidR="00EC6AE2" w:rsidRPr="00554304" w14:paraId="34DFB4C9" w14:textId="77777777" w:rsidTr="719EB798">
        <w:tc>
          <w:tcPr>
            <w:tcW w:w="6475" w:type="dxa"/>
          </w:tcPr>
          <w:p w14:paraId="48A57128" w14:textId="6BD91723" w:rsidR="00EC6AE2" w:rsidRDefault="00C7057C" w:rsidP="00534B67">
            <w:pPr>
              <w:rPr>
                <w:rFonts w:ascii="Calibri" w:hAnsi="Calibri" w:cs="Calibri"/>
              </w:rPr>
            </w:pPr>
            <w:r>
              <w:t>Predict outcomes of a future product or system at the beginning of the design process.</w:t>
            </w:r>
          </w:p>
        </w:tc>
        <w:tc>
          <w:tcPr>
            <w:tcW w:w="1710" w:type="dxa"/>
          </w:tcPr>
          <w:p w14:paraId="0DF2F7A8" w14:textId="54482696" w:rsidR="00EC6AE2" w:rsidRDefault="00C7057C" w:rsidP="00534B67">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8.II</w:t>
            </w:r>
            <w:proofErr w:type="gramEnd"/>
          </w:p>
        </w:tc>
        <w:tc>
          <w:tcPr>
            <w:tcW w:w="1170" w:type="dxa"/>
            <w:tcBorders>
              <w:bottom w:val="single" w:sz="4" w:space="0" w:color="auto"/>
            </w:tcBorders>
          </w:tcPr>
          <w:p w14:paraId="3D139FA1" w14:textId="53F1A4F4" w:rsidR="00EC6AE2" w:rsidRPr="00C1141D" w:rsidRDefault="53F0AA5A" w:rsidP="00534B67">
            <w:pPr>
              <w:rPr>
                <w:sz w:val="24"/>
                <w:szCs w:val="24"/>
              </w:rPr>
            </w:pPr>
            <w:r w:rsidRPr="719EB798">
              <w:rPr>
                <w:sz w:val="24"/>
                <w:szCs w:val="24"/>
              </w:rPr>
              <w:t>M1, M2, M3, M4</w:t>
            </w:r>
          </w:p>
        </w:tc>
      </w:tr>
      <w:tr w:rsidR="00EC6AE2" w:rsidRPr="00554304" w14:paraId="110AC437" w14:textId="77777777" w:rsidTr="719EB798">
        <w:tc>
          <w:tcPr>
            <w:tcW w:w="6475" w:type="dxa"/>
          </w:tcPr>
          <w:p w14:paraId="05275FEF" w14:textId="74864B39" w:rsidR="00EC6AE2" w:rsidRDefault="00C7057C" w:rsidP="00534B67">
            <w:pPr>
              <w:rPr>
                <w:rFonts w:ascii="Calibri" w:hAnsi="Calibri" w:cs="Calibri"/>
              </w:rPr>
            </w:pPr>
            <w:r>
              <w:t>Apply informed problem-solving strategies to the improvement of existing devices or processes or the development of new approaches.</w:t>
            </w:r>
          </w:p>
        </w:tc>
        <w:tc>
          <w:tcPr>
            <w:tcW w:w="1710" w:type="dxa"/>
          </w:tcPr>
          <w:p w14:paraId="5298104A" w14:textId="304C3377" w:rsidR="00EC6AE2" w:rsidRDefault="00C7057C" w:rsidP="00534B67">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8.JJ</w:t>
            </w:r>
            <w:proofErr w:type="gramEnd"/>
          </w:p>
        </w:tc>
        <w:tc>
          <w:tcPr>
            <w:tcW w:w="1170" w:type="dxa"/>
          </w:tcPr>
          <w:p w14:paraId="2EB5D720" w14:textId="3CBDE171" w:rsidR="00EC6AE2" w:rsidRPr="00C1141D" w:rsidRDefault="103CB39A" w:rsidP="00534B67">
            <w:pPr>
              <w:rPr>
                <w:sz w:val="24"/>
                <w:szCs w:val="24"/>
              </w:rPr>
            </w:pPr>
            <w:r w:rsidRPr="719EB798">
              <w:rPr>
                <w:sz w:val="24"/>
                <w:szCs w:val="24"/>
              </w:rPr>
              <w:t>M1, M2, M3, M4</w:t>
            </w:r>
          </w:p>
        </w:tc>
      </w:tr>
      <w:tr w:rsidR="00411762" w14:paraId="1B55614D" w14:textId="77777777" w:rsidTr="719EB798">
        <w:trPr>
          <w:trHeight w:val="260"/>
        </w:trPr>
        <w:tc>
          <w:tcPr>
            <w:tcW w:w="6475" w:type="dxa"/>
            <w:vAlign w:val="center"/>
          </w:tcPr>
          <w:p w14:paraId="6516206F" w14:textId="001EE5A9" w:rsidR="00411762" w:rsidRDefault="00C7057C" w:rsidP="00C7166A">
            <w:pPr>
              <w:rPr>
                <w:rFonts w:ascii="Calibri" w:hAnsi="Calibri" w:cs="Calibri"/>
              </w:rPr>
            </w:pPr>
            <w:r>
              <w:t>Explain how technology and engineering are closely linked to creativity, which can result in both intended and unintended innovations.</w:t>
            </w:r>
          </w:p>
        </w:tc>
        <w:tc>
          <w:tcPr>
            <w:tcW w:w="1710" w:type="dxa"/>
            <w:vAlign w:val="center"/>
          </w:tcPr>
          <w:p w14:paraId="1CE733D8" w14:textId="16F7F6BE" w:rsidR="00411762" w:rsidRDefault="00C7057C" w:rsidP="00411762">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8.KK</w:t>
            </w:r>
            <w:proofErr w:type="gramEnd"/>
          </w:p>
        </w:tc>
        <w:tc>
          <w:tcPr>
            <w:tcW w:w="1170" w:type="dxa"/>
            <w:tcBorders>
              <w:bottom w:val="nil"/>
            </w:tcBorders>
          </w:tcPr>
          <w:p w14:paraId="6CBCA00F" w14:textId="3B4DAA1E" w:rsidR="00411762" w:rsidRPr="00C1141D" w:rsidRDefault="2AB0D3C0" w:rsidP="00411762">
            <w:pPr>
              <w:rPr>
                <w:sz w:val="24"/>
                <w:szCs w:val="24"/>
              </w:rPr>
            </w:pPr>
            <w:r w:rsidRPr="719EB798">
              <w:rPr>
                <w:sz w:val="24"/>
                <w:szCs w:val="24"/>
              </w:rPr>
              <w:t>M1, M2, M3, M4</w:t>
            </w:r>
          </w:p>
        </w:tc>
      </w:tr>
      <w:tr w:rsidR="00411762" w14:paraId="5002696F" w14:textId="77777777" w:rsidTr="719EB798">
        <w:tc>
          <w:tcPr>
            <w:tcW w:w="6475" w:type="dxa"/>
            <w:vAlign w:val="center"/>
          </w:tcPr>
          <w:p w14:paraId="35829892" w14:textId="46629A6D" w:rsidR="00411762" w:rsidRDefault="00C7057C" w:rsidP="00411762">
            <w:pPr>
              <w:rPr>
                <w:rFonts w:ascii="Calibri" w:hAnsi="Calibri" w:cs="Calibri"/>
              </w:rPr>
            </w:pPr>
            <w:r>
              <w:t>Compare how different technologies involve different sets of processes.</w:t>
            </w:r>
          </w:p>
        </w:tc>
        <w:tc>
          <w:tcPr>
            <w:tcW w:w="1710" w:type="dxa"/>
            <w:vAlign w:val="center"/>
          </w:tcPr>
          <w:p w14:paraId="6E23EB75" w14:textId="7A18903D" w:rsidR="00411762" w:rsidRDefault="00C7057C" w:rsidP="00411762">
            <w:pPr>
              <w:rPr>
                <w:rFonts w:ascii="Calibri" w:hAnsi="Calibri" w:cs="Calibri"/>
              </w:rPr>
            </w:pPr>
            <w:r>
              <w:rPr>
                <w:rFonts w:ascii="Calibri" w:hAnsi="Calibri" w:cs="Calibri"/>
              </w:rPr>
              <w:t>SCI.</w:t>
            </w:r>
            <w:r w:rsidR="00724B70">
              <w:rPr>
                <w:rFonts w:ascii="Calibri" w:hAnsi="Calibri" w:cs="Calibri"/>
              </w:rPr>
              <w:t>3.5.6-</w:t>
            </w:r>
            <w:proofErr w:type="gramStart"/>
            <w:r w:rsidR="00724B70">
              <w:rPr>
                <w:rFonts w:ascii="Calibri" w:hAnsi="Calibri" w:cs="Calibri"/>
              </w:rPr>
              <w:t>8.LL</w:t>
            </w:r>
            <w:proofErr w:type="gramEnd"/>
          </w:p>
        </w:tc>
        <w:tc>
          <w:tcPr>
            <w:tcW w:w="1170" w:type="dxa"/>
            <w:tcBorders>
              <w:top w:val="nil"/>
            </w:tcBorders>
          </w:tcPr>
          <w:p w14:paraId="730CE036" w14:textId="5845F636" w:rsidR="00411762" w:rsidRPr="00C1141D" w:rsidRDefault="72F05856" w:rsidP="00411762">
            <w:pPr>
              <w:rPr>
                <w:sz w:val="24"/>
                <w:szCs w:val="24"/>
              </w:rPr>
            </w:pPr>
            <w:r w:rsidRPr="719EB798">
              <w:rPr>
                <w:sz w:val="24"/>
                <w:szCs w:val="24"/>
              </w:rPr>
              <w:t>M1, M2, M3, M4</w:t>
            </w:r>
          </w:p>
        </w:tc>
      </w:tr>
      <w:tr w:rsidR="00411762" w14:paraId="0E786881" w14:textId="77777777" w:rsidTr="719EB798">
        <w:tc>
          <w:tcPr>
            <w:tcW w:w="6475" w:type="dxa"/>
            <w:vAlign w:val="center"/>
          </w:tcPr>
          <w:p w14:paraId="07939DDF" w14:textId="36DED6D9" w:rsidR="00411762" w:rsidRDefault="00C7057C" w:rsidP="00411762">
            <w:pPr>
              <w:rPr>
                <w:rFonts w:ascii="Calibri" w:hAnsi="Calibri" w:cs="Calibri"/>
              </w:rPr>
            </w:pPr>
            <w:r>
              <w:t>Analyze the influence of emerging technologies on daily life.</w:t>
            </w:r>
          </w:p>
        </w:tc>
        <w:tc>
          <w:tcPr>
            <w:tcW w:w="1710" w:type="dxa"/>
            <w:vAlign w:val="center"/>
          </w:tcPr>
          <w:p w14:paraId="451C1F9F" w14:textId="07BB56AD" w:rsidR="00411762" w:rsidRDefault="00C7057C" w:rsidP="00411762">
            <w:pPr>
              <w:rPr>
                <w:rFonts w:ascii="Calibri" w:hAnsi="Calibri" w:cs="Calibri"/>
              </w:rPr>
            </w:pPr>
            <w:r>
              <w:rPr>
                <w:rFonts w:ascii="Calibri" w:hAnsi="Calibri" w:cs="Calibri"/>
              </w:rPr>
              <w:t>TEC.15.4.</w:t>
            </w:r>
            <w:proofErr w:type="gramStart"/>
            <w:r>
              <w:rPr>
                <w:rFonts w:ascii="Calibri" w:hAnsi="Calibri" w:cs="Calibri"/>
              </w:rPr>
              <w:t>8.A</w:t>
            </w:r>
            <w:proofErr w:type="gramEnd"/>
          </w:p>
        </w:tc>
        <w:tc>
          <w:tcPr>
            <w:tcW w:w="1170" w:type="dxa"/>
          </w:tcPr>
          <w:p w14:paraId="62F5E5A9" w14:textId="110ACAE5" w:rsidR="00411762" w:rsidRPr="004E687F" w:rsidRDefault="004E687F" w:rsidP="00411762">
            <w:pPr>
              <w:rPr>
                <w:sz w:val="24"/>
                <w:szCs w:val="24"/>
              </w:rPr>
            </w:pPr>
            <w:r w:rsidRPr="004E687F">
              <w:rPr>
                <w:sz w:val="24"/>
                <w:szCs w:val="24"/>
              </w:rPr>
              <w:t>M1, M2, M3, M4</w:t>
            </w:r>
          </w:p>
        </w:tc>
      </w:tr>
      <w:tr w:rsidR="00411762" w14:paraId="7016A33B" w14:textId="77777777" w:rsidTr="719EB798">
        <w:tc>
          <w:tcPr>
            <w:tcW w:w="6475" w:type="dxa"/>
            <w:vAlign w:val="center"/>
          </w:tcPr>
          <w:p w14:paraId="3C4DC3C0" w14:textId="5824100B" w:rsidR="00411762" w:rsidRDefault="00C7057C" w:rsidP="001D4B68">
            <w:pPr>
              <w:rPr>
                <w:rFonts w:ascii="Calibri" w:hAnsi="Calibri" w:cs="Calibri"/>
              </w:rPr>
            </w:pPr>
            <w:r>
              <w:t>Interpret and apply appropriate social, legal, ethical, and safe behaviors of digital citizenship.</w:t>
            </w:r>
          </w:p>
        </w:tc>
        <w:tc>
          <w:tcPr>
            <w:tcW w:w="1710" w:type="dxa"/>
            <w:vAlign w:val="center"/>
          </w:tcPr>
          <w:p w14:paraId="0E5B8102" w14:textId="24EB5197" w:rsidR="00411762" w:rsidRDefault="00C7057C" w:rsidP="00411762">
            <w:pPr>
              <w:rPr>
                <w:rFonts w:ascii="Calibri" w:hAnsi="Calibri" w:cs="Calibri"/>
              </w:rPr>
            </w:pPr>
            <w:r>
              <w:rPr>
                <w:rFonts w:ascii="Calibri" w:hAnsi="Calibri" w:cs="Calibri"/>
              </w:rPr>
              <w:t>TEC.15.4.</w:t>
            </w:r>
            <w:proofErr w:type="gramStart"/>
            <w:r>
              <w:rPr>
                <w:rFonts w:ascii="Calibri" w:hAnsi="Calibri" w:cs="Calibri"/>
              </w:rPr>
              <w:t>8.B</w:t>
            </w:r>
            <w:proofErr w:type="gramEnd"/>
          </w:p>
        </w:tc>
        <w:tc>
          <w:tcPr>
            <w:tcW w:w="1170" w:type="dxa"/>
          </w:tcPr>
          <w:p w14:paraId="6770DE8D" w14:textId="4279BCDF" w:rsidR="00411762" w:rsidRPr="00554304" w:rsidRDefault="004E687F" w:rsidP="00411762">
            <w:pPr>
              <w:rPr>
                <w:sz w:val="12"/>
                <w:szCs w:val="12"/>
              </w:rPr>
            </w:pPr>
            <w:r w:rsidRPr="004E687F">
              <w:rPr>
                <w:sz w:val="24"/>
                <w:szCs w:val="24"/>
              </w:rPr>
              <w:t>M1, M2, M3, M4</w:t>
            </w:r>
          </w:p>
        </w:tc>
      </w:tr>
      <w:tr w:rsidR="00411762" w14:paraId="161A0C5B" w14:textId="77777777" w:rsidTr="719EB798">
        <w:tc>
          <w:tcPr>
            <w:tcW w:w="6475" w:type="dxa"/>
            <w:vAlign w:val="center"/>
          </w:tcPr>
          <w:p w14:paraId="2F8110BC" w14:textId="448E0917" w:rsidR="00411762" w:rsidRDefault="00DE51E2" w:rsidP="00411762">
            <w:pPr>
              <w:rPr>
                <w:rFonts w:ascii="Calibri" w:hAnsi="Calibri" w:cs="Calibri"/>
              </w:rPr>
            </w:pPr>
            <w:r>
              <w:t>Compare and contrast peripheral devices of computing systems for specific needs.</w:t>
            </w:r>
          </w:p>
        </w:tc>
        <w:tc>
          <w:tcPr>
            <w:tcW w:w="1710" w:type="dxa"/>
            <w:vAlign w:val="center"/>
          </w:tcPr>
          <w:p w14:paraId="056BD158" w14:textId="091A713D" w:rsidR="00411762" w:rsidRDefault="00C7057C" w:rsidP="00411762">
            <w:pPr>
              <w:rPr>
                <w:rFonts w:ascii="Calibri" w:hAnsi="Calibri" w:cs="Calibri"/>
              </w:rPr>
            </w:pPr>
            <w:r>
              <w:rPr>
                <w:rFonts w:ascii="Calibri" w:hAnsi="Calibri" w:cs="Calibri"/>
              </w:rPr>
              <w:t>TEC.15.4.8.C</w:t>
            </w:r>
          </w:p>
        </w:tc>
        <w:tc>
          <w:tcPr>
            <w:tcW w:w="1170" w:type="dxa"/>
          </w:tcPr>
          <w:p w14:paraId="144AD6AB" w14:textId="0E1CCC96" w:rsidR="00411762" w:rsidRPr="00554304" w:rsidRDefault="004E687F" w:rsidP="00411762">
            <w:pPr>
              <w:rPr>
                <w:sz w:val="12"/>
                <w:szCs w:val="12"/>
              </w:rPr>
            </w:pPr>
            <w:r w:rsidRPr="004E687F">
              <w:rPr>
                <w:sz w:val="24"/>
                <w:szCs w:val="24"/>
              </w:rPr>
              <w:t>M1, M2, M3, M4</w:t>
            </w:r>
          </w:p>
        </w:tc>
      </w:tr>
      <w:tr w:rsidR="00411762" w14:paraId="3056662A" w14:textId="77777777" w:rsidTr="719EB798">
        <w:tc>
          <w:tcPr>
            <w:tcW w:w="6475" w:type="dxa"/>
            <w:vAlign w:val="center"/>
          </w:tcPr>
          <w:p w14:paraId="0058B550" w14:textId="2246EEB8" w:rsidR="00411762" w:rsidRDefault="00DE51E2" w:rsidP="00411762">
            <w:pPr>
              <w:rPr>
                <w:rFonts w:ascii="Calibri" w:hAnsi="Calibri" w:cs="Calibri"/>
              </w:rPr>
            </w:pPr>
            <w:r>
              <w:t>Create projects using emerging input technologies.</w:t>
            </w:r>
          </w:p>
        </w:tc>
        <w:tc>
          <w:tcPr>
            <w:tcW w:w="1710" w:type="dxa"/>
            <w:vAlign w:val="center"/>
          </w:tcPr>
          <w:p w14:paraId="66305EA8" w14:textId="132F4279" w:rsidR="00411762" w:rsidRDefault="00C7057C" w:rsidP="00411762">
            <w:pPr>
              <w:rPr>
                <w:rFonts w:ascii="Calibri" w:hAnsi="Calibri" w:cs="Calibri"/>
              </w:rPr>
            </w:pPr>
            <w:r>
              <w:rPr>
                <w:rFonts w:ascii="Calibri" w:hAnsi="Calibri" w:cs="Calibri"/>
              </w:rPr>
              <w:t>TEC.15.4.</w:t>
            </w:r>
            <w:proofErr w:type="gramStart"/>
            <w:r>
              <w:rPr>
                <w:rFonts w:ascii="Calibri" w:hAnsi="Calibri" w:cs="Calibri"/>
              </w:rPr>
              <w:t>8.D</w:t>
            </w:r>
            <w:proofErr w:type="gramEnd"/>
          </w:p>
        </w:tc>
        <w:tc>
          <w:tcPr>
            <w:tcW w:w="1170" w:type="dxa"/>
          </w:tcPr>
          <w:p w14:paraId="68AC2D65" w14:textId="57295E69" w:rsidR="00411762" w:rsidRPr="00554304" w:rsidRDefault="004E687F" w:rsidP="00411762">
            <w:pPr>
              <w:rPr>
                <w:sz w:val="12"/>
                <w:szCs w:val="12"/>
              </w:rPr>
            </w:pPr>
            <w:r w:rsidRPr="004E687F">
              <w:rPr>
                <w:sz w:val="24"/>
                <w:szCs w:val="24"/>
              </w:rPr>
              <w:t>M1, M2, M3, M4</w:t>
            </w:r>
          </w:p>
        </w:tc>
      </w:tr>
      <w:tr w:rsidR="00411762" w:rsidRPr="00AA05C3" w14:paraId="47B77E84" w14:textId="77777777" w:rsidTr="719EB798">
        <w:tc>
          <w:tcPr>
            <w:tcW w:w="6475" w:type="dxa"/>
            <w:vAlign w:val="center"/>
          </w:tcPr>
          <w:p w14:paraId="7D9A375D" w14:textId="260B7953" w:rsidR="00411762" w:rsidRDefault="00DE51E2" w:rsidP="00411762">
            <w:pPr>
              <w:rPr>
                <w:rFonts w:ascii="Calibri" w:hAnsi="Calibri" w:cs="Calibri"/>
              </w:rPr>
            </w:pPr>
            <w:r>
              <w:t>Create an advanced digital project using appropriate software/application for an authentic task.</w:t>
            </w:r>
          </w:p>
        </w:tc>
        <w:tc>
          <w:tcPr>
            <w:tcW w:w="1710" w:type="dxa"/>
            <w:vAlign w:val="center"/>
          </w:tcPr>
          <w:p w14:paraId="204AF062" w14:textId="572E2EFE" w:rsidR="00411762" w:rsidRDefault="00C7057C" w:rsidP="00411762">
            <w:pPr>
              <w:rPr>
                <w:rFonts w:ascii="Calibri" w:hAnsi="Calibri" w:cs="Calibri"/>
              </w:rPr>
            </w:pPr>
            <w:r>
              <w:rPr>
                <w:rFonts w:ascii="Calibri" w:hAnsi="Calibri" w:cs="Calibri"/>
              </w:rPr>
              <w:t>TEC.15.4.</w:t>
            </w:r>
            <w:proofErr w:type="gramStart"/>
            <w:r>
              <w:rPr>
                <w:rFonts w:ascii="Calibri" w:hAnsi="Calibri" w:cs="Calibri"/>
              </w:rPr>
              <w:t>8.G</w:t>
            </w:r>
            <w:proofErr w:type="gramEnd"/>
          </w:p>
        </w:tc>
        <w:tc>
          <w:tcPr>
            <w:tcW w:w="1170" w:type="dxa"/>
          </w:tcPr>
          <w:p w14:paraId="75F4B458" w14:textId="3636B379" w:rsidR="00411762" w:rsidRPr="00554304" w:rsidRDefault="004E687F" w:rsidP="00411762">
            <w:pPr>
              <w:rPr>
                <w:sz w:val="12"/>
                <w:szCs w:val="12"/>
              </w:rPr>
            </w:pPr>
            <w:r w:rsidRPr="004E687F">
              <w:rPr>
                <w:sz w:val="24"/>
                <w:szCs w:val="24"/>
              </w:rPr>
              <w:t>M1, M2, M3, M4</w:t>
            </w:r>
          </w:p>
        </w:tc>
      </w:tr>
      <w:tr w:rsidR="00411762" w:rsidRPr="00AA05C3" w14:paraId="50577963" w14:textId="77777777" w:rsidTr="719EB798">
        <w:tc>
          <w:tcPr>
            <w:tcW w:w="6475" w:type="dxa"/>
            <w:vAlign w:val="center"/>
          </w:tcPr>
          <w:p w14:paraId="657D732E" w14:textId="1F14A9CE" w:rsidR="00411762" w:rsidRDefault="001A1DBF" w:rsidP="00411762">
            <w:pPr>
              <w:rPr>
                <w:rFonts w:ascii="Calibri" w:hAnsi="Calibri" w:cs="Calibri"/>
              </w:rPr>
            </w:pPr>
            <w:r>
              <w:t>Create a multimedia project using student created digital media.</w:t>
            </w:r>
          </w:p>
        </w:tc>
        <w:tc>
          <w:tcPr>
            <w:tcW w:w="1710" w:type="dxa"/>
            <w:vAlign w:val="center"/>
          </w:tcPr>
          <w:p w14:paraId="18B894C3" w14:textId="7532889D" w:rsidR="00411762" w:rsidRDefault="00C7057C" w:rsidP="00411762">
            <w:pPr>
              <w:rPr>
                <w:rFonts w:ascii="Calibri" w:hAnsi="Calibri" w:cs="Calibri"/>
              </w:rPr>
            </w:pPr>
            <w:r>
              <w:rPr>
                <w:rFonts w:ascii="Calibri" w:hAnsi="Calibri" w:cs="Calibri"/>
              </w:rPr>
              <w:t>TEC.15.4.</w:t>
            </w:r>
            <w:proofErr w:type="gramStart"/>
            <w:r>
              <w:rPr>
                <w:rFonts w:ascii="Calibri" w:hAnsi="Calibri" w:cs="Calibri"/>
              </w:rPr>
              <w:t>8.K</w:t>
            </w:r>
            <w:proofErr w:type="gramEnd"/>
          </w:p>
        </w:tc>
        <w:tc>
          <w:tcPr>
            <w:tcW w:w="1170" w:type="dxa"/>
          </w:tcPr>
          <w:p w14:paraId="7C2FC9A3" w14:textId="790A9006" w:rsidR="00411762" w:rsidRPr="00554304" w:rsidRDefault="00852E4F" w:rsidP="00411762">
            <w:pPr>
              <w:rPr>
                <w:sz w:val="12"/>
                <w:szCs w:val="12"/>
              </w:rPr>
            </w:pPr>
            <w:r w:rsidRPr="004E687F">
              <w:rPr>
                <w:sz w:val="24"/>
                <w:szCs w:val="24"/>
              </w:rPr>
              <w:t>M1, M2, M3, M4</w:t>
            </w:r>
          </w:p>
        </w:tc>
      </w:tr>
      <w:tr w:rsidR="00411762" w:rsidRPr="00AA05C3" w14:paraId="5A100272" w14:textId="77777777" w:rsidTr="719EB798">
        <w:tc>
          <w:tcPr>
            <w:tcW w:w="6475" w:type="dxa"/>
            <w:vAlign w:val="center"/>
          </w:tcPr>
          <w:p w14:paraId="46D89884" w14:textId="1BFE7867" w:rsidR="00411762" w:rsidRDefault="001A1DBF" w:rsidP="00411762">
            <w:pPr>
              <w:rPr>
                <w:rFonts w:ascii="Calibri" w:hAnsi="Calibri" w:cs="Calibri"/>
              </w:rPr>
            </w:pPr>
            <w:r>
              <w:t>Evaluate the accuracy and bias of online sources of information; appropriately cite online resources.</w:t>
            </w:r>
          </w:p>
        </w:tc>
        <w:tc>
          <w:tcPr>
            <w:tcW w:w="1710" w:type="dxa"/>
            <w:vAlign w:val="center"/>
          </w:tcPr>
          <w:p w14:paraId="7E5FD9B7" w14:textId="601BB51B" w:rsidR="00411762" w:rsidRDefault="00C7057C" w:rsidP="00411762">
            <w:pPr>
              <w:rPr>
                <w:rFonts w:ascii="Calibri" w:hAnsi="Calibri" w:cs="Calibri"/>
              </w:rPr>
            </w:pPr>
            <w:r>
              <w:rPr>
                <w:rFonts w:ascii="Calibri" w:hAnsi="Calibri" w:cs="Calibri"/>
              </w:rPr>
              <w:t>TEC.15.6.</w:t>
            </w:r>
            <w:proofErr w:type="gramStart"/>
            <w:r>
              <w:rPr>
                <w:rFonts w:ascii="Calibri" w:hAnsi="Calibri" w:cs="Calibri"/>
              </w:rPr>
              <w:t>8.L</w:t>
            </w:r>
            <w:proofErr w:type="gramEnd"/>
          </w:p>
        </w:tc>
        <w:tc>
          <w:tcPr>
            <w:tcW w:w="1170" w:type="dxa"/>
          </w:tcPr>
          <w:p w14:paraId="3E30328C" w14:textId="1C8DD149" w:rsidR="00411762" w:rsidRPr="00554304" w:rsidRDefault="00852E4F" w:rsidP="00411762">
            <w:pPr>
              <w:rPr>
                <w:sz w:val="12"/>
                <w:szCs w:val="12"/>
              </w:rPr>
            </w:pPr>
            <w:r w:rsidRPr="004E687F">
              <w:rPr>
                <w:sz w:val="24"/>
                <w:szCs w:val="24"/>
              </w:rPr>
              <w:t>M1, M2, M3, M4</w:t>
            </w:r>
          </w:p>
        </w:tc>
      </w:tr>
      <w:tr w:rsidR="00411762" w:rsidRPr="00AA05C3" w14:paraId="5A27546F" w14:textId="77777777" w:rsidTr="719EB798">
        <w:tc>
          <w:tcPr>
            <w:tcW w:w="6475" w:type="dxa"/>
            <w:vAlign w:val="center"/>
          </w:tcPr>
          <w:p w14:paraId="333AA43C" w14:textId="3C61D79E" w:rsidR="00411762" w:rsidRDefault="001A1DBF" w:rsidP="00411762">
            <w:pPr>
              <w:rPr>
                <w:rFonts w:ascii="Calibri" w:hAnsi="Calibri" w:cs="Calibri"/>
              </w:rPr>
            </w:pPr>
            <w:r>
              <w:t>Explore and describe how emerging technologies are used across different career paths.</w:t>
            </w:r>
          </w:p>
        </w:tc>
        <w:tc>
          <w:tcPr>
            <w:tcW w:w="1710" w:type="dxa"/>
            <w:vAlign w:val="center"/>
          </w:tcPr>
          <w:p w14:paraId="6BBB5CF3" w14:textId="7A343345" w:rsidR="00411762" w:rsidRDefault="00C7057C" w:rsidP="00411762">
            <w:pPr>
              <w:rPr>
                <w:rFonts w:ascii="Calibri" w:hAnsi="Calibri" w:cs="Calibri"/>
              </w:rPr>
            </w:pPr>
            <w:r>
              <w:rPr>
                <w:rFonts w:ascii="Calibri" w:hAnsi="Calibri" w:cs="Calibri"/>
              </w:rPr>
              <w:t>TEC.15.6.8.M</w:t>
            </w:r>
          </w:p>
        </w:tc>
        <w:tc>
          <w:tcPr>
            <w:tcW w:w="1170" w:type="dxa"/>
          </w:tcPr>
          <w:p w14:paraId="0DE9B73D" w14:textId="7547C827" w:rsidR="00411762" w:rsidRPr="00554304" w:rsidRDefault="001D49E4" w:rsidP="00411762">
            <w:pPr>
              <w:rPr>
                <w:sz w:val="12"/>
                <w:szCs w:val="12"/>
              </w:rPr>
            </w:pPr>
            <w:r w:rsidRPr="004E687F">
              <w:rPr>
                <w:sz w:val="24"/>
                <w:szCs w:val="24"/>
              </w:rPr>
              <w:t>M1, M2, M3, M4</w:t>
            </w:r>
          </w:p>
        </w:tc>
      </w:tr>
      <w:tr w:rsidR="00411762" w:rsidRPr="00AA05C3" w14:paraId="19A28BA1" w14:textId="77777777" w:rsidTr="719EB798">
        <w:tc>
          <w:tcPr>
            <w:tcW w:w="6475" w:type="dxa"/>
            <w:vAlign w:val="center"/>
          </w:tcPr>
          <w:p w14:paraId="31DF05C9" w14:textId="77777777" w:rsidR="00411762" w:rsidRDefault="00411762" w:rsidP="00411762">
            <w:pPr>
              <w:rPr>
                <w:rFonts w:ascii="Calibri" w:hAnsi="Calibri" w:cs="Calibri"/>
              </w:rPr>
            </w:pPr>
          </w:p>
        </w:tc>
        <w:tc>
          <w:tcPr>
            <w:tcW w:w="1710" w:type="dxa"/>
            <w:vAlign w:val="center"/>
          </w:tcPr>
          <w:p w14:paraId="53EDB33B" w14:textId="77777777" w:rsidR="00411762" w:rsidRDefault="00411762" w:rsidP="00411762">
            <w:pPr>
              <w:rPr>
                <w:rFonts w:ascii="Calibri" w:hAnsi="Calibri" w:cs="Calibri"/>
              </w:rPr>
            </w:pPr>
          </w:p>
        </w:tc>
        <w:tc>
          <w:tcPr>
            <w:tcW w:w="1170" w:type="dxa"/>
          </w:tcPr>
          <w:p w14:paraId="6101B5A6" w14:textId="77777777" w:rsidR="00411762" w:rsidRPr="00554304" w:rsidRDefault="00411762" w:rsidP="00411762">
            <w:pPr>
              <w:rPr>
                <w:sz w:val="12"/>
                <w:szCs w:val="12"/>
              </w:rPr>
            </w:pPr>
          </w:p>
        </w:tc>
      </w:tr>
      <w:tr w:rsidR="00411762" w:rsidRPr="00AA05C3" w14:paraId="0EDFD016" w14:textId="77777777" w:rsidTr="719EB798">
        <w:tc>
          <w:tcPr>
            <w:tcW w:w="6475" w:type="dxa"/>
            <w:vAlign w:val="center"/>
          </w:tcPr>
          <w:p w14:paraId="0BD36FAA" w14:textId="77777777" w:rsidR="00411762" w:rsidRDefault="00411762" w:rsidP="00411762">
            <w:pPr>
              <w:rPr>
                <w:rFonts w:ascii="Calibri" w:hAnsi="Calibri" w:cs="Calibri"/>
              </w:rPr>
            </w:pPr>
          </w:p>
        </w:tc>
        <w:tc>
          <w:tcPr>
            <w:tcW w:w="1710" w:type="dxa"/>
            <w:vAlign w:val="center"/>
          </w:tcPr>
          <w:p w14:paraId="496F8DDF" w14:textId="77777777" w:rsidR="00411762" w:rsidRDefault="00411762" w:rsidP="00411762">
            <w:pPr>
              <w:rPr>
                <w:rFonts w:ascii="Calibri" w:hAnsi="Calibri" w:cs="Calibri"/>
              </w:rPr>
            </w:pPr>
          </w:p>
        </w:tc>
        <w:tc>
          <w:tcPr>
            <w:tcW w:w="1170" w:type="dxa"/>
          </w:tcPr>
          <w:p w14:paraId="57A277EE" w14:textId="77777777" w:rsidR="00411762" w:rsidRPr="00554304" w:rsidRDefault="00411762" w:rsidP="00411762">
            <w:pPr>
              <w:rPr>
                <w:sz w:val="12"/>
                <w:szCs w:val="12"/>
              </w:rPr>
            </w:pPr>
          </w:p>
        </w:tc>
      </w:tr>
      <w:tr w:rsidR="00411762" w:rsidRPr="00AA05C3" w14:paraId="5FD3EA37" w14:textId="77777777" w:rsidTr="719EB798">
        <w:tc>
          <w:tcPr>
            <w:tcW w:w="6475" w:type="dxa"/>
            <w:vAlign w:val="center"/>
          </w:tcPr>
          <w:p w14:paraId="3B3EA1AD" w14:textId="77777777" w:rsidR="00411762" w:rsidRDefault="00411762" w:rsidP="00411762">
            <w:pPr>
              <w:rPr>
                <w:rFonts w:ascii="Calibri" w:hAnsi="Calibri" w:cs="Calibri"/>
              </w:rPr>
            </w:pPr>
          </w:p>
        </w:tc>
        <w:tc>
          <w:tcPr>
            <w:tcW w:w="1710" w:type="dxa"/>
            <w:vAlign w:val="center"/>
          </w:tcPr>
          <w:p w14:paraId="6CCD40D6" w14:textId="77777777" w:rsidR="00411762" w:rsidRDefault="00411762" w:rsidP="00411762">
            <w:pPr>
              <w:rPr>
                <w:rFonts w:ascii="Calibri" w:hAnsi="Calibri" w:cs="Calibri"/>
              </w:rPr>
            </w:pPr>
          </w:p>
        </w:tc>
        <w:tc>
          <w:tcPr>
            <w:tcW w:w="1170" w:type="dxa"/>
          </w:tcPr>
          <w:p w14:paraId="193D4D87" w14:textId="77777777" w:rsidR="00411762" w:rsidRPr="00554304" w:rsidRDefault="00411762" w:rsidP="00411762">
            <w:pPr>
              <w:rPr>
                <w:sz w:val="12"/>
                <w:szCs w:val="12"/>
              </w:rPr>
            </w:pPr>
          </w:p>
        </w:tc>
      </w:tr>
      <w:tr w:rsidR="00411762" w:rsidRPr="00AA05C3" w14:paraId="38391E91" w14:textId="77777777" w:rsidTr="719EB798">
        <w:tc>
          <w:tcPr>
            <w:tcW w:w="6475" w:type="dxa"/>
            <w:vAlign w:val="center"/>
          </w:tcPr>
          <w:p w14:paraId="5FCD2655" w14:textId="77777777" w:rsidR="00411762" w:rsidRDefault="00411762" w:rsidP="00411762">
            <w:pPr>
              <w:rPr>
                <w:rFonts w:ascii="Calibri" w:hAnsi="Calibri" w:cs="Calibri"/>
              </w:rPr>
            </w:pPr>
          </w:p>
        </w:tc>
        <w:tc>
          <w:tcPr>
            <w:tcW w:w="1710" w:type="dxa"/>
            <w:vAlign w:val="center"/>
          </w:tcPr>
          <w:p w14:paraId="5C44695D" w14:textId="77777777" w:rsidR="00411762" w:rsidRDefault="00411762" w:rsidP="00411762">
            <w:pPr>
              <w:rPr>
                <w:rFonts w:ascii="Calibri" w:hAnsi="Calibri" w:cs="Calibri"/>
              </w:rPr>
            </w:pPr>
          </w:p>
        </w:tc>
        <w:tc>
          <w:tcPr>
            <w:tcW w:w="1170" w:type="dxa"/>
          </w:tcPr>
          <w:p w14:paraId="478AF07F" w14:textId="77777777" w:rsidR="00411762" w:rsidRPr="00554304" w:rsidRDefault="00411762" w:rsidP="00411762">
            <w:pPr>
              <w:rPr>
                <w:sz w:val="12"/>
                <w:szCs w:val="12"/>
              </w:rPr>
            </w:pPr>
          </w:p>
        </w:tc>
      </w:tr>
      <w:tr w:rsidR="00411762" w:rsidRPr="00AA05C3" w14:paraId="02F4FECC" w14:textId="77777777" w:rsidTr="719EB798">
        <w:tc>
          <w:tcPr>
            <w:tcW w:w="6475" w:type="dxa"/>
            <w:vAlign w:val="center"/>
          </w:tcPr>
          <w:p w14:paraId="02565FC5" w14:textId="77777777" w:rsidR="00411762" w:rsidRDefault="00411762" w:rsidP="00411762">
            <w:pPr>
              <w:rPr>
                <w:rFonts w:ascii="Calibri" w:hAnsi="Calibri" w:cs="Calibri"/>
              </w:rPr>
            </w:pPr>
          </w:p>
        </w:tc>
        <w:tc>
          <w:tcPr>
            <w:tcW w:w="1710" w:type="dxa"/>
            <w:vAlign w:val="center"/>
          </w:tcPr>
          <w:p w14:paraId="46A4B9CB" w14:textId="77777777" w:rsidR="00411762" w:rsidRDefault="00411762" w:rsidP="00411762">
            <w:pPr>
              <w:rPr>
                <w:rFonts w:ascii="Calibri" w:hAnsi="Calibri" w:cs="Calibri"/>
              </w:rPr>
            </w:pPr>
          </w:p>
        </w:tc>
        <w:tc>
          <w:tcPr>
            <w:tcW w:w="1170" w:type="dxa"/>
          </w:tcPr>
          <w:p w14:paraId="3878878D" w14:textId="77777777" w:rsidR="00411762" w:rsidRPr="00554304" w:rsidRDefault="00411762" w:rsidP="00411762">
            <w:pPr>
              <w:rPr>
                <w:sz w:val="12"/>
                <w:szCs w:val="12"/>
              </w:rPr>
            </w:pPr>
          </w:p>
        </w:tc>
      </w:tr>
      <w:tr w:rsidR="00EC6AE2" w:rsidRPr="00554304" w14:paraId="6A4F334A" w14:textId="77777777" w:rsidTr="719EB798">
        <w:tc>
          <w:tcPr>
            <w:tcW w:w="6475" w:type="dxa"/>
          </w:tcPr>
          <w:p w14:paraId="0BDF9208" w14:textId="77777777" w:rsidR="00EC6AE2" w:rsidRDefault="00EC6AE2" w:rsidP="00534B67">
            <w:pPr>
              <w:rPr>
                <w:rFonts w:ascii="Calibri" w:hAnsi="Calibri" w:cs="Calibri"/>
              </w:rPr>
            </w:pPr>
          </w:p>
        </w:tc>
        <w:tc>
          <w:tcPr>
            <w:tcW w:w="1710" w:type="dxa"/>
          </w:tcPr>
          <w:p w14:paraId="1AF2000C" w14:textId="77777777" w:rsidR="00EC6AE2" w:rsidRDefault="00EC6AE2" w:rsidP="00534B67">
            <w:pPr>
              <w:rPr>
                <w:rFonts w:ascii="Calibri" w:hAnsi="Calibri" w:cs="Calibri"/>
              </w:rPr>
            </w:pPr>
          </w:p>
        </w:tc>
        <w:tc>
          <w:tcPr>
            <w:tcW w:w="1170" w:type="dxa"/>
          </w:tcPr>
          <w:p w14:paraId="50F88D3D" w14:textId="77777777" w:rsidR="00EC6AE2" w:rsidRPr="00554304" w:rsidRDefault="00EC6AE2" w:rsidP="00534B67">
            <w:pPr>
              <w:rPr>
                <w:sz w:val="12"/>
                <w:szCs w:val="12"/>
              </w:rPr>
            </w:pPr>
          </w:p>
        </w:tc>
      </w:tr>
      <w:tr w:rsidR="00EC6AE2" w:rsidRPr="00554304" w14:paraId="206448B5" w14:textId="77777777" w:rsidTr="719EB798">
        <w:tc>
          <w:tcPr>
            <w:tcW w:w="6475" w:type="dxa"/>
          </w:tcPr>
          <w:p w14:paraId="7B6F8308" w14:textId="77777777" w:rsidR="00EC6AE2" w:rsidRDefault="00EC6AE2" w:rsidP="00534B67">
            <w:pPr>
              <w:rPr>
                <w:rFonts w:ascii="Calibri" w:hAnsi="Calibri" w:cs="Calibri"/>
              </w:rPr>
            </w:pPr>
          </w:p>
        </w:tc>
        <w:tc>
          <w:tcPr>
            <w:tcW w:w="1710" w:type="dxa"/>
          </w:tcPr>
          <w:p w14:paraId="0002D25B" w14:textId="77777777" w:rsidR="00EC6AE2" w:rsidRDefault="00EC6AE2" w:rsidP="00534B67">
            <w:pPr>
              <w:rPr>
                <w:rFonts w:ascii="Calibri" w:hAnsi="Calibri" w:cs="Calibri"/>
              </w:rPr>
            </w:pPr>
          </w:p>
        </w:tc>
        <w:tc>
          <w:tcPr>
            <w:tcW w:w="1170" w:type="dxa"/>
          </w:tcPr>
          <w:p w14:paraId="074C97B2" w14:textId="77777777" w:rsidR="00EC6AE2" w:rsidRPr="00554304" w:rsidRDefault="00EC6AE2" w:rsidP="00534B67">
            <w:pPr>
              <w:rPr>
                <w:sz w:val="12"/>
                <w:szCs w:val="12"/>
              </w:rPr>
            </w:pPr>
          </w:p>
        </w:tc>
      </w:tr>
      <w:tr w:rsidR="00EC6AE2" w:rsidRPr="00554304" w14:paraId="4F4CE313" w14:textId="77777777" w:rsidTr="719EB798">
        <w:tc>
          <w:tcPr>
            <w:tcW w:w="6475" w:type="dxa"/>
          </w:tcPr>
          <w:p w14:paraId="4245FC2D" w14:textId="77777777" w:rsidR="00EC6AE2" w:rsidRDefault="00EC6AE2" w:rsidP="00534B67">
            <w:pPr>
              <w:rPr>
                <w:rFonts w:ascii="Calibri" w:hAnsi="Calibri" w:cs="Calibri"/>
              </w:rPr>
            </w:pPr>
          </w:p>
        </w:tc>
        <w:tc>
          <w:tcPr>
            <w:tcW w:w="1710" w:type="dxa"/>
          </w:tcPr>
          <w:p w14:paraId="11E82277" w14:textId="77777777" w:rsidR="00EC6AE2" w:rsidRDefault="00EC6AE2" w:rsidP="00534B67">
            <w:pPr>
              <w:rPr>
                <w:rFonts w:ascii="Calibri" w:hAnsi="Calibri" w:cs="Calibri"/>
              </w:rPr>
            </w:pPr>
          </w:p>
        </w:tc>
        <w:tc>
          <w:tcPr>
            <w:tcW w:w="1170" w:type="dxa"/>
          </w:tcPr>
          <w:p w14:paraId="117EFA16" w14:textId="77777777" w:rsidR="00EC6AE2" w:rsidRPr="00554304" w:rsidRDefault="00EC6AE2" w:rsidP="00534B67">
            <w:pPr>
              <w:rPr>
                <w:sz w:val="12"/>
                <w:szCs w:val="12"/>
              </w:rPr>
            </w:pPr>
          </w:p>
        </w:tc>
      </w:tr>
      <w:tr w:rsidR="00EC6AE2" w:rsidRPr="00554304" w14:paraId="06F84D62" w14:textId="77777777" w:rsidTr="719EB798">
        <w:tc>
          <w:tcPr>
            <w:tcW w:w="6475" w:type="dxa"/>
          </w:tcPr>
          <w:p w14:paraId="53B03BE0" w14:textId="77777777" w:rsidR="00EC6AE2" w:rsidRDefault="00EC6AE2" w:rsidP="00534B67">
            <w:pPr>
              <w:rPr>
                <w:rFonts w:ascii="Calibri" w:hAnsi="Calibri" w:cs="Calibri"/>
              </w:rPr>
            </w:pPr>
          </w:p>
        </w:tc>
        <w:tc>
          <w:tcPr>
            <w:tcW w:w="1710" w:type="dxa"/>
          </w:tcPr>
          <w:p w14:paraId="2AF5D066" w14:textId="77777777" w:rsidR="00EC6AE2" w:rsidRDefault="00EC6AE2" w:rsidP="00534B67">
            <w:pPr>
              <w:rPr>
                <w:rFonts w:ascii="Calibri" w:hAnsi="Calibri" w:cs="Calibri"/>
              </w:rPr>
            </w:pPr>
          </w:p>
        </w:tc>
        <w:tc>
          <w:tcPr>
            <w:tcW w:w="1170" w:type="dxa"/>
          </w:tcPr>
          <w:p w14:paraId="3348B298" w14:textId="77777777" w:rsidR="00EC6AE2" w:rsidRPr="00554304" w:rsidRDefault="00EC6AE2" w:rsidP="00BE3220">
            <w:pPr>
              <w:tabs>
                <w:tab w:val="center" w:pos="4680"/>
              </w:tabs>
              <w:rPr>
                <w:sz w:val="12"/>
                <w:szCs w:val="12"/>
              </w:rPr>
            </w:pPr>
          </w:p>
        </w:tc>
      </w:tr>
    </w:tbl>
    <w:p w14:paraId="7C685CF3"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4AC2DE46" w14:textId="68094FAD" w:rsidR="00E965D0" w:rsidRPr="006D28DA" w:rsidRDefault="00E965D0" w:rsidP="00E965D0">
      <w:pPr>
        <w:tabs>
          <w:tab w:val="left" w:pos="3231"/>
        </w:tabs>
        <w:spacing w:after="0" w:line="240" w:lineRule="auto"/>
      </w:pPr>
      <w:r w:rsidRPr="006D28DA">
        <w:rPr>
          <w:b/>
        </w:rPr>
        <w:t>P</w:t>
      </w:r>
      <w:r w:rsidR="0059252B">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6B815032" w:rsidR="00D870F7" w:rsidRPr="005B3B39" w:rsidRDefault="00D870F7" w:rsidP="00D870F7">
      <w:pPr>
        <w:tabs>
          <w:tab w:val="center" w:pos="4680"/>
        </w:tabs>
        <w:ind w:left="180"/>
      </w:pPr>
      <w:r w:rsidRPr="006D28DA">
        <w:rPr>
          <w:b/>
        </w:rPr>
        <w:t>Effective formative assessments for</w:t>
      </w:r>
      <w:r w:rsidR="00F25C8E">
        <w:rPr>
          <w:b/>
        </w:rPr>
        <w:t xml:space="preserve"> this course </w:t>
      </w:r>
      <w:proofErr w:type="gramStart"/>
      <w:r w:rsidR="00F25C8E">
        <w:rPr>
          <w:b/>
        </w:rPr>
        <w:t>include:</w:t>
      </w:r>
      <w:proofErr w:type="gramEnd"/>
      <w:r w:rsidR="00081225">
        <w:rPr>
          <w:b/>
        </w:rPr>
        <w:t xml:space="preserve"> </w:t>
      </w:r>
      <w:r w:rsidR="008F054D">
        <w:t>Journal Question Responses, Sharing Projects using online platform, Progress Checks of Projects</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0B2EFC95" w:rsidR="008D65B0" w:rsidRDefault="00D870F7" w:rsidP="001D4B68">
      <w:pPr>
        <w:tabs>
          <w:tab w:val="center" w:pos="4680"/>
        </w:tabs>
        <w:ind w:left="180"/>
      </w:pPr>
      <w:r w:rsidRPr="006D28DA">
        <w:rPr>
          <w:b/>
        </w:rPr>
        <w:t>Effective summative asses</w:t>
      </w:r>
      <w:r w:rsidR="00F25C8E">
        <w:rPr>
          <w:b/>
        </w:rPr>
        <w:t xml:space="preserve">sments for this course </w:t>
      </w:r>
      <w:proofErr w:type="gramStart"/>
      <w:r w:rsidR="00F25C8E">
        <w:rPr>
          <w:b/>
        </w:rPr>
        <w:t>include:</w:t>
      </w:r>
      <w:proofErr w:type="gramEnd"/>
      <w:r w:rsidR="00081225">
        <w:rPr>
          <w:b/>
        </w:rPr>
        <w:t xml:space="preserve"> </w:t>
      </w:r>
      <w:r w:rsidR="008F054D">
        <w:t>Creation of an App Project (Unit 1), HTML with CSS Styling Website (Unit 2), Interactive Game Design (Unit 3), quizzes, and tests.</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2C81" w14:textId="77777777" w:rsidR="00C53010" w:rsidRDefault="00C53010" w:rsidP="005F535D">
      <w:pPr>
        <w:spacing w:after="0" w:line="240" w:lineRule="auto"/>
      </w:pPr>
      <w:r>
        <w:separator/>
      </w:r>
    </w:p>
  </w:endnote>
  <w:endnote w:type="continuationSeparator" w:id="0">
    <w:p w14:paraId="3F08E3AE" w14:textId="77777777" w:rsidR="00C53010" w:rsidRDefault="00C53010" w:rsidP="005F535D">
      <w:pPr>
        <w:spacing w:after="0" w:line="240" w:lineRule="auto"/>
      </w:pPr>
      <w:r>
        <w:continuationSeparator/>
      </w:r>
    </w:p>
  </w:endnote>
  <w:endnote w:type="continuationNotice" w:id="1">
    <w:p w14:paraId="27B8F201" w14:textId="77777777" w:rsidR="00C53010" w:rsidRDefault="00C53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52D6" w14:textId="77777777" w:rsidR="00C53010" w:rsidRDefault="00C53010" w:rsidP="005F535D">
      <w:pPr>
        <w:spacing w:after="0" w:line="240" w:lineRule="auto"/>
      </w:pPr>
      <w:r>
        <w:separator/>
      </w:r>
    </w:p>
  </w:footnote>
  <w:footnote w:type="continuationSeparator" w:id="0">
    <w:p w14:paraId="1FA4C578" w14:textId="77777777" w:rsidR="00C53010" w:rsidRDefault="00C53010" w:rsidP="005F535D">
      <w:pPr>
        <w:spacing w:after="0" w:line="240" w:lineRule="auto"/>
      </w:pPr>
      <w:r>
        <w:continuationSeparator/>
      </w:r>
    </w:p>
  </w:footnote>
  <w:footnote w:type="continuationNotice" w:id="1">
    <w:p w14:paraId="7F90DB15" w14:textId="77777777" w:rsidR="00C53010" w:rsidRDefault="00C53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17"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C61"/>
    <w:multiLevelType w:val="hybridMultilevel"/>
    <w:tmpl w:val="27BA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E246B"/>
    <w:multiLevelType w:val="hybridMultilevel"/>
    <w:tmpl w:val="F738C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B28D7"/>
    <w:multiLevelType w:val="hybridMultilevel"/>
    <w:tmpl w:val="F57A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B04BF"/>
    <w:multiLevelType w:val="hybridMultilevel"/>
    <w:tmpl w:val="66C0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E20EE1"/>
    <w:multiLevelType w:val="hybridMultilevel"/>
    <w:tmpl w:val="F5B2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853355">
    <w:abstractNumId w:val="0"/>
  </w:num>
  <w:num w:numId="2" w16cid:durableId="979576156">
    <w:abstractNumId w:val="2"/>
  </w:num>
  <w:num w:numId="3" w16cid:durableId="1875919584">
    <w:abstractNumId w:val="3"/>
  </w:num>
  <w:num w:numId="4" w16cid:durableId="68617955">
    <w:abstractNumId w:val="4"/>
  </w:num>
  <w:num w:numId="5" w16cid:durableId="278725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2C"/>
    <w:rsid w:val="000207C2"/>
    <w:rsid w:val="00054383"/>
    <w:rsid w:val="00081225"/>
    <w:rsid w:val="00086FF3"/>
    <w:rsid w:val="000B0BFA"/>
    <w:rsid w:val="000B542D"/>
    <w:rsid w:val="000C3667"/>
    <w:rsid w:val="000D0AA6"/>
    <w:rsid w:val="000F0BA9"/>
    <w:rsid w:val="000F52B4"/>
    <w:rsid w:val="000F7DF6"/>
    <w:rsid w:val="00106A34"/>
    <w:rsid w:val="00141330"/>
    <w:rsid w:val="001445F7"/>
    <w:rsid w:val="001460CA"/>
    <w:rsid w:val="00182E91"/>
    <w:rsid w:val="00193011"/>
    <w:rsid w:val="00193E11"/>
    <w:rsid w:val="001A159C"/>
    <w:rsid w:val="001A1DBF"/>
    <w:rsid w:val="001B04D4"/>
    <w:rsid w:val="001B12C6"/>
    <w:rsid w:val="001D49E4"/>
    <w:rsid w:val="001D4B68"/>
    <w:rsid w:val="001E4F06"/>
    <w:rsid w:val="001F3157"/>
    <w:rsid w:val="00220EB0"/>
    <w:rsid w:val="00222BAF"/>
    <w:rsid w:val="00233FF6"/>
    <w:rsid w:val="002472F4"/>
    <w:rsid w:val="00247F39"/>
    <w:rsid w:val="002872D0"/>
    <w:rsid w:val="002D1AC4"/>
    <w:rsid w:val="002D7708"/>
    <w:rsid w:val="002E0453"/>
    <w:rsid w:val="002E4B5B"/>
    <w:rsid w:val="002F10AC"/>
    <w:rsid w:val="00343F41"/>
    <w:rsid w:val="00360DB5"/>
    <w:rsid w:val="00363F96"/>
    <w:rsid w:val="0037005B"/>
    <w:rsid w:val="003715F0"/>
    <w:rsid w:val="003729AC"/>
    <w:rsid w:val="003748AD"/>
    <w:rsid w:val="00396CA3"/>
    <w:rsid w:val="003D52A3"/>
    <w:rsid w:val="003F09A7"/>
    <w:rsid w:val="003F35A5"/>
    <w:rsid w:val="00411762"/>
    <w:rsid w:val="004159AC"/>
    <w:rsid w:val="00416C75"/>
    <w:rsid w:val="004311C2"/>
    <w:rsid w:val="004358CB"/>
    <w:rsid w:val="00472373"/>
    <w:rsid w:val="00477969"/>
    <w:rsid w:val="004B3AA0"/>
    <w:rsid w:val="004C138F"/>
    <w:rsid w:val="004D0DDC"/>
    <w:rsid w:val="004E687F"/>
    <w:rsid w:val="004F55B3"/>
    <w:rsid w:val="00534B67"/>
    <w:rsid w:val="005465FC"/>
    <w:rsid w:val="00554304"/>
    <w:rsid w:val="005565CC"/>
    <w:rsid w:val="0059252B"/>
    <w:rsid w:val="005A45E3"/>
    <w:rsid w:val="005B3B39"/>
    <w:rsid w:val="005B6272"/>
    <w:rsid w:val="005C6230"/>
    <w:rsid w:val="005D5365"/>
    <w:rsid w:val="005F00CA"/>
    <w:rsid w:val="005F535D"/>
    <w:rsid w:val="00612FF6"/>
    <w:rsid w:val="00642A3E"/>
    <w:rsid w:val="006673BF"/>
    <w:rsid w:val="006C0ABD"/>
    <w:rsid w:val="006D28DA"/>
    <w:rsid w:val="006D4C30"/>
    <w:rsid w:val="006F1999"/>
    <w:rsid w:val="00724B70"/>
    <w:rsid w:val="007429F8"/>
    <w:rsid w:val="007A30D0"/>
    <w:rsid w:val="007A7F92"/>
    <w:rsid w:val="007B6FBC"/>
    <w:rsid w:val="007D0A7F"/>
    <w:rsid w:val="007D3C02"/>
    <w:rsid w:val="007F2936"/>
    <w:rsid w:val="00801417"/>
    <w:rsid w:val="00852E4F"/>
    <w:rsid w:val="008621BA"/>
    <w:rsid w:val="0086252B"/>
    <w:rsid w:val="00886D86"/>
    <w:rsid w:val="008A3F75"/>
    <w:rsid w:val="008A44A9"/>
    <w:rsid w:val="008A489E"/>
    <w:rsid w:val="008D65B0"/>
    <w:rsid w:val="008E6BE6"/>
    <w:rsid w:val="008E6D23"/>
    <w:rsid w:val="008F054D"/>
    <w:rsid w:val="009444EA"/>
    <w:rsid w:val="0094467E"/>
    <w:rsid w:val="00951201"/>
    <w:rsid w:val="00963C51"/>
    <w:rsid w:val="00972718"/>
    <w:rsid w:val="00974F4C"/>
    <w:rsid w:val="00985649"/>
    <w:rsid w:val="00985F6F"/>
    <w:rsid w:val="00987387"/>
    <w:rsid w:val="009B3726"/>
    <w:rsid w:val="009B4BE9"/>
    <w:rsid w:val="009B67CE"/>
    <w:rsid w:val="009B76DF"/>
    <w:rsid w:val="009D193A"/>
    <w:rsid w:val="009E2E16"/>
    <w:rsid w:val="00A02591"/>
    <w:rsid w:val="00A22B7D"/>
    <w:rsid w:val="00A56935"/>
    <w:rsid w:val="00A97BC2"/>
    <w:rsid w:val="00AA05C3"/>
    <w:rsid w:val="00AA0DFB"/>
    <w:rsid w:val="00AA162D"/>
    <w:rsid w:val="00AD0BB8"/>
    <w:rsid w:val="00AD6B2C"/>
    <w:rsid w:val="00AE550C"/>
    <w:rsid w:val="00B1125C"/>
    <w:rsid w:val="00B279DB"/>
    <w:rsid w:val="00B3625C"/>
    <w:rsid w:val="00B542EF"/>
    <w:rsid w:val="00B74F42"/>
    <w:rsid w:val="00B7632E"/>
    <w:rsid w:val="00B77B49"/>
    <w:rsid w:val="00BD09E4"/>
    <w:rsid w:val="00BE07DA"/>
    <w:rsid w:val="00BE3220"/>
    <w:rsid w:val="00C01AAB"/>
    <w:rsid w:val="00C03A50"/>
    <w:rsid w:val="00C040F8"/>
    <w:rsid w:val="00C06854"/>
    <w:rsid w:val="00C07C5B"/>
    <w:rsid w:val="00C11365"/>
    <w:rsid w:val="00C1141D"/>
    <w:rsid w:val="00C12179"/>
    <w:rsid w:val="00C26618"/>
    <w:rsid w:val="00C436ED"/>
    <w:rsid w:val="00C53010"/>
    <w:rsid w:val="00C57EB9"/>
    <w:rsid w:val="00C66E6D"/>
    <w:rsid w:val="00C7057C"/>
    <w:rsid w:val="00C7166A"/>
    <w:rsid w:val="00C743A0"/>
    <w:rsid w:val="00C952EB"/>
    <w:rsid w:val="00CA2D61"/>
    <w:rsid w:val="00CC5E7F"/>
    <w:rsid w:val="00CE7B74"/>
    <w:rsid w:val="00D07C92"/>
    <w:rsid w:val="00D63CE1"/>
    <w:rsid w:val="00D70673"/>
    <w:rsid w:val="00D80159"/>
    <w:rsid w:val="00D870F7"/>
    <w:rsid w:val="00DA601F"/>
    <w:rsid w:val="00DA69F9"/>
    <w:rsid w:val="00DB35FF"/>
    <w:rsid w:val="00DC7E58"/>
    <w:rsid w:val="00DD18FE"/>
    <w:rsid w:val="00DE51E2"/>
    <w:rsid w:val="00DE524E"/>
    <w:rsid w:val="00DE6A8D"/>
    <w:rsid w:val="00DF4679"/>
    <w:rsid w:val="00E064D0"/>
    <w:rsid w:val="00E201AA"/>
    <w:rsid w:val="00E30B3B"/>
    <w:rsid w:val="00E313E4"/>
    <w:rsid w:val="00E4462C"/>
    <w:rsid w:val="00E47855"/>
    <w:rsid w:val="00E629A6"/>
    <w:rsid w:val="00E63B2A"/>
    <w:rsid w:val="00E63C9A"/>
    <w:rsid w:val="00E944F4"/>
    <w:rsid w:val="00E965D0"/>
    <w:rsid w:val="00EA6F88"/>
    <w:rsid w:val="00EB741C"/>
    <w:rsid w:val="00EC6AE2"/>
    <w:rsid w:val="00ED155E"/>
    <w:rsid w:val="00F01E4E"/>
    <w:rsid w:val="00F201B2"/>
    <w:rsid w:val="00F25C8E"/>
    <w:rsid w:val="00F55D7E"/>
    <w:rsid w:val="00F8221F"/>
    <w:rsid w:val="00FA27ED"/>
    <w:rsid w:val="00FE5113"/>
    <w:rsid w:val="00FE733A"/>
    <w:rsid w:val="042AEF9A"/>
    <w:rsid w:val="0B881485"/>
    <w:rsid w:val="0D3A6CA9"/>
    <w:rsid w:val="1022C03F"/>
    <w:rsid w:val="103CB39A"/>
    <w:rsid w:val="15AFFDA9"/>
    <w:rsid w:val="1F76008C"/>
    <w:rsid w:val="297C28C1"/>
    <w:rsid w:val="2AB0D3C0"/>
    <w:rsid w:val="2FBEA474"/>
    <w:rsid w:val="32189912"/>
    <w:rsid w:val="340B6209"/>
    <w:rsid w:val="355039D4"/>
    <w:rsid w:val="3A0A829A"/>
    <w:rsid w:val="3CE2E966"/>
    <w:rsid w:val="3F4A2B2C"/>
    <w:rsid w:val="3F5B5500"/>
    <w:rsid w:val="41654EFE"/>
    <w:rsid w:val="422A256A"/>
    <w:rsid w:val="473986E5"/>
    <w:rsid w:val="53F0AA5A"/>
    <w:rsid w:val="5611B667"/>
    <w:rsid w:val="56AA8CC9"/>
    <w:rsid w:val="5828027A"/>
    <w:rsid w:val="67BA0EED"/>
    <w:rsid w:val="6993A5B3"/>
    <w:rsid w:val="6B0E101D"/>
    <w:rsid w:val="6D6624AE"/>
    <w:rsid w:val="7002E737"/>
    <w:rsid w:val="707DB7C9"/>
    <w:rsid w:val="719EB798"/>
    <w:rsid w:val="72F05856"/>
    <w:rsid w:val="75634210"/>
    <w:rsid w:val="75A59ACA"/>
    <w:rsid w:val="76BF43CE"/>
    <w:rsid w:val="7C075F6A"/>
    <w:rsid w:val="7C354AC7"/>
    <w:rsid w:val="7CA1A810"/>
    <w:rsid w:val="7EA7DA42"/>
    <w:rsid w:val="7EE2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68D4F3DF96514A96BB2BA140D1917838"/>
        <w:category>
          <w:name w:val="General"/>
          <w:gallery w:val="placeholder"/>
        </w:category>
        <w:types>
          <w:type w:val="bbPlcHdr"/>
        </w:types>
        <w:behaviors>
          <w:behavior w:val="content"/>
        </w:behaviors>
        <w:guid w:val="{84655F35-B5CC-4830-9B30-55607CFDC507}"/>
      </w:docPartPr>
      <w:docPartBody>
        <w:p w:rsidR="00E879B0" w:rsidRDefault="00B130D5" w:rsidP="00B130D5">
          <w:pPr>
            <w:pStyle w:val="68D4F3DF96514A96BB2BA140D1917838"/>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2528C"/>
    <w:rsid w:val="0029289C"/>
    <w:rsid w:val="002A4E68"/>
    <w:rsid w:val="002D7128"/>
    <w:rsid w:val="00487169"/>
    <w:rsid w:val="004B6576"/>
    <w:rsid w:val="004C7BA3"/>
    <w:rsid w:val="004D62F1"/>
    <w:rsid w:val="0059431B"/>
    <w:rsid w:val="00772B43"/>
    <w:rsid w:val="007E0331"/>
    <w:rsid w:val="00830859"/>
    <w:rsid w:val="009B5BF7"/>
    <w:rsid w:val="00A279D6"/>
    <w:rsid w:val="00A34946"/>
    <w:rsid w:val="00A75108"/>
    <w:rsid w:val="00AB21B6"/>
    <w:rsid w:val="00B130D5"/>
    <w:rsid w:val="00C2078C"/>
    <w:rsid w:val="00C22C5A"/>
    <w:rsid w:val="00CB58A0"/>
    <w:rsid w:val="00CD2D53"/>
    <w:rsid w:val="00D57345"/>
    <w:rsid w:val="00E8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0D5"/>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68D4F3DF96514A96BB2BA140D1917838">
    <w:name w:val="68D4F3DF96514A96BB2BA140D1917838"/>
    <w:rsid w:val="00B13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1400</Words>
  <Characters>8444</Characters>
  <Application>Microsoft Office Word</Application>
  <DocSecurity>0</DocSecurity>
  <Lines>70</Lines>
  <Paragraphs>19</Paragraphs>
  <ScaleCrop>false</ScaleCrop>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2</cp:revision>
  <cp:lastPrinted>2020-12-18T18:34:00Z</cp:lastPrinted>
  <dcterms:created xsi:type="dcterms:W3CDTF">2024-05-28T19:12:00Z</dcterms:created>
  <dcterms:modified xsi:type="dcterms:W3CDTF">2024-05-28T19:12:00Z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9b05af3bca354c7d568166da309291de389ac9459f0431c0d3ece71700d6d483</vt:lpwstr>
  </property>
</Properties>
</file>