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DFB67" w14:textId="77777777" w:rsidR="00D70673" w:rsidRPr="00C952EB" w:rsidRDefault="008D65B0" w:rsidP="009D193A">
      <w:pPr>
        <w:tabs>
          <w:tab w:val="center" w:pos="4680"/>
        </w:tabs>
        <w:jc w:val="both"/>
        <w:rPr>
          <w:rFonts w:cstheme="minorHAnsi"/>
          <w:b/>
          <w:sz w:val="24"/>
          <w:szCs w:val="24"/>
          <w:u w:val="single"/>
        </w:rPr>
      </w:pPr>
      <w:r w:rsidRPr="00C952EB">
        <w:rPr>
          <w:rFonts w:cstheme="minorHAnsi"/>
          <w:b/>
          <w:sz w:val="24"/>
          <w:szCs w:val="24"/>
          <w:u w:val="single"/>
        </w:rPr>
        <w:t>COURSE DESCRIPTION</w:t>
      </w:r>
    </w:p>
    <w:p w14:paraId="2D826082" w14:textId="48A8D462" w:rsidR="008D65B0" w:rsidRPr="006D28DA" w:rsidRDefault="008D65B0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6D28DA">
        <w:rPr>
          <w:rFonts w:cstheme="minorHAnsi"/>
          <w:b/>
        </w:rPr>
        <w:t>Course Title:</w:t>
      </w:r>
      <w:r w:rsidR="00C952EB">
        <w:rPr>
          <w:rFonts w:cstheme="minorHAnsi"/>
          <w:b/>
        </w:rPr>
        <w:tab/>
      </w:r>
      <w:sdt>
        <w:sdtPr>
          <w:rPr>
            <w:rFonts w:cstheme="minorHAnsi"/>
          </w:rPr>
          <w:id w:val="387619990"/>
          <w:placeholder>
            <w:docPart w:val="DefaultPlaceholder_-1854013440"/>
          </w:placeholder>
        </w:sdtPr>
        <w:sdtContent>
          <w:r w:rsidR="002C748B">
            <w:rPr>
              <w:rFonts w:cstheme="minorHAnsi"/>
            </w:rPr>
            <w:t>Health 3</w:t>
          </w:r>
        </w:sdtContent>
      </w:sdt>
    </w:p>
    <w:p w14:paraId="7DBD16A4" w14:textId="5D9C600D" w:rsidR="008D65B0" w:rsidRPr="006D28DA" w:rsidRDefault="008D65B0" w:rsidP="04FC763E">
      <w:pPr>
        <w:tabs>
          <w:tab w:val="left" w:pos="2160"/>
          <w:tab w:val="center" w:pos="4680"/>
        </w:tabs>
        <w:spacing w:after="0" w:line="240" w:lineRule="auto"/>
        <w:jc w:val="both"/>
        <w:rPr>
          <w:rStyle w:val="PlaceholderText"/>
        </w:rPr>
      </w:pPr>
      <w:r w:rsidRPr="04FC763E">
        <w:rPr>
          <w:b/>
          <w:bCs/>
        </w:rPr>
        <w:t>Course Number:</w:t>
      </w:r>
      <w:r>
        <w:tab/>
      </w:r>
      <w:sdt>
        <w:sdtPr>
          <w:id w:val="1811981816"/>
          <w:placeholder>
            <w:docPart w:val="C1A1246D8F084B44999A084693D92824"/>
          </w:placeholder>
        </w:sdtPr>
        <w:sdtContent>
          <w:r w:rsidR="002C748B">
            <w:t>08367</w:t>
          </w:r>
        </w:sdtContent>
      </w:sdt>
    </w:p>
    <w:p w14:paraId="5A1A935A" w14:textId="5BAAD84D" w:rsidR="00B542EF" w:rsidRDefault="00B542EF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  <w:r w:rsidRPr="006D28DA">
        <w:rPr>
          <w:rFonts w:cstheme="minorHAnsi"/>
          <w:b/>
        </w:rPr>
        <w:t>Course Prerequisites:</w:t>
      </w:r>
      <w:r>
        <w:rPr>
          <w:rFonts w:cstheme="minorHAnsi"/>
          <w:b/>
        </w:rPr>
        <w:tab/>
      </w:r>
      <w:sdt>
        <w:sdtPr>
          <w:rPr>
            <w:rFonts w:cstheme="minorHAnsi"/>
          </w:rPr>
          <w:id w:val="1796869075"/>
          <w:placeholder>
            <w:docPart w:val="7716B824C84B4990B2684C28BC5A9CC3"/>
          </w:placeholder>
        </w:sdtPr>
        <w:sdtContent>
          <w:r w:rsidR="002C748B">
            <w:rPr>
              <w:rFonts w:cstheme="minorHAnsi"/>
            </w:rPr>
            <w:t xml:space="preserve">None </w:t>
          </w:r>
        </w:sdtContent>
      </w:sdt>
    </w:p>
    <w:p w14:paraId="4893D49D" w14:textId="77777777" w:rsidR="00B542EF" w:rsidRDefault="00B542EF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</w:p>
    <w:p w14:paraId="6A505A9B" w14:textId="730F5809" w:rsidR="00B542EF" w:rsidRPr="007429F8" w:rsidRDefault="007429F8" w:rsidP="30DF13DF">
      <w:pPr>
        <w:tabs>
          <w:tab w:val="left" w:pos="1980"/>
          <w:tab w:val="center" w:pos="4680"/>
        </w:tabs>
        <w:spacing w:after="0" w:line="240" w:lineRule="auto"/>
        <w:ind w:left="1980" w:hanging="1980"/>
        <w:jc w:val="both"/>
      </w:pPr>
      <w:r w:rsidRPr="30DF13DF">
        <w:rPr>
          <w:b/>
          <w:bCs/>
        </w:rPr>
        <w:t>Course Description:</w:t>
      </w:r>
      <w:r>
        <w:tab/>
      </w:r>
      <w:sdt>
        <w:sdtPr>
          <w:id w:val="-1693755925"/>
          <w:placeholder>
            <w:docPart w:val="DefaultPlaceholder_-1854013440"/>
          </w:placeholder>
        </w:sdtPr>
        <w:sdtContent>
          <w:r w:rsidR="00716444">
            <w:t>Health 3</w:t>
          </w:r>
          <w:r w:rsidR="002C748B" w:rsidRPr="30DF13DF">
            <w:t xml:space="preserve"> shall teach, challenge, and support the exploration of concepts for healthy living. </w:t>
          </w:r>
          <w:r w:rsidR="00BC528E">
            <w:t xml:space="preserve">Health will occur one session per week for one marking period. Students will have access to valid health information through QuaverEd Health-PE Online. Health 3 will receive a Pass/Fail mark on their report card. </w:t>
          </w:r>
        </w:sdtContent>
      </w:sdt>
    </w:p>
    <w:p w14:paraId="27B0E8C4" w14:textId="77777777" w:rsidR="007429F8" w:rsidRDefault="007429F8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</w:p>
    <w:p w14:paraId="48DE75BA" w14:textId="75A06F63" w:rsidR="008D65B0" w:rsidRPr="002872D0" w:rsidRDefault="008D65B0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2872D0">
        <w:rPr>
          <w:rFonts w:cstheme="minorHAnsi"/>
          <w:b/>
        </w:rPr>
        <w:t>Suggested Grade Level</w:t>
      </w:r>
      <w:r w:rsidRPr="002872D0">
        <w:rPr>
          <w:rFonts w:cstheme="minorHAnsi"/>
        </w:rPr>
        <w:t>:</w:t>
      </w:r>
      <w:r w:rsidR="005B6272" w:rsidRPr="002872D0">
        <w:rPr>
          <w:rFonts w:cstheme="minorHAnsi"/>
        </w:rPr>
        <w:tab/>
      </w:r>
      <w:sdt>
        <w:sdtPr>
          <w:rPr>
            <w:rFonts w:cstheme="minorHAnsi"/>
          </w:rPr>
          <w:alias w:val="Grade Level"/>
          <w:tag w:val="Grade Level"/>
          <w:id w:val="-1977280660"/>
          <w:placeholder>
            <w:docPart w:val="DefaultPlaceholder_-1854013439"/>
          </w:placeholder>
          <w:dropDownList>
            <w:listItem w:value="Choose an item."/>
            <w:listItem w:displayText="Kindergarten" w:value="Kindergarten"/>
            <w:listItem w:displayText="Grade 1" w:value="Grade 1"/>
            <w:listItem w:displayText="Grade 2" w:value="Grade 2"/>
            <w:listItem w:displayText="Grade 3" w:value="Grade 3"/>
            <w:listItem w:displayText="Grade 4" w:value="Grade 4"/>
            <w:listItem w:displayText="Grade 5" w:value="Grade 5"/>
            <w:listItem w:displayText="Grade 6" w:value="Grade 6"/>
            <w:listItem w:displayText="Grade 7" w:value="Grade 7"/>
            <w:listItem w:displayText="Grade 8" w:value="Grade 8"/>
            <w:listItem w:displayText="Grade 9" w:value="Grade 9"/>
            <w:listItem w:displayText="Grade 10" w:value="Grade 10"/>
            <w:listItem w:displayText="Grade 11" w:value="Grade 11"/>
            <w:listItem w:displayText="Grade 12" w:value="Grade 12"/>
            <w:listItem w:displayText="Grades 6-8" w:value="Grades 6-8"/>
            <w:listItem w:displayText="Grades 7-8" w:value="Grades 7-8"/>
            <w:listItem w:displayText="Grades 9-12" w:value="Grades 9-12"/>
            <w:listItem w:displayText="Grades 10-12" w:value="Grades 10-12"/>
            <w:listItem w:displayText="Grades 11-12" w:value="Grades 11-12"/>
          </w:dropDownList>
        </w:sdtPr>
        <w:sdtContent>
          <w:r w:rsidR="002C748B">
            <w:rPr>
              <w:rFonts w:cstheme="minorHAnsi"/>
            </w:rPr>
            <w:t>Grade 3</w:t>
          </w:r>
        </w:sdtContent>
      </w:sdt>
    </w:p>
    <w:p w14:paraId="19574833" w14:textId="301853D3" w:rsidR="008D65B0" w:rsidRPr="002872D0" w:rsidRDefault="00C040F8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2872D0">
        <w:rPr>
          <w:rFonts w:cstheme="minorHAnsi"/>
          <w:b/>
        </w:rPr>
        <w:t>Length of Course:</w:t>
      </w:r>
      <w:r w:rsidRPr="002872D0">
        <w:rPr>
          <w:rFonts w:cstheme="minorHAnsi"/>
        </w:rPr>
        <w:t xml:space="preserve"> </w:t>
      </w:r>
      <w:r w:rsidR="005B6272" w:rsidRPr="002872D0">
        <w:rPr>
          <w:rFonts w:cstheme="minorHAnsi"/>
        </w:rPr>
        <w:tab/>
      </w:r>
      <w:sdt>
        <w:sdtPr>
          <w:rPr>
            <w:rFonts w:cstheme="minorHAnsi"/>
          </w:rPr>
          <w:alias w:val="Course Length"/>
          <w:tag w:val="Course Length"/>
          <w:id w:val="970249449"/>
          <w:placeholder>
            <w:docPart w:val="DefaultPlaceholder_-1854013439"/>
          </w:placeholder>
          <w:dropDownList>
            <w:listItem w:value="Choose an item."/>
            <w:listItem w:displayText="One Semester" w:value="One Semester"/>
            <w:listItem w:displayText="Two Semesters" w:value="Two Semesters"/>
            <w:listItem w:displayText="One Nine-Week Marking Period" w:value="One Nine-Week Marking Period"/>
            <w:listItem w:displayText="Once A Week" w:value="Once A Week"/>
            <w:listItem w:displayText="Twice A Week" w:value="Twice A Week"/>
            <w:listItem w:displayText="Three Times A Week" w:value="Three Times A Week"/>
            <w:listItem w:displayText="Four Times A Week" w:value="Four Times A Week"/>
          </w:dropDownList>
        </w:sdtPr>
        <w:sdtContent>
          <w:r w:rsidR="002C748B">
            <w:rPr>
              <w:rFonts w:cstheme="minorHAnsi"/>
            </w:rPr>
            <w:t>Once A Week</w:t>
          </w:r>
        </w:sdtContent>
      </w:sdt>
    </w:p>
    <w:p w14:paraId="44798805" w14:textId="353BC734" w:rsidR="008D65B0" w:rsidRPr="002872D0" w:rsidRDefault="00B7632E" w:rsidP="00C06854">
      <w:pPr>
        <w:tabs>
          <w:tab w:val="left" w:pos="2160"/>
          <w:tab w:val="left" w:pos="6273"/>
        </w:tabs>
        <w:spacing w:after="0" w:line="240" w:lineRule="auto"/>
        <w:rPr>
          <w:rFonts w:cstheme="minorHAnsi"/>
        </w:rPr>
      </w:pPr>
      <w:r w:rsidRPr="002872D0">
        <w:rPr>
          <w:rFonts w:cstheme="minorHAnsi"/>
          <w:b/>
        </w:rPr>
        <w:t>Units of Credit:</w:t>
      </w:r>
      <w:r w:rsidR="005B6272" w:rsidRPr="002872D0">
        <w:rPr>
          <w:rFonts w:cstheme="minorHAnsi"/>
          <w:b/>
        </w:rPr>
        <w:tab/>
      </w:r>
      <w:sdt>
        <w:sdtPr>
          <w:rPr>
            <w:rFonts w:cstheme="minorHAnsi"/>
          </w:rPr>
          <w:alias w:val="Credits"/>
          <w:tag w:val="Credits"/>
          <w:id w:val="-71051055"/>
          <w:placeholder>
            <w:docPart w:val="DefaultPlaceholder_-1854013439"/>
          </w:placeholder>
          <w:dropDownList>
            <w:listItem w:value="Choose an item."/>
            <w:listItem w:displayText="None" w:value="None"/>
            <w:listItem w:displayText=".25" w:value=".25"/>
            <w:listItem w:displayText=".5" w:value=".5"/>
            <w:listItem w:displayText="1" w:value="1"/>
          </w:dropDownList>
        </w:sdtPr>
        <w:sdtContent>
          <w:r w:rsidR="002C748B">
            <w:rPr>
              <w:rFonts w:cstheme="minorHAnsi"/>
            </w:rPr>
            <w:t>None</w:t>
          </w:r>
        </w:sdtContent>
      </w:sdt>
      <w:r w:rsidR="00C06854">
        <w:rPr>
          <w:rFonts w:cstheme="minorHAnsi"/>
        </w:rPr>
        <w:tab/>
      </w:r>
    </w:p>
    <w:p w14:paraId="05640A33" w14:textId="77777777" w:rsidR="008A3F75" w:rsidRPr="002872D0" w:rsidRDefault="008A3F75" w:rsidP="002E4B5B">
      <w:pPr>
        <w:tabs>
          <w:tab w:val="center" w:pos="4680"/>
        </w:tabs>
        <w:spacing w:after="0" w:line="240" w:lineRule="auto"/>
        <w:rPr>
          <w:rFonts w:cstheme="minorHAnsi"/>
        </w:rPr>
      </w:pPr>
      <w:r w:rsidRPr="002872D0">
        <w:rPr>
          <w:rFonts w:cstheme="minorHAnsi"/>
          <w:b/>
        </w:rPr>
        <w:t>PDE Certification and Staffing Policies and Guidelines (CSPG) Re</w:t>
      </w:r>
      <w:r w:rsidR="00233FF6" w:rsidRPr="002872D0">
        <w:rPr>
          <w:rFonts w:cstheme="minorHAnsi"/>
          <w:b/>
        </w:rPr>
        <w:t xml:space="preserve">quired Teacher Certifications: </w:t>
      </w:r>
    </w:p>
    <w:sdt>
      <w:sdtPr>
        <w:id w:val="527534434"/>
        <w:placeholder>
          <w:docPart w:val="DefaultPlaceholder_-1854013440"/>
        </w:placeholder>
      </w:sdtPr>
      <w:sdtContent>
        <w:p w14:paraId="69E80CF5" w14:textId="02D4EC21" w:rsidR="00233FF6" w:rsidRPr="002872D0" w:rsidRDefault="002C748B" w:rsidP="002E4B5B">
          <w:pPr>
            <w:tabs>
              <w:tab w:val="center" w:pos="4680"/>
            </w:tabs>
            <w:spacing w:after="0" w:line="240" w:lineRule="auto"/>
            <w:rPr>
              <w:rFonts w:cstheme="minorHAnsi"/>
            </w:rPr>
          </w:pPr>
          <w:r>
            <w:rPr>
              <w:rFonts w:cstheme="minorHAnsi"/>
            </w:rPr>
            <w:t>CSPG # 47</w:t>
          </w:r>
          <w:r w:rsidR="00BC528E">
            <w:rPr>
              <w:rFonts w:cstheme="minorHAnsi"/>
            </w:rPr>
            <w:t xml:space="preserve"> </w:t>
          </w:r>
          <w:r w:rsidR="006D2B78">
            <w:rPr>
              <w:rFonts w:cstheme="minorHAnsi"/>
            </w:rPr>
            <w:t>or</w:t>
          </w:r>
          <w:r w:rsidR="00BC528E">
            <w:rPr>
              <w:rFonts w:cstheme="minorHAnsi"/>
            </w:rPr>
            <w:t xml:space="preserve"> </w:t>
          </w:r>
          <w:r w:rsidR="006D2B78">
            <w:rPr>
              <w:rFonts w:cstheme="minorHAnsi"/>
            </w:rPr>
            <w:t>#</w:t>
          </w:r>
          <w:r w:rsidR="00BC528E">
            <w:rPr>
              <w:rFonts w:cstheme="minorHAnsi"/>
            </w:rPr>
            <w:t>69</w:t>
          </w:r>
        </w:p>
      </w:sdtContent>
    </w:sdt>
    <w:p w14:paraId="06460952" w14:textId="77777777" w:rsidR="000B542D" w:rsidRDefault="000B542D" w:rsidP="000B542D">
      <w:pPr>
        <w:tabs>
          <w:tab w:val="left" w:pos="3231"/>
        </w:tabs>
        <w:spacing w:after="0"/>
        <w:rPr>
          <w:rFonts w:cstheme="minorHAnsi"/>
          <w:color w:val="000000"/>
          <w:sz w:val="16"/>
          <w:szCs w:val="16"/>
        </w:rPr>
      </w:pPr>
      <w:r w:rsidRPr="006D28DA">
        <w:rPr>
          <w:rFonts w:cstheme="minorHAnsi"/>
          <w:color w:val="000000"/>
          <w:sz w:val="16"/>
          <w:szCs w:val="16"/>
        </w:rPr>
        <w:t xml:space="preserve">To find the </w:t>
      </w:r>
      <w:r w:rsidR="008E6BE6">
        <w:rPr>
          <w:rFonts w:cstheme="minorHAnsi"/>
          <w:color w:val="000000"/>
          <w:sz w:val="16"/>
          <w:szCs w:val="16"/>
        </w:rPr>
        <w:t>CSPG information</w:t>
      </w:r>
      <w:r w:rsidRPr="006D28DA">
        <w:rPr>
          <w:rFonts w:cstheme="minorHAnsi"/>
          <w:color w:val="000000"/>
          <w:sz w:val="16"/>
          <w:szCs w:val="16"/>
        </w:rPr>
        <w:t>, go to</w:t>
      </w:r>
      <w:r>
        <w:rPr>
          <w:rFonts w:cstheme="minorHAnsi"/>
          <w:color w:val="000000"/>
          <w:sz w:val="16"/>
          <w:szCs w:val="16"/>
        </w:rPr>
        <w:t xml:space="preserve"> </w:t>
      </w:r>
      <w:hyperlink r:id="rId10" w:history="1">
        <w:r w:rsidR="00C7166A">
          <w:rPr>
            <w:rStyle w:val="Hyperlink"/>
            <w:rFonts w:cstheme="minorHAnsi"/>
            <w:sz w:val="16"/>
            <w:szCs w:val="16"/>
          </w:rPr>
          <w:t>CSPG</w:t>
        </w:r>
      </w:hyperlink>
      <w:r w:rsidR="009444EA">
        <w:rPr>
          <w:rFonts w:cstheme="minorHAnsi"/>
          <w:color w:val="000000"/>
          <w:sz w:val="16"/>
          <w:szCs w:val="16"/>
        </w:rPr>
        <w:t xml:space="preserve"> </w:t>
      </w:r>
    </w:p>
    <w:p w14:paraId="47E03AFF" w14:textId="78A023BF" w:rsidR="008A3F75" w:rsidRPr="002872D0" w:rsidRDefault="008A3F75" w:rsidP="00AA162D">
      <w:pPr>
        <w:tabs>
          <w:tab w:val="left" w:pos="3231"/>
          <w:tab w:val="left" w:pos="6480"/>
          <w:tab w:val="left" w:pos="7380"/>
        </w:tabs>
        <w:spacing w:after="0"/>
        <w:rPr>
          <w:rFonts w:cstheme="minorHAnsi"/>
          <w:b/>
        </w:rPr>
      </w:pPr>
      <w:r w:rsidRPr="002872D0">
        <w:rPr>
          <w:rFonts w:cstheme="minorHAnsi"/>
          <w:b/>
        </w:rPr>
        <w:t>Certification verified by the WCSD Human Resources Department:</w:t>
      </w:r>
      <w:r w:rsidR="00AA162D">
        <w:rPr>
          <w:rFonts w:cstheme="minorHAnsi"/>
        </w:rPr>
        <w:tab/>
      </w:r>
      <w:sdt>
        <w:sdtPr>
          <w:rPr>
            <w:rFonts w:cstheme="minorHAnsi"/>
          </w:rPr>
          <w:id w:val="-207040239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BC528E">
            <w:rPr>
              <w:rFonts w:ascii="MS Gothic" w:eastAsia="MS Gothic" w:hAnsi="MS Gothic" w:cstheme="minorHAnsi" w:hint="eastAsia"/>
            </w:rPr>
            <w:t>☒</w:t>
          </w:r>
        </w:sdtContent>
      </w:sdt>
      <w:r w:rsidRPr="002872D0">
        <w:rPr>
          <w:rFonts w:cstheme="minorHAnsi"/>
        </w:rPr>
        <w:t>Yes</w:t>
      </w:r>
      <w:r w:rsidR="00AA162D">
        <w:rPr>
          <w:rFonts w:cstheme="minorHAnsi"/>
        </w:rPr>
        <w:tab/>
      </w:r>
      <w:sdt>
        <w:sdtPr>
          <w:rPr>
            <w:rFonts w:cstheme="minorHAnsi"/>
          </w:rPr>
          <w:id w:val="-3235886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872D0">
            <w:rPr>
              <w:rFonts w:ascii="Segoe UI Symbol" w:eastAsia="MS Gothic" w:hAnsi="Segoe UI Symbol" w:cs="Segoe UI Symbol"/>
            </w:rPr>
            <w:t>☐</w:t>
          </w:r>
        </w:sdtContent>
      </w:sdt>
      <w:r w:rsidRPr="002872D0">
        <w:rPr>
          <w:rFonts w:cstheme="minorHAnsi"/>
        </w:rPr>
        <w:t>No</w:t>
      </w:r>
    </w:p>
    <w:p w14:paraId="004428EC" w14:textId="77777777" w:rsidR="002E4B5B" w:rsidRDefault="002E4B5B" w:rsidP="008A3F75">
      <w:pPr>
        <w:tabs>
          <w:tab w:val="left" w:pos="3231"/>
        </w:tabs>
        <w:rPr>
          <w:b/>
          <w:u w:val="single"/>
        </w:rPr>
      </w:pPr>
    </w:p>
    <w:p w14:paraId="51E2A8DF" w14:textId="77777777" w:rsidR="004C138F" w:rsidRPr="006D28DA" w:rsidRDefault="004C138F" w:rsidP="004C138F">
      <w:pPr>
        <w:tabs>
          <w:tab w:val="left" w:pos="3231"/>
        </w:tabs>
        <w:rPr>
          <w:rFonts w:cstheme="minorHAnsi"/>
          <w:b/>
          <w:sz w:val="24"/>
          <w:szCs w:val="24"/>
          <w:u w:val="single"/>
        </w:rPr>
      </w:pPr>
      <w:r w:rsidRPr="006D28DA">
        <w:rPr>
          <w:rFonts w:cstheme="minorHAnsi"/>
          <w:b/>
          <w:sz w:val="24"/>
          <w:szCs w:val="24"/>
          <w:u w:val="single"/>
        </w:rPr>
        <w:t>WCSD STUDENT DATA SYSTEM INFORMATION</w:t>
      </w:r>
    </w:p>
    <w:p w14:paraId="7F754342" w14:textId="5072DFB1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Course Level:</w:t>
      </w:r>
      <w:r w:rsidRPr="002872D0"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alias w:val="Course Level"/>
          <w:tag w:val="Course Level"/>
          <w:id w:val="-1335211833"/>
          <w:placeholder>
            <w:docPart w:val="BA2C569F8D8F4B13BD94B1533B73509E"/>
          </w:placeholder>
          <w:dropDownList>
            <w:listItem w:value="Choose an item."/>
            <w:listItem w:displayText="Academic" w:value="Academic"/>
            <w:listItem w:displayText="Honors &amp; Dual Enrollment (1) GPA +5%" w:value="Honors &amp; Dual Enrollment (1) GPA +5%"/>
            <w:listItem w:displayText="AP (1) GPA +10%" w:value="AP (1) GPA +10%"/>
            <w:listItem w:displayText="Honors (.5) GPA +3%" w:value="Honors (.5) GPA +3%"/>
            <w:listItem w:displayText="AP &amp; Dual Enrollment (.33) GPA +3%" w:value="AP &amp; Dual Enrollment (.33) GPA +3%"/>
          </w:dropDownList>
        </w:sdtPr>
        <w:sdtContent>
          <w:r w:rsidR="002C748B">
            <w:rPr>
              <w:rFonts w:asciiTheme="minorHAnsi" w:hAnsiTheme="minorHAnsi" w:cstheme="minorHAnsi"/>
              <w:color w:val="000000"/>
            </w:rPr>
            <w:t>Academic</w:t>
          </w:r>
        </w:sdtContent>
      </w:sdt>
    </w:p>
    <w:p w14:paraId="50A237CE" w14:textId="77777777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b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Mark Types:</w:t>
      </w:r>
      <w:r w:rsidRPr="002872D0">
        <w:rPr>
          <w:rFonts w:asciiTheme="minorHAnsi" w:hAnsiTheme="minorHAnsi" w:cstheme="minorHAnsi"/>
          <w:b/>
          <w:color w:val="000000"/>
        </w:rPr>
        <w:tab/>
      </w:r>
      <w:r w:rsidRPr="002872D0">
        <w:rPr>
          <w:rFonts w:asciiTheme="minorHAnsi" w:hAnsiTheme="minorHAnsi" w:cstheme="minorHAnsi"/>
          <w:color w:val="767171" w:themeColor="background2" w:themeShade="80"/>
          <w:sz w:val="22"/>
          <w:szCs w:val="22"/>
        </w:rPr>
        <w:t>Check all that apply.</w:t>
      </w:r>
    </w:p>
    <w:p w14:paraId="7A43CB59" w14:textId="56BC2AEF" w:rsidR="004C138F" w:rsidRPr="002872D0" w:rsidRDefault="004C138F" w:rsidP="00AA162D">
      <w:pPr>
        <w:pStyle w:val="NormalWeb"/>
        <w:tabs>
          <w:tab w:val="left" w:pos="2160"/>
          <w:tab w:val="left" w:pos="4500"/>
          <w:tab w:val="left" w:pos="720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442968725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2C748B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 w:rsidRPr="002872D0">
        <w:rPr>
          <w:rFonts w:asciiTheme="minorHAnsi" w:hAnsiTheme="minorHAnsi" w:cstheme="minorHAnsi"/>
          <w:color w:val="000000"/>
        </w:rPr>
        <w:t>F – Final Average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400336319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2C748B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 w:rsidRPr="002872D0">
        <w:rPr>
          <w:rFonts w:asciiTheme="minorHAnsi" w:hAnsiTheme="minorHAnsi" w:cstheme="minorHAnsi"/>
          <w:color w:val="000000"/>
        </w:rPr>
        <w:t>MP – Marking Period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929025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872D0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2872D0">
        <w:rPr>
          <w:rFonts w:asciiTheme="minorHAnsi" w:hAnsiTheme="minorHAnsi" w:cstheme="minorHAnsi"/>
          <w:color w:val="000000"/>
        </w:rPr>
        <w:t xml:space="preserve">EXM – Final Exam </w:t>
      </w:r>
    </w:p>
    <w:p w14:paraId="15DD1CA8" w14:textId="77777777" w:rsidR="005C6230" w:rsidRDefault="005C6230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5EA10E4E" w14:textId="119AF2BE" w:rsidR="005C6230" w:rsidRDefault="005C6230" w:rsidP="00AA162D">
      <w:pPr>
        <w:pStyle w:val="NormalWeb"/>
        <w:tabs>
          <w:tab w:val="left" w:pos="2160"/>
          <w:tab w:val="left" w:pos="3564"/>
          <w:tab w:val="left" w:pos="4320"/>
          <w:tab w:val="left" w:pos="6930"/>
        </w:tabs>
        <w:spacing w:before="0" w:beforeAutospacing="0" w:after="0" w:afterAutospacing="0"/>
        <w:ind w:left="1440" w:hanging="144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GPA Type</w:t>
      </w:r>
      <w:r w:rsidRPr="002872D0">
        <w:rPr>
          <w:rFonts w:asciiTheme="minorHAnsi" w:hAnsiTheme="minorHAnsi" w:cstheme="minorHAnsi"/>
          <w:color w:val="000000"/>
        </w:rPr>
        <w:t>:</w:t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1950851670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2C748B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  <w:sz w:val="18"/>
          <w:szCs w:val="18"/>
        </w:rPr>
        <w:t>GPAEL-GPA Elementary</w:t>
      </w:r>
      <w:r w:rsidR="00AA162D">
        <w:rPr>
          <w:rFonts w:asciiTheme="minorHAnsi" w:hAnsiTheme="minorHAnsi" w:cstheme="minorHAnsi"/>
          <w:color w:val="000000"/>
          <w:sz w:val="18"/>
          <w:szCs w:val="18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17983668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A162D"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GPAML-GPA for Middle Level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18116321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NHS-National Honor Society</w:t>
      </w:r>
    </w:p>
    <w:p w14:paraId="63AEA5CB" w14:textId="77777777" w:rsidR="005C6230" w:rsidRDefault="005C6230" w:rsidP="00AA162D">
      <w:pPr>
        <w:pStyle w:val="NormalWeb"/>
        <w:tabs>
          <w:tab w:val="left" w:pos="2160"/>
          <w:tab w:val="left" w:pos="3564"/>
          <w:tab w:val="left" w:pos="5760"/>
        </w:tabs>
        <w:spacing w:before="0" w:beforeAutospacing="0" w:after="0" w:afterAutospacing="0"/>
        <w:ind w:left="1440" w:hanging="144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color w:val="000000"/>
        </w:rPr>
        <w:tab/>
      </w:r>
      <w:r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484393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UGPA-Non-Weighted Grade Point Average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558505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GPA-Weighted Grade Point Average</w:t>
      </w:r>
    </w:p>
    <w:p w14:paraId="3E1B4652" w14:textId="77777777" w:rsidR="005C6230" w:rsidRPr="002872D0" w:rsidRDefault="005C6230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37658F02" w14:textId="0A11269A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State Course Code</w:t>
      </w:r>
      <w:r w:rsidRPr="002872D0">
        <w:rPr>
          <w:rFonts w:asciiTheme="minorHAnsi" w:hAnsiTheme="minorHAnsi" w:cstheme="minorHAnsi"/>
          <w:color w:val="000000"/>
        </w:rPr>
        <w:t>:</w:t>
      </w:r>
      <w:r w:rsidRPr="002872D0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6180316"/>
          <w:placeholder>
            <w:docPart w:val="2994A87B744E49048F0072AA6FA88EC8"/>
          </w:placeholder>
        </w:sdtPr>
        <w:sdtContent>
          <w:r w:rsidR="002C748B">
            <w:rPr>
              <w:rFonts w:asciiTheme="minorHAnsi" w:hAnsiTheme="minorHAnsi" w:cstheme="minorHAnsi"/>
              <w:color w:val="000000"/>
            </w:rPr>
            <w:t>08073</w:t>
          </w:r>
        </w:sdtContent>
      </w:sdt>
    </w:p>
    <w:p w14:paraId="4E2C03B0" w14:textId="6B5301D7" w:rsidR="004C138F" w:rsidRPr="006D28DA" w:rsidRDefault="004C138F" w:rsidP="004C138F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16"/>
          <w:szCs w:val="16"/>
        </w:rPr>
      </w:pPr>
      <w:r w:rsidRPr="006D28DA">
        <w:rPr>
          <w:rFonts w:asciiTheme="minorHAnsi" w:hAnsiTheme="minorHAnsi" w:cstheme="minorHAnsi"/>
          <w:color w:val="000000"/>
          <w:sz w:val="16"/>
          <w:szCs w:val="16"/>
        </w:rPr>
        <w:t xml:space="preserve">To find the State Course Code, go to </w:t>
      </w:r>
      <w:hyperlink r:id="rId11" w:history="1">
        <w:r w:rsidR="00C7166A">
          <w:rPr>
            <w:rStyle w:val="Hyperlink"/>
            <w:rFonts w:asciiTheme="minorHAnsi" w:hAnsiTheme="minorHAnsi" w:cstheme="minorHAnsi"/>
            <w:sz w:val="16"/>
            <w:szCs w:val="16"/>
          </w:rPr>
          <w:t>State Course Code</w:t>
        </w:r>
      </w:hyperlink>
      <w:r w:rsidRPr="006D28DA">
        <w:rPr>
          <w:rFonts w:asciiTheme="minorHAnsi" w:hAnsiTheme="minorHAnsi" w:cstheme="minorHAnsi"/>
          <w:color w:val="000000"/>
          <w:sz w:val="16"/>
          <w:szCs w:val="16"/>
        </w:rPr>
        <w:t xml:space="preserve">, download the Excel file for </w:t>
      </w:r>
      <w:r w:rsidRPr="006D28DA">
        <w:rPr>
          <w:rFonts w:asciiTheme="minorHAnsi" w:hAnsiTheme="minorHAnsi" w:cstheme="minorHAnsi"/>
          <w:i/>
          <w:color w:val="000000"/>
          <w:sz w:val="16"/>
          <w:szCs w:val="16"/>
        </w:rPr>
        <w:t>SCED</w:t>
      </w:r>
      <w:r w:rsidRPr="006D28DA">
        <w:rPr>
          <w:rFonts w:asciiTheme="minorHAnsi" w:hAnsiTheme="minorHAnsi" w:cstheme="minorHAnsi"/>
          <w:color w:val="000000"/>
          <w:sz w:val="16"/>
          <w:szCs w:val="16"/>
        </w:rPr>
        <w:t>, click on SCED 6.0 tab, and cho</w:t>
      </w:r>
      <w:r w:rsidR="007870C3">
        <w:rPr>
          <w:rFonts w:asciiTheme="minorHAnsi" w:hAnsiTheme="minorHAnsi" w:cstheme="minorHAnsi"/>
          <w:color w:val="000000"/>
          <w:sz w:val="16"/>
          <w:szCs w:val="16"/>
        </w:rPr>
        <w:t>o</w:t>
      </w:r>
      <w:r w:rsidRPr="006D28DA">
        <w:rPr>
          <w:rFonts w:asciiTheme="minorHAnsi" w:hAnsiTheme="minorHAnsi" w:cstheme="minorHAnsi"/>
          <w:color w:val="000000"/>
          <w:sz w:val="16"/>
          <w:szCs w:val="16"/>
        </w:rPr>
        <w:t>se the correct code that corresponds with the course.</w:t>
      </w:r>
      <w:r w:rsidR="00AA162D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</w:p>
    <w:p w14:paraId="0996471D" w14:textId="77777777" w:rsidR="000B542D" w:rsidRPr="00AA162D" w:rsidRDefault="00AA162D" w:rsidP="00AA162D">
      <w:pPr>
        <w:rPr>
          <w:b/>
          <w:u w:val="single"/>
        </w:rPr>
      </w:pPr>
      <w:r>
        <w:rPr>
          <w:b/>
          <w:u w:val="single"/>
        </w:rPr>
        <w:br w:type="page"/>
      </w:r>
    </w:p>
    <w:p w14:paraId="6532E4A5" w14:textId="77777777" w:rsidR="002E4B5B" w:rsidRPr="006D28DA" w:rsidRDefault="002E4B5B" w:rsidP="008A3F75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lastRenderedPageBreak/>
        <w:t>TEXTBOOKS AND SUPPLEMENTAL MATERIALS</w:t>
      </w:r>
    </w:p>
    <w:p w14:paraId="6C7A8839" w14:textId="77777777" w:rsidR="008A3F75" w:rsidRPr="006D28DA" w:rsidRDefault="008A3F75" w:rsidP="002E4B5B">
      <w:pPr>
        <w:tabs>
          <w:tab w:val="left" w:pos="3231"/>
        </w:tabs>
        <w:spacing w:after="0" w:line="240" w:lineRule="auto"/>
        <w:rPr>
          <w:b/>
        </w:rPr>
      </w:pPr>
      <w:r w:rsidRPr="006D28DA">
        <w:rPr>
          <w:b/>
        </w:rPr>
        <w:t>Board Approved Textbooks, Software, and Materials:</w:t>
      </w:r>
    </w:p>
    <w:p w14:paraId="33C8DD55" w14:textId="5266E8C0" w:rsidR="008A3F75" w:rsidRPr="006D28DA" w:rsidRDefault="00233FF6" w:rsidP="002E4B5B">
      <w:pPr>
        <w:tabs>
          <w:tab w:val="left" w:pos="1620"/>
          <w:tab w:val="left" w:pos="2880"/>
        </w:tabs>
        <w:spacing w:after="0" w:line="240" w:lineRule="auto"/>
        <w:ind w:left="180"/>
      </w:pPr>
      <w:r w:rsidRPr="006D28DA">
        <w:rPr>
          <w:b/>
        </w:rPr>
        <w:t>Title:</w:t>
      </w:r>
      <w:r w:rsidRPr="006D28DA">
        <w:rPr>
          <w:b/>
        </w:rPr>
        <w:tab/>
      </w:r>
      <w:r w:rsidRPr="006D28DA">
        <w:tab/>
      </w:r>
      <w:sdt>
        <w:sdtPr>
          <w:id w:val="-189225665"/>
          <w:placeholder>
            <w:docPart w:val="DefaultPlaceholder_-1854013440"/>
          </w:placeholder>
        </w:sdtPr>
        <w:sdtContent>
          <w:r w:rsidR="00C55DCC">
            <w:t>n/a</w:t>
          </w:r>
        </w:sdtContent>
      </w:sdt>
    </w:p>
    <w:p w14:paraId="3BDFCBA3" w14:textId="138A5D37" w:rsidR="00233FF6" w:rsidRPr="006D28DA" w:rsidRDefault="00233FF6" w:rsidP="002E4B5B">
      <w:pPr>
        <w:tabs>
          <w:tab w:val="left" w:pos="2880"/>
          <w:tab w:val="left" w:pos="6849"/>
        </w:tabs>
        <w:spacing w:after="0" w:line="240" w:lineRule="auto"/>
        <w:ind w:left="180"/>
      </w:pPr>
      <w:r w:rsidRPr="006D28DA">
        <w:rPr>
          <w:b/>
        </w:rPr>
        <w:t>Publisher:</w:t>
      </w:r>
      <w:r w:rsidRPr="006D28DA">
        <w:rPr>
          <w:b/>
        </w:rPr>
        <w:tab/>
      </w:r>
      <w:sdt>
        <w:sdtPr>
          <w:id w:val="-795909993"/>
          <w:placeholder>
            <w:docPart w:val="DefaultPlaceholder_-1854013440"/>
          </w:placeholder>
        </w:sdtPr>
        <w:sdtContent>
          <w:r w:rsidR="00C55DCC">
            <w:t>n/a</w:t>
          </w:r>
        </w:sdtContent>
      </w:sdt>
    </w:p>
    <w:p w14:paraId="13940A2E" w14:textId="05473A5D" w:rsidR="00233FF6" w:rsidRPr="006D28DA" w:rsidRDefault="00233FF6" w:rsidP="002E4B5B">
      <w:pPr>
        <w:tabs>
          <w:tab w:val="left" w:pos="2880"/>
          <w:tab w:val="left" w:pos="5717"/>
        </w:tabs>
        <w:spacing w:after="0" w:line="240" w:lineRule="auto"/>
        <w:ind w:left="180"/>
      </w:pPr>
      <w:r w:rsidRPr="006D28DA">
        <w:rPr>
          <w:b/>
        </w:rPr>
        <w:t xml:space="preserve">ISBN #: </w:t>
      </w:r>
      <w:r w:rsidRPr="006D28DA">
        <w:tab/>
      </w:r>
      <w:sdt>
        <w:sdtPr>
          <w:id w:val="-351732945"/>
          <w:placeholder>
            <w:docPart w:val="DefaultPlaceholder_-1854013440"/>
          </w:placeholder>
        </w:sdtPr>
        <w:sdtContent>
          <w:r w:rsidR="00C55DCC">
            <w:t>n/a</w:t>
          </w:r>
        </w:sdtContent>
      </w:sdt>
    </w:p>
    <w:p w14:paraId="315731A5" w14:textId="27C626C5" w:rsidR="00233FF6" w:rsidRPr="006D28DA" w:rsidRDefault="00233FF6" w:rsidP="002E4B5B">
      <w:pPr>
        <w:tabs>
          <w:tab w:val="left" w:pos="2880"/>
          <w:tab w:val="left" w:pos="5717"/>
        </w:tabs>
        <w:spacing w:after="0" w:line="240" w:lineRule="auto"/>
        <w:ind w:left="180"/>
      </w:pPr>
      <w:r w:rsidRPr="006D28DA">
        <w:rPr>
          <w:b/>
        </w:rPr>
        <w:t>Copyright Date:</w:t>
      </w:r>
      <w:r w:rsidRPr="006D28DA">
        <w:rPr>
          <w:b/>
        </w:rPr>
        <w:tab/>
      </w:r>
      <w:sdt>
        <w:sdtPr>
          <w:id w:val="600846180"/>
          <w:placeholder>
            <w:docPart w:val="DefaultPlaceholder_-1854013440"/>
          </w:placeholder>
        </w:sdtPr>
        <w:sdtContent>
          <w:r w:rsidR="00C55DCC">
            <w:t>n/a</w:t>
          </w:r>
        </w:sdtContent>
      </w:sdt>
    </w:p>
    <w:p w14:paraId="791863D9" w14:textId="1461C0AD" w:rsidR="00233FF6" w:rsidRPr="006D28DA" w:rsidRDefault="00233FF6" w:rsidP="002E4B5B">
      <w:pPr>
        <w:tabs>
          <w:tab w:val="left" w:pos="1440"/>
          <w:tab w:val="left" w:pos="2700"/>
        </w:tabs>
        <w:spacing w:line="240" w:lineRule="auto"/>
        <w:ind w:left="180"/>
        <w:rPr>
          <w:b/>
        </w:rPr>
      </w:pPr>
      <w:r w:rsidRPr="006D28DA">
        <w:rPr>
          <w:b/>
        </w:rPr>
        <w:t>WCSD Board Approval Date:</w:t>
      </w:r>
      <w:r w:rsidRPr="006D28DA">
        <w:rPr>
          <w:b/>
        </w:rPr>
        <w:tab/>
      </w:r>
      <w:sdt>
        <w:sdtPr>
          <w:rPr>
            <w:b/>
          </w:rPr>
          <w:id w:val="-905456251"/>
          <w:placeholder>
            <w:docPart w:val="DefaultPlaceholder_-1854013440"/>
          </w:placeholder>
        </w:sdtPr>
        <w:sdtContent>
          <w:sdt>
            <w:sdtPr>
              <w:id w:val="687802057"/>
              <w:placeholder>
                <w:docPart w:val="C851C73BE36B4ABC8DA4F3DB7BD01C6C"/>
              </w:placeholder>
            </w:sdtPr>
            <w:sdtContent>
              <w:r w:rsidR="00C55DCC">
                <w:t>n/a</w:t>
              </w:r>
            </w:sdtContent>
          </w:sdt>
        </w:sdtContent>
      </w:sdt>
    </w:p>
    <w:p w14:paraId="37BB8507" w14:textId="34408949" w:rsidR="00233FF6" w:rsidRPr="00D07C92" w:rsidRDefault="009D193A" w:rsidP="005B6272">
      <w:pPr>
        <w:tabs>
          <w:tab w:val="center" w:pos="0"/>
          <w:tab w:val="left" w:pos="2880"/>
        </w:tabs>
      </w:pPr>
      <w:r w:rsidRPr="00D07C92">
        <w:rPr>
          <w:b/>
        </w:rPr>
        <w:t>Supplemental Materials:</w:t>
      </w:r>
      <w:r w:rsidRPr="00D07C92">
        <w:t xml:space="preserve">  </w:t>
      </w:r>
      <w:r w:rsidR="005B6272" w:rsidRPr="00D07C92">
        <w:tab/>
      </w:r>
      <w:sdt>
        <w:sdtPr>
          <w:id w:val="-1247500122"/>
          <w:placeholder>
            <w:docPart w:val="3AEBB0A52B904629AC0A8C4054C5AA05"/>
          </w:placeholder>
        </w:sdtPr>
        <w:sdtContent>
          <w:r w:rsidR="002C748B">
            <w:t xml:space="preserve">QuaverEd-Health and PE </w:t>
          </w:r>
        </w:sdtContent>
      </w:sdt>
    </w:p>
    <w:p w14:paraId="2FEB2780" w14:textId="77777777" w:rsidR="00A02591" w:rsidRDefault="00A02591" w:rsidP="00A02591">
      <w:pPr>
        <w:tabs>
          <w:tab w:val="center" w:pos="4680"/>
        </w:tabs>
        <w:spacing w:after="0" w:line="240" w:lineRule="auto"/>
        <w:rPr>
          <w:b/>
        </w:rPr>
      </w:pPr>
    </w:p>
    <w:p w14:paraId="6B5717B0" w14:textId="77777777" w:rsidR="00A02591" w:rsidRDefault="00A02591" w:rsidP="00A02591">
      <w:pPr>
        <w:tabs>
          <w:tab w:val="center" w:pos="4680"/>
        </w:tabs>
        <w:spacing w:after="0" w:line="240" w:lineRule="auto"/>
        <w:rPr>
          <w:b/>
        </w:rPr>
      </w:pPr>
    </w:p>
    <w:p w14:paraId="0734B201" w14:textId="77777777" w:rsidR="00A02591" w:rsidRPr="006D28DA" w:rsidRDefault="00A02591" w:rsidP="00A02591">
      <w:pPr>
        <w:tabs>
          <w:tab w:val="left" w:pos="3231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Curriculum Document</w:t>
      </w:r>
    </w:p>
    <w:p w14:paraId="0B9D759B" w14:textId="77777777" w:rsidR="00A02591" w:rsidRPr="006D28DA" w:rsidRDefault="00A02591" w:rsidP="00A02591">
      <w:pPr>
        <w:tabs>
          <w:tab w:val="center" w:pos="4680"/>
        </w:tabs>
        <w:spacing w:after="0" w:line="240" w:lineRule="auto"/>
        <w:rPr>
          <w:b/>
        </w:rPr>
      </w:pPr>
      <w:r w:rsidRPr="006D28DA">
        <w:rPr>
          <w:b/>
        </w:rPr>
        <w:t>WCSD Board Approval:</w:t>
      </w:r>
    </w:p>
    <w:p w14:paraId="32B5795A" w14:textId="252DA127" w:rsidR="00A02591" w:rsidRPr="006D28DA" w:rsidRDefault="00A02591" w:rsidP="00A02591">
      <w:pPr>
        <w:tabs>
          <w:tab w:val="center" w:pos="0"/>
          <w:tab w:val="left" w:pos="2520"/>
        </w:tabs>
        <w:spacing w:after="0" w:line="240" w:lineRule="auto"/>
        <w:ind w:left="180"/>
        <w:rPr>
          <w:b/>
        </w:rPr>
      </w:pPr>
      <w:r w:rsidRPr="006D28DA">
        <w:rPr>
          <w:b/>
        </w:rPr>
        <w:t>Date Finalized:</w:t>
      </w:r>
      <w:r w:rsidRPr="006D28DA">
        <w:tab/>
      </w:r>
      <w:r w:rsidRPr="006D28DA">
        <w:tab/>
      </w:r>
      <w:sdt>
        <w:sdtPr>
          <w:id w:val="-249125275"/>
          <w:placeholder>
            <w:docPart w:val="13A23885168F4287B727EA868E9F12B4"/>
          </w:placeholder>
          <w:date w:fullDate="2024-03-21T00:00:00Z">
            <w:dateFormat w:val="M/d/yyyy"/>
            <w:lid w:val="en-US"/>
            <w:storeMappedDataAs w:val="dateTime"/>
            <w:calendar w:val="gregorian"/>
          </w:date>
        </w:sdtPr>
        <w:sdtContent>
          <w:r w:rsidR="00533470">
            <w:t>3/21/2024</w:t>
          </w:r>
        </w:sdtContent>
      </w:sdt>
    </w:p>
    <w:p w14:paraId="76FD3474" w14:textId="1F1F500C" w:rsidR="00A02591" w:rsidRPr="00D07C92" w:rsidRDefault="00A02591" w:rsidP="00A02591">
      <w:pPr>
        <w:tabs>
          <w:tab w:val="center" w:pos="0"/>
          <w:tab w:val="left" w:pos="2520"/>
        </w:tabs>
        <w:spacing w:after="0" w:line="240" w:lineRule="auto"/>
        <w:ind w:left="180"/>
      </w:pPr>
      <w:r w:rsidRPr="006D28DA">
        <w:rPr>
          <w:b/>
        </w:rPr>
        <w:t xml:space="preserve">Date Approved: </w:t>
      </w:r>
      <w:r>
        <w:rPr>
          <w:b/>
        </w:rPr>
        <w:tab/>
      </w:r>
      <w:r w:rsidRPr="006D28DA">
        <w:tab/>
      </w:r>
      <w:sdt>
        <w:sdtPr>
          <w:id w:val="1506394361"/>
          <w:placeholder>
            <w:docPart w:val="A33FD25F0DD24906A34216A6711F4413"/>
          </w:placeholder>
          <w:date w:fullDate="2024-06-10T00:00:00Z">
            <w:dateFormat w:val="M/d/yyyy"/>
            <w:lid w:val="en-US"/>
            <w:storeMappedDataAs w:val="dateTime"/>
            <w:calendar w:val="gregorian"/>
          </w:date>
        </w:sdtPr>
        <w:sdtContent>
          <w:r w:rsidR="008C4CEF">
            <w:t>6/10</w:t>
          </w:r>
          <w:r w:rsidR="00533470">
            <w:t>/2024</w:t>
          </w:r>
        </w:sdtContent>
      </w:sdt>
    </w:p>
    <w:p w14:paraId="6AD24045" w14:textId="10DCE980" w:rsidR="00A02591" w:rsidRPr="00D07C92" w:rsidRDefault="00A02591" w:rsidP="00A02591">
      <w:pPr>
        <w:tabs>
          <w:tab w:val="center" w:pos="0"/>
        </w:tabs>
        <w:spacing w:line="240" w:lineRule="auto"/>
        <w:ind w:left="180"/>
      </w:pPr>
      <w:r w:rsidRPr="00D07C92">
        <w:rPr>
          <w:b/>
        </w:rPr>
        <w:t>Implementation Year:</w:t>
      </w:r>
      <w:r>
        <w:tab/>
      </w:r>
      <w:sdt>
        <w:sdtPr>
          <w:id w:val="56674311"/>
          <w:placeholder>
            <w:docPart w:val="5DED93D664F144DD83CE166E0219F7E5"/>
          </w:placeholder>
        </w:sdtPr>
        <w:sdtContent>
          <w:r w:rsidR="002C748B">
            <w:t>202</w:t>
          </w:r>
          <w:r w:rsidR="00533470">
            <w:t>4</w:t>
          </w:r>
          <w:r w:rsidR="002C748B">
            <w:t>-202</w:t>
          </w:r>
          <w:r w:rsidR="00533470">
            <w:t>5</w:t>
          </w:r>
        </w:sdtContent>
      </w:sdt>
    </w:p>
    <w:p w14:paraId="1EF89A45" w14:textId="77777777" w:rsidR="000B542D" w:rsidRDefault="000B542D" w:rsidP="00B279DB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4242FEA4" w14:textId="77777777" w:rsidR="000B542D" w:rsidRDefault="000B542D" w:rsidP="00B279DB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1F2FAE8D" w14:textId="77777777" w:rsidR="00B279DB" w:rsidRPr="006D28DA" w:rsidRDefault="00B279DB" w:rsidP="00B279DB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>SPECIAL EDUCATION, 504, and GIFTED REQUIREMENTS</w:t>
      </w:r>
    </w:p>
    <w:p w14:paraId="034809F4" w14:textId="77777777" w:rsidR="00B279DB" w:rsidRDefault="00B279DB" w:rsidP="00B279DB">
      <w:pPr>
        <w:tabs>
          <w:tab w:val="center" w:pos="4680"/>
        </w:tabs>
      </w:pPr>
      <w:r w:rsidRPr="006D28DA">
        <w:t>The teacher shall make appropriate modifications to instruction and assessment based on a student’s Individual Education Plan (IEP), Chapter 15 Section 504 Plan (504), and/or Gifted Individual Education Plan (GIEP).</w:t>
      </w:r>
    </w:p>
    <w:p w14:paraId="7DB287FD" w14:textId="77777777" w:rsidR="00AA162D" w:rsidRDefault="00AA162D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14:paraId="4517F783" w14:textId="3AF67962" w:rsidR="00F01E4E" w:rsidRDefault="008A44A9" w:rsidP="009E2E16">
      <w:pPr>
        <w:tabs>
          <w:tab w:val="center" w:pos="4680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lastRenderedPageBreak/>
        <w:t xml:space="preserve">SCOPE AND SEQUENCE </w:t>
      </w:r>
      <w:r w:rsidR="00BE3220">
        <w:rPr>
          <w:b/>
          <w:sz w:val="24"/>
          <w:szCs w:val="24"/>
          <w:u w:val="single"/>
        </w:rPr>
        <w:t>OF CONTENT AND CONCEPTS</w:t>
      </w:r>
    </w:p>
    <w:p w14:paraId="5407699E" w14:textId="77777777" w:rsidR="002C748B" w:rsidRPr="00C55DCC" w:rsidRDefault="002C748B" w:rsidP="002C748B">
      <w:pPr>
        <w:tabs>
          <w:tab w:val="center" w:pos="4680"/>
        </w:tabs>
        <w:rPr>
          <w:b/>
          <w:sz w:val="24"/>
          <w:szCs w:val="24"/>
          <w:u w:val="single"/>
        </w:rPr>
      </w:pPr>
      <w:r w:rsidRPr="00C55DCC">
        <w:rPr>
          <w:b/>
          <w:sz w:val="24"/>
          <w:szCs w:val="24"/>
          <w:u w:val="single"/>
        </w:rPr>
        <w:t xml:space="preserve">Marking Period 1: </w:t>
      </w:r>
    </w:p>
    <w:p w14:paraId="3B6BB4EE" w14:textId="77777777" w:rsidR="002C748B" w:rsidRPr="00C55DCC" w:rsidRDefault="002C748B" w:rsidP="002C748B">
      <w:pPr>
        <w:pStyle w:val="ListParagraph"/>
        <w:numPr>
          <w:ilvl w:val="0"/>
          <w:numId w:val="1"/>
        </w:numPr>
        <w:tabs>
          <w:tab w:val="center" w:pos="4680"/>
        </w:tabs>
        <w:rPr>
          <w:bCs/>
        </w:rPr>
      </w:pPr>
      <w:r w:rsidRPr="00C55DCC">
        <w:rPr>
          <w:bCs/>
        </w:rPr>
        <w:t>General Health</w:t>
      </w:r>
    </w:p>
    <w:p w14:paraId="2E08E2D5" w14:textId="77777777" w:rsidR="002C748B" w:rsidRPr="00C55DCC" w:rsidRDefault="002C748B" w:rsidP="002C748B">
      <w:pPr>
        <w:pStyle w:val="ListParagraph"/>
        <w:numPr>
          <w:ilvl w:val="0"/>
          <w:numId w:val="1"/>
        </w:numPr>
        <w:tabs>
          <w:tab w:val="center" w:pos="4680"/>
        </w:tabs>
        <w:rPr>
          <w:bCs/>
        </w:rPr>
      </w:pPr>
      <w:r w:rsidRPr="00C55DCC">
        <w:rPr>
          <w:bCs/>
        </w:rPr>
        <w:t>Social Behavior</w:t>
      </w:r>
    </w:p>
    <w:p w14:paraId="25F2CD16" w14:textId="77777777" w:rsidR="002C748B" w:rsidRPr="00C55DCC" w:rsidRDefault="002C748B" w:rsidP="002C748B">
      <w:pPr>
        <w:pStyle w:val="ListParagraph"/>
        <w:numPr>
          <w:ilvl w:val="0"/>
          <w:numId w:val="1"/>
        </w:numPr>
        <w:tabs>
          <w:tab w:val="center" w:pos="4680"/>
        </w:tabs>
        <w:rPr>
          <w:bCs/>
        </w:rPr>
      </w:pPr>
      <w:r w:rsidRPr="00C55DCC">
        <w:rPr>
          <w:bCs/>
        </w:rPr>
        <w:t>Responsible Decision Making</w:t>
      </w:r>
    </w:p>
    <w:p w14:paraId="6EB2984F" w14:textId="77777777" w:rsidR="002C748B" w:rsidRPr="00C55DCC" w:rsidRDefault="002C748B" w:rsidP="002C748B">
      <w:pPr>
        <w:pStyle w:val="ListParagraph"/>
        <w:numPr>
          <w:ilvl w:val="0"/>
          <w:numId w:val="1"/>
        </w:numPr>
        <w:tabs>
          <w:tab w:val="center" w:pos="4680"/>
        </w:tabs>
        <w:rPr>
          <w:bCs/>
        </w:rPr>
      </w:pPr>
      <w:r w:rsidRPr="00C55DCC">
        <w:rPr>
          <w:bCs/>
        </w:rPr>
        <w:t>Healthy Practices and Hygiene</w:t>
      </w:r>
    </w:p>
    <w:p w14:paraId="77AEFF89" w14:textId="77777777" w:rsidR="002C748B" w:rsidRPr="00C55DCC" w:rsidRDefault="002C748B" w:rsidP="002C748B">
      <w:pPr>
        <w:tabs>
          <w:tab w:val="center" w:pos="4680"/>
        </w:tabs>
        <w:rPr>
          <w:b/>
          <w:sz w:val="24"/>
          <w:szCs w:val="24"/>
          <w:u w:val="single"/>
        </w:rPr>
      </w:pPr>
      <w:r w:rsidRPr="00C55DCC">
        <w:rPr>
          <w:b/>
          <w:sz w:val="24"/>
          <w:szCs w:val="24"/>
          <w:u w:val="single"/>
        </w:rPr>
        <w:t>Marking Period 2:</w:t>
      </w:r>
    </w:p>
    <w:p w14:paraId="2B5895BE" w14:textId="77777777" w:rsidR="002C748B" w:rsidRPr="00C55DCC" w:rsidRDefault="002C748B" w:rsidP="002C748B">
      <w:pPr>
        <w:pStyle w:val="ListParagraph"/>
        <w:numPr>
          <w:ilvl w:val="0"/>
          <w:numId w:val="2"/>
        </w:numPr>
        <w:tabs>
          <w:tab w:val="center" w:pos="4680"/>
        </w:tabs>
        <w:rPr>
          <w:bCs/>
        </w:rPr>
      </w:pPr>
      <w:r w:rsidRPr="00C55DCC">
        <w:rPr>
          <w:bCs/>
        </w:rPr>
        <w:t xml:space="preserve">Mental Health and Wellness </w:t>
      </w:r>
    </w:p>
    <w:p w14:paraId="00756841" w14:textId="77777777" w:rsidR="002C748B" w:rsidRPr="00C55DCC" w:rsidRDefault="002C748B" w:rsidP="002C748B">
      <w:pPr>
        <w:pStyle w:val="ListParagraph"/>
        <w:numPr>
          <w:ilvl w:val="0"/>
          <w:numId w:val="2"/>
        </w:numPr>
        <w:tabs>
          <w:tab w:val="center" w:pos="4680"/>
        </w:tabs>
        <w:rPr>
          <w:bCs/>
        </w:rPr>
      </w:pPr>
      <w:r w:rsidRPr="00C55DCC">
        <w:rPr>
          <w:bCs/>
        </w:rPr>
        <w:t>Healthy Eating and Nutrition</w:t>
      </w:r>
    </w:p>
    <w:p w14:paraId="332D2B01" w14:textId="77777777" w:rsidR="002C748B" w:rsidRPr="00C55DCC" w:rsidRDefault="002C748B" w:rsidP="002C748B">
      <w:pPr>
        <w:pStyle w:val="ListParagraph"/>
        <w:numPr>
          <w:ilvl w:val="0"/>
          <w:numId w:val="2"/>
        </w:numPr>
        <w:tabs>
          <w:tab w:val="center" w:pos="4680"/>
        </w:tabs>
        <w:rPr>
          <w:bCs/>
        </w:rPr>
      </w:pPr>
      <w:r w:rsidRPr="00C55DCC">
        <w:rPr>
          <w:bCs/>
        </w:rPr>
        <w:t>Disease and Illness Prevention</w:t>
      </w:r>
    </w:p>
    <w:p w14:paraId="66D79157" w14:textId="77777777" w:rsidR="002C748B" w:rsidRPr="00C55DCC" w:rsidRDefault="002C748B" w:rsidP="002C748B">
      <w:pPr>
        <w:pStyle w:val="ListParagraph"/>
        <w:numPr>
          <w:ilvl w:val="0"/>
          <w:numId w:val="2"/>
        </w:numPr>
        <w:tabs>
          <w:tab w:val="center" w:pos="4680"/>
        </w:tabs>
        <w:rPr>
          <w:bCs/>
        </w:rPr>
      </w:pPr>
      <w:r w:rsidRPr="00C55DCC">
        <w:rPr>
          <w:bCs/>
        </w:rPr>
        <w:t>Safety and Accident Prevention</w:t>
      </w:r>
    </w:p>
    <w:p w14:paraId="76EFA2FC" w14:textId="77777777" w:rsidR="002C748B" w:rsidRPr="00C55DCC" w:rsidRDefault="002C748B" w:rsidP="002C748B">
      <w:pPr>
        <w:tabs>
          <w:tab w:val="center" w:pos="4680"/>
        </w:tabs>
        <w:rPr>
          <w:b/>
          <w:sz w:val="24"/>
          <w:szCs w:val="24"/>
          <w:u w:val="single"/>
        </w:rPr>
      </w:pPr>
      <w:r w:rsidRPr="00C55DCC">
        <w:rPr>
          <w:b/>
          <w:sz w:val="24"/>
          <w:szCs w:val="24"/>
          <w:u w:val="single"/>
        </w:rPr>
        <w:t>Marking Period 3:</w:t>
      </w:r>
    </w:p>
    <w:p w14:paraId="624CA71D" w14:textId="77777777" w:rsidR="002C748B" w:rsidRPr="00C55DCC" w:rsidRDefault="002C748B" w:rsidP="002C748B">
      <w:pPr>
        <w:pStyle w:val="ListParagraph"/>
        <w:numPr>
          <w:ilvl w:val="0"/>
          <w:numId w:val="3"/>
        </w:numPr>
        <w:tabs>
          <w:tab w:val="center" w:pos="4680"/>
        </w:tabs>
        <w:rPr>
          <w:bCs/>
        </w:rPr>
      </w:pPr>
      <w:r w:rsidRPr="00C55DCC">
        <w:rPr>
          <w:bCs/>
        </w:rPr>
        <w:t>General Health</w:t>
      </w:r>
    </w:p>
    <w:p w14:paraId="31B3F042" w14:textId="77777777" w:rsidR="002C748B" w:rsidRPr="00C55DCC" w:rsidRDefault="002C748B" w:rsidP="002C748B">
      <w:pPr>
        <w:pStyle w:val="ListParagraph"/>
        <w:numPr>
          <w:ilvl w:val="0"/>
          <w:numId w:val="3"/>
        </w:numPr>
        <w:tabs>
          <w:tab w:val="center" w:pos="4680"/>
        </w:tabs>
        <w:rPr>
          <w:bCs/>
        </w:rPr>
      </w:pPr>
      <w:r w:rsidRPr="00C55DCC">
        <w:rPr>
          <w:bCs/>
        </w:rPr>
        <w:t>Social Behavior</w:t>
      </w:r>
    </w:p>
    <w:p w14:paraId="5F14DCF5" w14:textId="77777777" w:rsidR="002C748B" w:rsidRPr="00C55DCC" w:rsidRDefault="002C748B" w:rsidP="002C748B">
      <w:pPr>
        <w:pStyle w:val="ListParagraph"/>
        <w:numPr>
          <w:ilvl w:val="0"/>
          <w:numId w:val="3"/>
        </w:numPr>
        <w:tabs>
          <w:tab w:val="center" w:pos="4680"/>
        </w:tabs>
        <w:rPr>
          <w:bCs/>
        </w:rPr>
      </w:pPr>
      <w:r w:rsidRPr="00C55DCC">
        <w:rPr>
          <w:bCs/>
        </w:rPr>
        <w:t>Responsible Decision Making</w:t>
      </w:r>
    </w:p>
    <w:p w14:paraId="3E6D79B2" w14:textId="77777777" w:rsidR="002C748B" w:rsidRPr="00C55DCC" w:rsidRDefault="002C748B" w:rsidP="002C748B">
      <w:pPr>
        <w:pStyle w:val="ListParagraph"/>
        <w:numPr>
          <w:ilvl w:val="0"/>
          <w:numId w:val="3"/>
        </w:numPr>
        <w:tabs>
          <w:tab w:val="center" w:pos="4680"/>
        </w:tabs>
        <w:rPr>
          <w:bCs/>
        </w:rPr>
      </w:pPr>
      <w:r w:rsidRPr="00C55DCC">
        <w:rPr>
          <w:bCs/>
        </w:rPr>
        <w:t>Healthy Practices and Hygiene</w:t>
      </w:r>
    </w:p>
    <w:p w14:paraId="6275EEA4" w14:textId="77777777" w:rsidR="002C748B" w:rsidRPr="00C55DCC" w:rsidRDefault="002C748B" w:rsidP="002C748B">
      <w:pPr>
        <w:tabs>
          <w:tab w:val="center" w:pos="4680"/>
        </w:tabs>
        <w:rPr>
          <w:b/>
          <w:sz w:val="24"/>
          <w:szCs w:val="24"/>
          <w:u w:val="single"/>
        </w:rPr>
      </w:pPr>
      <w:r w:rsidRPr="00C55DCC">
        <w:rPr>
          <w:b/>
          <w:sz w:val="24"/>
          <w:szCs w:val="24"/>
          <w:u w:val="single"/>
        </w:rPr>
        <w:t xml:space="preserve">Marking Period 4: </w:t>
      </w:r>
    </w:p>
    <w:p w14:paraId="750C4D59" w14:textId="77777777" w:rsidR="002C748B" w:rsidRPr="00C55DCC" w:rsidRDefault="002C748B" w:rsidP="002C748B">
      <w:pPr>
        <w:pStyle w:val="ListParagraph"/>
        <w:numPr>
          <w:ilvl w:val="0"/>
          <w:numId w:val="4"/>
        </w:numPr>
        <w:tabs>
          <w:tab w:val="center" w:pos="4680"/>
        </w:tabs>
        <w:rPr>
          <w:bCs/>
        </w:rPr>
      </w:pPr>
      <w:r w:rsidRPr="00C55DCC">
        <w:rPr>
          <w:bCs/>
        </w:rPr>
        <w:t xml:space="preserve">Mental Health and Wellness </w:t>
      </w:r>
    </w:p>
    <w:p w14:paraId="74005321" w14:textId="77777777" w:rsidR="002C748B" w:rsidRPr="00C55DCC" w:rsidRDefault="002C748B" w:rsidP="002C748B">
      <w:pPr>
        <w:pStyle w:val="ListParagraph"/>
        <w:numPr>
          <w:ilvl w:val="0"/>
          <w:numId w:val="4"/>
        </w:numPr>
        <w:tabs>
          <w:tab w:val="center" w:pos="4680"/>
        </w:tabs>
        <w:rPr>
          <w:bCs/>
        </w:rPr>
      </w:pPr>
      <w:r w:rsidRPr="00C55DCC">
        <w:rPr>
          <w:bCs/>
        </w:rPr>
        <w:t>Healthy Eating and Nutrition</w:t>
      </w:r>
    </w:p>
    <w:p w14:paraId="4B82064F" w14:textId="77777777" w:rsidR="002C748B" w:rsidRPr="00C55DCC" w:rsidRDefault="002C748B" w:rsidP="002C748B">
      <w:pPr>
        <w:pStyle w:val="ListParagraph"/>
        <w:numPr>
          <w:ilvl w:val="0"/>
          <w:numId w:val="4"/>
        </w:numPr>
        <w:tabs>
          <w:tab w:val="center" w:pos="4680"/>
        </w:tabs>
        <w:rPr>
          <w:bCs/>
        </w:rPr>
      </w:pPr>
      <w:r w:rsidRPr="00C55DCC">
        <w:rPr>
          <w:bCs/>
        </w:rPr>
        <w:t>Disease and Illness Prevention</w:t>
      </w:r>
    </w:p>
    <w:p w14:paraId="5638DF23" w14:textId="77777777" w:rsidR="002C748B" w:rsidRPr="00C55DCC" w:rsidRDefault="002C748B" w:rsidP="002C748B">
      <w:pPr>
        <w:pStyle w:val="ListParagraph"/>
        <w:numPr>
          <w:ilvl w:val="0"/>
          <w:numId w:val="4"/>
        </w:numPr>
        <w:tabs>
          <w:tab w:val="center" w:pos="4680"/>
        </w:tabs>
        <w:rPr>
          <w:bCs/>
        </w:rPr>
      </w:pPr>
      <w:r w:rsidRPr="00C55DCC">
        <w:rPr>
          <w:bCs/>
        </w:rPr>
        <w:t>Safety and Accident Prevention</w:t>
      </w:r>
    </w:p>
    <w:p w14:paraId="69031CFD" w14:textId="77777777" w:rsidR="00BE3220" w:rsidRDefault="00BE3220" w:rsidP="00BE3220">
      <w:pPr>
        <w:tabs>
          <w:tab w:val="center" w:pos="4680"/>
        </w:tabs>
        <w:rPr>
          <w:sz w:val="24"/>
          <w:szCs w:val="24"/>
        </w:rPr>
      </w:pPr>
    </w:p>
    <w:p w14:paraId="5322AF67" w14:textId="77777777" w:rsidR="00533470" w:rsidRDefault="00533470" w:rsidP="00BE3220">
      <w:pPr>
        <w:tabs>
          <w:tab w:val="center" w:pos="4680"/>
        </w:tabs>
        <w:rPr>
          <w:sz w:val="24"/>
          <w:szCs w:val="24"/>
        </w:rPr>
      </w:pPr>
    </w:p>
    <w:p w14:paraId="1CCF1D0D" w14:textId="77777777" w:rsidR="00533470" w:rsidRDefault="00533470" w:rsidP="00BE3220">
      <w:pPr>
        <w:tabs>
          <w:tab w:val="center" w:pos="4680"/>
        </w:tabs>
        <w:rPr>
          <w:sz w:val="24"/>
          <w:szCs w:val="24"/>
        </w:rPr>
      </w:pPr>
    </w:p>
    <w:p w14:paraId="4975A224" w14:textId="77777777" w:rsidR="00533470" w:rsidRDefault="00533470" w:rsidP="00BE3220">
      <w:pPr>
        <w:tabs>
          <w:tab w:val="center" w:pos="4680"/>
        </w:tabs>
        <w:rPr>
          <w:sz w:val="24"/>
          <w:szCs w:val="24"/>
        </w:rPr>
      </w:pPr>
    </w:p>
    <w:p w14:paraId="0D1F9CD6" w14:textId="77777777" w:rsidR="00533470" w:rsidRDefault="00533470" w:rsidP="00BE3220">
      <w:pPr>
        <w:tabs>
          <w:tab w:val="center" w:pos="4680"/>
        </w:tabs>
        <w:rPr>
          <w:sz w:val="24"/>
          <w:szCs w:val="24"/>
        </w:rPr>
      </w:pPr>
    </w:p>
    <w:p w14:paraId="271008F7" w14:textId="77777777" w:rsidR="00533470" w:rsidRDefault="00533470" w:rsidP="00BE3220">
      <w:pPr>
        <w:tabs>
          <w:tab w:val="center" w:pos="4680"/>
        </w:tabs>
        <w:rPr>
          <w:sz w:val="24"/>
          <w:szCs w:val="24"/>
        </w:rPr>
      </w:pPr>
    </w:p>
    <w:p w14:paraId="5C24C85E" w14:textId="77777777" w:rsidR="00533470" w:rsidRDefault="00533470" w:rsidP="00BE3220">
      <w:pPr>
        <w:tabs>
          <w:tab w:val="center" w:pos="4680"/>
        </w:tabs>
        <w:rPr>
          <w:sz w:val="24"/>
          <w:szCs w:val="24"/>
        </w:rPr>
      </w:pPr>
    </w:p>
    <w:p w14:paraId="2B29E027" w14:textId="77777777" w:rsidR="00533470" w:rsidRDefault="00533470" w:rsidP="00BE3220">
      <w:pPr>
        <w:tabs>
          <w:tab w:val="center" w:pos="4680"/>
        </w:tabs>
        <w:rPr>
          <w:sz w:val="24"/>
          <w:szCs w:val="24"/>
        </w:rPr>
      </w:pPr>
    </w:p>
    <w:p w14:paraId="2528AC8A" w14:textId="77777777" w:rsidR="00533470" w:rsidRDefault="00533470" w:rsidP="00BE3220">
      <w:pPr>
        <w:tabs>
          <w:tab w:val="center" w:pos="4680"/>
        </w:tabs>
        <w:rPr>
          <w:sz w:val="24"/>
          <w:szCs w:val="24"/>
        </w:rPr>
      </w:pPr>
    </w:p>
    <w:p w14:paraId="75082AA6" w14:textId="77777777" w:rsidR="00533470" w:rsidRPr="00BE3220" w:rsidRDefault="00533470" w:rsidP="00BE3220">
      <w:pPr>
        <w:tabs>
          <w:tab w:val="center" w:pos="4680"/>
        </w:tabs>
        <w:rPr>
          <w:sz w:val="24"/>
          <w:szCs w:val="24"/>
        </w:rPr>
      </w:pPr>
    </w:p>
    <w:p w14:paraId="5469FEE3" w14:textId="77777777" w:rsidR="002E0453" w:rsidRPr="006D28DA" w:rsidRDefault="00BE3220" w:rsidP="009E2E16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Standards/Eligible Content and Skills</w:t>
      </w:r>
    </w:p>
    <w:tbl>
      <w:tblPr>
        <w:tblStyle w:val="TableGrid"/>
        <w:tblW w:w="9355" w:type="dxa"/>
        <w:tblLook w:val="04A0" w:firstRow="1" w:lastRow="0" w:firstColumn="1" w:lastColumn="0" w:noHBand="0" w:noVBand="1"/>
        <w:tblCaption w:val="Standards/Eligible Content and Skills"/>
      </w:tblPr>
      <w:tblGrid>
        <w:gridCol w:w="6475"/>
        <w:gridCol w:w="1710"/>
        <w:gridCol w:w="1170"/>
      </w:tblGrid>
      <w:tr w:rsidR="008A44A9" w14:paraId="104FF57C" w14:textId="77777777" w:rsidTr="72131386">
        <w:trPr>
          <w:tblHeader/>
        </w:trPr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43B76" w14:textId="77777777" w:rsidR="008A44A9" w:rsidRPr="00AA05C3" w:rsidRDefault="008A44A9" w:rsidP="009E2E16">
            <w:pPr>
              <w:tabs>
                <w:tab w:val="center" w:pos="4680"/>
              </w:tabs>
              <w:rPr>
                <w:b/>
                <w:sz w:val="24"/>
                <w:szCs w:val="24"/>
              </w:rPr>
            </w:pPr>
            <w:r w:rsidRPr="00AA05C3">
              <w:rPr>
                <w:b/>
                <w:sz w:val="24"/>
                <w:szCs w:val="24"/>
              </w:rPr>
              <w:t>Performance Indicator</w:t>
            </w:r>
          </w:p>
          <w:p w14:paraId="7D49CE0B" w14:textId="77777777" w:rsidR="008A44A9" w:rsidRPr="008A44A9" w:rsidRDefault="008A44A9" w:rsidP="009E2E16">
            <w:pPr>
              <w:tabs>
                <w:tab w:val="center" w:pos="4680"/>
              </w:tabs>
              <w:rPr>
                <w:b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27456" w14:textId="77777777" w:rsidR="008A44A9" w:rsidRPr="00E965D0" w:rsidRDefault="008A44A9" w:rsidP="009E2E16">
            <w:pPr>
              <w:tabs>
                <w:tab w:val="center" w:pos="4680"/>
              </w:tabs>
              <w:rPr>
                <w:b/>
                <w:sz w:val="20"/>
                <w:szCs w:val="20"/>
              </w:rPr>
            </w:pPr>
            <w:r w:rsidRPr="00E965D0">
              <w:rPr>
                <w:b/>
                <w:sz w:val="20"/>
                <w:szCs w:val="20"/>
              </w:rPr>
              <w:t xml:space="preserve">PA </w:t>
            </w:r>
            <w:r w:rsidR="00AA05C3" w:rsidRPr="00E965D0">
              <w:rPr>
                <w:b/>
                <w:sz w:val="20"/>
                <w:szCs w:val="20"/>
              </w:rPr>
              <w:t xml:space="preserve">Core </w:t>
            </w:r>
            <w:r w:rsidRPr="00E965D0">
              <w:rPr>
                <w:b/>
                <w:sz w:val="20"/>
                <w:szCs w:val="20"/>
              </w:rPr>
              <w:t>Standard and/or Eligible Content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5BB52" w14:textId="77777777" w:rsidR="008A44A9" w:rsidRPr="00E965D0" w:rsidRDefault="009B4BE9" w:rsidP="009E2E16">
            <w:pPr>
              <w:tabs>
                <w:tab w:val="center" w:pos="4680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Marking Period Taught</w:t>
            </w:r>
            <w:r w:rsidR="008A44A9" w:rsidRPr="00E965D0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411762" w14:paraId="536B0899" w14:textId="77777777" w:rsidTr="0022178C">
        <w:trPr>
          <w:trHeight w:val="476"/>
        </w:trPr>
        <w:tc>
          <w:tcPr>
            <w:tcW w:w="6475" w:type="dxa"/>
            <w:tcBorders>
              <w:top w:val="single" w:sz="4" w:space="0" w:color="auto"/>
            </w:tcBorders>
          </w:tcPr>
          <w:p w14:paraId="66894E77" w14:textId="7117E199" w:rsidR="00411762" w:rsidRPr="009A30B5" w:rsidRDefault="002C748B" w:rsidP="009A30B5">
            <w:pPr>
              <w:rPr>
                <w:rFonts w:cstheme="minorHAnsi"/>
                <w:color w:val="000000"/>
              </w:rPr>
            </w:pPr>
            <w:r w:rsidRPr="009A30B5">
              <w:rPr>
                <w:rFonts w:cstheme="minorHAnsi"/>
                <w:color w:val="000000"/>
              </w:rPr>
              <w:t>Become aware of health practices at school.</w:t>
            </w:r>
          </w:p>
        </w:tc>
        <w:tc>
          <w:tcPr>
            <w:tcW w:w="1710" w:type="dxa"/>
            <w:tcBorders>
              <w:top w:val="single" w:sz="4" w:space="0" w:color="auto"/>
            </w:tcBorders>
          </w:tcPr>
          <w:p w14:paraId="3C9422D1" w14:textId="4E4AF00A" w:rsidR="00411762" w:rsidRPr="009A30B5" w:rsidRDefault="002C748B" w:rsidP="009A30B5">
            <w:pPr>
              <w:rPr>
                <w:rFonts w:cstheme="minorHAnsi"/>
              </w:rPr>
            </w:pPr>
            <w:r w:rsidRPr="009A30B5">
              <w:rPr>
                <w:rFonts w:cstheme="minorHAnsi"/>
              </w:rPr>
              <w:t>10.1.6</w:t>
            </w:r>
            <w:r w:rsidR="0022178C">
              <w:rPr>
                <w:rFonts w:cstheme="minorHAnsi"/>
              </w:rPr>
              <w:t>.</w:t>
            </w:r>
            <w:r w:rsidRPr="009A30B5">
              <w:rPr>
                <w:rFonts w:cstheme="minorHAnsi"/>
              </w:rPr>
              <w:t>A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1A0881DF" w14:textId="24DE0AA3" w:rsidR="00533470" w:rsidRPr="009A30B5" w:rsidRDefault="00533470" w:rsidP="009A30B5">
            <w:pPr>
              <w:tabs>
                <w:tab w:val="center" w:pos="4680"/>
              </w:tabs>
              <w:rPr>
                <w:rFonts w:cstheme="minorHAnsi"/>
              </w:rPr>
            </w:pPr>
            <w:r w:rsidRPr="009A30B5">
              <w:rPr>
                <w:rFonts w:cstheme="minorHAnsi"/>
              </w:rPr>
              <w:t>MP1 or MP3</w:t>
            </w:r>
          </w:p>
        </w:tc>
      </w:tr>
      <w:tr w:rsidR="00411762" w14:paraId="33EE2453" w14:textId="77777777" w:rsidTr="009A30B5">
        <w:tc>
          <w:tcPr>
            <w:tcW w:w="6475" w:type="dxa"/>
          </w:tcPr>
          <w:p w14:paraId="4C35C573" w14:textId="3CBF38E1" w:rsidR="00411762" w:rsidRPr="009A30B5" w:rsidRDefault="002C748B" w:rsidP="009A30B5">
            <w:pPr>
              <w:rPr>
                <w:rFonts w:cstheme="minorHAnsi"/>
              </w:rPr>
            </w:pPr>
            <w:r w:rsidRPr="009A30B5">
              <w:rPr>
                <w:rFonts w:cstheme="minorHAnsi"/>
              </w:rPr>
              <w:t>Explore the difference between healthy and unhealthy influences or traditions.</w:t>
            </w:r>
          </w:p>
        </w:tc>
        <w:tc>
          <w:tcPr>
            <w:tcW w:w="1710" w:type="dxa"/>
          </w:tcPr>
          <w:p w14:paraId="45E4ADE2" w14:textId="21BF5FE2" w:rsidR="00411762" w:rsidRPr="009A30B5" w:rsidRDefault="002C748B" w:rsidP="009A30B5">
            <w:pPr>
              <w:rPr>
                <w:rFonts w:cstheme="minorHAnsi"/>
              </w:rPr>
            </w:pPr>
            <w:r w:rsidRPr="009A30B5">
              <w:rPr>
                <w:rFonts w:cstheme="minorHAnsi"/>
              </w:rPr>
              <w:t>10.1.6</w:t>
            </w:r>
            <w:r w:rsidR="0022178C">
              <w:rPr>
                <w:rFonts w:cstheme="minorHAnsi"/>
              </w:rPr>
              <w:t>.</w:t>
            </w:r>
            <w:r w:rsidRPr="009A30B5">
              <w:rPr>
                <w:rFonts w:cstheme="minorHAnsi"/>
              </w:rPr>
              <w:t>A</w:t>
            </w:r>
          </w:p>
        </w:tc>
        <w:tc>
          <w:tcPr>
            <w:tcW w:w="1170" w:type="dxa"/>
          </w:tcPr>
          <w:p w14:paraId="70EFA086" w14:textId="1F36B404" w:rsidR="00411762" w:rsidRPr="009A30B5" w:rsidRDefault="00F36595" w:rsidP="009A30B5">
            <w:pPr>
              <w:rPr>
                <w:rFonts w:cstheme="minorHAnsi"/>
              </w:rPr>
            </w:pPr>
            <w:r w:rsidRPr="009A30B5">
              <w:rPr>
                <w:rFonts w:cstheme="minorHAnsi"/>
              </w:rPr>
              <w:t>MP1 or MP3</w:t>
            </w:r>
          </w:p>
        </w:tc>
      </w:tr>
      <w:tr w:rsidR="00411762" w14:paraId="68131D10" w14:textId="77777777" w:rsidTr="009A30B5">
        <w:tc>
          <w:tcPr>
            <w:tcW w:w="6475" w:type="dxa"/>
          </w:tcPr>
          <w:p w14:paraId="51F45081" w14:textId="6BFF989E" w:rsidR="00411762" w:rsidRPr="009A30B5" w:rsidRDefault="002C748B" w:rsidP="009A30B5">
            <w:pPr>
              <w:rPr>
                <w:rFonts w:cstheme="minorHAnsi"/>
              </w:rPr>
            </w:pPr>
            <w:r w:rsidRPr="009A30B5">
              <w:rPr>
                <w:rFonts w:cstheme="minorHAnsi"/>
              </w:rPr>
              <w:t>Manage or resolve conflict in an appropriate and peaceful manner.</w:t>
            </w:r>
          </w:p>
        </w:tc>
        <w:tc>
          <w:tcPr>
            <w:tcW w:w="1710" w:type="dxa"/>
          </w:tcPr>
          <w:p w14:paraId="24C1423A" w14:textId="0E515F6F" w:rsidR="00411762" w:rsidRPr="009A30B5" w:rsidRDefault="002C748B" w:rsidP="009A30B5">
            <w:pPr>
              <w:rPr>
                <w:rFonts w:cstheme="minorHAnsi"/>
              </w:rPr>
            </w:pPr>
            <w:r w:rsidRPr="009A30B5">
              <w:rPr>
                <w:rFonts w:cstheme="minorHAnsi"/>
              </w:rPr>
              <w:t>10.3.6</w:t>
            </w:r>
            <w:r w:rsidR="0022178C">
              <w:rPr>
                <w:rFonts w:cstheme="minorHAnsi"/>
              </w:rPr>
              <w:t>.</w:t>
            </w:r>
            <w:r w:rsidRPr="009A30B5">
              <w:rPr>
                <w:rFonts w:cstheme="minorHAnsi"/>
              </w:rPr>
              <w:t>C</w:t>
            </w:r>
          </w:p>
        </w:tc>
        <w:tc>
          <w:tcPr>
            <w:tcW w:w="1170" w:type="dxa"/>
          </w:tcPr>
          <w:p w14:paraId="25166AFC" w14:textId="1D988F54" w:rsidR="00411762" w:rsidRPr="009A30B5" w:rsidRDefault="00F36595" w:rsidP="009A30B5">
            <w:pPr>
              <w:rPr>
                <w:rFonts w:cstheme="minorHAnsi"/>
              </w:rPr>
            </w:pPr>
            <w:r w:rsidRPr="009A30B5">
              <w:rPr>
                <w:rFonts w:cstheme="minorHAnsi"/>
              </w:rPr>
              <w:t>MP1 or MP3</w:t>
            </w:r>
          </w:p>
        </w:tc>
      </w:tr>
      <w:tr w:rsidR="002C748B" w14:paraId="61F7AF15" w14:textId="77777777" w:rsidTr="009A30B5">
        <w:tc>
          <w:tcPr>
            <w:tcW w:w="6475" w:type="dxa"/>
          </w:tcPr>
          <w:p w14:paraId="404ECEA5" w14:textId="467368C3" w:rsidR="002C748B" w:rsidRPr="009A30B5" w:rsidRDefault="002C748B" w:rsidP="009A30B5">
            <w:pPr>
              <w:rPr>
                <w:rFonts w:cstheme="minorHAnsi"/>
              </w:rPr>
            </w:pPr>
            <w:r w:rsidRPr="009A30B5">
              <w:rPr>
                <w:rFonts w:cstheme="minorHAnsi"/>
              </w:rPr>
              <w:t>Distinguish between healthy and unhealthy friendships.</w:t>
            </w:r>
          </w:p>
        </w:tc>
        <w:tc>
          <w:tcPr>
            <w:tcW w:w="1710" w:type="dxa"/>
          </w:tcPr>
          <w:p w14:paraId="2A5A75FF" w14:textId="7F80F8C6" w:rsidR="002C748B" w:rsidRPr="009A30B5" w:rsidRDefault="002C748B" w:rsidP="009A30B5">
            <w:pPr>
              <w:rPr>
                <w:rFonts w:cstheme="minorHAnsi"/>
              </w:rPr>
            </w:pPr>
            <w:r w:rsidRPr="009A30B5">
              <w:rPr>
                <w:rFonts w:cstheme="minorHAnsi"/>
              </w:rPr>
              <w:t>10.3.6</w:t>
            </w:r>
            <w:r w:rsidR="0022178C">
              <w:rPr>
                <w:rFonts w:cstheme="minorHAnsi"/>
              </w:rPr>
              <w:t>.</w:t>
            </w:r>
            <w:r w:rsidRPr="009A30B5">
              <w:rPr>
                <w:rFonts w:cstheme="minorHAnsi"/>
              </w:rPr>
              <w:t>C</w:t>
            </w:r>
          </w:p>
        </w:tc>
        <w:tc>
          <w:tcPr>
            <w:tcW w:w="1170" w:type="dxa"/>
          </w:tcPr>
          <w:p w14:paraId="6B6D7A3F" w14:textId="1CA91E23" w:rsidR="002C748B" w:rsidRPr="009A30B5" w:rsidRDefault="00F36595" w:rsidP="009A30B5">
            <w:pPr>
              <w:rPr>
                <w:rFonts w:cstheme="minorHAnsi"/>
              </w:rPr>
            </w:pPr>
            <w:r w:rsidRPr="009A30B5">
              <w:rPr>
                <w:rFonts w:cstheme="minorHAnsi"/>
              </w:rPr>
              <w:t>MP1 or MP3</w:t>
            </w:r>
          </w:p>
        </w:tc>
      </w:tr>
      <w:tr w:rsidR="002C748B" w14:paraId="77BDF5B1" w14:textId="77777777" w:rsidTr="009A30B5">
        <w:tc>
          <w:tcPr>
            <w:tcW w:w="6475" w:type="dxa"/>
          </w:tcPr>
          <w:p w14:paraId="76049D8E" w14:textId="05B3544F" w:rsidR="002C748B" w:rsidRPr="009A30B5" w:rsidRDefault="002C748B" w:rsidP="009A30B5">
            <w:pPr>
              <w:rPr>
                <w:rFonts w:cstheme="minorHAnsi"/>
              </w:rPr>
            </w:pPr>
            <w:r w:rsidRPr="009A30B5">
              <w:rPr>
                <w:rFonts w:cstheme="minorHAnsi"/>
              </w:rPr>
              <w:t>Recognize that there are a variety of solutions and consequences that can occur in any situation.</w:t>
            </w:r>
          </w:p>
        </w:tc>
        <w:tc>
          <w:tcPr>
            <w:tcW w:w="1710" w:type="dxa"/>
          </w:tcPr>
          <w:p w14:paraId="2A1D4421" w14:textId="293BCC46" w:rsidR="002C748B" w:rsidRPr="009A30B5" w:rsidRDefault="002C748B" w:rsidP="009A30B5">
            <w:pPr>
              <w:rPr>
                <w:rFonts w:cstheme="minorHAnsi"/>
              </w:rPr>
            </w:pPr>
            <w:r w:rsidRPr="009A30B5">
              <w:rPr>
                <w:rFonts w:cstheme="minorHAnsi"/>
              </w:rPr>
              <w:t>10.3.6</w:t>
            </w:r>
            <w:r w:rsidR="0022178C">
              <w:rPr>
                <w:rFonts w:cstheme="minorHAnsi"/>
              </w:rPr>
              <w:t>.</w:t>
            </w:r>
            <w:r w:rsidRPr="009A30B5">
              <w:rPr>
                <w:rFonts w:cstheme="minorHAnsi"/>
              </w:rPr>
              <w:t>C</w:t>
            </w:r>
          </w:p>
        </w:tc>
        <w:tc>
          <w:tcPr>
            <w:tcW w:w="1170" w:type="dxa"/>
          </w:tcPr>
          <w:p w14:paraId="3FCB5D10" w14:textId="5ED229D2" w:rsidR="002C748B" w:rsidRPr="009A30B5" w:rsidRDefault="004F4C58" w:rsidP="009A30B5">
            <w:pPr>
              <w:rPr>
                <w:rFonts w:cstheme="minorHAnsi"/>
              </w:rPr>
            </w:pPr>
            <w:r w:rsidRPr="009A30B5">
              <w:rPr>
                <w:rFonts w:cstheme="minorHAnsi"/>
              </w:rPr>
              <w:t>MP1 or MP3</w:t>
            </w:r>
          </w:p>
        </w:tc>
      </w:tr>
      <w:tr w:rsidR="002C748B" w14:paraId="49A62192" w14:textId="77777777" w:rsidTr="009A30B5">
        <w:tc>
          <w:tcPr>
            <w:tcW w:w="6475" w:type="dxa"/>
          </w:tcPr>
          <w:p w14:paraId="4D87810F" w14:textId="75D40D0E" w:rsidR="002C748B" w:rsidRPr="009A30B5" w:rsidRDefault="002C748B" w:rsidP="009A30B5">
            <w:pPr>
              <w:rPr>
                <w:rFonts w:cstheme="minorHAnsi"/>
              </w:rPr>
            </w:pPr>
            <w:r w:rsidRPr="009A30B5">
              <w:rPr>
                <w:rFonts w:cstheme="minorHAnsi"/>
              </w:rPr>
              <w:t>Set a health-related goal and consider the possible outcomes if the goal is achieved.</w:t>
            </w:r>
          </w:p>
        </w:tc>
        <w:tc>
          <w:tcPr>
            <w:tcW w:w="1710" w:type="dxa"/>
          </w:tcPr>
          <w:p w14:paraId="626EFCBB" w14:textId="1DA44DF2" w:rsidR="002C748B" w:rsidRPr="009A30B5" w:rsidRDefault="002C748B" w:rsidP="009A30B5">
            <w:pPr>
              <w:rPr>
                <w:rFonts w:cstheme="minorHAnsi"/>
              </w:rPr>
            </w:pPr>
            <w:r w:rsidRPr="009A30B5">
              <w:rPr>
                <w:rFonts w:cstheme="minorHAnsi"/>
              </w:rPr>
              <w:t>10.2.6</w:t>
            </w:r>
            <w:r w:rsidR="0022178C">
              <w:rPr>
                <w:rFonts w:cstheme="minorHAnsi"/>
              </w:rPr>
              <w:t>.</w:t>
            </w:r>
            <w:r w:rsidRPr="009A30B5">
              <w:rPr>
                <w:rFonts w:cstheme="minorHAnsi"/>
              </w:rPr>
              <w:t>D</w:t>
            </w:r>
          </w:p>
        </w:tc>
        <w:tc>
          <w:tcPr>
            <w:tcW w:w="1170" w:type="dxa"/>
          </w:tcPr>
          <w:p w14:paraId="56E27B6E" w14:textId="16122340" w:rsidR="002C748B" w:rsidRPr="009A30B5" w:rsidRDefault="004F4C58" w:rsidP="009A30B5">
            <w:pPr>
              <w:rPr>
                <w:rFonts w:cstheme="minorHAnsi"/>
              </w:rPr>
            </w:pPr>
            <w:r w:rsidRPr="009A30B5">
              <w:rPr>
                <w:rFonts w:cstheme="minorHAnsi"/>
              </w:rPr>
              <w:t>MP1 or MP3</w:t>
            </w:r>
          </w:p>
        </w:tc>
      </w:tr>
      <w:tr w:rsidR="002C748B" w14:paraId="362FC2C2" w14:textId="77777777" w:rsidTr="009A30B5">
        <w:tc>
          <w:tcPr>
            <w:tcW w:w="6475" w:type="dxa"/>
          </w:tcPr>
          <w:p w14:paraId="0562CC7D" w14:textId="4DFA6638" w:rsidR="002C748B" w:rsidRPr="009A30B5" w:rsidRDefault="002C748B" w:rsidP="009A30B5">
            <w:pPr>
              <w:rPr>
                <w:rFonts w:cstheme="minorHAnsi"/>
              </w:rPr>
            </w:pPr>
            <w:r w:rsidRPr="009A30B5">
              <w:rPr>
                <w:rFonts w:cstheme="minorHAnsi"/>
              </w:rPr>
              <w:t>Understand personal responsibility for online usage as well as identify appropriate people to communicate with and information to share.</w:t>
            </w:r>
          </w:p>
        </w:tc>
        <w:tc>
          <w:tcPr>
            <w:tcW w:w="1710" w:type="dxa"/>
          </w:tcPr>
          <w:p w14:paraId="3A4B80D9" w14:textId="4A34924A" w:rsidR="002C748B" w:rsidRPr="009A30B5" w:rsidRDefault="002C748B" w:rsidP="009A30B5">
            <w:pPr>
              <w:rPr>
                <w:rFonts w:cstheme="minorHAnsi"/>
              </w:rPr>
            </w:pPr>
            <w:r w:rsidRPr="009A30B5">
              <w:rPr>
                <w:rFonts w:cstheme="minorHAnsi"/>
              </w:rPr>
              <w:t>10.2.6</w:t>
            </w:r>
            <w:r w:rsidR="0022178C">
              <w:rPr>
                <w:rFonts w:cstheme="minorHAnsi"/>
              </w:rPr>
              <w:t>.</w:t>
            </w:r>
            <w:r w:rsidRPr="009A30B5">
              <w:rPr>
                <w:rFonts w:cstheme="minorHAnsi"/>
              </w:rPr>
              <w:t>C</w:t>
            </w:r>
          </w:p>
        </w:tc>
        <w:tc>
          <w:tcPr>
            <w:tcW w:w="1170" w:type="dxa"/>
          </w:tcPr>
          <w:p w14:paraId="7D9AC977" w14:textId="2E5844DC" w:rsidR="002C748B" w:rsidRPr="009A30B5" w:rsidRDefault="004F4C58" w:rsidP="009A30B5">
            <w:pPr>
              <w:rPr>
                <w:rFonts w:cstheme="minorHAnsi"/>
              </w:rPr>
            </w:pPr>
            <w:r w:rsidRPr="009A30B5">
              <w:rPr>
                <w:rFonts w:cstheme="minorHAnsi"/>
              </w:rPr>
              <w:t>MP1 or MP3</w:t>
            </w:r>
          </w:p>
        </w:tc>
      </w:tr>
      <w:tr w:rsidR="002C748B" w:rsidRPr="00AA05C3" w14:paraId="606AC3EB" w14:textId="77777777" w:rsidTr="009A30B5">
        <w:tc>
          <w:tcPr>
            <w:tcW w:w="6475" w:type="dxa"/>
          </w:tcPr>
          <w:p w14:paraId="614F4EF0" w14:textId="63E8E83F" w:rsidR="002C748B" w:rsidRPr="009A30B5" w:rsidRDefault="00C55DCC" w:rsidP="009A30B5">
            <w:pPr>
              <w:rPr>
                <w:rFonts w:cstheme="minorHAnsi"/>
              </w:rPr>
            </w:pPr>
            <w:r w:rsidRPr="009A30B5">
              <w:rPr>
                <w:rFonts w:cstheme="minorHAnsi"/>
              </w:rPr>
              <w:t>Introduce four body systems: nervous, digestive, immune, and integumentary.</w:t>
            </w:r>
          </w:p>
        </w:tc>
        <w:tc>
          <w:tcPr>
            <w:tcW w:w="1710" w:type="dxa"/>
          </w:tcPr>
          <w:p w14:paraId="3A942B73" w14:textId="7FB3F216" w:rsidR="002C748B" w:rsidRPr="009A30B5" w:rsidRDefault="002C748B" w:rsidP="009A30B5">
            <w:pPr>
              <w:rPr>
                <w:rFonts w:cstheme="minorHAnsi"/>
              </w:rPr>
            </w:pPr>
            <w:r w:rsidRPr="009A30B5">
              <w:rPr>
                <w:rFonts w:cstheme="minorHAnsi"/>
              </w:rPr>
              <w:t>10.1.6</w:t>
            </w:r>
            <w:r w:rsidR="0022178C">
              <w:rPr>
                <w:rFonts w:cstheme="minorHAnsi"/>
              </w:rPr>
              <w:t>.</w:t>
            </w:r>
            <w:r w:rsidRPr="009A30B5">
              <w:rPr>
                <w:rFonts w:cstheme="minorHAnsi"/>
              </w:rPr>
              <w:t>B</w:t>
            </w:r>
          </w:p>
        </w:tc>
        <w:tc>
          <w:tcPr>
            <w:tcW w:w="1170" w:type="dxa"/>
          </w:tcPr>
          <w:p w14:paraId="6153A195" w14:textId="25FEF327" w:rsidR="002C748B" w:rsidRPr="009A30B5" w:rsidRDefault="00243912" w:rsidP="009A30B5">
            <w:pPr>
              <w:rPr>
                <w:rFonts w:cstheme="minorHAnsi"/>
              </w:rPr>
            </w:pPr>
            <w:r w:rsidRPr="009A30B5">
              <w:rPr>
                <w:rFonts w:cstheme="minorHAnsi"/>
              </w:rPr>
              <w:t>MP1 or MP3</w:t>
            </w:r>
          </w:p>
        </w:tc>
      </w:tr>
      <w:tr w:rsidR="002C748B" w:rsidRPr="00AA05C3" w14:paraId="7C7190C8" w14:textId="77777777" w:rsidTr="009A30B5">
        <w:tc>
          <w:tcPr>
            <w:tcW w:w="6475" w:type="dxa"/>
          </w:tcPr>
          <w:p w14:paraId="7AEAF2B2" w14:textId="3E611A87" w:rsidR="002C748B" w:rsidRPr="009A30B5" w:rsidRDefault="002C748B" w:rsidP="009A30B5">
            <w:pPr>
              <w:rPr>
                <w:rFonts w:cstheme="minorHAnsi"/>
              </w:rPr>
            </w:pPr>
            <w:r w:rsidRPr="009A30B5">
              <w:rPr>
                <w:rFonts w:cstheme="minorHAnsi"/>
              </w:rPr>
              <w:t>Reinforce and practice different ways to improve dental hygiene.</w:t>
            </w:r>
          </w:p>
        </w:tc>
        <w:tc>
          <w:tcPr>
            <w:tcW w:w="1710" w:type="dxa"/>
          </w:tcPr>
          <w:p w14:paraId="226D9F30" w14:textId="04F6480A" w:rsidR="002C748B" w:rsidRPr="009A30B5" w:rsidRDefault="002C748B" w:rsidP="009A30B5">
            <w:pPr>
              <w:rPr>
                <w:rFonts w:cstheme="minorHAnsi"/>
              </w:rPr>
            </w:pPr>
            <w:r w:rsidRPr="009A30B5">
              <w:rPr>
                <w:rFonts w:cstheme="minorHAnsi"/>
              </w:rPr>
              <w:t>10.2.6</w:t>
            </w:r>
            <w:r w:rsidR="0022178C">
              <w:rPr>
                <w:rFonts w:cstheme="minorHAnsi"/>
              </w:rPr>
              <w:t>.</w:t>
            </w:r>
            <w:r w:rsidRPr="009A30B5">
              <w:rPr>
                <w:rFonts w:cstheme="minorHAnsi"/>
              </w:rPr>
              <w:t>A</w:t>
            </w:r>
          </w:p>
        </w:tc>
        <w:tc>
          <w:tcPr>
            <w:tcW w:w="1170" w:type="dxa"/>
          </w:tcPr>
          <w:p w14:paraId="6280A61D" w14:textId="55A1B010" w:rsidR="002C748B" w:rsidRPr="009A30B5" w:rsidRDefault="002411BE" w:rsidP="009A30B5">
            <w:pPr>
              <w:rPr>
                <w:rFonts w:cstheme="minorHAnsi"/>
              </w:rPr>
            </w:pPr>
            <w:r w:rsidRPr="009A30B5">
              <w:rPr>
                <w:rFonts w:cstheme="minorHAnsi"/>
              </w:rPr>
              <w:t>MP1 or MP</w:t>
            </w:r>
            <w:r w:rsidR="0076127E" w:rsidRPr="009A30B5">
              <w:rPr>
                <w:rFonts w:cstheme="minorHAnsi"/>
              </w:rPr>
              <w:t>3</w:t>
            </w:r>
          </w:p>
        </w:tc>
      </w:tr>
      <w:tr w:rsidR="002C748B" w:rsidRPr="00AA05C3" w14:paraId="398364C6" w14:textId="77777777" w:rsidTr="009A30B5">
        <w:tc>
          <w:tcPr>
            <w:tcW w:w="6475" w:type="dxa"/>
          </w:tcPr>
          <w:p w14:paraId="2BCC383A" w14:textId="442B14F7" w:rsidR="002C748B" w:rsidRPr="009A30B5" w:rsidRDefault="00AC5245" w:rsidP="009A30B5">
            <w:pPr>
              <w:rPr>
                <w:rFonts w:cstheme="minorHAnsi"/>
              </w:rPr>
            </w:pPr>
            <w:r w:rsidRPr="009A30B5">
              <w:rPr>
                <w:rFonts w:cstheme="minorHAnsi"/>
              </w:rPr>
              <w:t>Identify and implement healthy strategies for coping with physical, mental, and emotional concerns.</w:t>
            </w:r>
          </w:p>
        </w:tc>
        <w:tc>
          <w:tcPr>
            <w:tcW w:w="1710" w:type="dxa"/>
          </w:tcPr>
          <w:p w14:paraId="5495CE61" w14:textId="7A917B81" w:rsidR="002C748B" w:rsidRPr="009A30B5" w:rsidRDefault="00AC5245" w:rsidP="009A30B5">
            <w:pPr>
              <w:rPr>
                <w:rFonts w:cstheme="minorHAnsi"/>
              </w:rPr>
            </w:pPr>
            <w:r w:rsidRPr="009A30B5">
              <w:rPr>
                <w:rFonts w:cstheme="minorHAnsi"/>
              </w:rPr>
              <w:t>10.2.6</w:t>
            </w:r>
            <w:r w:rsidR="0022178C">
              <w:rPr>
                <w:rFonts w:cstheme="minorHAnsi"/>
              </w:rPr>
              <w:t>.</w:t>
            </w:r>
            <w:r w:rsidRPr="009A30B5">
              <w:rPr>
                <w:rFonts w:cstheme="minorHAnsi"/>
              </w:rPr>
              <w:t>D</w:t>
            </w:r>
          </w:p>
        </w:tc>
        <w:tc>
          <w:tcPr>
            <w:tcW w:w="1170" w:type="dxa"/>
          </w:tcPr>
          <w:p w14:paraId="121B39C1" w14:textId="778CB6DC" w:rsidR="002C748B" w:rsidRPr="009A30B5" w:rsidRDefault="0076127E" w:rsidP="009A30B5">
            <w:pPr>
              <w:rPr>
                <w:rFonts w:cstheme="minorHAnsi"/>
              </w:rPr>
            </w:pPr>
            <w:r w:rsidRPr="009A30B5">
              <w:rPr>
                <w:rFonts w:cstheme="minorHAnsi"/>
              </w:rPr>
              <w:t>MP2 or MP4</w:t>
            </w:r>
          </w:p>
        </w:tc>
      </w:tr>
      <w:tr w:rsidR="002C748B" w:rsidRPr="00AA05C3" w14:paraId="09AAE22F" w14:textId="77777777" w:rsidTr="009A30B5">
        <w:tc>
          <w:tcPr>
            <w:tcW w:w="6475" w:type="dxa"/>
          </w:tcPr>
          <w:p w14:paraId="00BDDA99" w14:textId="7372EE44" w:rsidR="002C748B" w:rsidRPr="009A30B5" w:rsidRDefault="00AC5245" w:rsidP="009A30B5">
            <w:pPr>
              <w:rPr>
                <w:rFonts w:cstheme="minorHAnsi"/>
              </w:rPr>
            </w:pPr>
            <w:r w:rsidRPr="009A30B5">
              <w:rPr>
                <w:rFonts w:cstheme="minorHAnsi"/>
              </w:rPr>
              <w:t>Recognize stressors and apply proven strategies to avoid or relieve symptoms of stress</w:t>
            </w:r>
          </w:p>
        </w:tc>
        <w:tc>
          <w:tcPr>
            <w:tcW w:w="1710" w:type="dxa"/>
          </w:tcPr>
          <w:p w14:paraId="0E77CAD2" w14:textId="2C88C582" w:rsidR="002C748B" w:rsidRPr="009A30B5" w:rsidRDefault="00AC5245" w:rsidP="009A30B5">
            <w:pPr>
              <w:rPr>
                <w:rFonts w:cstheme="minorHAnsi"/>
              </w:rPr>
            </w:pPr>
            <w:r w:rsidRPr="009A30B5">
              <w:rPr>
                <w:rFonts w:cstheme="minorHAnsi"/>
              </w:rPr>
              <w:t>10.2.6</w:t>
            </w:r>
            <w:r w:rsidR="0022178C">
              <w:rPr>
                <w:rFonts w:cstheme="minorHAnsi"/>
              </w:rPr>
              <w:t>.</w:t>
            </w:r>
            <w:r w:rsidRPr="009A30B5">
              <w:rPr>
                <w:rFonts w:cstheme="minorHAnsi"/>
              </w:rPr>
              <w:t>D</w:t>
            </w:r>
          </w:p>
        </w:tc>
        <w:tc>
          <w:tcPr>
            <w:tcW w:w="1170" w:type="dxa"/>
          </w:tcPr>
          <w:p w14:paraId="24AC865A" w14:textId="686B2295" w:rsidR="002C748B" w:rsidRPr="009A30B5" w:rsidRDefault="0076127E" w:rsidP="009A30B5">
            <w:pPr>
              <w:rPr>
                <w:rFonts w:cstheme="minorHAnsi"/>
              </w:rPr>
            </w:pPr>
            <w:r w:rsidRPr="009A30B5">
              <w:rPr>
                <w:rFonts w:cstheme="minorHAnsi"/>
              </w:rPr>
              <w:t>MP2 or MP4</w:t>
            </w:r>
          </w:p>
        </w:tc>
      </w:tr>
      <w:tr w:rsidR="002C748B" w:rsidRPr="00AA05C3" w14:paraId="2258B6AB" w14:textId="77777777" w:rsidTr="009A30B5">
        <w:tc>
          <w:tcPr>
            <w:tcW w:w="6475" w:type="dxa"/>
            <w:shd w:val="clear" w:color="auto" w:fill="auto"/>
          </w:tcPr>
          <w:p w14:paraId="7BB3D8BC" w14:textId="76449618" w:rsidR="002C748B" w:rsidRPr="009A30B5" w:rsidRDefault="00C55DCC" w:rsidP="009A30B5">
            <w:pPr>
              <w:rPr>
                <w:rFonts w:cstheme="minorHAnsi"/>
              </w:rPr>
            </w:pPr>
            <w:r w:rsidRPr="009A30B5">
              <w:rPr>
                <w:rFonts w:cstheme="minorHAnsi"/>
              </w:rPr>
              <w:t>Create healthy nutritional habits by selecting nutrient-dense foods.</w:t>
            </w:r>
          </w:p>
        </w:tc>
        <w:tc>
          <w:tcPr>
            <w:tcW w:w="1710" w:type="dxa"/>
          </w:tcPr>
          <w:p w14:paraId="3D8E9A92" w14:textId="2D6E154A" w:rsidR="002C748B" w:rsidRPr="009A30B5" w:rsidRDefault="00AC5245" w:rsidP="009A30B5">
            <w:pPr>
              <w:rPr>
                <w:rFonts w:cstheme="minorHAnsi"/>
              </w:rPr>
            </w:pPr>
            <w:r w:rsidRPr="009A30B5">
              <w:rPr>
                <w:rFonts w:cstheme="minorHAnsi"/>
              </w:rPr>
              <w:t>10.1.6</w:t>
            </w:r>
            <w:r w:rsidR="0022178C">
              <w:rPr>
                <w:rFonts w:cstheme="minorHAnsi"/>
              </w:rPr>
              <w:t>.</w:t>
            </w:r>
            <w:r w:rsidRPr="009A30B5">
              <w:rPr>
                <w:rFonts w:cstheme="minorHAnsi"/>
              </w:rPr>
              <w:t>C</w:t>
            </w:r>
          </w:p>
        </w:tc>
        <w:tc>
          <w:tcPr>
            <w:tcW w:w="1170" w:type="dxa"/>
          </w:tcPr>
          <w:p w14:paraId="22CCB56C" w14:textId="756EC529" w:rsidR="002C748B" w:rsidRPr="009A30B5" w:rsidRDefault="0076127E" w:rsidP="009A30B5">
            <w:pPr>
              <w:rPr>
                <w:rFonts w:cstheme="minorHAnsi"/>
              </w:rPr>
            </w:pPr>
            <w:r w:rsidRPr="009A30B5">
              <w:rPr>
                <w:rFonts w:cstheme="minorHAnsi"/>
              </w:rPr>
              <w:t>MP2 or MP4</w:t>
            </w:r>
          </w:p>
        </w:tc>
      </w:tr>
      <w:tr w:rsidR="002C748B" w:rsidRPr="00AA05C3" w14:paraId="434508B7" w14:textId="77777777" w:rsidTr="009A30B5">
        <w:tc>
          <w:tcPr>
            <w:tcW w:w="6475" w:type="dxa"/>
          </w:tcPr>
          <w:p w14:paraId="40648E12" w14:textId="506E35D7" w:rsidR="002C748B" w:rsidRPr="009A30B5" w:rsidRDefault="00C55DCC" w:rsidP="009A30B5">
            <w:pPr>
              <w:rPr>
                <w:rFonts w:cstheme="minorHAnsi"/>
              </w:rPr>
            </w:pPr>
            <w:r w:rsidRPr="009A30B5">
              <w:rPr>
                <w:rFonts w:cstheme="minorHAnsi"/>
              </w:rPr>
              <w:t>Make healthy food choices using valid and reliable resources.</w:t>
            </w:r>
          </w:p>
        </w:tc>
        <w:tc>
          <w:tcPr>
            <w:tcW w:w="1710" w:type="dxa"/>
          </w:tcPr>
          <w:p w14:paraId="6CAB1B1C" w14:textId="1B702322" w:rsidR="002C748B" w:rsidRPr="009A30B5" w:rsidRDefault="00AC5245" w:rsidP="009A30B5">
            <w:pPr>
              <w:rPr>
                <w:rFonts w:cstheme="minorHAnsi"/>
              </w:rPr>
            </w:pPr>
            <w:r w:rsidRPr="009A30B5">
              <w:rPr>
                <w:rFonts w:cstheme="minorHAnsi"/>
              </w:rPr>
              <w:t>10.1.6</w:t>
            </w:r>
            <w:r w:rsidR="0022178C">
              <w:rPr>
                <w:rFonts w:cstheme="minorHAnsi"/>
              </w:rPr>
              <w:t>.</w:t>
            </w:r>
            <w:r w:rsidRPr="009A30B5">
              <w:rPr>
                <w:rFonts w:cstheme="minorHAnsi"/>
              </w:rPr>
              <w:t>C</w:t>
            </w:r>
          </w:p>
        </w:tc>
        <w:tc>
          <w:tcPr>
            <w:tcW w:w="1170" w:type="dxa"/>
          </w:tcPr>
          <w:p w14:paraId="7B3BE174" w14:textId="09F5B376" w:rsidR="002C748B" w:rsidRPr="009A30B5" w:rsidRDefault="00243912" w:rsidP="009A30B5">
            <w:pPr>
              <w:rPr>
                <w:rFonts w:cstheme="minorHAnsi"/>
              </w:rPr>
            </w:pPr>
            <w:r w:rsidRPr="009A30B5">
              <w:rPr>
                <w:rFonts w:cstheme="minorHAnsi"/>
              </w:rPr>
              <w:t>MP2 or MP4</w:t>
            </w:r>
          </w:p>
        </w:tc>
      </w:tr>
      <w:tr w:rsidR="002C748B" w:rsidRPr="00AA05C3" w14:paraId="63ED8C4E" w14:textId="77777777" w:rsidTr="009A30B5">
        <w:tc>
          <w:tcPr>
            <w:tcW w:w="6475" w:type="dxa"/>
          </w:tcPr>
          <w:p w14:paraId="4A6C2BC6" w14:textId="49194F13" w:rsidR="002C748B" w:rsidRPr="009A30B5" w:rsidRDefault="00C55DCC" w:rsidP="009A30B5">
            <w:pPr>
              <w:rPr>
                <w:rFonts w:cstheme="minorHAnsi"/>
              </w:rPr>
            </w:pPr>
            <w:r w:rsidRPr="009A30B5">
              <w:rPr>
                <w:rFonts w:cstheme="minorHAnsi"/>
              </w:rPr>
              <w:t>Understand how peers can influence each other positively or negatively when it comes to alcohol, tobacco, and drugs.</w:t>
            </w:r>
          </w:p>
        </w:tc>
        <w:tc>
          <w:tcPr>
            <w:tcW w:w="1710" w:type="dxa"/>
          </w:tcPr>
          <w:p w14:paraId="32D815DC" w14:textId="08963A72" w:rsidR="002C748B" w:rsidRPr="009A30B5" w:rsidRDefault="00AC5245" w:rsidP="009A30B5">
            <w:pPr>
              <w:rPr>
                <w:rFonts w:cstheme="minorHAnsi"/>
              </w:rPr>
            </w:pPr>
            <w:r w:rsidRPr="009A30B5">
              <w:rPr>
                <w:rFonts w:cstheme="minorHAnsi"/>
              </w:rPr>
              <w:t>10.1.6</w:t>
            </w:r>
            <w:r w:rsidR="0022178C">
              <w:rPr>
                <w:rFonts w:cstheme="minorHAnsi"/>
              </w:rPr>
              <w:t>.</w:t>
            </w:r>
            <w:r w:rsidRPr="009A30B5">
              <w:rPr>
                <w:rFonts w:cstheme="minorHAnsi"/>
              </w:rPr>
              <w:t>D</w:t>
            </w:r>
          </w:p>
        </w:tc>
        <w:tc>
          <w:tcPr>
            <w:tcW w:w="1170" w:type="dxa"/>
          </w:tcPr>
          <w:p w14:paraId="26CB64FA" w14:textId="4A23118C" w:rsidR="002C748B" w:rsidRPr="009A30B5" w:rsidRDefault="00243912" w:rsidP="009A30B5">
            <w:pPr>
              <w:rPr>
                <w:rFonts w:cstheme="minorHAnsi"/>
              </w:rPr>
            </w:pPr>
            <w:r w:rsidRPr="009A30B5">
              <w:rPr>
                <w:rFonts w:cstheme="minorHAnsi"/>
              </w:rPr>
              <w:t>MP2 or MP4</w:t>
            </w:r>
          </w:p>
        </w:tc>
      </w:tr>
      <w:tr w:rsidR="002C748B" w:rsidRPr="00AA05C3" w14:paraId="2A0650C0" w14:textId="77777777" w:rsidTr="009A30B5">
        <w:tc>
          <w:tcPr>
            <w:tcW w:w="6475" w:type="dxa"/>
          </w:tcPr>
          <w:p w14:paraId="2B2C8319" w14:textId="589D4BA8" w:rsidR="002C748B" w:rsidRPr="009A30B5" w:rsidRDefault="00C55DCC" w:rsidP="009A30B5">
            <w:pPr>
              <w:rPr>
                <w:rFonts w:cstheme="minorHAnsi"/>
              </w:rPr>
            </w:pPr>
            <w:r w:rsidRPr="009A30B5">
              <w:rPr>
                <w:rFonts w:cstheme="minorHAnsi"/>
              </w:rPr>
              <w:t>Provide students with detailed knowledge about what happens during a visit to the eye or ear doctor.</w:t>
            </w:r>
          </w:p>
        </w:tc>
        <w:tc>
          <w:tcPr>
            <w:tcW w:w="1710" w:type="dxa"/>
          </w:tcPr>
          <w:p w14:paraId="65AE2C19" w14:textId="50674C9E" w:rsidR="002C748B" w:rsidRPr="009A30B5" w:rsidRDefault="00AC5245" w:rsidP="009A30B5">
            <w:pPr>
              <w:rPr>
                <w:rFonts w:cstheme="minorHAnsi"/>
              </w:rPr>
            </w:pPr>
            <w:r w:rsidRPr="009A30B5">
              <w:rPr>
                <w:rFonts w:cstheme="minorHAnsi"/>
              </w:rPr>
              <w:t>10.2.6</w:t>
            </w:r>
            <w:r w:rsidR="0022178C">
              <w:rPr>
                <w:rFonts w:cstheme="minorHAnsi"/>
              </w:rPr>
              <w:t>.</w:t>
            </w:r>
            <w:r w:rsidRPr="009A30B5">
              <w:rPr>
                <w:rFonts w:cstheme="minorHAnsi"/>
              </w:rPr>
              <w:t>A</w:t>
            </w:r>
          </w:p>
        </w:tc>
        <w:tc>
          <w:tcPr>
            <w:tcW w:w="1170" w:type="dxa"/>
          </w:tcPr>
          <w:p w14:paraId="65DEA900" w14:textId="2383397D" w:rsidR="002C748B" w:rsidRPr="009A30B5" w:rsidRDefault="00243912" w:rsidP="009A30B5">
            <w:pPr>
              <w:rPr>
                <w:rFonts w:cstheme="minorHAnsi"/>
              </w:rPr>
            </w:pPr>
            <w:r w:rsidRPr="009A30B5">
              <w:rPr>
                <w:rFonts w:cstheme="minorHAnsi"/>
              </w:rPr>
              <w:t>MP2 or MP4</w:t>
            </w:r>
          </w:p>
        </w:tc>
      </w:tr>
      <w:tr w:rsidR="002C748B" w:rsidRPr="00AA05C3" w14:paraId="113F2E7E" w14:textId="77777777" w:rsidTr="009A30B5">
        <w:tc>
          <w:tcPr>
            <w:tcW w:w="6475" w:type="dxa"/>
          </w:tcPr>
          <w:p w14:paraId="4F5490DE" w14:textId="6E163A06" w:rsidR="002C748B" w:rsidRPr="009A30B5" w:rsidRDefault="00AC5245" w:rsidP="009A30B5">
            <w:pPr>
              <w:rPr>
                <w:rFonts w:cstheme="minorHAnsi"/>
              </w:rPr>
            </w:pPr>
            <w:r w:rsidRPr="009A30B5">
              <w:rPr>
                <w:rFonts w:cstheme="minorHAnsi"/>
              </w:rPr>
              <w:t>Become aware of diseases not caused by germs.</w:t>
            </w:r>
          </w:p>
        </w:tc>
        <w:tc>
          <w:tcPr>
            <w:tcW w:w="1710" w:type="dxa"/>
          </w:tcPr>
          <w:p w14:paraId="7A467A8C" w14:textId="7AB5B72D" w:rsidR="002C748B" w:rsidRPr="009A30B5" w:rsidRDefault="00AC5245" w:rsidP="009A30B5">
            <w:pPr>
              <w:rPr>
                <w:rFonts w:cstheme="minorHAnsi"/>
              </w:rPr>
            </w:pPr>
            <w:r w:rsidRPr="009A30B5">
              <w:rPr>
                <w:rFonts w:cstheme="minorHAnsi"/>
              </w:rPr>
              <w:t>10.1.6</w:t>
            </w:r>
            <w:r w:rsidR="0022178C">
              <w:rPr>
                <w:rFonts w:cstheme="minorHAnsi"/>
              </w:rPr>
              <w:t>.</w:t>
            </w:r>
            <w:r w:rsidRPr="009A30B5">
              <w:rPr>
                <w:rFonts w:cstheme="minorHAnsi"/>
              </w:rPr>
              <w:t>E</w:t>
            </w:r>
          </w:p>
        </w:tc>
        <w:tc>
          <w:tcPr>
            <w:tcW w:w="1170" w:type="dxa"/>
          </w:tcPr>
          <w:p w14:paraId="7CD84E42" w14:textId="68467D96" w:rsidR="002C748B" w:rsidRPr="009A30B5" w:rsidRDefault="00243912" w:rsidP="009A30B5">
            <w:pPr>
              <w:rPr>
                <w:rFonts w:cstheme="minorHAnsi"/>
              </w:rPr>
            </w:pPr>
            <w:r w:rsidRPr="009A30B5">
              <w:rPr>
                <w:rFonts w:cstheme="minorHAnsi"/>
              </w:rPr>
              <w:t>MP2 or MP4</w:t>
            </w:r>
          </w:p>
        </w:tc>
      </w:tr>
      <w:tr w:rsidR="002C748B" w:rsidRPr="00554304" w14:paraId="4B6462E4" w14:textId="77777777" w:rsidTr="009A30B5">
        <w:tc>
          <w:tcPr>
            <w:tcW w:w="6475" w:type="dxa"/>
          </w:tcPr>
          <w:p w14:paraId="3FE75CA2" w14:textId="71FBEC3D" w:rsidR="002C748B" w:rsidRPr="009A30B5" w:rsidRDefault="00AC5245" w:rsidP="009A30B5">
            <w:pPr>
              <w:rPr>
                <w:rFonts w:cstheme="minorHAnsi"/>
              </w:rPr>
            </w:pPr>
            <w:r w:rsidRPr="009A30B5">
              <w:rPr>
                <w:rFonts w:cstheme="minorHAnsi"/>
              </w:rPr>
              <w:t>Understand how to enjoy the water safely and how to prevent injury or drowning.</w:t>
            </w:r>
          </w:p>
        </w:tc>
        <w:tc>
          <w:tcPr>
            <w:tcW w:w="1710" w:type="dxa"/>
          </w:tcPr>
          <w:p w14:paraId="29D989EB" w14:textId="66E283A5" w:rsidR="002C748B" w:rsidRPr="009A30B5" w:rsidRDefault="00AC5245" w:rsidP="009A30B5">
            <w:pPr>
              <w:rPr>
                <w:rFonts w:cstheme="minorHAnsi"/>
              </w:rPr>
            </w:pPr>
            <w:r w:rsidRPr="009A30B5">
              <w:rPr>
                <w:rFonts w:cstheme="minorHAnsi"/>
              </w:rPr>
              <w:t>10.3.6</w:t>
            </w:r>
            <w:r w:rsidR="0022178C">
              <w:rPr>
                <w:rFonts w:cstheme="minorHAnsi"/>
              </w:rPr>
              <w:t>.</w:t>
            </w:r>
            <w:r w:rsidRPr="009A30B5">
              <w:rPr>
                <w:rFonts w:cstheme="minorHAnsi"/>
              </w:rPr>
              <w:t>A</w:t>
            </w:r>
          </w:p>
        </w:tc>
        <w:tc>
          <w:tcPr>
            <w:tcW w:w="1170" w:type="dxa"/>
          </w:tcPr>
          <w:p w14:paraId="198CD8C3" w14:textId="4F1904B0" w:rsidR="002C748B" w:rsidRPr="009A30B5" w:rsidRDefault="00243912" w:rsidP="009A30B5">
            <w:pPr>
              <w:rPr>
                <w:rFonts w:cstheme="minorHAnsi"/>
              </w:rPr>
            </w:pPr>
            <w:r w:rsidRPr="009A30B5">
              <w:rPr>
                <w:rFonts w:cstheme="minorHAnsi"/>
              </w:rPr>
              <w:t>MP2 or MP4</w:t>
            </w:r>
          </w:p>
        </w:tc>
      </w:tr>
      <w:tr w:rsidR="002C748B" w:rsidRPr="00554304" w14:paraId="5E56CFD0" w14:textId="77777777" w:rsidTr="009A30B5">
        <w:tc>
          <w:tcPr>
            <w:tcW w:w="6475" w:type="dxa"/>
          </w:tcPr>
          <w:p w14:paraId="6532AB8E" w14:textId="3D7FFC89" w:rsidR="002C748B" w:rsidRPr="009A30B5" w:rsidRDefault="00C55DCC" w:rsidP="009A30B5">
            <w:pPr>
              <w:rPr>
                <w:rFonts w:cstheme="minorHAnsi"/>
              </w:rPr>
            </w:pPr>
            <w:r w:rsidRPr="009A30B5">
              <w:rPr>
                <w:rFonts w:cstheme="minorHAnsi"/>
              </w:rPr>
              <w:t>Understand how to ask for and get help in an unsafe situation and how to seek assistance in making decisions regarding personal safety.</w:t>
            </w:r>
          </w:p>
        </w:tc>
        <w:tc>
          <w:tcPr>
            <w:tcW w:w="1710" w:type="dxa"/>
          </w:tcPr>
          <w:p w14:paraId="63EC418C" w14:textId="4C1BE1DA" w:rsidR="002C748B" w:rsidRPr="009A30B5" w:rsidRDefault="00AC5245" w:rsidP="009A30B5">
            <w:pPr>
              <w:rPr>
                <w:rFonts w:cstheme="minorHAnsi"/>
              </w:rPr>
            </w:pPr>
            <w:r w:rsidRPr="009A30B5">
              <w:rPr>
                <w:rFonts w:cstheme="minorHAnsi"/>
              </w:rPr>
              <w:t>10.3.6</w:t>
            </w:r>
            <w:r w:rsidR="0022178C">
              <w:rPr>
                <w:rFonts w:cstheme="minorHAnsi"/>
              </w:rPr>
              <w:t>.</w:t>
            </w:r>
            <w:r w:rsidRPr="009A30B5">
              <w:rPr>
                <w:rFonts w:cstheme="minorHAnsi"/>
              </w:rPr>
              <w:t>A</w:t>
            </w:r>
          </w:p>
        </w:tc>
        <w:tc>
          <w:tcPr>
            <w:tcW w:w="1170" w:type="dxa"/>
          </w:tcPr>
          <w:p w14:paraId="799B8554" w14:textId="06FAE339" w:rsidR="002C748B" w:rsidRPr="009A30B5" w:rsidRDefault="00243912" w:rsidP="009A30B5">
            <w:pPr>
              <w:rPr>
                <w:rFonts w:cstheme="minorHAnsi"/>
              </w:rPr>
            </w:pPr>
            <w:r w:rsidRPr="009A30B5">
              <w:rPr>
                <w:rFonts w:cstheme="minorHAnsi"/>
              </w:rPr>
              <w:t>MP2 or MP4</w:t>
            </w:r>
          </w:p>
        </w:tc>
      </w:tr>
    </w:tbl>
    <w:p w14:paraId="03C632D0" w14:textId="77777777" w:rsidR="00C7166A" w:rsidRDefault="00C7166A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100613DD" w14:textId="77777777" w:rsidR="00243912" w:rsidRDefault="00243912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73FCB1ED" w14:textId="77777777" w:rsidR="0022178C" w:rsidRDefault="0022178C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14:paraId="65980CC8" w14:textId="64B44D0C" w:rsidR="00E965D0" w:rsidRPr="006D28DA" w:rsidRDefault="00E965D0" w:rsidP="00E965D0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lastRenderedPageBreak/>
        <w:t>ASSESSMENTS</w:t>
      </w:r>
    </w:p>
    <w:p w14:paraId="152F4FD7" w14:textId="72248DDE" w:rsidR="00E965D0" w:rsidRPr="006D28DA" w:rsidRDefault="00E965D0" w:rsidP="00E965D0">
      <w:pPr>
        <w:tabs>
          <w:tab w:val="left" w:pos="3231"/>
        </w:tabs>
        <w:spacing w:after="0" w:line="240" w:lineRule="auto"/>
      </w:pPr>
      <w:r w:rsidRPr="1983D0A5">
        <w:rPr>
          <w:b/>
          <w:bCs/>
        </w:rPr>
        <w:t>P</w:t>
      </w:r>
      <w:r w:rsidR="004F0DFA" w:rsidRPr="1983D0A5">
        <w:rPr>
          <w:b/>
          <w:bCs/>
        </w:rPr>
        <w:t>DE</w:t>
      </w:r>
      <w:r w:rsidRPr="1983D0A5">
        <w:rPr>
          <w:b/>
          <w:bCs/>
        </w:rPr>
        <w:t xml:space="preserve"> Academic Standards</w:t>
      </w:r>
      <w:r w:rsidR="00987387" w:rsidRPr="1983D0A5">
        <w:rPr>
          <w:b/>
          <w:bCs/>
        </w:rPr>
        <w:t>, Assessment Anchors, and Eligible Content</w:t>
      </w:r>
      <w:r w:rsidRPr="1983D0A5">
        <w:rPr>
          <w:b/>
          <w:bCs/>
        </w:rPr>
        <w:t>: The</w:t>
      </w:r>
      <w:r w:rsidR="00987387">
        <w:t xml:space="preserve"> teacher must be knowledgeable of the PDE Academic Standards, Assessment Anchors, and Eligible Content and incorporate them regularly into planned instruction.</w:t>
      </w:r>
    </w:p>
    <w:p w14:paraId="5316B642" w14:textId="77777777" w:rsidR="00987387" w:rsidRPr="006D28DA" w:rsidRDefault="00987387" w:rsidP="00E965D0">
      <w:pPr>
        <w:tabs>
          <w:tab w:val="left" w:pos="3231"/>
        </w:tabs>
        <w:spacing w:after="0" w:line="240" w:lineRule="auto"/>
      </w:pPr>
    </w:p>
    <w:p w14:paraId="295AE2EF" w14:textId="77777777" w:rsidR="008D65B0" w:rsidRPr="006D28DA" w:rsidRDefault="00987387" w:rsidP="008D65B0">
      <w:pPr>
        <w:tabs>
          <w:tab w:val="center" w:pos="4680"/>
        </w:tabs>
        <w:rPr>
          <w:b/>
        </w:rPr>
      </w:pPr>
      <w:r w:rsidRPr="006D28DA">
        <w:rPr>
          <w:b/>
        </w:rPr>
        <w:t xml:space="preserve">Formative Assessments: </w:t>
      </w:r>
      <w:r w:rsidRPr="006D28DA">
        <w:t>The teacher will utilize a variety of assessment methods to conduct in-process ev</w:t>
      </w:r>
      <w:r w:rsidR="00AA162D">
        <w:t>aluations of student learning.</w:t>
      </w:r>
    </w:p>
    <w:p w14:paraId="1EC0C650" w14:textId="34C71FA7" w:rsidR="00D870F7" w:rsidRPr="005B3B39" w:rsidRDefault="00D870F7" w:rsidP="00D870F7">
      <w:pPr>
        <w:tabs>
          <w:tab w:val="center" w:pos="4680"/>
        </w:tabs>
        <w:ind w:left="180"/>
      </w:pPr>
      <w:r w:rsidRPr="006D28DA">
        <w:rPr>
          <w:b/>
        </w:rPr>
        <w:t>Effective formative assessments for</w:t>
      </w:r>
      <w:r w:rsidR="00F25C8E">
        <w:rPr>
          <w:b/>
        </w:rPr>
        <w:t xml:space="preserve"> this course include:</w:t>
      </w:r>
      <w:r w:rsidR="00AC5245" w:rsidRPr="00AC5245">
        <w:t xml:space="preserve"> </w:t>
      </w:r>
      <w:r w:rsidR="00AC5245" w:rsidRPr="00A46B20">
        <w:t>Class Participation, Teacher Observation</w:t>
      </w:r>
    </w:p>
    <w:p w14:paraId="6484BC95" w14:textId="77777777" w:rsidR="000B542D" w:rsidRDefault="000B542D" w:rsidP="008D65B0">
      <w:pPr>
        <w:tabs>
          <w:tab w:val="center" w:pos="4680"/>
        </w:tabs>
        <w:rPr>
          <w:b/>
        </w:rPr>
      </w:pPr>
    </w:p>
    <w:p w14:paraId="534391F2" w14:textId="36C819F7" w:rsidR="008D65B0" w:rsidRPr="006D28DA" w:rsidRDefault="00D870F7" w:rsidP="008D65B0">
      <w:pPr>
        <w:tabs>
          <w:tab w:val="center" w:pos="4680"/>
        </w:tabs>
      </w:pPr>
      <w:r w:rsidRPr="1983D0A5">
        <w:rPr>
          <w:b/>
          <w:bCs/>
        </w:rPr>
        <w:t>Summative Assessments: The</w:t>
      </w:r>
      <w:r>
        <w:t xml:space="preserve"> teacher will utilize a variety of assessment methods to evaluate student learning at the end of an instructional task, lesson, and/or unit.</w:t>
      </w:r>
    </w:p>
    <w:p w14:paraId="06452E4C" w14:textId="580010F9" w:rsidR="00AC5245" w:rsidRDefault="00D870F7" w:rsidP="00AC5245">
      <w:pPr>
        <w:tabs>
          <w:tab w:val="center" w:pos="4680"/>
        </w:tabs>
        <w:ind w:left="180"/>
      </w:pPr>
      <w:r w:rsidRPr="006D28DA">
        <w:rPr>
          <w:b/>
        </w:rPr>
        <w:t>Effective summative asses</w:t>
      </w:r>
      <w:r w:rsidR="00F25C8E">
        <w:rPr>
          <w:b/>
        </w:rPr>
        <w:t>sments for this course include:</w:t>
      </w:r>
      <w:r w:rsidR="00AC5245" w:rsidRPr="00AC5245">
        <w:rPr>
          <w:bCs/>
        </w:rPr>
        <w:t xml:space="preserve"> </w:t>
      </w:r>
      <w:r w:rsidR="00AC5245" w:rsidRPr="00CA0C75">
        <w:rPr>
          <w:bCs/>
        </w:rPr>
        <w:t>Projects, Quizzes, Tests, and Written Assignments</w:t>
      </w:r>
    </w:p>
    <w:p w14:paraId="6242C761" w14:textId="270DD062" w:rsidR="008D65B0" w:rsidRDefault="008D65B0" w:rsidP="001D4B68">
      <w:pPr>
        <w:tabs>
          <w:tab w:val="center" w:pos="4680"/>
        </w:tabs>
        <w:ind w:left="180"/>
      </w:pPr>
    </w:p>
    <w:sectPr w:rsidR="008D65B0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924F26" w14:textId="77777777" w:rsidR="00756052" w:rsidRDefault="00756052" w:rsidP="005F535D">
      <w:pPr>
        <w:spacing w:after="0" w:line="240" w:lineRule="auto"/>
      </w:pPr>
      <w:r>
        <w:separator/>
      </w:r>
    </w:p>
  </w:endnote>
  <w:endnote w:type="continuationSeparator" w:id="0">
    <w:p w14:paraId="70B7BFA7" w14:textId="77777777" w:rsidR="00756052" w:rsidRDefault="00756052" w:rsidP="005F535D">
      <w:pPr>
        <w:spacing w:after="0" w:line="240" w:lineRule="auto"/>
      </w:pPr>
      <w:r>
        <w:continuationSeparator/>
      </w:r>
    </w:p>
  </w:endnote>
  <w:endnote w:type="continuationNotice" w:id="1">
    <w:p w14:paraId="41BDD4B7" w14:textId="77777777" w:rsidR="00A515E2" w:rsidRDefault="00A515E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074960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BEAD89" w14:textId="77777777" w:rsidR="00BE3220" w:rsidRDefault="00BE322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4B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71455E1" w14:textId="77777777" w:rsidR="00BE3220" w:rsidRDefault="00BE32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33C6E6" w14:textId="77777777" w:rsidR="00756052" w:rsidRDefault="00756052" w:rsidP="005F535D">
      <w:pPr>
        <w:spacing w:after="0" w:line="240" w:lineRule="auto"/>
      </w:pPr>
      <w:r>
        <w:separator/>
      </w:r>
    </w:p>
  </w:footnote>
  <w:footnote w:type="continuationSeparator" w:id="0">
    <w:p w14:paraId="5EFBE4D0" w14:textId="77777777" w:rsidR="00756052" w:rsidRDefault="00756052" w:rsidP="005F535D">
      <w:pPr>
        <w:spacing w:after="0" w:line="240" w:lineRule="auto"/>
      </w:pPr>
      <w:r>
        <w:continuationSeparator/>
      </w:r>
    </w:p>
  </w:footnote>
  <w:footnote w:type="continuationNotice" w:id="1">
    <w:p w14:paraId="2AE38B3A" w14:textId="77777777" w:rsidR="00A515E2" w:rsidRDefault="00A515E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5882F" w14:textId="77777777" w:rsidR="00BE3220" w:rsidRDefault="00BE3220">
    <w:pPr>
      <w:pStyle w:val="Header"/>
    </w:pPr>
    <w:r w:rsidRPr="002E4B5B">
      <w:rPr>
        <w:b/>
        <w:noProof/>
        <w:sz w:val="24"/>
        <w:szCs w:val="24"/>
        <w:u w:val="single"/>
      </w:rPr>
      <mc:AlternateContent>
        <mc:Choice Requires="wps">
          <w:drawing>
            <wp:inline distT="0" distB="0" distL="0" distR="0" wp14:anchorId="46780A32" wp14:editId="062BFA28">
              <wp:extent cx="5937885" cy="571500"/>
              <wp:effectExtent l="0" t="0" r="24765" b="19050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7885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2889C6" w14:textId="77777777" w:rsidR="00BE3220" w:rsidRPr="00AD6B2C" w:rsidRDefault="00BE3220" w:rsidP="005F535D">
                          <w:pPr>
                            <w:jc w:val="center"/>
                            <w:rPr>
                              <w:b/>
                            </w:rPr>
                          </w:pPr>
                          <w:r w:rsidRPr="00AD6B2C">
                            <w:rPr>
                              <w:b/>
                            </w:rPr>
                            <w:t>WARREN COUNTY SCHOOL DISTRICT</w:t>
                          </w:r>
                        </w:p>
                        <w:p w14:paraId="0E3A6872" w14:textId="77777777" w:rsidR="00BE3220" w:rsidRPr="00AD6B2C" w:rsidRDefault="00BE3220" w:rsidP="005F535D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AD6B2C">
                            <w:rPr>
                              <w:sz w:val="20"/>
                              <w:szCs w:val="20"/>
                            </w:rPr>
                            <w:t>PLANNED INSTRUCTION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46780A3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width:467.55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">
              <v:textbox>
                <w:txbxContent>
                  <w:p w14:paraId="602889C6" w14:textId="77777777" w:rsidR="00BE3220" w:rsidRPr="00AD6B2C" w:rsidRDefault="00BE3220" w:rsidP="005F535D">
                    <w:pPr>
                      <w:jc w:val="center"/>
                      <w:rPr>
                        <w:b/>
                      </w:rPr>
                    </w:pPr>
                    <w:r w:rsidRPr="00AD6B2C">
                      <w:rPr>
                        <w:b/>
                      </w:rPr>
                      <w:t>WARREN COUNTY SCHOOL DISTRICT</w:t>
                    </w:r>
                  </w:p>
                  <w:p w14:paraId="0E3A6872" w14:textId="77777777" w:rsidR="00BE3220" w:rsidRPr="00AD6B2C" w:rsidRDefault="00BE3220" w:rsidP="005F535D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AD6B2C">
                      <w:rPr>
                        <w:sz w:val="20"/>
                        <w:szCs w:val="20"/>
                      </w:rPr>
                      <w:t>PLANNED INSTRUCTION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3651B"/>
    <w:multiLevelType w:val="hybridMultilevel"/>
    <w:tmpl w:val="188ACFC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97470A"/>
    <w:multiLevelType w:val="hybridMultilevel"/>
    <w:tmpl w:val="188ACFC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1C30C3"/>
    <w:multiLevelType w:val="hybridMultilevel"/>
    <w:tmpl w:val="188AC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D061B0"/>
    <w:multiLevelType w:val="hybridMultilevel"/>
    <w:tmpl w:val="188ACFC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0964720">
    <w:abstractNumId w:val="2"/>
  </w:num>
  <w:num w:numId="2" w16cid:durableId="1900355985">
    <w:abstractNumId w:val="1"/>
  </w:num>
  <w:num w:numId="3" w16cid:durableId="40712843">
    <w:abstractNumId w:val="0"/>
  </w:num>
  <w:num w:numId="4" w16cid:durableId="5207812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B2C"/>
    <w:rsid w:val="000B1463"/>
    <w:rsid w:val="000B542D"/>
    <w:rsid w:val="000F7DF6"/>
    <w:rsid w:val="001445F7"/>
    <w:rsid w:val="001D4B68"/>
    <w:rsid w:val="001D6D3F"/>
    <w:rsid w:val="001F3157"/>
    <w:rsid w:val="0022178C"/>
    <w:rsid w:val="00222BAF"/>
    <w:rsid w:val="00227AA4"/>
    <w:rsid w:val="00233FF6"/>
    <w:rsid w:val="002411BE"/>
    <w:rsid w:val="00243912"/>
    <w:rsid w:val="002872D0"/>
    <w:rsid w:val="002A1225"/>
    <w:rsid w:val="002C748B"/>
    <w:rsid w:val="002D7128"/>
    <w:rsid w:val="002D7708"/>
    <w:rsid w:val="002E0453"/>
    <w:rsid w:val="002E4B5B"/>
    <w:rsid w:val="0037005B"/>
    <w:rsid w:val="003748AD"/>
    <w:rsid w:val="003F35A5"/>
    <w:rsid w:val="00411762"/>
    <w:rsid w:val="00416C75"/>
    <w:rsid w:val="00432CEE"/>
    <w:rsid w:val="00472373"/>
    <w:rsid w:val="00477969"/>
    <w:rsid w:val="004B6576"/>
    <w:rsid w:val="004C138F"/>
    <w:rsid w:val="004D0DDC"/>
    <w:rsid w:val="004F0DFA"/>
    <w:rsid w:val="004F4C58"/>
    <w:rsid w:val="00533470"/>
    <w:rsid w:val="00534B67"/>
    <w:rsid w:val="00554304"/>
    <w:rsid w:val="00574A89"/>
    <w:rsid w:val="005B3B39"/>
    <w:rsid w:val="005B6272"/>
    <w:rsid w:val="005C6230"/>
    <w:rsid w:val="005F00CA"/>
    <w:rsid w:val="005F535D"/>
    <w:rsid w:val="00615DC6"/>
    <w:rsid w:val="00642A3E"/>
    <w:rsid w:val="006673BF"/>
    <w:rsid w:val="006B7B66"/>
    <w:rsid w:val="006D28DA"/>
    <w:rsid w:val="006D2B78"/>
    <w:rsid w:val="006D4C30"/>
    <w:rsid w:val="00716444"/>
    <w:rsid w:val="007429F8"/>
    <w:rsid w:val="00756052"/>
    <w:rsid w:val="0076127E"/>
    <w:rsid w:val="00772B43"/>
    <w:rsid w:val="007870C3"/>
    <w:rsid w:val="007A30D0"/>
    <w:rsid w:val="007D0A7F"/>
    <w:rsid w:val="007D3C02"/>
    <w:rsid w:val="00801417"/>
    <w:rsid w:val="00807103"/>
    <w:rsid w:val="00886D86"/>
    <w:rsid w:val="008A3F75"/>
    <w:rsid w:val="008A44A9"/>
    <w:rsid w:val="008C4CEF"/>
    <w:rsid w:val="008D65B0"/>
    <w:rsid w:val="008E6BE6"/>
    <w:rsid w:val="00935EF9"/>
    <w:rsid w:val="009444EA"/>
    <w:rsid w:val="00951201"/>
    <w:rsid w:val="00967B1C"/>
    <w:rsid w:val="00972718"/>
    <w:rsid w:val="00987387"/>
    <w:rsid w:val="009A30B5"/>
    <w:rsid w:val="009A512A"/>
    <w:rsid w:val="009B4BE9"/>
    <w:rsid w:val="009D193A"/>
    <w:rsid w:val="009E2E16"/>
    <w:rsid w:val="00A02591"/>
    <w:rsid w:val="00A34946"/>
    <w:rsid w:val="00A515E2"/>
    <w:rsid w:val="00A56935"/>
    <w:rsid w:val="00A71E18"/>
    <w:rsid w:val="00AA05C3"/>
    <w:rsid w:val="00AA0DFB"/>
    <w:rsid w:val="00AA162D"/>
    <w:rsid w:val="00AB0507"/>
    <w:rsid w:val="00AC5245"/>
    <w:rsid w:val="00AD6B2C"/>
    <w:rsid w:val="00AE550C"/>
    <w:rsid w:val="00B1125C"/>
    <w:rsid w:val="00B279DB"/>
    <w:rsid w:val="00B3625C"/>
    <w:rsid w:val="00B542EF"/>
    <w:rsid w:val="00B7632E"/>
    <w:rsid w:val="00BC528E"/>
    <w:rsid w:val="00BD09E4"/>
    <w:rsid w:val="00BE3220"/>
    <w:rsid w:val="00C040F8"/>
    <w:rsid w:val="00C06854"/>
    <w:rsid w:val="00C11365"/>
    <w:rsid w:val="00C436ED"/>
    <w:rsid w:val="00C55DCC"/>
    <w:rsid w:val="00C7166A"/>
    <w:rsid w:val="00C952EB"/>
    <w:rsid w:val="00CB58A0"/>
    <w:rsid w:val="00CE7B74"/>
    <w:rsid w:val="00D07C92"/>
    <w:rsid w:val="00D621F2"/>
    <w:rsid w:val="00D70673"/>
    <w:rsid w:val="00D870F7"/>
    <w:rsid w:val="00DA1451"/>
    <w:rsid w:val="00DA69F9"/>
    <w:rsid w:val="00DB35FF"/>
    <w:rsid w:val="00DC1ACC"/>
    <w:rsid w:val="00DE6A8D"/>
    <w:rsid w:val="00E313E4"/>
    <w:rsid w:val="00E352C5"/>
    <w:rsid w:val="00E629A6"/>
    <w:rsid w:val="00E63B2A"/>
    <w:rsid w:val="00E965D0"/>
    <w:rsid w:val="00E97CC5"/>
    <w:rsid w:val="00EB741C"/>
    <w:rsid w:val="00EC6AE2"/>
    <w:rsid w:val="00F01E4E"/>
    <w:rsid w:val="00F176E6"/>
    <w:rsid w:val="00F25C8E"/>
    <w:rsid w:val="00F36595"/>
    <w:rsid w:val="00F56231"/>
    <w:rsid w:val="00FF3598"/>
    <w:rsid w:val="04FC763E"/>
    <w:rsid w:val="1983D0A5"/>
    <w:rsid w:val="1BBBDA2D"/>
    <w:rsid w:val="30DF13DF"/>
    <w:rsid w:val="667D39E1"/>
    <w:rsid w:val="72131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F0A286"/>
  <w15:chartTrackingRefBased/>
  <w15:docId w15:val="{600CBC02-E54D-45BB-AC94-8623BAC6C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D65B0"/>
    <w:rPr>
      <w:color w:val="808080"/>
    </w:rPr>
  </w:style>
  <w:style w:type="table" w:styleId="TableGrid">
    <w:name w:val="Table Grid"/>
    <w:basedOn w:val="TableNormal"/>
    <w:uiPriority w:val="39"/>
    <w:rsid w:val="00AA0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F53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535D"/>
  </w:style>
  <w:style w:type="paragraph" w:styleId="Footer">
    <w:name w:val="footer"/>
    <w:basedOn w:val="Normal"/>
    <w:link w:val="FooterChar"/>
    <w:uiPriority w:val="99"/>
    <w:unhideWhenUsed/>
    <w:rsid w:val="005F53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535D"/>
  </w:style>
  <w:style w:type="paragraph" w:styleId="ListParagraph">
    <w:name w:val="List Paragraph"/>
    <w:basedOn w:val="Normal"/>
    <w:uiPriority w:val="34"/>
    <w:qFormat/>
    <w:rsid w:val="0047796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77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C138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13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38F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642A3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5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nces.ed.gov/forum/sced.asp" TargetMode="Externa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yperlink" Target="https://www.education.pa.gov/Educators/Certification/Staffing%20Guidelines/Pages/default.aspx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D6726-7DF1-4E25-BECD-62701146D037}"/>
      </w:docPartPr>
      <w:docPartBody>
        <w:p w:rsidR="00A34946" w:rsidRDefault="004B6576"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A1246D8F084B44999A084693D928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82672-8D58-4435-8207-DFAB01D70D20}"/>
      </w:docPartPr>
      <w:docPartBody>
        <w:p w:rsidR="00A34946" w:rsidRDefault="004B6576" w:rsidP="004B6576">
          <w:pPr>
            <w:pStyle w:val="C1A1246D8F084B44999A084693D92824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37CDAE-DAE7-43E1-9A02-60A4E7B2311A}"/>
      </w:docPartPr>
      <w:docPartBody>
        <w:p w:rsidR="00A34946" w:rsidRDefault="004B6576"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BA2C569F8D8F4B13BD94B1533B7350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874736-8DDC-4481-B82F-ECC24231045F}"/>
      </w:docPartPr>
      <w:docPartBody>
        <w:p w:rsidR="002D7128" w:rsidRDefault="00A34946" w:rsidP="00A34946">
          <w:pPr>
            <w:pStyle w:val="BA2C569F8D8F4B13BD94B1533B73509E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2994A87B744E49048F0072AA6FA88E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066576-F613-427A-B4DA-11AF189FA125}"/>
      </w:docPartPr>
      <w:docPartBody>
        <w:p w:rsidR="002D7128" w:rsidRDefault="00A34946" w:rsidP="00A34946">
          <w:pPr>
            <w:pStyle w:val="2994A87B744E49048F0072AA6FA88EC8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51C73BE36B4ABC8DA4F3DB7BD01C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521BD7-5932-4ECA-AA31-FAF9227FADC9}"/>
      </w:docPartPr>
      <w:docPartBody>
        <w:p w:rsidR="00052C25" w:rsidRDefault="002D7128" w:rsidP="002D7128">
          <w:pPr>
            <w:pStyle w:val="C851C73BE36B4ABC8DA4F3DB7BD01C6C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16B824C84B4990B2684C28BC5A9C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B04C51-AADA-4634-AFDA-BC616FEB2C1E}"/>
      </w:docPartPr>
      <w:docPartBody>
        <w:p w:rsidR="00CB58A0" w:rsidRDefault="00772B43" w:rsidP="00772B43">
          <w:pPr>
            <w:pStyle w:val="7716B824C84B4990B2684C28BC5A9CC3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EBB0A52B904629AC0A8C4054C5A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0158B6-AA75-4E3D-9AF9-C950C89BC288}"/>
      </w:docPartPr>
      <w:docPartBody>
        <w:p w:rsidR="00CB58A0" w:rsidRDefault="00772B43" w:rsidP="00772B43">
          <w:pPr>
            <w:pStyle w:val="3AEBB0A52B904629AC0A8C4054C5AA0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A23885168F4287B727EA868E9F12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3D9AA9-6D5A-4E5E-8E3B-AD1D858BACE4}"/>
      </w:docPartPr>
      <w:docPartBody>
        <w:p w:rsidR="00CB58A0" w:rsidRDefault="00CB58A0" w:rsidP="00CB58A0">
          <w:pPr>
            <w:pStyle w:val="13A23885168F4287B727EA868E9F12B4"/>
          </w:pPr>
          <w:r w:rsidRPr="00531CB2">
            <w:rPr>
              <w:rStyle w:val="PlaceholderText"/>
            </w:rPr>
            <w:t>Click or tap to enter a date.</w:t>
          </w:r>
        </w:p>
      </w:docPartBody>
    </w:docPart>
    <w:docPart>
      <w:docPartPr>
        <w:name w:val="5DED93D664F144DD83CE166E0219F7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DB6F75-F4CE-4F08-A605-05DE2DC58C78}"/>
      </w:docPartPr>
      <w:docPartBody>
        <w:p w:rsidR="00CB58A0" w:rsidRDefault="00CB58A0" w:rsidP="00CB58A0">
          <w:pPr>
            <w:pStyle w:val="5DED93D664F144DD83CE166E0219F7E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3FD25F0DD24906A34216A6711F44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BBBAA6-31D5-4653-9A1C-CB645B11B837}"/>
      </w:docPartPr>
      <w:docPartBody>
        <w:p w:rsidR="00000000" w:rsidRDefault="00000000">
          <w:pPr>
            <w:pStyle w:val="A33FD25F0DD24906A34216A6711F4413"/>
          </w:pPr>
          <w:r w:rsidRPr="00531CB2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576"/>
    <w:rsid w:val="00052C25"/>
    <w:rsid w:val="002B1852"/>
    <w:rsid w:val="002D7128"/>
    <w:rsid w:val="00413589"/>
    <w:rsid w:val="004B6576"/>
    <w:rsid w:val="004D62F1"/>
    <w:rsid w:val="00680EE4"/>
    <w:rsid w:val="00772B43"/>
    <w:rsid w:val="007E0331"/>
    <w:rsid w:val="00830859"/>
    <w:rsid w:val="00891A71"/>
    <w:rsid w:val="00A34946"/>
    <w:rsid w:val="00A75108"/>
    <w:rsid w:val="00AB21B6"/>
    <w:rsid w:val="00C2078C"/>
    <w:rsid w:val="00C22C5A"/>
    <w:rsid w:val="00CB58A0"/>
    <w:rsid w:val="00D57345"/>
    <w:rsid w:val="00E406E8"/>
    <w:rsid w:val="00FC0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4C99552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1A1246D8F084B44999A084693D92824">
    <w:name w:val="C1A1246D8F084B44999A084693D92824"/>
    <w:rsid w:val="004B6576"/>
  </w:style>
  <w:style w:type="paragraph" w:customStyle="1" w:styleId="BA2C569F8D8F4B13BD94B1533B73509E">
    <w:name w:val="BA2C569F8D8F4B13BD94B1533B73509E"/>
    <w:rsid w:val="00A34946"/>
  </w:style>
  <w:style w:type="paragraph" w:customStyle="1" w:styleId="2994A87B744E49048F0072AA6FA88EC8">
    <w:name w:val="2994A87B744E49048F0072AA6FA88EC8"/>
    <w:rsid w:val="00A34946"/>
  </w:style>
  <w:style w:type="paragraph" w:customStyle="1" w:styleId="C851C73BE36B4ABC8DA4F3DB7BD01C6C">
    <w:name w:val="C851C73BE36B4ABC8DA4F3DB7BD01C6C"/>
    <w:rsid w:val="002D7128"/>
  </w:style>
  <w:style w:type="paragraph" w:customStyle="1" w:styleId="7716B824C84B4990B2684C28BC5A9CC3">
    <w:name w:val="7716B824C84B4990B2684C28BC5A9CC3"/>
    <w:rsid w:val="00772B43"/>
  </w:style>
  <w:style w:type="paragraph" w:customStyle="1" w:styleId="3AEBB0A52B904629AC0A8C4054C5AA05">
    <w:name w:val="3AEBB0A52B904629AC0A8C4054C5AA05"/>
    <w:rsid w:val="00772B43"/>
  </w:style>
  <w:style w:type="paragraph" w:customStyle="1" w:styleId="13A23885168F4287B727EA868E9F12B4">
    <w:name w:val="13A23885168F4287B727EA868E9F12B4"/>
    <w:rsid w:val="00CB58A0"/>
  </w:style>
  <w:style w:type="paragraph" w:customStyle="1" w:styleId="0E3AFCCB334949038AECBF400ED14C81">
    <w:name w:val="0E3AFCCB334949038AECBF400ED14C81"/>
    <w:rsid w:val="00CB58A0"/>
  </w:style>
  <w:style w:type="paragraph" w:customStyle="1" w:styleId="5DED93D664F144DD83CE166E0219F7E5">
    <w:name w:val="5DED93D664F144DD83CE166E0219F7E5"/>
    <w:rsid w:val="00CB58A0"/>
  </w:style>
  <w:style w:type="paragraph" w:customStyle="1" w:styleId="A33FD25F0DD24906A34216A6711F4413">
    <w:name w:val="A33FD25F0DD24906A34216A6711F4413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MS_Mappings xmlns="425a422a-90e2-473e-a3d9-52d83dba9511" xsi:nil="true"/>
    <_ip_UnifiedCompliancePolicyUIAction xmlns="http://schemas.microsoft.com/sharepoint/v3" xsi:nil="true"/>
    <Math_Settings xmlns="425a422a-90e2-473e-a3d9-52d83dba9511" xsi:nil="true"/>
    <Owner xmlns="425a422a-90e2-473e-a3d9-52d83dba9511">
      <UserInfo>
        <DisplayName/>
        <AccountId xsi:nil="true"/>
        <AccountType/>
      </UserInfo>
    </Owner>
    <Distribution_Groups xmlns="425a422a-90e2-473e-a3d9-52d83dba9511" xsi:nil="true"/>
    <Invited_Students xmlns="425a422a-90e2-473e-a3d9-52d83dba9511" xsi:nil="true"/>
    <DefaultSectionNames xmlns="425a422a-90e2-473e-a3d9-52d83dba9511" xsi:nil="true"/>
    <FolderType xmlns="425a422a-90e2-473e-a3d9-52d83dba9511" xsi:nil="true"/>
    <Student_Groups xmlns="425a422a-90e2-473e-a3d9-52d83dba9511">
      <UserInfo>
        <DisplayName/>
        <AccountId xsi:nil="true"/>
        <AccountType/>
      </UserInfo>
    </Student_Groups>
    <Invited_Teachers xmlns="425a422a-90e2-473e-a3d9-52d83dba9511" xsi:nil="true"/>
    <_activity xmlns="425a422a-90e2-473e-a3d9-52d83dba9511" xsi:nil="true"/>
    <Templates xmlns="425a422a-90e2-473e-a3d9-52d83dba9511" xsi:nil="true"/>
    <_ip_UnifiedCompliancePolicyProperties xmlns="http://schemas.microsoft.com/sharepoint/v3" xsi:nil="true"/>
    <AppVersion xmlns="425a422a-90e2-473e-a3d9-52d83dba9511" xsi:nil="true"/>
    <Is_Collaboration_Space_Locked xmlns="425a422a-90e2-473e-a3d9-52d83dba9511" xsi:nil="true"/>
    <Self_Registration_Enabled xmlns="425a422a-90e2-473e-a3d9-52d83dba9511" xsi:nil="true"/>
    <Has_Teacher_Only_SectionGroup xmlns="425a422a-90e2-473e-a3d9-52d83dba9511" xsi:nil="true"/>
    <CultureName xmlns="425a422a-90e2-473e-a3d9-52d83dba9511" xsi:nil="true"/>
    <Students xmlns="425a422a-90e2-473e-a3d9-52d83dba9511">
      <UserInfo>
        <DisplayName/>
        <AccountId xsi:nil="true"/>
        <AccountType/>
      </UserInfo>
    </Students>
    <TeamsChannelId xmlns="425a422a-90e2-473e-a3d9-52d83dba9511" xsi:nil="true"/>
    <IsNotebookLocked xmlns="425a422a-90e2-473e-a3d9-52d83dba9511" xsi:nil="true"/>
    <NotebookType xmlns="425a422a-90e2-473e-a3d9-52d83dba9511" xsi:nil="true"/>
    <Teachers xmlns="425a422a-90e2-473e-a3d9-52d83dba9511">
      <UserInfo>
        <DisplayName/>
        <AccountId xsi:nil="true"/>
        <AccountType/>
      </UserInfo>
    </Teach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83A92F6327F94E9B32E5C439BA17E7" ma:contentTypeVersion="37" ma:contentTypeDescription="Create a new document." ma:contentTypeScope="" ma:versionID="42816804fff125805bd64d1eb77a66a3">
  <xsd:schema xmlns:xsd="http://www.w3.org/2001/XMLSchema" xmlns:xs="http://www.w3.org/2001/XMLSchema" xmlns:p="http://schemas.microsoft.com/office/2006/metadata/properties" xmlns:ns1="http://schemas.microsoft.com/sharepoint/v3" xmlns:ns3="425a422a-90e2-473e-a3d9-52d83dba9511" xmlns:ns4="d3e55a05-4253-4076-857d-908e516fb690" targetNamespace="http://schemas.microsoft.com/office/2006/metadata/properties" ma:root="true" ma:fieldsID="dc48267282a7d6ffb1439a354b1e4f0a" ns1:_="" ns3:_="" ns4:_="">
    <xsd:import namespace="http://schemas.microsoft.com/sharepoint/v3"/>
    <xsd:import namespace="425a422a-90e2-473e-a3d9-52d83dba9511"/>
    <xsd:import namespace="d3e55a05-4253-4076-857d-908e516fb69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Templates" minOccurs="0"/>
                <xsd:element ref="ns3:CultureName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TeamsChannelId" minOccurs="0"/>
                <xsd:element ref="ns3:Math_Settings" minOccurs="0"/>
                <xsd:element ref="ns3:Distribution_Groups" minOccurs="0"/>
                <xsd:element ref="ns3:LMS_Mappings" minOccurs="0"/>
                <xsd:element ref="ns3:IsNotebookLocked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_activity" minOccurs="0"/>
                <xsd:element ref="ns1:_ip_UnifiedCompliancePolicyProperties" minOccurs="0"/>
                <xsd:element ref="ns1:_ip_UnifiedCompliancePolicyUIAc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4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4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5a422a-90e2-473e-a3d9-52d83dba95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NotebookType" ma:index="10" nillable="true" ma:displayName="Notebook Type" ma:internalName="NotebookType">
      <xsd:simpleType>
        <xsd:restriction base="dms:Text"/>
      </xsd:simpleType>
    </xsd:element>
    <xsd:element name="FolderType" ma:index="11" nillable="true" ma:displayName="Folder Type" ma:internalName="FolderType">
      <xsd:simpleType>
        <xsd:restriction base="dms:Text"/>
      </xsd:simpleType>
    </xsd:element>
    <xsd:element name="Owner" ma:index="12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3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4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AutoKeyPoints" ma:index="2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eamsChannelId" ma:index="30" nillable="true" ma:displayName="Teams Channel Id" ma:internalName="TeamsChannelId">
      <xsd:simpleType>
        <xsd:restriction base="dms:Text"/>
      </xsd:simpleType>
    </xsd:element>
    <xsd:element name="Math_Settings" ma:index="31" nillable="true" ma:displayName="Math Settings" ma:internalName="Math_Settings">
      <xsd:simpleType>
        <xsd:restriction base="dms:Text"/>
      </xsd:simpleType>
    </xsd:element>
    <xsd:element name="Distribution_Groups" ma:index="32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3" nillable="true" ma:displayName="LMS Mappings" ma:internalName="LMS_Mappings">
      <xsd:simpleType>
        <xsd:restriction base="dms:Note">
          <xsd:maxLength value="255"/>
        </xsd:restriction>
      </xsd:simpleType>
    </xsd:element>
    <xsd:element name="IsNotebookLocked" ma:index="34" nillable="true" ma:displayName="Is Notebook Locked" ma:internalName="IsNotebookLocked">
      <xsd:simpleType>
        <xsd:restriction base="dms:Boolean"/>
      </xsd:simpleType>
    </xsd:element>
    <xsd:element name="MediaServiceAutoTags" ma:index="35" nillable="true" ma:displayName="Tags" ma:internalName="MediaServiceAutoTags" ma:readOnly="true">
      <xsd:simpleType>
        <xsd:restriction base="dms:Text"/>
      </xsd:simpleType>
    </xsd:element>
    <xsd:element name="MediaServiceOCR" ma:index="3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40" nillable="true" ma:displayName="Length (seconds)" ma:internalName="MediaLengthInSeconds" ma:readOnly="true">
      <xsd:simpleType>
        <xsd:restriction base="dms:Unknown"/>
      </xsd:simpleType>
    </xsd:element>
    <xsd:element name="_activity" ma:index="41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55a05-4253-4076-857d-908e516fb690" elementFormDefault="qualified">
    <xsd:import namespace="http://schemas.microsoft.com/office/2006/documentManagement/types"/>
    <xsd:import namespace="http://schemas.microsoft.com/office/infopath/2007/PartnerControls"/>
    <xsd:element name="SharedWithUsers" ma:index="25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7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869190C-DD40-40AF-AE2C-4BC9A43B3B58}">
  <ds:schemaRefs>
    <ds:schemaRef ds:uri="http://schemas.microsoft.com/office/2006/documentManagement/types"/>
    <ds:schemaRef ds:uri="http://www.w3.org/XML/1998/namespace"/>
    <ds:schemaRef ds:uri="425a422a-90e2-473e-a3d9-52d83dba9511"/>
    <ds:schemaRef ds:uri="http://schemas.microsoft.com/office/2006/metadata/properties"/>
    <ds:schemaRef ds:uri="http://schemas.microsoft.com/sharepoint/v3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d3e55a05-4253-4076-857d-908e516fb690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6FFBED6-9563-4678-9AEA-F4DF68539A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25a422a-90e2-473e-a3d9-52d83dba9511"/>
    <ds:schemaRef ds:uri="d3e55a05-4253-4076-857d-908e516fb6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DE72F5-11B8-45A6-B46A-09D4FF2644A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807</Words>
  <Characters>4603</Characters>
  <Application>Microsoft Office Word</Application>
  <DocSecurity>0</DocSecurity>
  <Lines>38</Lines>
  <Paragraphs>10</Paragraphs>
  <ScaleCrop>false</ScaleCrop>
  <Company/>
  <LinksUpToDate>false</LinksUpToDate>
  <CharactersWithSpaces>5400</CharactersWithSpaces>
  <SharedDoc>false</SharedDoc>
  <HLinks>
    <vt:vector size="12" baseType="variant">
      <vt:variant>
        <vt:i4>2687010</vt:i4>
      </vt:variant>
      <vt:variant>
        <vt:i4>3</vt:i4>
      </vt:variant>
      <vt:variant>
        <vt:i4>0</vt:i4>
      </vt:variant>
      <vt:variant>
        <vt:i4>5</vt:i4>
      </vt:variant>
      <vt:variant>
        <vt:lpwstr>https://nces.ed.gov/forum/sced.asp</vt:lpwstr>
      </vt:variant>
      <vt:variant>
        <vt:lpwstr/>
      </vt:variant>
      <vt:variant>
        <vt:i4>3932268</vt:i4>
      </vt:variant>
      <vt:variant>
        <vt:i4>0</vt:i4>
      </vt:variant>
      <vt:variant>
        <vt:i4>0</vt:i4>
      </vt:variant>
      <vt:variant>
        <vt:i4>5</vt:i4>
      </vt:variant>
      <vt:variant>
        <vt:lpwstr>https://www.education.pa.gov/Educators/Certification/Staffing Guidelines/Pages/default.aspx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Shultz, Lynn</dc:creator>
  <cp:keywords/>
  <dc:description/>
  <cp:lastModifiedBy>Mandeville, Tiffany</cp:lastModifiedBy>
  <cp:revision>18</cp:revision>
  <cp:lastPrinted>2020-12-18T18:34:00Z</cp:lastPrinted>
  <dcterms:created xsi:type="dcterms:W3CDTF">2023-07-27T15:46:00Z</dcterms:created>
  <dcterms:modified xsi:type="dcterms:W3CDTF">2024-05-15T12:36:00Z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0x0101001883A92F6327F94E9B32E5C439BA17E7</vt:lpwstr>
  </property>
</Properties>
</file>