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5021" w14:textId="77777777" w:rsidR="00733761" w:rsidRDefault="00733761">
      <w:pPr>
        <w:pStyle w:val="BodyText"/>
        <w:spacing w:before="2"/>
        <w:ind w:left="0" w:firstLine="0"/>
        <w:rPr>
          <w:rFonts w:ascii="Times New Roman"/>
          <w:sz w:val="4"/>
        </w:rPr>
      </w:pPr>
    </w:p>
    <w:p w14:paraId="48DDB8B0" w14:textId="77777777" w:rsidR="00733761" w:rsidRDefault="00F01B04">
      <w:pPr>
        <w:pStyle w:val="BodyText"/>
        <w:spacing w:line="20" w:lineRule="exact"/>
        <w:ind w:left="160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A645824" wp14:editId="66962B87">
                <wp:extent cx="596519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E7C4B" id="Group 4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">
                <v:shape id="Graphic 5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030257" w14:textId="77777777" w:rsidR="00733761" w:rsidRDefault="00F01B04">
      <w:pPr>
        <w:pStyle w:val="Heading1"/>
        <w:spacing w:before="21"/>
        <w:rPr>
          <w:u w:val="none"/>
        </w:rPr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777DAB9A" w14:textId="304AAA76" w:rsidR="00733761" w:rsidRDefault="00F01B04">
      <w:pPr>
        <w:tabs>
          <w:tab w:val="left" w:pos="2321"/>
        </w:tabs>
        <w:spacing w:before="182"/>
        <w:ind w:left="160"/>
      </w:pPr>
      <w:r>
        <w:rPr>
          <w:b/>
        </w:rPr>
        <w:t xml:space="preserve">Course </w:t>
      </w:r>
      <w:r>
        <w:rPr>
          <w:b/>
          <w:spacing w:val="-2"/>
        </w:rPr>
        <w:t>Title:</w:t>
      </w:r>
      <w:r>
        <w:rPr>
          <w:b/>
        </w:rPr>
        <w:tab/>
      </w:r>
      <w:r>
        <w:t>Health</w:t>
      </w:r>
      <w:r w:rsidR="0071422F">
        <w:t xml:space="preserve"> </w:t>
      </w:r>
      <w:r>
        <w:rPr>
          <w:spacing w:val="-2"/>
        </w:rPr>
        <w:t>Kindergarten</w:t>
      </w:r>
    </w:p>
    <w:p w14:paraId="2B2D37A5" w14:textId="77777777" w:rsidR="00733761" w:rsidRDefault="00F01B04">
      <w:pPr>
        <w:tabs>
          <w:tab w:val="left" w:pos="2321"/>
        </w:tabs>
        <w:spacing w:before="1" w:line="267" w:lineRule="exact"/>
        <w:ind w:left="160"/>
      </w:pPr>
      <w:r>
        <w:rPr>
          <w:b/>
        </w:rPr>
        <w:t>Course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Number:</w:t>
      </w:r>
      <w:r>
        <w:rPr>
          <w:b/>
        </w:rPr>
        <w:tab/>
      </w:r>
      <w:r>
        <w:rPr>
          <w:spacing w:val="-2"/>
        </w:rPr>
        <w:t>08067</w:t>
      </w:r>
    </w:p>
    <w:p w14:paraId="00BC82CC" w14:textId="77777777" w:rsidR="00733761" w:rsidRDefault="00F01B04">
      <w:pPr>
        <w:pStyle w:val="Heading2"/>
        <w:tabs>
          <w:tab w:val="left" w:pos="2321"/>
        </w:tabs>
        <w:spacing w:line="267" w:lineRule="exact"/>
        <w:rPr>
          <w:b w:val="0"/>
        </w:rPr>
      </w:pPr>
      <w:r>
        <w:t>Course</w:t>
      </w:r>
      <w:r>
        <w:rPr>
          <w:spacing w:val="2"/>
        </w:rPr>
        <w:t xml:space="preserve"> </w:t>
      </w:r>
      <w:r>
        <w:rPr>
          <w:spacing w:val="-2"/>
        </w:rPr>
        <w:t>Prerequisites:</w:t>
      </w:r>
      <w:r>
        <w:tab/>
      </w:r>
      <w:r>
        <w:rPr>
          <w:b w:val="0"/>
          <w:spacing w:val="-4"/>
        </w:rPr>
        <w:t>None</w:t>
      </w:r>
    </w:p>
    <w:p w14:paraId="5AF27505" w14:textId="77777777" w:rsidR="00733761" w:rsidRDefault="00733761">
      <w:pPr>
        <w:pStyle w:val="BodyText"/>
        <w:spacing w:before="3"/>
        <w:ind w:left="0" w:firstLine="0"/>
      </w:pPr>
    </w:p>
    <w:p w14:paraId="118EC94D" w14:textId="55E45167" w:rsidR="00CF16FD" w:rsidRDefault="00F01B04" w:rsidP="00CF16FD">
      <w:pPr>
        <w:pStyle w:val="BodyText"/>
        <w:ind w:left="2141" w:right="131" w:hanging="1982"/>
        <w:jc w:val="both"/>
      </w:pPr>
      <w:r w:rsidRPr="4207BEB6">
        <w:rPr>
          <w:b/>
          <w:bCs/>
        </w:rPr>
        <w:t>Course</w:t>
      </w:r>
      <w:r w:rsidRPr="4207BEB6">
        <w:rPr>
          <w:b/>
          <w:bCs/>
          <w:spacing w:val="-3"/>
        </w:rPr>
        <w:t xml:space="preserve"> </w:t>
      </w:r>
      <w:r w:rsidRPr="4207BEB6">
        <w:rPr>
          <w:b/>
          <w:bCs/>
        </w:rPr>
        <w:t>Description:</w:t>
      </w:r>
      <w:r w:rsidRPr="4207BEB6">
        <w:rPr>
          <w:b/>
          <w:bCs/>
          <w:spacing w:val="80"/>
          <w:w w:val="150"/>
        </w:rPr>
        <w:t xml:space="preserve"> </w:t>
      </w:r>
      <w:r w:rsidR="00CF16FD">
        <w:t xml:space="preserve">Health </w:t>
      </w:r>
      <w:r w:rsidR="00CF16FD">
        <w:rPr>
          <w:spacing w:val="-7"/>
        </w:rPr>
        <w:t>K</w:t>
      </w:r>
      <w:r w:rsidR="00CF16FD">
        <w:rPr>
          <w:spacing w:val="-7"/>
        </w:rPr>
        <w:t xml:space="preserve"> shall </w:t>
      </w:r>
      <w:r w:rsidR="00CF16FD">
        <w:t>teach and</w:t>
      </w:r>
      <w:r w:rsidR="00CF16FD">
        <w:rPr>
          <w:spacing w:val="-7"/>
        </w:rPr>
        <w:t xml:space="preserve"> </w:t>
      </w:r>
      <w:r w:rsidR="00CF16FD">
        <w:t>support</w:t>
      </w:r>
      <w:r w:rsidR="00CF16FD">
        <w:rPr>
          <w:spacing w:val="-5"/>
        </w:rPr>
        <w:t xml:space="preserve"> </w:t>
      </w:r>
      <w:r w:rsidR="00CF16FD">
        <w:t>the</w:t>
      </w:r>
      <w:r w:rsidR="00CF16FD">
        <w:rPr>
          <w:spacing w:val="-6"/>
        </w:rPr>
        <w:t xml:space="preserve"> </w:t>
      </w:r>
      <w:r w:rsidR="00CF16FD">
        <w:t>exploration</w:t>
      </w:r>
      <w:r w:rsidR="00CF16FD">
        <w:rPr>
          <w:spacing w:val="-2"/>
        </w:rPr>
        <w:t xml:space="preserve"> </w:t>
      </w:r>
      <w:r w:rsidR="00CF16FD">
        <w:t>of</w:t>
      </w:r>
      <w:r w:rsidR="00CF16FD">
        <w:rPr>
          <w:spacing w:val="-8"/>
        </w:rPr>
        <w:t xml:space="preserve"> </w:t>
      </w:r>
      <w:r w:rsidR="00CF16FD">
        <w:t>concepts</w:t>
      </w:r>
      <w:r w:rsidR="00CF16FD">
        <w:rPr>
          <w:spacing w:val="-7"/>
        </w:rPr>
        <w:t xml:space="preserve"> </w:t>
      </w:r>
      <w:r w:rsidR="00CF16FD">
        <w:t xml:space="preserve">for healthy living, including general health, social behavior, responsible decision-making, healthy practices and hygiene, mental health and wellness, healthy eating and nutrition, PBIS, disease and illness prevention, safety and accident prevention, and anti-bullying strategies. </w:t>
      </w:r>
    </w:p>
    <w:p w14:paraId="22802167" w14:textId="2DCD3F74" w:rsidR="00733761" w:rsidRDefault="00733761">
      <w:pPr>
        <w:pStyle w:val="BodyText"/>
        <w:ind w:left="2141" w:right="131" w:hanging="1982"/>
        <w:jc w:val="both"/>
      </w:pPr>
    </w:p>
    <w:p w14:paraId="38B62DF1" w14:textId="64D49414" w:rsidR="00733761" w:rsidRDefault="00F01B04">
      <w:pPr>
        <w:tabs>
          <w:tab w:val="left" w:pos="2321"/>
        </w:tabs>
        <w:spacing w:before="266"/>
        <w:ind w:left="160" w:right="6132"/>
        <w:jc w:val="both"/>
      </w:pPr>
      <w:r w:rsidRPr="4207BEB6">
        <w:rPr>
          <w:b/>
          <w:bCs/>
        </w:rPr>
        <w:t>Suggested</w:t>
      </w:r>
      <w:r w:rsidRPr="4207BEB6">
        <w:rPr>
          <w:b/>
          <w:bCs/>
          <w:spacing w:val="-4"/>
        </w:rPr>
        <w:t xml:space="preserve"> </w:t>
      </w:r>
      <w:r w:rsidRPr="4207BEB6">
        <w:rPr>
          <w:b/>
          <w:bCs/>
        </w:rPr>
        <w:t>Grade</w:t>
      </w:r>
      <w:r w:rsidRPr="4207BEB6">
        <w:rPr>
          <w:b/>
          <w:bCs/>
          <w:spacing w:val="-3"/>
        </w:rPr>
        <w:t xml:space="preserve"> </w:t>
      </w:r>
      <w:r w:rsidRPr="4207BEB6">
        <w:rPr>
          <w:b/>
          <w:bCs/>
        </w:rPr>
        <w:t>Level:</w:t>
      </w:r>
      <w:r w:rsidRPr="4207BEB6">
        <w:rPr>
          <w:b/>
          <w:bCs/>
          <w:spacing w:val="-5"/>
        </w:rPr>
        <w:t xml:space="preserve"> </w:t>
      </w:r>
      <w:r>
        <w:t xml:space="preserve">Kindergarten </w:t>
      </w:r>
      <w:r w:rsidRPr="4207BEB6">
        <w:rPr>
          <w:b/>
          <w:bCs/>
        </w:rPr>
        <w:t>Length</w:t>
      </w:r>
      <w:r w:rsidR="0044376E">
        <w:rPr>
          <w:b/>
          <w:bCs/>
        </w:rPr>
        <w:t xml:space="preserve"> </w:t>
      </w:r>
      <w:r w:rsidRPr="4207BEB6">
        <w:rPr>
          <w:b/>
          <w:bCs/>
        </w:rPr>
        <w:t>of</w:t>
      </w:r>
      <w:r w:rsidR="0044376E">
        <w:rPr>
          <w:b/>
          <w:bCs/>
        </w:rPr>
        <w:t xml:space="preserve"> </w:t>
      </w:r>
      <w:r w:rsidRPr="4207BEB6">
        <w:rPr>
          <w:b/>
          <w:bCs/>
        </w:rPr>
        <w:t>Course:</w:t>
      </w:r>
      <w:r w:rsidR="453594EA" w:rsidRPr="4207BEB6">
        <w:rPr>
          <w:b/>
          <w:bCs/>
        </w:rPr>
        <w:t xml:space="preserve"> </w:t>
      </w:r>
      <w:r>
        <w:t>Once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Week </w:t>
      </w:r>
    </w:p>
    <w:p w14:paraId="288E3088" w14:textId="77777777" w:rsidR="00733761" w:rsidRDefault="00F01B04">
      <w:pPr>
        <w:tabs>
          <w:tab w:val="left" w:pos="2321"/>
        </w:tabs>
        <w:spacing w:before="266"/>
        <w:ind w:left="160" w:right="6132"/>
        <w:jc w:val="both"/>
      </w:pPr>
      <w:r w:rsidRPr="4207BEB6">
        <w:rPr>
          <w:b/>
          <w:bCs/>
        </w:rPr>
        <w:t>Units of Credit:</w:t>
      </w:r>
      <w:r>
        <w:rPr>
          <w:b/>
        </w:rPr>
        <w:tab/>
      </w:r>
      <w:r>
        <w:rPr>
          <w:spacing w:val="-4"/>
        </w:rPr>
        <w:t>None</w:t>
      </w:r>
    </w:p>
    <w:p w14:paraId="71E88926" w14:textId="77777777" w:rsidR="00733761" w:rsidRDefault="00F01B04">
      <w:pPr>
        <w:pStyle w:val="Heading2"/>
        <w:spacing w:line="268" w:lineRule="exact"/>
        <w:jc w:val="both"/>
      </w:pPr>
      <w:r>
        <w:t>PDE</w:t>
      </w:r>
      <w:r>
        <w:rPr>
          <w:spacing w:val="-5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(CSPG)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2"/>
        </w:rPr>
        <w:t>Certifications:</w:t>
      </w:r>
    </w:p>
    <w:p w14:paraId="00E27C68" w14:textId="77777777" w:rsidR="00733761" w:rsidRDefault="00F01B04">
      <w:pPr>
        <w:pStyle w:val="BodyText"/>
        <w:spacing w:before="2" w:line="268" w:lineRule="exact"/>
        <w:ind w:left="160" w:firstLine="0"/>
      </w:pPr>
      <w:r>
        <w:t>CSPG</w:t>
      </w:r>
      <w:r>
        <w:rPr>
          <w:spacing w:val="-1"/>
        </w:rPr>
        <w:t xml:space="preserve"> </w:t>
      </w:r>
      <w:r>
        <w:t>#</w:t>
      </w:r>
      <w:r>
        <w:rPr>
          <w:spacing w:val="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#69</w:t>
      </w:r>
    </w:p>
    <w:p w14:paraId="0BCB502A" w14:textId="77777777" w:rsidR="00733761" w:rsidRDefault="00F01B04">
      <w:pPr>
        <w:spacing w:line="195" w:lineRule="exact"/>
        <w:ind w:left="160"/>
        <w:jc w:val="both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1"/>
          <w:sz w:val="16"/>
        </w:rPr>
        <w:t xml:space="preserve"> </w:t>
      </w:r>
      <w:r>
        <w:rPr>
          <w:sz w:val="16"/>
        </w:rPr>
        <w:t>the CSPG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hyperlink r:id="rId10">
        <w:r>
          <w:rPr>
            <w:color w:val="0462C1"/>
            <w:spacing w:val="-4"/>
            <w:sz w:val="16"/>
            <w:u w:val="single" w:color="0462C1"/>
          </w:rPr>
          <w:t>CSPG</w:t>
        </w:r>
      </w:hyperlink>
    </w:p>
    <w:p w14:paraId="11CF1F72" w14:textId="77777777" w:rsidR="00733761" w:rsidRDefault="00F01B04">
      <w:pPr>
        <w:tabs>
          <w:tab w:val="left" w:pos="6643"/>
          <w:tab w:val="left" w:pos="7543"/>
        </w:tabs>
        <w:spacing w:before="15"/>
        <w:ind w:left="160"/>
      </w:pP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verified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WCSD</w:t>
      </w:r>
      <w:r>
        <w:rPr>
          <w:b/>
          <w:spacing w:val="-2"/>
        </w:rPr>
        <w:t xml:space="preserve"> </w:t>
      </w:r>
      <w:r>
        <w:rPr>
          <w:b/>
        </w:rPr>
        <w:t>Human</w:t>
      </w:r>
      <w:r>
        <w:rPr>
          <w:b/>
          <w:spacing w:val="-7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Department:</w:t>
      </w:r>
      <w:r>
        <w:rPr>
          <w:b/>
        </w:rPr>
        <w:tab/>
      </w:r>
      <w:r>
        <w:rPr>
          <w:rFonts w:ascii="MS Gothic" w:hAnsi="MS Gothic"/>
          <w:spacing w:val="-4"/>
        </w:rPr>
        <w:t>☒</w:t>
      </w:r>
      <w:r>
        <w:rPr>
          <w:spacing w:val="-4"/>
        </w:rPr>
        <w:t>Yes</w:t>
      </w:r>
      <w:r>
        <w:tab/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14:paraId="51F622A1" w14:textId="77777777" w:rsidR="00733761" w:rsidRDefault="00733761">
      <w:pPr>
        <w:pStyle w:val="BodyText"/>
        <w:spacing w:before="211"/>
        <w:ind w:left="0" w:firstLine="0"/>
      </w:pPr>
    </w:p>
    <w:p w14:paraId="6A9B643F" w14:textId="77777777" w:rsidR="00733761" w:rsidRDefault="00F01B04">
      <w:pPr>
        <w:pStyle w:val="Heading1"/>
        <w:spacing w:before="0"/>
        <w:rPr>
          <w:u w:val="none"/>
        </w:rPr>
      </w:pPr>
      <w:r>
        <w:t>WCSD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rPr>
          <w:spacing w:val="-2"/>
        </w:rPr>
        <w:t>INFORMATION</w:t>
      </w:r>
    </w:p>
    <w:p w14:paraId="6661C0AB" w14:textId="77777777" w:rsidR="00733761" w:rsidRDefault="00F01B04">
      <w:pPr>
        <w:tabs>
          <w:tab w:val="left" w:pos="2321"/>
        </w:tabs>
        <w:spacing w:before="182" w:line="291" w:lineRule="exact"/>
        <w:ind w:left="16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Level:</w:t>
      </w:r>
      <w:r>
        <w:rPr>
          <w:b/>
          <w:sz w:val="24"/>
        </w:rPr>
        <w:tab/>
      </w:r>
      <w:r>
        <w:rPr>
          <w:spacing w:val="-2"/>
          <w:sz w:val="24"/>
        </w:rPr>
        <w:t>Academic</w:t>
      </w:r>
    </w:p>
    <w:p w14:paraId="4F293CA8" w14:textId="77777777" w:rsidR="00733761" w:rsidRDefault="00F01B04">
      <w:pPr>
        <w:tabs>
          <w:tab w:val="left" w:pos="2321"/>
        </w:tabs>
        <w:spacing w:line="291" w:lineRule="exact"/>
        <w:ind w:left="160"/>
      </w:pPr>
      <w:r>
        <w:rPr>
          <w:b/>
          <w:sz w:val="24"/>
        </w:rPr>
        <w:t>Mark</w:t>
      </w:r>
      <w:r>
        <w:rPr>
          <w:b/>
          <w:spacing w:val="-2"/>
          <w:sz w:val="24"/>
        </w:rPr>
        <w:t xml:space="preserve"> Types:</w:t>
      </w:r>
      <w:r>
        <w:rPr>
          <w:b/>
          <w:sz w:val="24"/>
        </w:rPr>
        <w:tab/>
      </w:r>
      <w:r>
        <w:rPr>
          <w:color w:val="767070"/>
        </w:rPr>
        <w:t>Check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all that</w:t>
      </w:r>
      <w:r>
        <w:rPr>
          <w:color w:val="767070"/>
          <w:spacing w:val="2"/>
        </w:rPr>
        <w:t xml:space="preserve"> </w:t>
      </w:r>
      <w:r>
        <w:rPr>
          <w:color w:val="767070"/>
          <w:spacing w:val="-2"/>
        </w:rPr>
        <w:t>apply.</w:t>
      </w:r>
    </w:p>
    <w:p w14:paraId="7C08DF61" w14:textId="77777777" w:rsidR="00733761" w:rsidRDefault="00F01B04">
      <w:pPr>
        <w:tabs>
          <w:tab w:val="left" w:pos="4662"/>
          <w:tab w:val="left" w:pos="7363"/>
        </w:tabs>
        <w:spacing w:before="2"/>
        <w:ind w:left="2321"/>
        <w:rPr>
          <w:sz w:val="24"/>
        </w:rPr>
      </w:pPr>
      <w:r w:rsidRPr="69D330DE">
        <w:rPr>
          <w:rFonts w:ascii="MS Gothic" w:hAnsi="MS Gothic"/>
          <w:sz w:val="24"/>
          <w:szCs w:val="24"/>
        </w:rPr>
        <w:t>☒</w:t>
      </w:r>
      <w:r w:rsidRPr="69D330DE">
        <w:rPr>
          <w:sz w:val="24"/>
          <w:szCs w:val="24"/>
        </w:rPr>
        <w:t>F</w:t>
      </w:r>
      <w:r w:rsidRPr="69D330DE">
        <w:rPr>
          <w:spacing w:val="-2"/>
          <w:sz w:val="24"/>
          <w:szCs w:val="24"/>
        </w:rPr>
        <w:t xml:space="preserve"> </w:t>
      </w:r>
      <w:r w:rsidRPr="69D330DE">
        <w:rPr>
          <w:sz w:val="24"/>
          <w:szCs w:val="24"/>
        </w:rPr>
        <w:t>– Final</w:t>
      </w:r>
      <w:r w:rsidRPr="69D330DE">
        <w:rPr>
          <w:spacing w:val="-1"/>
          <w:sz w:val="24"/>
          <w:szCs w:val="24"/>
        </w:rPr>
        <w:t xml:space="preserve"> </w:t>
      </w:r>
      <w:r w:rsidRPr="69D330DE">
        <w:rPr>
          <w:spacing w:val="-2"/>
          <w:sz w:val="24"/>
          <w:szCs w:val="24"/>
        </w:rPr>
        <w:t>Average</w:t>
      </w:r>
      <w:r>
        <w:rPr>
          <w:sz w:val="24"/>
        </w:rPr>
        <w:tab/>
      </w:r>
      <w:r w:rsidRPr="69D330DE">
        <w:rPr>
          <w:rFonts w:ascii="MS Gothic" w:hAnsi="MS Gothic"/>
          <w:sz w:val="24"/>
          <w:szCs w:val="24"/>
        </w:rPr>
        <w:t>☒</w:t>
      </w:r>
      <w:r w:rsidRPr="69D330DE">
        <w:rPr>
          <w:sz w:val="24"/>
          <w:szCs w:val="24"/>
        </w:rPr>
        <w:t>MP – Marking</w:t>
      </w:r>
      <w:r w:rsidRPr="69D330DE">
        <w:rPr>
          <w:spacing w:val="2"/>
          <w:sz w:val="24"/>
          <w:szCs w:val="24"/>
        </w:rPr>
        <w:t xml:space="preserve"> </w:t>
      </w:r>
      <w:r w:rsidRPr="69D330DE">
        <w:rPr>
          <w:spacing w:val="-2"/>
          <w:sz w:val="24"/>
          <w:szCs w:val="24"/>
        </w:rPr>
        <w:t>Period</w:t>
      </w:r>
      <w:r>
        <w:rPr>
          <w:sz w:val="24"/>
        </w:rPr>
        <w:tab/>
      </w:r>
      <w:r w:rsidRPr="69D330DE">
        <w:rPr>
          <w:rFonts w:ascii="Segoe UI Symbol" w:hAnsi="Segoe UI Symbol"/>
          <w:sz w:val="24"/>
          <w:szCs w:val="24"/>
        </w:rPr>
        <w:t>☐</w:t>
      </w:r>
      <w:r w:rsidRPr="69D330DE">
        <w:rPr>
          <w:sz w:val="24"/>
          <w:szCs w:val="24"/>
        </w:rPr>
        <w:t>EXM</w:t>
      </w:r>
      <w:r w:rsidRPr="69D330DE">
        <w:rPr>
          <w:spacing w:val="-5"/>
          <w:sz w:val="24"/>
          <w:szCs w:val="24"/>
        </w:rPr>
        <w:t xml:space="preserve"> </w:t>
      </w:r>
      <w:r w:rsidRPr="69D330DE">
        <w:rPr>
          <w:sz w:val="24"/>
          <w:szCs w:val="24"/>
        </w:rPr>
        <w:t>–</w:t>
      </w:r>
      <w:r w:rsidRPr="69D330DE">
        <w:rPr>
          <w:spacing w:val="-2"/>
          <w:sz w:val="24"/>
          <w:szCs w:val="24"/>
        </w:rPr>
        <w:t xml:space="preserve"> </w:t>
      </w:r>
      <w:r w:rsidRPr="69D330DE">
        <w:rPr>
          <w:sz w:val="24"/>
          <w:szCs w:val="24"/>
        </w:rPr>
        <w:t>Final</w:t>
      </w:r>
      <w:r w:rsidRPr="69D330DE">
        <w:rPr>
          <w:spacing w:val="-2"/>
          <w:sz w:val="24"/>
          <w:szCs w:val="24"/>
        </w:rPr>
        <w:t xml:space="preserve"> </w:t>
      </w:r>
      <w:r w:rsidRPr="69D330DE">
        <w:rPr>
          <w:spacing w:val="-4"/>
          <w:sz w:val="24"/>
          <w:szCs w:val="24"/>
        </w:rPr>
        <w:t>Exam</w:t>
      </w:r>
    </w:p>
    <w:p w14:paraId="5BC0D4C7" w14:textId="6A582818" w:rsidR="00733761" w:rsidRDefault="00F01B04" w:rsidP="0083240C">
      <w:pPr>
        <w:spacing w:line="311" w:lineRule="exact"/>
        <w:ind w:left="2340" w:hanging="2180"/>
        <w:rPr>
          <w:sz w:val="18"/>
          <w:szCs w:val="18"/>
        </w:rPr>
      </w:pPr>
      <w:r w:rsidRPr="69D330DE">
        <w:rPr>
          <w:b/>
          <w:sz w:val="24"/>
          <w:szCs w:val="24"/>
        </w:rPr>
        <w:t>GPA</w:t>
      </w:r>
      <w:r w:rsidRPr="69D330DE">
        <w:rPr>
          <w:b/>
          <w:spacing w:val="1"/>
          <w:sz w:val="24"/>
          <w:szCs w:val="24"/>
        </w:rPr>
        <w:t xml:space="preserve"> </w:t>
      </w:r>
      <w:r w:rsidRPr="69D330DE">
        <w:rPr>
          <w:b/>
          <w:spacing w:val="-2"/>
          <w:sz w:val="24"/>
          <w:szCs w:val="24"/>
        </w:rPr>
        <w:t>Type</w:t>
      </w:r>
      <w:r w:rsidRPr="69D330DE">
        <w:rPr>
          <w:spacing w:val="-2"/>
          <w:sz w:val="24"/>
          <w:szCs w:val="24"/>
        </w:rPr>
        <w:t>:</w:t>
      </w:r>
      <w:r w:rsidR="0083240C">
        <w:rPr>
          <w:sz w:val="24"/>
        </w:rPr>
        <w:tab/>
      </w:r>
      <w:r w:rsidRPr="69D330DE">
        <w:rPr>
          <w:rFonts w:ascii="MS Gothic" w:hAnsi="MS Gothic"/>
          <w:sz w:val="24"/>
          <w:szCs w:val="24"/>
        </w:rPr>
        <w:t>☒</w:t>
      </w:r>
      <w:r w:rsidRPr="69D330DE">
        <w:rPr>
          <w:rFonts w:ascii="MS Gothic" w:hAnsi="MS Gothic"/>
          <w:spacing w:val="-65"/>
          <w:sz w:val="24"/>
          <w:szCs w:val="24"/>
        </w:rPr>
        <w:t xml:space="preserve"> </w:t>
      </w:r>
      <w:r w:rsidRPr="69D330DE">
        <w:rPr>
          <w:sz w:val="18"/>
          <w:szCs w:val="18"/>
        </w:rPr>
        <w:t>GPAEL-GPA</w:t>
      </w:r>
      <w:r w:rsidRPr="69D330DE">
        <w:rPr>
          <w:spacing w:val="-11"/>
          <w:sz w:val="18"/>
          <w:szCs w:val="18"/>
        </w:rPr>
        <w:t xml:space="preserve"> </w:t>
      </w:r>
      <w:r w:rsidRPr="69D330DE">
        <w:rPr>
          <w:sz w:val="18"/>
          <w:szCs w:val="18"/>
        </w:rPr>
        <w:t>Elementary</w:t>
      </w:r>
      <w:r w:rsidRPr="69D330DE">
        <w:rPr>
          <w:spacing w:val="77"/>
          <w:w w:val="150"/>
          <w:sz w:val="18"/>
          <w:szCs w:val="18"/>
        </w:rPr>
        <w:t xml:space="preserve"> </w:t>
      </w:r>
      <w:r w:rsidR="008E5EB8" w:rsidRPr="69D330DE">
        <w:rPr>
          <w:rFonts w:ascii="MS Gothic" w:hAnsi="MS Gothic"/>
          <w:sz w:val="24"/>
          <w:szCs w:val="24"/>
        </w:rPr>
        <w:t>☒</w:t>
      </w:r>
      <w:r w:rsidRPr="69D330DE">
        <w:rPr>
          <w:rFonts w:ascii="MS Gothic" w:hAnsi="MS Gothic"/>
          <w:spacing w:val="-65"/>
          <w:sz w:val="24"/>
          <w:szCs w:val="24"/>
        </w:rPr>
        <w:t xml:space="preserve"> </w:t>
      </w:r>
      <w:r w:rsidRPr="69D330DE">
        <w:rPr>
          <w:sz w:val="18"/>
          <w:szCs w:val="18"/>
        </w:rPr>
        <w:t>GPAML-GPA</w:t>
      </w:r>
      <w:r w:rsidRPr="69D330DE">
        <w:rPr>
          <w:spacing w:val="-2"/>
          <w:sz w:val="18"/>
          <w:szCs w:val="18"/>
        </w:rPr>
        <w:t xml:space="preserve"> </w:t>
      </w:r>
      <w:r w:rsidRPr="69D330DE">
        <w:rPr>
          <w:sz w:val="18"/>
          <w:szCs w:val="18"/>
        </w:rPr>
        <w:t>for</w:t>
      </w:r>
      <w:r w:rsidRPr="69D330DE">
        <w:rPr>
          <w:spacing w:val="-1"/>
          <w:sz w:val="18"/>
          <w:szCs w:val="18"/>
        </w:rPr>
        <w:t xml:space="preserve"> </w:t>
      </w:r>
      <w:r w:rsidRPr="69D330DE">
        <w:rPr>
          <w:sz w:val="18"/>
          <w:szCs w:val="18"/>
        </w:rPr>
        <w:t>Middle</w:t>
      </w:r>
      <w:r w:rsidRPr="69D330DE">
        <w:rPr>
          <w:spacing w:val="-2"/>
          <w:sz w:val="18"/>
          <w:szCs w:val="18"/>
        </w:rPr>
        <w:t xml:space="preserve"> </w:t>
      </w:r>
      <w:r w:rsidRPr="69D330DE">
        <w:rPr>
          <w:sz w:val="18"/>
          <w:szCs w:val="18"/>
        </w:rPr>
        <w:t>Level</w:t>
      </w:r>
      <w:r w:rsidRPr="69D330DE">
        <w:rPr>
          <w:spacing w:val="45"/>
          <w:sz w:val="18"/>
          <w:szCs w:val="18"/>
        </w:rPr>
        <w:t xml:space="preserve">  </w:t>
      </w:r>
      <w:r w:rsidRPr="69D330DE">
        <w:rPr>
          <w:rFonts w:ascii="MS Gothic" w:hAnsi="MS Gothic"/>
          <w:sz w:val="24"/>
          <w:szCs w:val="24"/>
        </w:rPr>
        <w:t>☐</w:t>
      </w:r>
      <w:r w:rsidRPr="69D330DE">
        <w:rPr>
          <w:rFonts w:ascii="MS Gothic" w:hAnsi="MS Gothic"/>
          <w:spacing w:val="-65"/>
          <w:sz w:val="24"/>
          <w:szCs w:val="24"/>
        </w:rPr>
        <w:t xml:space="preserve"> </w:t>
      </w:r>
      <w:r w:rsidRPr="69D330DE">
        <w:rPr>
          <w:sz w:val="18"/>
          <w:szCs w:val="18"/>
        </w:rPr>
        <w:t>NHS-National Honor</w:t>
      </w:r>
      <w:r w:rsidRPr="69D330DE">
        <w:rPr>
          <w:spacing w:val="-1"/>
          <w:sz w:val="18"/>
          <w:szCs w:val="18"/>
        </w:rPr>
        <w:t xml:space="preserve"> </w:t>
      </w:r>
      <w:r w:rsidRPr="69D330DE">
        <w:rPr>
          <w:spacing w:val="-2"/>
          <w:sz w:val="18"/>
          <w:szCs w:val="18"/>
        </w:rPr>
        <w:t>Society</w:t>
      </w:r>
    </w:p>
    <w:p w14:paraId="0FAFC3C4" w14:textId="0576C29F" w:rsidR="00733761" w:rsidRDefault="210F53A4" w:rsidP="0083240C">
      <w:pPr>
        <w:tabs>
          <w:tab w:val="left" w:pos="2616"/>
        </w:tabs>
        <w:spacing w:line="311" w:lineRule="exact"/>
        <w:ind w:left="2340"/>
        <w:rPr>
          <w:sz w:val="18"/>
          <w:szCs w:val="18"/>
        </w:rPr>
      </w:pPr>
      <w:r w:rsidRPr="69D330DE">
        <w:rPr>
          <w:rFonts w:ascii="MS Gothic" w:hAnsi="MS Gothic"/>
          <w:sz w:val="24"/>
          <w:szCs w:val="24"/>
        </w:rPr>
        <w:t xml:space="preserve">☐ </w:t>
      </w:r>
      <w:r w:rsidR="00F01B04" w:rsidRPr="69D330DE">
        <w:rPr>
          <w:sz w:val="18"/>
          <w:szCs w:val="18"/>
        </w:rPr>
        <w:t>UGPA-Non-Weighted</w:t>
      </w:r>
      <w:r w:rsidR="00F01B04" w:rsidRPr="69D330DE">
        <w:rPr>
          <w:spacing w:val="-5"/>
          <w:sz w:val="18"/>
          <w:szCs w:val="18"/>
        </w:rPr>
        <w:t xml:space="preserve"> </w:t>
      </w:r>
      <w:r w:rsidR="00F01B04" w:rsidRPr="69D330DE">
        <w:rPr>
          <w:sz w:val="18"/>
          <w:szCs w:val="18"/>
        </w:rPr>
        <w:t>Grade</w:t>
      </w:r>
      <w:r w:rsidR="00F01B04" w:rsidRPr="69D330DE">
        <w:rPr>
          <w:spacing w:val="-6"/>
          <w:sz w:val="18"/>
          <w:szCs w:val="18"/>
        </w:rPr>
        <w:t xml:space="preserve"> </w:t>
      </w:r>
      <w:r w:rsidR="00F01B04" w:rsidRPr="69D330DE">
        <w:rPr>
          <w:sz w:val="18"/>
          <w:szCs w:val="18"/>
        </w:rPr>
        <w:t>Point</w:t>
      </w:r>
      <w:r w:rsidR="00F01B04" w:rsidRPr="69D330DE">
        <w:rPr>
          <w:spacing w:val="-1"/>
          <w:sz w:val="18"/>
          <w:szCs w:val="18"/>
        </w:rPr>
        <w:t xml:space="preserve"> </w:t>
      </w:r>
      <w:r w:rsidR="00F01B04" w:rsidRPr="69D330DE">
        <w:rPr>
          <w:sz w:val="18"/>
          <w:szCs w:val="18"/>
        </w:rPr>
        <w:t>Average</w:t>
      </w:r>
      <w:r w:rsidR="00F01B04" w:rsidRPr="69D330DE">
        <w:rPr>
          <w:spacing w:val="54"/>
          <w:sz w:val="18"/>
          <w:szCs w:val="18"/>
        </w:rPr>
        <w:t xml:space="preserve">  </w:t>
      </w:r>
      <w:r w:rsidR="00F01B04" w:rsidRPr="69D330DE">
        <w:rPr>
          <w:rFonts w:ascii="MS Gothic" w:hAnsi="MS Gothic"/>
          <w:sz w:val="24"/>
          <w:szCs w:val="24"/>
        </w:rPr>
        <w:t>☐</w:t>
      </w:r>
      <w:r w:rsidR="00F01B04" w:rsidRPr="69D330DE">
        <w:rPr>
          <w:rFonts w:ascii="MS Gothic" w:hAnsi="MS Gothic"/>
          <w:spacing w:val="-65"/>
          <w:sz w:val="24"/>
          <w:szCs w:val="24"/>
        </w:rPr>
        <w:t xml:space="preserve"> </w:t>
      </w:r>
      <w:r w:rsidR="00F01B04" w:rsidRPr="69D330DE">
        <w:rPr>
          <w:sz w:val="18"/>
          <w:szCs w:val="18"/>
        </w:rPr>
        <w:t>GPA-Weighted</w:t>
      </w:r>
      <w:r w:rsidR="00F01B04" w:rsidRPr="69D330DE">
        <w:rPr>
          <w:spacing w:val="-2"/>
          <w:sz w:val="18"/>
          <w:szCs w:val="18"/>
        </w:rPr>
        <w:t xml:space="preserve"> </w:t>
      </w:r>
      <w:r w:rsidR="00F01B04" w:rsidRPr="69D330DE">
        <w:rPr>
          <w:sz w:val="18"/>
          <w:szCs w:val="18"/>
        </w:rPr>
        <w:t>Grade</w:t>
      </w:r>
      <w:r w:rsidR="00F01B04" w:rsidRPr="69D330DE">
        <w:rPr>
          <w:spacing w:val="-2"/>
          <w:sz w:val="18"/>
          <w:szCs w:val="18"/>
        </w:rPr>
        <w:t xml:space="preserve"> </w:t>
      </w:r>
      <w:r w:rsidR="00F01B04" w:rsidRPr="69D330DE">
        <w:rPr>
          <w:sz w:val="18"/>
          <w:szCs w:val="18"/>
        </w:rPr>
        <w:t>Point</w:t>
      </w:r>
      <w:r w:rsidR="00F01B04" w:rsidRPr="69D330DE">
        <w:rPr>
          <w:spacing w:val="-1"/>
          <w:sz w:val="18"/>
          <w:szCs w:val="18"/>
        </w:rPr>
        <w:t xml:space="preserve"> </w:t>
      </w:r>
      <w:r w:rsidR="00F01B04" w:rsidRPr="69D330DE">
        <w:rPr>
          <w:spacing w:val="-2"/>
          <w:sz w:val="18"/>
          <w:szCs w:val="18"/>
        </w:rPr>
        <w:t>Average</w:t>
      </w:r>
    </w:p>
    <w:p w14:paraId="64F5F823" w14:textId="77777777" w:rsidR="00733761" w:rsidRDefault="00733761">
      <w:pPr>
        <w:pStyle w:val="BodyText"/>
        <w:spacing w:before="74"/>
        <w:ind w:left="0" w:firstLine="0"/>
        <w:rPr>
          <w:sz w:val="18"/>
        </w:rPr>
      </w:pPr>
    </w:p>
    <w:p w14:paraId="4B3D50EC" w14:textId="77777777" w:rsidR="00733761" w:rsidRDefault="00F01B04">
      <w:pPr>
        <w:spacing w:line="292" w:lineRule="exact"/>
        <w:ind w:left="160"/>
        <w:jc w:val="both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Code</w:t>
      </w:r>
      <w:r>
        <w:rPr>
          <w:sz w:val="24"/>
        </w:rPr>
        <w:t>: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08070</w:t>
      </w:r>
    </w:p>
    <w:p w14:paraId="0A565165" w14:textId="77777777" w:rsidR="00733761" w:rsidRDefault="00F01B04">
      <w:pPr>
        <w:ind w:left="160" w:right="205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Code,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to </w:t>
      </w:r>
      <w:hyperlink r:id="rId11">
        <w:r>
          <w:rPr>
            <w:color w:val="0462C1"/>
            <w:sz w:val="16"/>
            <w:u w:val="single" w:color="0462C1"/>
          </w:rPr>
          <w:t>State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Course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Code</w:t>
        </w:r>
        <w:r>
          <w:rPr>
            <w:sz w:val="16"/>
          </w:rPr>
          <w:t>,</w:t>
        </w:r>
      </w:hyperlink>
      <w:r>
        <w:rPr>
          <w:spacing w:val="-3"/>
          <w:sz w:val="16"/>
        </w:rPr>
        <w:t xml:space="preserve"> </w:t>
      </w:r>
      <w:r>
        <w:rPr>
          <w:sz w:val="16"/>
        </w:rPr>
        <w:t>download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Excel</w:t>
      </w:r>
      <w:r>
        <w:rPr>
          <w:spacing w:val="-4"/>
          <w:sz w:val="16"/>
        </w:rPr>
        <w:t xml:space="preserve"> </w:t>
      </w:r>
      <w:r>
        <w:rPr>
          <w:sz w:val="16"/>
        </w:rPr>
        <w:t>file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for </w:t>
      </w:r>
      <w:r>
        <w:rPr>
          <w:i/>
          <w:sz w:val="16"/>
        </w:rPr>
        <w:t>SCED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click on</w:t>
      </w:r>
      <w:r>
        <w:rPr>
          <w:spacing w:val="-2"/>
          <w:sz w:val="16"/>
        </w:rPr>
        <w:t xml:space="preserve"> </w:t>
      </w:r>
      <w:r>
        <w:rPr>
          <w:sz w:val="16"/>
        </w:rPr>
        <w:t>SCED</w:t>
      </w:r>
      <w:r>
        <w:rPr>
          <w:spacing w:val="-1"/>
          <w:sz w:val="16"/>
        </w:rPr>
        <w:t xml:space="preserve"> </w:t>
      </w:r>
      <w:r>
        <w:rPr>
          <w:sz w:val="16"/>
        </w:rPr>
        <w:t>6.0</w:t>
      </w:r>
      <w:r>
        <w:rPr>
          <w:spacing w:val="-4"/>
          <w:sz w:val="16"/>
        </w:rPr>
        <w:t xml:space="preserve"> </w:t>
      </w:r>
      <w:r>
        <w:rPr>
          <w:sz w:val="16"/>
        </w:rPr>
        <w:t>tab,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choose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correct</w:t>
      </w:r>
      <w:r>
        <w:rPr>
          <w:spacing w:val="-1"/>
          <w:sz w:val="16"/>
        </w:rPr>
        <w:t xml:space="preserve"> </w:t>
      </w:r>
      <w:r>
        <w:rPr>
          <w:sz w:val="16"/>
        </w:rPr>
        <w:t>code</w:t>
      </w:r>
      <w:r>
        <w:rPr>
          <w:spacing w:val="40"/>
          <w:sz w:val="16"/>
        </w:rPr>
        <w:t xml:space="preserve"> </w:t>
      </w:r>
      <w:r>
        <w:rPr>
          <w:sz w:val="16"/>
        </w:rPr>
        <w:t>that corresponds with the course.</w:t>
      </w:r>
    </w:p>
    <w:p w14:paraId="2C7D3322" w14:textId="77777777" w:rsidR="00733761" w:rsidRDefault="00733761">
      <w:pPr>
        <w:rPr>
          <w:sz w:val="16"/>
        </w:rPr>
        <w:sectPr w:rsidR="00733761">
          <w:headerReference w:type="default" r:id="rId12"/>
          <w:footerReference w:type="default" r:id="rId13"/>
          <w:type w:val="continuous"/>
          <w:pgSz w:w="12240" w:h="15840"/>
          <w:pgMar w:top="1620" w:right="1300" w:bottom="1240" w:left="1280" w:header="713" w:footer="1055" w:gutter="0"/>
          <w:pgNumType w:start="1"/>
          <w:cols w:space="720"/>
        </w:sectPr>
      </w:pPr>
    </w:p>
    <w:p w14:paraId="5A1F75F8" w14:textId="77777777" w:rsidR="00733761" w:rsidRDefault="00733761">
      <w:pPr>
        <w:pStyle w:val="BodyText"/>
        <w:spacing w:before="11"/>
        <w:ind w:left="0" w:firstLine="0"/>
        <w:rPr>
          <w:sz w:val="3"/>
        </w:rPr>
      </w:pPr>
    </w:p>
    <w:p w14:paraId="03FD840A" w14:textId="77777777" w:rsidR="00733761" w:rsidRDefault="00F01B04">
      <w:pPr>
        <w:pStyle w:val="BodyText"/>
        <w:spacing w:line="20" w:lineRule="exact"/>
        <w:ind w:left="16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10BAB4" wp14:editId="5ED74B01">
                <wp:extent cx="596519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184B0" id="Group 6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vhBxbGsCAADvBQAADgAAAAAAAAAAAAAAAAAuAgAA&#10;ZHJzL2Uyb0RvYy54bWxQSwECLQAUAAYACAAAACEAMIW+rNsAAAADAQAADwAAAAAAAAAAAAAAAADF&#10;BAAAZHJzL2Rvd25yZXYueG1sUEsFBgAAAAAEAAQA8wAAAM0FAAAAAA==&#10;">
                <v:shape id="Graphic 7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BF180D" w14:textId="77777777" w:rsidR="00733761" w:rsidRDefault="00F01B04">
      <w:pPr>
        <w:pStyle w:val="Heading1"/>
        <w:jc w:val="both"/>
        <w:rPr>
          <w:u w:val="none"/>
        </w:rPr>
      </w:pP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510A68D6" w14:textId="77777777" w:rsidR="00733761" w:rsidRDefault="00F01B04">
      <w:pPr>
        <w:spacing w:before="181"/>
        <w:ind w:left="160"/>
        <w:jc w:val="both"/>
        <w:rPr>
          <w:b/>
        </w:rPr>
      </w:pP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Approved</w:t>
      </w:r>
      <w:r>
        <w:rPr>
          <w:b/>
          <w:spacing w:val="-2"/>
        </w:rPr>
        <w:t xml:space="preserve"> </w:t>
      </w:r>
      <w:r>
        <w:rPr>
          <w:b/>
        </w:rPr>
        <w:t>Textbooks,</w:t>
      </w:r>
      <w:r>
        <w:rPr>
          <w:b/>
          <w:spacing w:val="-5"/>
        </w:rPr>
        <w:t xml:space="preserve"> </w:t>
      </w:r>
      <w:r>
        <w:rPr>
          <w:b/>
        </w:rPr>
        <w:t>Software,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Materials: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1918"/>
      </w:tblGrid>
      <w:tr w:rsidR="00733761" w14:paraId="2385BAF0" w14:textId="77777777" w:rsidTr="28B59CAA">
        <w:trPr>
          <w:trHeight w:val="534"/>
        </w:trPr>
        <w:tc>
          <w:tcPr>
            <w:tcW w:w="2872" w:type="dxa"/>
          </w:tcPr>
          <w:p w14:paraId="1764C9D6" w14:textId="77777777" w:rsidR="00733761" w:rsidRDefault="00F01B04">
            <w:pPr>
              <w:pStyle w:val="TableParagraph"/>
              <w:spacing w:line="267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  <w:p w14:paraId="109FE665" w14:textId="77777777" w:rsidR="00733761" w:rsidRDefault="00F01B04">
            <w:pPr>
              <w:pStyle w:val="TableParagraph"/>
              <w:spacing w:line="248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Publisher:</w:t>
            </w:r>
          </w:p>
        </w:tc>
        <w:tc>
          <w:tcPr>
            <w:tcW w:w="1918" w:type="dxa"/>
          </w:tcPr>
          <w:p w14:paraId="42DBCE15" w14:textId="77777777" w:rsidR="3BFB5E76" w:rsidRDefault="3BFB5E76" w:rsidP="0E2A11BE">
            <w:pPr>
              <w:pStyle w:val="TableParagraph"/>
              <w:spacing w:before="78"/>
              <w:ind w:left="59"/>
            </w:pPr>
            <w:r>
              <w:t>QuaverEd Health-PE</w:t>
            </w:r>
          </w:p>
          <w:p w14:paraId="4AC931BB" w14:textId="77777777" w:rsidR="00733761" w:rsidRDefault="00F01B04" w:rsidP="0E2A11BE">
            <w:pPr>
              <w:pStyle w:val="TableParagraph"/>
              <w:spacing w:line="267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733761" w14:paraId="154D81CB" w14:textId="77777777" w:rsidTr="28B59CAA">
        <w:trPr>
          <w:trHeight w:val="270"/>
        </w:trPr>
        <w:tc>
          <w:tcPr>
            <w:tcW w:w="2872" w:type="dxa"/>
          </w:tcPr>
          <w:p w14:paraId="5C614128" w14:textId="77777777" w:rsidR="00733761" w:rsidRDefault="00F01B04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tc>
          <w:tcPr>
            <w:tcW w:w="1918" w:type="dxa"/>
          </w:tcPr>
          <w:p w14:paraId="1A0D8FAC" w14:textId="77777777" w:rsidR="00733761" w:rsidRDefault="00F01B04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733761" w14:paraId="2971A4C7" w14:textId="77777777" w:rsidTr="28B59CAA">
        <w:trPr>
          <w:trHeight w:val="270"/>
        </w:trPr>
        <w:tc>
          <w:tcPr>
            <w:tcW w:w="2872" w:type="dxa"/>
          </w:tcPr>
          <w:p w14:paraId="59790716" w14:textId="77777777" w:rsidR="00733761" w:rsidRDefault="00F01B04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1918" w:type="dxa"/>
          </w:tcPr>
          <w:p w14:paraId="1311B5A1" w14:textId="77777777" w:rsidR="00733761" w:rsidRDefault="00F01B04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733761" w14:paraId="75413735" w14:textId="77777777" w:rsidTr="28B59CAA">
        <w:trPr>
          <w:trHeight w:val="347"/>
        </w:trPr>
        <w:tc>
          <w:tcPr>
            <w:tcW w:w="2872" w:type="dxa"/>
          </w:tcPr>
          <w:p w14:paraId="07CB1E1E" w14:textId="77777777" w:rsidR="00733761" w:rsidRDefault="00F01B04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WCSD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</w:tc>
        <w:tc>
          <w:tcPr>
            <w:tcW w:w="1918" w:type="dxa"/>
          </w:tcPr>
          <w:p w14:paraId="164F24BD" w14:textId="77777777" w:rsidR="00733761" w:rsidRDefault="00F01B04">
            <w:pPr>
              <w:pStyle w:val="TableParagraph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733761" w14:paraId="2B6664B3" w14:textId="77777777" w:rsidTr="28B59CAA">
        <w:trPr>
          <w:trHeight w:val="708"/>
        </w:trPr>
        <w:tc>
          <w:tcPr>
            <w:tcW w:w="2872" w:type="dxa"/>
          </w:tcPr>
          <w:p w14:paraId="61EFD035" w14:textId="77777777" w:rsidR="00733761" w:rsidRDefault="00F01B04">
            <w:pPr>
              <w:pStyle w:val="TableParagraph"/>
              <w:spacing w:before="78"/>
              <w:ind w:left="50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Materials:</w:t>
            </w:r>
          </w:p>
        </w:tc>
        <w:tc>
          <w:tcPr>
            <w:tcW w:w="1918" w:type="dxa"/>
          </w:tcPr>
          <w:p w14:paraId="48136715" w14:textId="77777777" w:rsidR="00733761" w:rsidRDefault="00733761">
            <w:pPr>
              <w:pStyle w:val="TableParagraph"/>
              <w:spacing w:before="78"/>
              <w:ind w:left="59"/>
            </w:pPr>
          </w:p>
        </w:tc>
      </w:tr>
      <w:tr w:rsidR="00733761" w14:paraId="1066BB42" w14:textId="77777777" w:rsidTr="28B59CAA">
        <w:trPr>
          <w:trHeight w:val="744"/>
        </w:trPr>
        <w:tc>
          <w:tcPr>
            <w:tcW w:w="2872" w:type="dxa"/>
          </w:tcPr>
          <w:p w14:paraId="1231F93A" w14:textId="77777777" w:rsidR="00733761" w:rsidRDefault="00733761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2232E383" w14:textId="77777777" w:rsidR="00733761" w:rsidRDefault="00F01B04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Curriculum </w:t>
            </w:r>
            <w:r>
              <w:rPr>
                <w:b/>
                <w:spacing w:val="-2"/>
                <w:sz w:val="24"/>
                <w:u w:val="single"/>
              </w:rPr>
              <w:t>Document</w:t>
            </w:r>
          </w:p>
        </w:tc>
        <w:tc>
          <w:tcPr>
            <w:tcW w:w="1918" w:type="dxa"/>
          </w:tcPr>
          <w:p w14:paraId="154EF055" w14:textId="77777777" w:rsidR="00733761" w:rsidRDefault="007337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3761" w14:paraId="5B0FDB75" w14:textId="77777777" w:rsidTr="28B59CAA">
        <w:trPr>
          <w:trHeight w:val="625"/>
        </w:trPr>
        <w:tc>
          <w:tcPr>
            <w:tcW w:w="2872" w:type="dxa"/>
          </w:tcPr>
          <w:p w14:paraId="502A864D" w14:textId="77777777" w:rsidR="00733761" w:rsidRDefault="00F01B04">
            <w:pPr>
              <w:pStyle w:val="TableParagraph"/>
              <w:spacing w:before="73" w:line="266" w:lineRule="exact"/>
              <w:ind w:left="230" w:right="334" w:hanging="180"/>
              <w:rPr>
                <w:b/>
              </w:rPr>
            </w:pPr>
            <w:r>
              <w:rPr>
                <w:b/>
              </w:rPr>
              <w:t>WCSD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Approval: Date Finalized:</w:t>
            </w:r>
          </w:p>
        </w:tc>
        <w:tc>
          <w:tcPr>
            <w:tcW w:w="1918" w:type="dxa"/>
          </w:tcPr>
          <w:p w14:paraId="0A6F2213" w14:textId="77777777" w:rsidR="00733761" w:rsidRDefault="00733761">
            <w:pPr>
              <w:pStyle w:val="TableParagraph"/>
              <w:spacing w:before="87"/>
              <w:ind w:left="0"/>
              <w:rPr>
                <w:b/>
              </w:rPr>
            </w:pPr>
          </w:p>
          <w:p w14:paraId="647AEE2B" w14:textId="1D1DEF5B" w:rsidR="00733761" w:rsidRDefault="20C26F6E" w:rsidP="0081415B">
            <w:pPr>
              <w:pStyle w:val="TableParagraph"/>
              <w:spacing w:line="249" w:lineRule="exact"/>
              <w:ind w:left="0"/>
            </w:pPr>
            <w:r>
              <w:t>2/12/2025</w:t>
            </w:r>
          </w:p>
        </w:tc>
      </w:tr>
      <w:tr w:rsidR="00733761" w14:paraId="6152E943" w14:textId="77777777" w:rsidTr="28B59CAA">
        <w:trPr>
          <w:trHeight w:val="270"/>
        </w:trPr>
        <w:tc>
          <w:tcPr>
            <w:tcW w:w="2872" w:type="dxa"/>
          </w:tcPr>
          <w:p w14:paraId="0A6310AB" w14:textId="77777777" w:rsidR="00733761" w:rsidRDefault="00F01B04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Approved:</w:t>
            </w:r>
          </w:p>
        </w:tc>
        <w:tc>
          <w:tcPr>
            <w:tcW w:w="1918" w:type="dxa"/>
          </w:tcPr>
          <w:p w14:paraId="15831896" w14:textId="61D17337" w:rsidR="00733761" w:rsidRDefault="1594AE90" w:rsidP="006341B9">
            <w:pPr>
              <w:pStyle w:val="TableParagraph"/>
              <w:spacing w:line="249" w:lineRule="exact"/>
              <w:ind w:left="0" w:right="58"/>
            </w:pPr>
            <w:r w:rsidRPr="28B59CAA">
              <w:rPr>
                <w:color w:val="000000" w:themeColor="text1"/>
              </w:rPr>
              <w:t>5/05/2025</w:t>
            </w:r>
          </w:p>
        </w:tc>
      </w:tr>
      <w:tr w:rsidR="00733761" w14:paraId="3CFB425E" w14:textId="77777777" w:rsidTr="28B59CAA">
        <w:trPr>
          <w:trHeight w:val="269"/>
        </w:trPr>
        <w:tc>
          <w:tcPr>
            <w:tcW w:w="2872" w:type="dxa"/>
          </w:tcPr>
          <w:p w14:paraId="44CBA713" w14:textId="148808BC" w:rsidR="00733761" w:rsidRDefault="006341B9" w:rsidP="006341B9">
            <w:pPr>
              <w:pStyle w:val="TableParagraph"/>
              <w:spacing w:line="249" w:lineRule="exact"/>
              <w:ind w:left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97FE9">
              <w:rPr>
                <w:b/>
              </w:rPr>
              <w:t xml:space="preserve"> </w:t>
            </w:r>
            <w:r w:rsidR="00F01B04">
              <w:rPr>
                <w:b/>
              </w:rPr>
              <w:t>Implementation</w:t>
            </w:r>
            <w:r w:rsidR="00F01B04">
              <w:rPr>
                <w:b/>
                <w:spacing w:val="-7"/>
              </w:rPr>
              <w:t xml:space="preserve"> </w:t>
            </w:r>
            <w:r w:rsidR="00F01B04">
              <w:rPr>
                <w:b/>
                <w:spacing w:val="-4"/>
              </w:rPr>
              <w:t>Year:</w:t>
            </w:r>
          </w:p>
        </w:tc>
        <w:tc>
          <w:tcPr>
            <w:tcW w:w="1918" w:type="dxa"/>
          </w:tcPr>
          <w:p w14:paraId="53D567C8" w14:textId="7C3B187A" w:rsidR="00733761" w:rsidRDefault="00F01B04" w:rsidP="0081415B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202</w:t>
            </w:r>
            <w:r w:rsidR="702898D9">
              <w:rPr>
                <w:spacing w:val="-2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202</w:t>
            </w:r>
            <w:r w:rsidR="135C4908">
              <w:rPr>
                <w:spacing w:val="-4"/>
              </w:rPr>
              <w:t>6</w:t>
            </w:r>
          </w:p>
        </w:tc>
      </w:tr>
    </w:tbl>
    <w:p w14:paraId="0E2DDA68" w14:textId="77777777" w:rsidR="00733761" w:rsidRDefault="00733761">
      <w:pPr>
        <w:pStyle w:val="BodyText"/>
        <w:ind w:left="0" w:firstLine="0"/>
        <w:rPr>
          <w:b/>
        </w:rPr>
      </w:pPr>
    </w:p>
    <w:p w14:paraId="10207B7C" w14:textId="77777777" w:rsidR="00733761" w:rsidRDefault="00733761">
      <w:pPr>
        <w:pStyle w:val="BodyText"/>
        <w:ind w:left="0" w:firstLine="0"/>
        <w:rPr>
          <w:b/>
        </w:rPr>
      </w:pPr>
    </w:p>
    <w:p w14:paraId="492E0443" w14:textId="77777777" w:rsidR="00733761" w:rsidRDefault="00733761">
      <w:pPr>
        <w:pStyle w:val="BodyText"/>
        <w:ind w:left="0" w:firstLine="0"/>
        <w:rPr>
          <w:b/>
        </w:rPr>
      </w:pPr>
    </w:p>
    <w:p w14:paraId="05664B5F" w14:textId="77777777" w:rsidR="00733761" w:rsidRDefault="00733761">
      <w:pPr>
        <w:pStyle w:val="BodyText"/>
        <w:spacing w:before="41"/>
        <w:ind w:left="0" w:firstLine="0"/>
        <w:rPr>
          <w:b/>
        </w:rPr>
      </w:pPr>
    </w:p>
    <w:p w14:paraId="4066247F" w14:textId="77777777" w:rsidR="00733761" w:rsidRDefault="00F01B04">
      <w:pPr>
        <w:pStyle w:val="Heading1"/>
        <w:spacing w:before="0"/>
        <w:jc w:val="both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504,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GIFTED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299303B0" w14:textId="77777777" w:rsidR="00733761" w:rsidRDefault="00F01B04">
      <w:pPr>
        <w:pStyle w:val="BodyText"/>
        <w:spacing w:before="186" w:line="256" w:lineRule="auto"/>
        <w:ind w:left="160" w:right="439" w:firstLine="0"/>
        <w:jc w:val="both"/>
      </w:pP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student’s Individual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(IEP),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(504), and/or</w:t>
      </w:r>
      <w:r>
        <w:rPr>
          <w:spacing w:val="-3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Education Plan (GIEP).</w:t>
      </w:r>
    </w:p>
    <w:p w14:paraId="080151D4" w14:textId="77777777" w:rsidR="00733761" w:rsidRDefault="00733761">
      <w:pPr>
        <w:spacing w:line="256" w:lineRule="auto"/>
        <w:jc w:val="both"/>
        <w:sectPr w:rsidR="00733761">
          <w:pgSz w:w="12240" w:h="15840"/>
          <w:pgMar w:top="1620" w:right="1300" w:bottom="1240" w:left="1280" w:header="713" w:footer="1055" w:gutter="0"/>
          <w:cols w:space="720"/>
        </w:sectPr>
      </w:pPr>
    </w:p>
    <w:p w14:paraId="35ACF228" w14:textId="77777777" w:rsidR="00733761" w:rsidRDefault="00733761">
      <w:pPr>
        <w:pStyle w:val="BodyText"/>
        <w:spacing w:before="11"/>
        <w:ind w:left="0" w:firstLine="0"/>
        <w:rPr>
          <w:sz w:val="3"/>
        </w:rPr>
      </w:pPr>
    </w:p>
    <w:p w14:paraId="46D2AE97" w14:textId="77777777" w:rsidR="00733761" w:rsidRDefault="00F01B04">
      <w:pPr>
        <w:pStyle w:val="BodyText"/>
        <w:spacing w:line="20" w:lineRule="exact"/>
        <w:ind w:left="16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654760" wp14:editId="3C6FD177">
                <wp:extent cx="596519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FA02B" id="Group 8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">
                <v:shape id="Graphic 9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80AA54" w14:textId="77777777" w:rsidR="00733761" w:rsidRDefault="00F01B04">
      <w:pPr>
        <w:pStyle w:val="Heading1"/>
        <w:rPr>
          <w:u w:val="none"/>
        </w:rPr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SEQUENCE OF</w:t>
      </w:r>
      <w:r>
        <w:rPr>
          <w:spacing w:val="-1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CONCEPTS</w:t>
      </w:r>
    </w:p>
    <w:p w14:paraId="01F5FD5E" w14:textId="5EBD1D2F" w:rsidR="4207BEB6" w:rsidRDefault="4207BEB6" w:rsidP="4207BEB6">
      <w:pPr>
        <w:pStyle w:val="BodyText"/>
        <w:spacing w:before="181"/>
        <w:ind w:left="160" w:firstLine="0"/>
        <w:rPr>
          <w:u w:val="single"/>
        </w:rPr>
      </w:pPr>
    </w:p>
    <w:p w14:paraId="32131954" w14:textId="77777777" w:rsidR="00733761" w:rsidRPr="00387A32" w:rsidRDefault="00F01B04">
      <w:pPr>
        <w:pStyle w:val="BodyText"/>
        <w:spacing w:before="181"/>
        <w:ind w:left="160" w:firstLine="0"/>
        <w:rPr>
          <w:b/>
          <w:bCs/>
        </w:rPr>
      </w:pPr>
      <w:r w:rsidRPr="00387A32">
        <w:rPr>
          <w:b/>
          <w:bCs/>
          <w:u w:val="single"/>
        </w:rPr>
        <w:t>Marking</w:t>
      </w:r>
      <w:r w:rsidRPr="00387A32">
        <w:rPr>
          <w:b/>
          <w:bCs/>
          <w:spacing w:val="-4"/>
          <w:u w:val="single"/>
        </w:rPr>
        <w:t xml:space="preserve"> </w:t>
      </w:r>
      <w:r w:rsidRPr="00387A32">
        <w:rPr>
          <w:b/>
          <w:bCs/>
          <w:u w:val="single"/>
        </w:rPr>
        <w:t>Period</w:t>
      </w:r>
      <w:r w:rsidRPr="00387A32">
        <w:rPr>
          <w:b/>
          <w:bCs/>
          <w:spacing w:val="-4"/>
          <w:u w:val="single"/>
        </w:rPr>
        <w:t xml:space="preserve"> </w:t>
      </w:r>
      <w:r w:rsidRPr="00387A32">
        <w:rPr>
          <w:b/>
          <w:bCs/>
          <w:spacing w:val="-5"/>
          <w:u w:val="single"/>
        </w:rPr>
        <w:t>1:</w:t>
      </w:r>
    </w:p>
    <w:p w14:paraId="21BF89ED" w14:textId="77777777" w:rsidR="00733761" w:rsidRDefault="00F01B04">
      <w:pPr>
        <w:pStyle w:val="ListParagraph"/>
        <w:numPr>
          <w:ilvl w:val="0"/>
          <w:numId w:val="1"/>
        </w:numPr>
        <w:tabs>
          <w:tab w:val="left" w:pos="878"/>
        </w:tabs>
        <w:spacing w:before="182"/>
        <w:ind w:left="878" w:hanging="358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4C1B1DD7" w14:textId="77777777" w:rsidR="00733761" w:rsidRDefault="00F01B04">
      <w:pPr>
        <w:pStyle w:val="ListParagraph"/>
        <w:numPr>
          <w:ilvl w:val="0"/>
          <w:numId w:val="1"/>
        </w:numPr>
        <w:tabs>
          <w:tab w:val="left" w:pos="878"/>
        </w:tabs>
        <w:spacing w:before="21"/>
        <w:ind w:left="878" w:hanging="358"/>
      </w:pPr>
      <w:r>
        <w:t>Social</w:t>
      </w:r>
      <w:r>
        <w:rPr>
          <w:spacing w:val="-2"/>
        </w:rPr>
        <w:t xml:space="preserve"> Behavior</w:t>
      </w:r>
    </w:p>
    <w:p w14:paraId="3D923F19" w14:textId="1BC163CA" w:rsidR="11351B48" w:rsidRDefault="11351B48" w:rsidP="4207BEB6">
      <w:pPr>
        <w:pStyle w:val="ListParagraph"/>
        <w:numPr>
          <w:ilvl w:val="0"/>
          <w:numId w:val="1"/>
        </w:numPr>
        <w:tabs>
          <w:tab w:val="left" w:pos="878"/>
        </w:tabs>
        <w:spacing w:before="21"/>
        <w:ind w:left="878" w:hanging="358"/>
      </w:pPr>
      <w:r>
        <w:t>PBIS</w:t>
      </w:r>
    </w:p>
    <w:p w14:paraId="15DCA349" w14:textId="77777777" w:rsidR="00387A32" w:rsidRDefault="00387A32" w:rsidP="00387A32">
      <w:pPr>
        <w:pStyle w:val="ListParagraph"/>
        <w:tabs>
          <w:tab w:val="left" w:pos="878"/>
        </w:tabs>
        <w:spacing w:before="21"/>
        <w:ind w:firstLine="0"/>
      </w:pPr>
    </w:p>
    <w:p w14:paraId="5C09672E" w14:textId="77777777" w:rsidR="00733761" w:rsidRPr="00387A32" w:rsidRDefault="00F01B04" w:rsidP="4207BEB6">
      <w:pPr>
        <w:tabs>
          <w:tab w:val="left" w:pos="878"/>
        </w:tabs>
        <w:spacing w:before="21" w:line="400" w:lineRule="auto"/>
        <w:ind w:right="5978"/>
        <w:rPr>
          <w:b/>
          <w:bCs/>
        </w:rPr>
      </w:pPr>
      <w:r>
        <w:t xml:space="preserve"> </w:t>
      </w:r>
      <w:r w:rsidRPr="00387A32">
        <w:rPr>
          <w:b/>
          <w:bCs/>
          <w:u w:val="single"/>
        </w:rPr>
        <w:t>Marking Period 2:</w:t>
      </w:r>
    </w:p>
    <w:p w14:paraId="120A939D" w14:textId="77777777" w:rsidR="00733761" w:rsidRDefault="00F01B04">
      <w:pPr>
        <w:pStyle w:val="ListParagraph"/>
        <w:numPr>
          <w:ilvl w:val="1"/>
          <w:numId w:val="1"/>
        </w:numPr>
        <w:tabs>
          <w:tab w:val="left" w:pos="878"/>
        </w:tabs>
        <w:ind w:left="878" w:hanging="358"/>
      </w:pPr>
      <w:r>
        <w:t>Responsible</w:t>
      </w:r>
      <w:r>
        <w:rPr>
          <w:spacing w:val="-8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rPr>
          <w:spacing w:val="-2"/>
        </w:rPr>
        <w:t>Making</w:t>
      </w:r>
    </w:p>
    <w:p w14:paraId="57FFA7C6" w14:textId="77777777" w:rsidR="00733761" w:rsidRPr="00387A32" w:rsidRDefault="00F01B04">
      <w:pPr>
        <w:pStyle w:val="ListParagraph"/>
        <w:numPr>
          <w:ilvl w:val="1"/>
          <w:numId w:val="1"/>
        </w:numPr>
        <w:tabs>
          <w:tab w:val="left" w:pos="878"/>
        </w:tabs>
        <w:spacing w:before="21"/>
        <w:ind w:left="878" w:hanging="358"/>
      </w:pPr>
      <w:r>
        <w:t>Healthy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Hygiene</w:t>
      </w:r>
    </w:p>
    <w:p w14:paraId="67D332E6" w14:textId="77777777" w:rsidR="00387A32" w:rsidRDefault="00387A32" w:rsidP="00387A32">
      <w:pPr>
        <w:pStyle w:val="ListParagraph"/>
        <w:tabs>
          <w:tab w:val="left" w:pos="878"/>
        </w:tabs>
        <w:spacing w:before="21"/>
        <w:ind w:firstLine="0"/>
      </w:pPr>
    </w:p>
    <w:p w14:paraId="4DFC1146" w14:textId="77777777" w:rsidR="00733761" w:rsidRPr="00387A32" w:rsidRDefault="00F01B04" w:rsidP="4207BEB6">
      <w:pPr>
        <w:tabs>
          <w:tab w:val="left" w:pos="878"/>
        </w:tabs>
        <w:spacing w:before="16" w:line="403" w:lineRule="auto"/>
        <w:ind w:right="5978"/>
        <w:rPr>
          <w:b/>
          <w:bCs/>
        </w:rPr>
      </w:pPr>
      <w:r>
        <w:t xml:space="preserve"> </w:t>
      </w:r>
      <w:r w:rsidRPr="00387A32">
        <w:rPr>
          <w:b/>
          <w:bCs/>
          <w:u w:val="single"/>
        </w:rPr>
        <w:t>Marking Period 3:</w:t>
      </w:r>
    </w:p>
    <w:p w14:paraId="13DBA49F" w14:textId="77777777" w:rsidR="00733761" w:rsidRDefault="00F01B04">
      <w:pPr>
        <w:pStyle w:val="ListParagraph"/>
        <w:numPr>
          <w:ilvl w:val="2"/>
          <w:numId w:val="1"/>
        </w:numPr>
        <w:tabs>
          <w:tab w:val="left" w:pos="878"/>
        </w:tabs>
        <w:spacing w:before="21"/>
        <w:ind w:left="878" w:hanging="358"/>
      </w:pP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Wellness</w:t>
      </w:r>
    </w:p>
    <w:p w14:paraId="6C471624" w14:textId="77777777" w:rsidR="00733761" w:rsidRDefault="00F01B04">
      <w:pPr>
        <w:pStyle w:val="ListParagraph"/>
        <w:numPr>
          <w:ilvl w:val="2"/>
          <w:numId w:val="1"/>
        </w:numPr>
        <w:tabs>
          <w:tab w:val="left" w:pos="878"/>
        </w:tabs>
        <w:spacing w:before="21"/>
        <w:ind w:left="878" w:hanging="358"/>
      </w:pPr>
      <w:r>
        <w:t>Healthy</w:t>
      </w:r>
      <w:r>
        <w:rPr>
          <w:spacing w:val="-2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Nutrition</w:t>
      </w:r>
    </w:p>
    <w:p w14:paraId="20B21EEC" w14:textId="254ACFD9" w:rsidR="5802B77D" w:rsidRDefault="5802B77D" w:rsidP="4207BEB6">
      <w:pPr>
        <w:pStyle w:val="ListParagraph"/>
        <w:numPr>
          <w:ilvl w:val="2"/>
          <w:numId w:val="1"/>
        </w:numPr>
        <w:tabs>
          <w:tab w:val="left" w:pos="878"/>
        </w:tabs>
        <w:spacing w:before="21"/>
        <w:ind w:left="878" w:hanging="358"/>
      </w:pPr>
      <w:r>
        <w:t>PBIS</w:t>
      </w:r>
    </w:p>
    <w:p w14:paraId="415094E1" w14:textId="77777777" w:rsidR="00387A32" w:rsidRDefault="00387A32" w:rsidP="00387A32">
      <w:pPr>
        <w:pStyle w:val="ListParagraph"/>
        <w:tabs>
          <w:tab w:val="left" w:pos="878"/>
        </w:tabs>
        <w:spacing w:before="21"/>
        <w:ind w:firstLine="0"/>
      </w:pPr>
    </w:p>
    <w:p w14:paraId="15065094" w14:textId="77777777" w:rsidR="00733761" w:rsidRPr="00387A32" w:rsidRDefault="00F01B04" w:rsidP="4207BEB6">
      <w:pPr>
        <w:tabs>
          <w:tab w:val="left" w:pos="878"/>
        </w:tabs>
        <w:spacing w:line="403" w:lineRule="auto"/>
        <w:ind w:right="5977"/>
        <w:rPr>
          <w:b/>
          <w:bCs/>
        </w:rPr>
      </w:pPr>
      <w:r>
        <w:t xml:space="preserve"> </w:t>
      </w:r>
      <w:r w:rsidRPr="00387A32">
        <w:rPr>
          <w:b/>
          <w:bCs/>
          <w:u w:val="single"/>
        </w:rPr>
        <w:t>Marking Period 4:</w:t>
      </w:r>
    </w:p>
    <w:p w14:paraId="40EA1D2D" w14:textId="77777777" w:rsidR="00733761" w:rsidRDefault="00F01B04">
      <w:pPr>
        <w:pStyle w:val="ListParagraph"/>
        <w:numPr>
          <w:ilvl w:val="3"/>
          <w:numId w:val="1"/>
        </w:numPr>
        <w:tabs>
          <w:tab w:val="left" w:pos="878"/>
        </w:tabs>
        <w:spacing w:before="21"/>
        <w:ind w:left="878" w:hanging="358"/>
      </w:pPr>
      <w:r>
        <w:t>Disease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Illness</w:t>
      </w:r>
      <w:r>
        <w:rPr>
          <w:spacing w:val="-6"/>
        </w:rPr>
        <w:t xml:space="preserve"> </w:t>
      </w:r>
      <w:r>
        <w:rPr>
          <w:spacing w:val="-2"/>
        </w:rPr>
        <w:t>Prevention</w:t>
      </w:r>
    </w:p>
    <w:p w14:paraId="706E2B39" w14:textId="77777777" w:rsidR="00733761" w:rsidRDefault="00F01B04">
      <w:pPr>
        <w:pStyle w:val="ListParagraph"/>
        <w:numPr>
          <w:ilvl w:val="3"/>
          <w:numId w:val="1"/>
        </w:numPr>
        <w:tabs>
          <w:tab w:val="left" w:pos="878"/>
        </w:tabs>
        <w:ind w:left="878" w:hanging="358"/>
      </w:pP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Accident</w:t>
      </w:r>
      <w:r>
        <w:rPr>
          <w:spacing w:val="-2"/>
        </w:rPr>
        <w:t xml:space="preserve"> Prevention</w:t>
      </w:r>
    </w:p>
    <w:p w14:paraId="3F1BBEE2" w14:textId="4FBA976B" w:rsidR="6B1A9847" w:rsidRDefault="6B1A9847" w:rsidP="4207BEB6">
      <w:pPr>
        <w:pStyle w:val="ListParagraph"/>
        <w:numPr>
          <w:ilvl w:val="3"/>
          <w:numId w:val="1"/>
        </w:numPr>
        <w:tabs>
          <w:tab w:val="left" w:pos="878"/>
        </w:tabs>
        <w:ind w:left="878" w:hanging="358"/>
      </w:pPr>
      <w:r>
        <w:t>Bullying</w:t>
      </w:r>
    </w:p>
    <w:p w14:paraId="4D7D2EC7" w14:textId="77777777" w:rsidR="00733761" w:rsidRDefault="00733761">
      <w:pPr>
        <w:sectPr w:rsidR="00733761">
          <w:pgSz w:w="12240" w:h="15840"/>
          <w:pgMar w:top="1620" w:right="1300" w:bottom="1240" w:left="1280" w:header="713" w:footer="1055" w:gutter="0"/>
          <w:cols w:space="720"/>
        </w:sectPr>
      </w:pPr>
    </w:p>
    <w:p w14:paraId="567878E9" w14:textId="77777777" w:rsidR="00733761" w:rsidRDefault="00733761">
      <w:pPr>
        <w:pStyle w:val="BodyText"/>
        <w:spacing w:before="11"/>
        <w:ind w:left="0" w:firstLine="0"/>
        <w:rPr>
          <w:sz w:val="3"/>
        </w:rPr>
      </w:pPr>
    </w:p>
    <w:p w14:paraId="66C35CB5" w14:textId="77777777" w:rsidR="00733761" w:rsidRDefault="00F01B04">
      <w:pPr>
        <w:pStyle w:val="BodyText"/>
        <w:spacing w:line="20" w:lineRule="exact"/>
        <w:ind w:left="16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C3A6C9" wp14:editId="74E23DB7">
                <wp:extent cx="596519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2C6E9" id="Group 10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RQzXUmsCAADxBQAADgAAAAAAAAAAAAAAAAAuAgAA&#10;ZHJzL2Uyb0RvYy54bWxQSwECLQAUAAYACAAAACEAMIW+rNsAAAADAQAADwAAAAAAAAAAAAAAAADF&#10;BAAAZHJzL2Rvd25yZXYueG1sUEsFBgAAAAAEAAQA8wAAAM0FAAAAAA==&#10;">
                <v:shape id="Graphic 11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C87254" w14:textId="77777777" w:rsidR="00733761" w:rsidRDefault="00F01B04">
      <w:pPr>
        <w:pStyle w:val="Heading1"/>
        <w:rPr>
          <w:u w:val="none"/>
        </w:rPr>
      </w:pPr>
      <w:r>
        <w:t>Standards/Eligible</w:t>
      </w:r>
      <w:r>
        <w:rPr>
          <w:spacing w:val="-6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14:paraId="77D6F3E7" w14:textId="77777777" w:rsidR="00733761" w:rsidRDefault="00733761">
      <w:pPr>
        <w:pStyle w:val="BodyText"/>
        <w:spacing w:before="9"/>
        <w:ind w:left="0" w:firstLine="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8"/>
        <w:gridCol w:w="1710"/>
        <w:gridCol w:w="1170"/>
      </w:tblGrid>
      <w:tr w:rsidR="00733761" w14:paraId="0FFC5E8E" w14:textId="77777777">
        <w:trPr>
          <w:trHeight w:val="735"/>
        </w:trPr>
        <w:tc>
          <w:tcPr>
            <w:tcW w:w="6478" w:type="dxa"/>
          </w:tcPr>
          <w:p w14:paraId="0C57DAA2" w14:textId="77777777" w:rsidR="00733761" w:rsidRDefault="00F01B0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2"/>
                <w:sz w:val="24"/>
              </w:rPr>
              <w:t xml:space="preserve"> Indicator</w:t>
            </w:r>
          </w:p>
        </w:tc>
        <w:tc>
          <w:tcPr>
            <w:tcW w:w="1710" w:type="dxa"/>
          </w:tcPr>
          <w:p w14:paraId="216B3A1E" w14:textId="77777777" w:rsidR="00733761" w:rsidRDefault="00F01B0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Standard and/or Eligible</w:t>
            </w:r>
          </w:p>
          <w:p w14:paraId="29A14C65" w14:textId="77777777" w:rsidR="00733761" w:rsidRDefault="00F01B04">
            <w:pPr>
              <w:pStyle w:val="TableParagraph"/>
              <w:spacing w:before="1"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1170" w:type="dxa"/>
          </w:tcPr>
          <w:p w14:paraId="2BFC7AB6" w14:textId="77777777" w:rsidR="00733761" w:rsidRDefault="00F01B04">
            <w:pPr>
              <w:pStyle w:val="TableParagraph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Marking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Period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Taught</w:t>
            </w:r>
          </w:p>
        </w:tc>
      </w:tr>
      <w:tr w:rsidR="00733761" w14:paraId="2DCFE195" w14:textId="77777777" w:rsidTr="00387A32">
        <w:trPr>
          <w:trHeight w:val="585"/>
        </w:trPr>
        <w:tc>
          <w:tcPr>
            <w:tcW w:w="6478" w:type="dxa"/>
          </w:tcPr>
          <w:p w14:paraId="5FC4172B" w14:textId="77777777" w:rsidR="00733761" w:rsidRDefault="00F01B04">
            <w:pPr>
              <w:pStyle w:val="TableParagraph"/>
              <w:spacing w:line="242" w:lineRule="auto"/>
              <w:ind w:right="209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four</w:t>
            </w:r>
            <w:r>
              <w:rPr>
                <w:spacing w:val="-7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contribute to holistic health.</w:t>
            </w:r>
          </w:p>
        </w:tc>
        <w:tc>
          <w:tcPr>
            <w:tcW w:w="1710" w:type="dxa"/>
          </w:tcPr>
          <w:p w14:paraId="00B9C58F" w14:textId="77777777" w:rsidR="00733761" w:rsidRDefault="00F01B04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10.2.3.B</w:t>
            </w:r>
          </w:p>
        </w:tc>
        <w:tc>
          <w:tcPr>
            <w:tcW w:w="1170" w:type="dxa"/>
            <w:vAlign w:val="center"/>
          </w:tcPr>
          <w:p w14:paraId="44167D40" w14:textId="601DE00F" w:rsidR="00733761" w:rsidRPr="00387A32" w:rsidRDefault="00387A32" w:rsidP="00387A32">
            <w:pPr>
              <w:pStyle w:val="TableParagraph"/>
              <w:spacing w:line="129" w:lineRule="exact"/>
              <w:jc w:val="center"/>
            </w:pPr>
            <w:r>
              <w:t>MP1</w:t>
            </w:r>
          </w:p>
        </w:tc>
      </w:tr>
      <w:tr w:rsidR="00733761" w14:paraId="07325973" w14:textId="77777777" w:rsidTr="00387A32">
        <w:trPr>
          <w:trHeight w:val="805"/>
        </w:trPr>
        <w:tc>
          <w:tcPr>
            <w:tcW w:w="6478" w:type="dxa"/>
          </w:tcPr>
          <w:p w14:paraId="1B0DE919" w14:textId="77777777" w:rsidR="00733761" w:rsidRDefault="00F01B04">
            <w:pPr>
              <w:pStyle w:val="TableParagraph"/>
              <w:spacing w:line="267" w:lineRule="exact"/>
            </w:pP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students’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2"/>
              </w:rPr>
              <w:t xml:space="preserve"> </w:t>
            </w:r>
            <w:r>
              <w:t>actively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respond</w:t>
            </w:r>
          </w:p>
          <w:p w14:paraId="7FB420FF" w14:textId="77777777" w:rsidR="00733761" w:rsidRDefault="00F01B04">
            <w:pPr>
              <w:pStyle w:val="TableParagraph"/>
              <w:spacing w:line="267" w:lineRule="exact"/>
            </w:pPr>
            <w:r>
              <w:t>appropriately,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3C62CA54" w14:textId="77777777" w:rsidR="00733761" w:rsidRDefault="00F01B04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others.</w:t>
            </w:r>
          </w:p>
        </w:tc>
        <w:tc>
          <w:tcPr>
            <w:tcW w:w="1710" w:type="dxa"/>
          </w:tcPr>
          <w:p w14:paraId="34F8BD60" w14:textId="77777777" w:rsidR="00733761" w:rsidRDefault="00F01B04">
            <w:pPr>
              <w:pStyle w:val="TableParagraph"/>
              <w:ind w:left="109"/>
            </w:pPr>
            <w:r>
              <w:rPr>
                <w:spacing w:val="-2"/>
              </w:rPr>
              <w:t>10.3.3.C</w:t>
            </w:r>
          </w:p>
        </w:tc>
        <w:tc>
          <w:tcPr>
            <w:tcW w:w="1170" w:type="dxa"/>
            <w:vAlign w:val="center"/>
          </w:tcPr>
          <w:p w14:paraId="3D0F18AC" w14:textId="64483555" w:rsidR="00733761" w:rsidRPr="00387A32" w:rsidRDefault="00387A32" w:rsidP="00387A32">
            <w:pPr>
              <w:pStyle w:val="TableParagraph"/>
              <w:spacing w:before="4"/>
              <w:jc w:val="center"/>
            </w:pPr>
            <w:r>
              <w:t>MP</w:t>
            </w:r>
            <w:r w:rsidR="000E7A95">
              <w:t>1</w:t>
            </w:r>
          </w:p>
        </w:tc>
      </w:tr>
      <w:tr w:rsidR="00733761" w14:paraId="1E86CF98" w14:textId="77777777" w:rsidTr="000E7A95">
        <w:trPr>
          <w:trHeight w:val="585"/>
        </w:trPr>
        <w:tc>
          <w:tcPr>
            <w:tcW w:w="6478" w:type="dxa"/>
          </w:tcPr>
          <w:p w14:paraId="319E57E3" w14:textId="4132D76B" w:rsidR="00733761" w:rsidRDefault="00F01B04">
            <w:pPr>
              <w:pStyle w:val="TableParagraph"/>
              <w:spacing w:line="267" w:lineRule="exact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students’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recognize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well</w:t>
            </w:r>
          </w:p>
          <w:p w14:paraId="229E6167" w14:textId="77777777" w:rsidR="00733761" w:rsidRDefault="00F01B04">
            <w:pPr>
              <w:pStyle w:val="TableParagraph"/>
              <w:spacing w:line="267" w:lineRule="exact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learn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solve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them.</w:t>
            </w:r>
          </w:p>
        </w:tc>
        <w:tc>
          <w:tcPr>
            <w:tcW w:w="1710" w:type="dxa"/>
          </w:tcPr>
          <w:p w14:paraId="310B8044" w14:textId="77777777" w:rsidR="00733761" w:rsidRDefault="00F01B04">
            <w:pPr>
              <w:pStyle w:val="TableParagraph"/>
              <w:ind w:left="109"/>
            </w:pPr>
            <w:r>
              <w:rPr>
                <w:spacing w:val="-2"/>
              </w:rPr>
              <w:t>10.3.3.C</w:t>
            </w:r>
          </w:p>
        </w:tc>
        <w:tc>
          <w:tcPr>
            <w:tcW w:w="1170" w:type="dxa"/>
            <w:vAlign w:val="center"/>
          </w:tcPr>
          <w:p w14:paraId="54BE2B0F" w14:textId="27C0E764" w:rsidR="00733761" w:rsidRPr="00387A32" w:rsidRDefault="00632F2D" w:rsidP="000E7A95">
            <w:pPr>
              <w:pStyle w:val="TableParagraph"/>
              <w:spacing w:line="124" w:lineRule="exact"/>
              <w:ind w:left="0"/>
              <w:jc w:val="center"/>
            </w:pPr>
            <w:r>
              <w:t>MP2</w:t>
            </w:r>
          </w:p>
        </w:tc>
      </w:tr>
      <w:tr w:rsidR="00733761" w14:paraId="5B1EAFFA" w14:textId="77777777" w:rsidTr="00387A32">
        <w:trPr>
          <w:trHeight w:val="585"/>
        </w:trPr>
        <w:tc>
          <w:tcPr>
            <w:tcW w:w="6478" w:type="dxa"/>
          </w:tcPr>
          <w:p w14:paraId="34D6B856" w14:textId="77777777" w:rsidR="00733761" w:rsidRDefault="00F01B04">
            <w:pPr>
              <w:pStyle w:val="TableParagraph"/>
            </w:pPr>
            <w:r>
              <w:t>Strengthen</w:t>
            </w:r>
            <w:r>
              <w:rPr>
                <w:spacing w:val="-6"/>
              </w:rPr>
              <w:t xml:space="preserve"> </w:t>
            </w:r>
            <w:r>
              <w:t>students’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perform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hygiene</w:t>
            </w:r>
          </w:p>
          <w:p w14:paraId="2C6A84F9" w14:textId="77777777" w:rsidR="00733761" w:rsidRDefault="00F01B04">
            <w:pPr>
              <w:pStyle w:val="TableParagraph"/>
              <w:spacing w:before="1"/>
            </w:pPr>
            <w:r>
              <w:t>habits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health.</w:t>
            </w:r>
          </w:p>
        </w:tc>
        <w:tc>
          <w:tcPr>
            <w:tcW w:w="1710" w:type="dxa"/>
          </w:tcPr>
          <w:p w14:paraId="0D7C141C" w14:textId="77777777" w:rsidR="00733761" w:rsidRDefault="00F01B04">
            <w:pPr>
              <w:pStyle w:val="TableParagraph"/>
              <w:ind w:left="109"/>
            </w:pPr>
            <w:r>
              <w:rPr>
                <w:spacing w:val="-2"/>
              </w:rPr>
              <w:t>10.2.3.A</w:t>
            </w:r>
          </w:p>
        </w:tc>
        <w:tc>
          <w:tcPr>
            <w:tcW w:w="1170" w:type="dxa"/>
            <w:vAlign w:val="center"/>
          </w:tcPr>
          <w:p w14:paraId="1CEA146F" w14:textId="5E7DF0D6" w:rsidR="00733761" w:rsidRPr="00387A32" w:rsidRDefault="00632F2D" w:rsidP="00387A32">
            <w:pPr>
              <w:pStyle w:val="TableParagraph"/>
              <w:spacing w:line="124" w:lineRule="exact"/>
              <w:jc w:val="center"/>
            </w:pPr>
            <w:r>
              <w:t>MP2</w:t>
            </w:r>
          </w:p>
        </w:tc>
      </w:tr>
      <w:tr w:rsidR="00733761" w14:paraId="4A88FF89" w14:textId="77777777" w:rsidTr="00387A32">
        <w:trPr>
          <w:trHeight w:val="585"/>
        </w:trPr>
        <w:tc>
          <w:tcPr>
            <w:tcW w:w="6478" w:type="dxa"/>
          </w:tcPr>
          <w:p w14:paraId="4351F8DD" w14:textId="77777777" w:rsidR="00733761" w:rsidRDefault="00F01B04">
            <w:pPr>
              <w:pStyle w:val="TableParagraph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emotion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feelings</w:t>
            </w:r>
            <w:r>
              <w:rPr>
                <w:spacing w:val="-6"/>
              </w:rPr>
              <w:t xml:space="preserve"> </w:t>
            </w:r>
            <w:r>
              <w:t>using words for different emotions.</w:t>
            </w:r>
          </w:p>
        </w:tc>
        <w:tc>
          <w:tcPr>
            <w:tcW w:w="1710" w:type="dxa"/>
          </w:tcPr>
          <w:p w14:paraId="3AC51778" w14:textId="77777777" w:rsidR="00733761" w:rsidRDefault="00F01B04">
            <w:pPr>
              <w:pStyle w:val="TableParagraph"/>
              <w:ind w:left="109"/>
            </w:pPr>
            <w:r>
              <w:rPr>
                <w:spacing w:val="-2"/>
              </w:rPr>
              <w:t>10.3.3.C</w:t>
            </w:r>
          </w:p>
        </w:tc>
        <w:tc>
          <w:tcPr>
            <w:tcW w:w="1170" w:type="dxa"/>
            <w:vAlign w:val="center"/>
          </w:tcPr>
          <w:p w14:paraId="0245CAFD" w14:textId="4E33C3D4" w:rsidR="00733761" w:rsidRPr="00387A32" w:rsidRDefault="00632F2D" w:rsidP="00387A32">
            <w:pPr>
              <w:pStyle w:val="TableParagraph"/>
              <w:spacing w:line="124" w:lineRule="exact"/>
              <w:jc w:val="center"/>
            </w:pPr>
            <w:r>
              <w:t>MP3</w:t>
            </w:r>
          </w:p>
        </w:tc>
      </w:tr>
      <w:tr w:rsidR="00733761" w14:paraId="333E43A7" w14:textId="77777777" w:rsidTr="00387A32">
        <w:trPr>
          <w:trHeight w:val="590"/>
        </w:trPr>
        <w:tc>
          <w:tcPr>
            <w:tcW w:w="6478" w:type="dxa"/>
          </w:tcPr>
          <w:p w14:paraId="04C00A62" w14:textId="77777777" w:rsidR="00733761" w:rsidRDefault="00F01B04">
            <w:pPr>
              <w:pStyle w:val="TableParagraph"/>
              <w:ind w:right="209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t>correlates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body </w:t>
            </w:r>
            <w:r>
              <w:rPr>
                <w:spacing w:val="-2"/>
              </w:rPr>
              <w:t>function.</w:t>
            </w:r>
          </w:p>
        </w:tc>
        <w:tc>
          <w:tcPr>
            <w:tcW w:w="1710" w:type="dxa"/>
          </w:tcPr>
          <w:p w14:paraId="565B1363" w14:textId="77777777" w:rsidR="00733761" w:rsidRDefault="00F01B04">
            <w:pPr>
              <w:pStyle w:val="TableParagraph"/>
              <w:ind w:left="109"/>
            </w:pPr>
            <w:r>
              <w:rPr>
                <w:spacing w:val="-2"/>
              </w:rPr>
              <w:t>10.1.3.C</w:t>
            </w:r>
          </w:p>
        </w:tc>
        <w:tc>
          <w:tcPr>
            <w:tcW w:w="1170" w:type="dxa"/>
            <w:vAlign w:val="center"/>
          </w:tcPr>
          <w:p w14:paraId="3E2F2F81" w14:textId="1D5535A2" w:rsidR="00733761" w:rsidRPr="00387A32" w:rsidRDefault="00632F2D" w:rsidP="00387A32">
            <w:pPr>
              <w:pStyle w:val="TableParagraph"/>
              <w:spacing w:line="129" w:lineRule="exact"/>
              <w:jc w:val="center"/>
            </w:pPr>
            <w:r>
              <w:t>MP3</w:t>
            </w:r>
          </w:p>
        </w:tc>
      </w:tr>
      <w:tr w:rsidR="00733761" w14:paraId="188A848B" w14:textId="77777777" w:rsidTr="00387A32">
        <w:trPr>
          <w:trHeight w:val="585"/>
        </w:trPr>
        <w:tc>
          <w:tcPr>
            <w:tcW w:w="6478" w:type="dxa"/>
          </w:tcPr>
          <w:p w14:paraId="76B624B2" w14:textId="77777777" w:rsidR="00733761" w:rsidRDefault="00F01B04">
            <w:pPr>
              <w:pStyle w:val="TableParagraph"/>
              <w:spacing w:line="242" w:lineRule="auto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happens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checkup</w:t>
            </w:r>
            <w:r>
              <w:rPr>
                <w:spacing w:val="-7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feel</w:t>
            </w:r>
            <w:r>
              <w:rPr>
                <w:spacing w:val="-1"/>
              </w:rPr>
              <w:t xml:space="preserve"> </w:t>
            </w:r>
            <w:r>
              <w:t>comfortable during the experience.</w:t>
            </w:r>
          </w:p>
        </w:tc>
        <w:tc>
          <w:tcPr>
            <w:tcW w:w="1710" w:type="dxa"/>
          </w:tcPr>
          <w:p w14:paraId="44AAC85C" w14:textId="77777777" w:rsidR="00733761" w:rsidRDefault="00F01B04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10.2.3.A</w:t>
            </w:r>
          </w:p>
        </w:tc>
        <w:tc>
          <w:tcPr>
            <w:tcW w:w="1170" w:type="dxa"/>
            <w:vAlign w:val="center"/>
          </w:tcPr>
          <w:p w14:paraId="5835870B" w14:textId="6153ACC5" w:rsidR="00733761" w:rsidRPr="00387A32" w:rsidRDefault="00632F2D" w:rsidP="00387A32">
            <w:pPr>
              <w:pStyle w:val="TableParagraph"/>
              <w:spacing w:before="4" w:line="124" w:lineRule="exact"/>
              <w:jc w:val="center"/>
            </w:pPr>
            <w:r>
              <w:t>MP4</w:t>
            </w:r>
          </w:p>
        </w:tc>
      </w:tr>
      <w:tr w:rsidR="00733761" w14:paraId="1C474750" w14:textId="77777777" w:rsidTr="00387A32">
        <w:trPr>
          <w:trHeight w:val="585"/>
        </w:trPr>
        <w:tc>
          <w:tcPr>
            <w:tcW w:w="6478" w:type="dxa"/>
          </w:tcPr>
          <w:p w14:paraId="150B9048" w14:textId="77777777" w:rsidR="00733761" w:rsidRDefault="00F01B04">
            <w:pPr>
              <w:pStyle w:val="TableParagraph"/>
              <w:spacing w:before="2" w:line="237" w:lineRule="auto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wearing</w:t>
            </w:r>
            <w:r>
              <w:rPr>
                <w:spacing w:val="-4"/>
              </w:rPr>
              <w:t xml:space="preserve"> </w:t>
            </w:r>
            <w:r>
              <w:t>protective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as helmets and seat belts.</w:t>
            </w:r>
          </w:p>
        </w:tc>
        <w:tc>
          <w:tcPr>
            <w:tcW w:w="1710" w:type="dxa"/>
          </w:tcPr>
          <w:p w14:paraId="77AACE14" w14:textId="77777777" w:rsidR="00733761" w:rsidRDefault="00F01B04">
            <w:pPr>
              <w:pStyle w:val="TableParagraph"/>
              <w:ind w:left="109"/>
            </w:pPr>
            <w:r>
              <w:rPr>
                <w:spacing w:val="-2"/>
              </w:rPr>
              <w:t>10.3.3.A</w:t>
            </w:r>
          </w:p>
        </w:tc>
        <w:tc>
          <w:tcPr>
            <w:tcW w:w="1170" w:type="dxa"/>
            <w:vAlign w:val="center"/>
          </w:tcPr>
          <w:p w14:paraId="688A4A0A" w14:textId="4D7EC111" w:rsidR="00733761" w:rsidRPr="00387A32" w:rsidRDefault="00632F2D" w:rsidP="00387A32">
            <w:pPr>
              <w:pStyle w:val="TableParagraph"/>
              <w:spacing w:before="4" w:line="124" w:lineRule="exact"/>
              <w:jc w:val="center"/>
            </w:pPr>
            <w:r>
              <w:t>MP4</w:t>
            </w:r>
          </w:p>
        </w:tc>
      </w:tr>
    </w:tbl>
    <w:p w14:paraId="5A0005A2" w14:textId="77777777" w:rsidR="00733761" w:rsidRDefault="00733761">
      <w:pPr>
        <w:pStyle w:val="BodyText"/>
        <w:spacing w:before="185"/>
        <w:ind w:left="0" w:firstLine="0"/>
        <w:rPr>
          <w:b/>
          <w:sz w:val="24"/>
        </w:rPr>
      </w:pPr>
    </w:p>
    <w:p w14:paraId="4DE50D57" w14:textId="77777777" w:rsidR="00733761" w:rsidRDefault="00F01B04">
      <w:pPr>
        <w:spacing w:before="1"/>
        <w:ind w:left="160"/>
        <w:rPr>
          <w:b/>
          <w:sz w:val="24"/>
        </w:rPr>
      </w:pPr>
      <w:r>
        <w:rPr>
          <w:b/>
          <w:spacing w:val="-2"/>
          <w:sz w:val="24"/>
          <w:u w:val="single"/>
        </w:rPr>
        <w:t>ASSESSMENTS</w:t>
      </w:r>
    </w:p>
    <w:p w14:paraId="673D9540" w14:textId="77777777" w:rsidR="00733761" w:rsidRDefault="00F01B04">
      <w:pPr>
        <w:spacing w:before="181" w:line="242" w:lineRule="auto"/>
        <w:ind w:left="160" w:right="205"/>
      </w:pPr>
      <w:r>
        <w:rPr>
          <w:b/>
        </w:rPr>
        <w:t xml:space="preserve">PDE Academic Standards, Assessment Anchors, and Eligible Content: The </w:t>
      </w:r>
      <w:r>
        <w:t>teacher must be knowledgeable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Anchors,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 incorporate them regularly into planned instruction.</w:t>
      </w:r>
    </w:p>
    <w:p w14:paraId="40939F80" w14:textId="77777777" w:rsidR="00733761" w:rsidRDefault="00F01B04">
      <w:pPr>
        <w:pStyle w:val="BodyText"/>
        <w:spacing w:before="266" w:line="259" w:lineRule="auto"/>
        <w:ind w:left="160" w:firstLine="0"/>
      </w:pPr>
      <w:r>
        <w:rPr>
          <w:b/>
        </w:rPr>
        <w:t>Formative</w:t>
      </w:r>
      <w:r>
        <w:rPr>
          <w:b/>
          <w:spacing w:val="-4"/>
        </w:rPr>
        <w:t xml:space="preserve"> </w:t>
      </w:r>
      <w:r>
        <w:rPr>
          <w:b/>
        </w:rPr>
        <w:t xml:space="preserve">Assessments: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in-process evaluations of student learning.</w:t>
      </w:r>
    </w:p>
    <w:p w14:paraId="7A5AD6E0" w14:textId="77777777" w:rsidR="00733761" w:rsidRDefault="00F01B04">
      <w:pPr>
        <w:spacing w:before="155"/>
        <w:ind w:left="340"/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formative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include:</w:t>
      </w:r>
      <w:r>
        <w:rPr>
          <w:b/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2"/>
        </w:rPr>
        <w:t>Observation</w:t>
      </w:r>
    </w:p>
    <w:p w14:paraId="2E822259" w14:textId="0BFFD842" w:rsidR="00733761" w:rsidRDefault="00733761">
      <w:pPr>
        <w:pStyle w:val="BodyText"/>
        <w:spacing w:before="95"/>
        <w:ind w:left="0" w:firstLine="0"/>
      </w:pPr>
    </w:p>
    <w:p w14:paraId="516C6B86" w14:textId="77777777" w:rsidR="00733761" w:rsidRDefault="00F01B04">
      <w:pPr>
        <w:pStyle w:val="BodyText"/>
        <w:spacing w:line="259" w:lineRule="auto"/>
        <w:ind w:left="160" w:firstLine="0"/>
      </w:pPr>
      <w:r>
        <w:rPr>
          <w:b/>
        </w:rPr>
        <w:t>Summative</w:t>
      </w:r>
      <w:r>
        <w:rPr>
          <w:b/>
          <w:spacing w:val="-8"/>
        </w:rPr>
        <w:t xml:space="preserve"> </w:t>
      </w:r>
      <w:r>
        <w:rPr>
          <w:b/>
        </w:rPr>
        <w:t>Assessments: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student learning at the end of an instructional task, lesson, and/or unit.</w:t>
      </w:r>
    </w:p>
    <w:p w14:paraId="4765E08D" w14:textId="77777777" w:rsidR="00733761" w:rsidRDefault="00F01B04">
      <w:pPr>
        <w:spacing w:before="160" w:line="259" w:lineRule="auto"/>
        <w:ind w:left="340"/>
      </w:pPr>
      <w:r>
        <w:rPr>
          <w:b/>
        </w:rPr>
        <w:t>Effective</w:t>
      </w:r>
      <w:r>
        <w:rPr>
          <w:b/>
          <w:spacing w:val="-5"/>
        </w:rPr>
        <w:t xml:space="preserve"> </w:t>
      </w:r>
      <w:r>
        <w:rPr>
          <w:b/>
        </w:rPr>
        <w:t>summative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1"/>
        </w:rPr>
        <w:t xml:space="preserve"> </w:t>
      </w:r>
      <w:r>
        <w:rPr>
          <w:b/>
        </w:rPr>
        <w:t>include:</w:t>
      </w:r>
      <w:r>
        <w:rPr>
          <w:b/>
          <w:spacing w:val="-4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Quizzes,</w:t>
      </w:r>
      <w:r>
        <w:rPr>
          <w:spacing w:val="-4"/>
        </w:rPr>
        <w:t xml:space="preserve"> </w:t>
      </w:r>
      <w:r>
        <w:t>Tests,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Written </w:t>
      </w:r>
      <w:r>
        <w:rPr>
          <w:spacing w:val="-2"/>
        </w:rPr>
        <w:t>Assignments</w:t>
      </w:r>
    </w:p>
    <w:sectPr w:rsidR="00733761">
      <w:pgSz w:w="12240" w:h="15840"/>
      <w:pgMar w:top="1620" w:right="1300" w:bottom="1240" w:left="1280" w:header="713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59570" w14:textId="77777777" w:rsidR="007C04E9" w:rsidRDefault="007C04E9">
      <w:r>
        <w:separator/>
      </w:r>
    </w:p>
  </w:endnote>
  <w:endnote w:type="continuationSeparator" w:id="0">
    <w:p w14:paraId="5E3600BD" w14:textId="77777777" w:rsidR="007C04E9" w:rsidRDefault="007C04E9">
      <w:r>
        <w:continuationSeparator/>
      </w:r>
    </w:p>
  </w:endnote>
  <w:endnote w:type="continuationNotice" w:id="1">
    <w:p w14:paraId="6EFF99C5" w14:textId="77777777" w:rsidR="007C04E9" w:rsidRDefault="007C0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170C" w14:textId="77777777" w:rsidR="00733761" w:rsidRDefault="00F01B0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91C381C" wp14:editId="1AA14B96">
              <wp:simplePos x="0" y="0"/>
              <wp:positionH relativeFrom="page">
                <wp:posOffset>6752843</wp:posOffset>
              </wp:positionH>
              <wp:positionV relativeFrom="page">
                <wp:posOffset>9248792</wp:posOffset>
              </wp:positionV>
              <wp:extent cx="16002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1E7DB" w14:textId="77777777" w:rsidR="00733761" w:rsidRDefault="00F01B04">
                          <w:pPr>
                            <w:pStyle w:val="BodyText"/>
                            <w:spacing w:before="2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38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1.7pt;margin-top:728.25pt;width:12.6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" filled="f" stroked="f">
              <v:textbox inset="0,0,0,0">
                <w:txbxContent>
                  <w:p w14:paraId="2661E7DB" w14:textId="77777777" w:rsidR="00733761" w:rsidRDefault="00F01B04">
                    <w:pPr>
                      <w:pStyle w:val="BodyText"/>
                      <w:spacing w:before="2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0D7E" w14:textId="77777777" w:rsidR="007C04E9" w:rsidRDefault="007C04E9">
      <w:r>
        <w:separator/>
      </w:r>
    </w:p>
  </w:footnote>
  <w:footnote w:type="continuationSeparator" w:id="0">
    <w:p w14:paraId="11A28F47" w14:textId="77777777" w:rsidR="007C04E9" w:rsidRDefault="007C04E9">
      <w:r>
        <w:continuationSeparator/>
      </w:r>
    </w:p>
  </w:footnote>
  <w:footnote w:type="continuationNotice" w:id="1">
    <w:p w14:paraId="78603756" w14:textId="77777777" w:rsidR="007C04E9" w:rsidRDefault="007C0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C452" w14:textId="77777777" w:rsidR="00733761" w:rsidRDefault="00F01B0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1917C3D" wp14:editId="3558020F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5937885" cy="571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885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7885" h="571500">
                            <a:moveTo>
                              <a:pt x="0" y="571500"/>
                            </a:moveTo>
                            <a:lnTo>
                              <a:pt x="5937884" y="571500"/>
                            </a:lnTo>
                            <a:lnTo>
                              <a:pt x="5937884" y="0"/>
                            </a:lnTo>
                            <a:lnTo>
                              <a:pt x="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52149D" id="Graphic 1" o:spid="_x0000_s1026" style="position:absolute;margin-left:1in;margin-top:36pt;width:467.55pt;height: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" path="m,571500r5937884,l5937884,,,,,571500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C53C162" wp14:editId="042E8E78">
              <wp:simplePos x="0" y="0"/>
              <wp:positionH relativeFrom="page">
                <wp:posOffset>2814320</wp:posOffset>
              </wp:positionH>
              <wp:positionV relativeFrom="page">
                <wp:posOffset>496015</wp:posOffset>
              </wp:positionV>
              <wp:extent cx="2137410" cy="4660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7410" cy="466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D82EC" w14:textId="77777777" w:rsidR="00733761" w:rsidRDefault="00F01B04">
                          <w:pPr>
                            <w:spacing w:before="20"/>
                            <w:ind w:left="6" w:righ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WARREN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COUNTY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DISTRICT</w:t>
                          </w:r>
                        </w:p>
                        <w:p w14:paraId="24F471E0" w14:textId="77777777" w:rsidR="00733761" w:rsidRDefault="00F01B04">
                          <w:pPr>
                            <w:spacing w:before="180"/>
                            <w:ind w:lef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PLANNED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INSTRUCTION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3C1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1.6pt;margin-top:39.05pt;width:168.3pt;height:36.7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4FlAEAABsDAAAOAAAAZHJzL2Uyb0RvYy54bWysUsGO0zAQvSPxD5bv1GlZFY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" filled="f" stroked="f">
              <v:textbox inset="0,0,0,0">
                <w:txbxContent>
                  <w:p w14:paraId="38DD82EC" w14:textId="77777777" w:rsidR="00733761" w:rsidRDefault="00F01B04">
                    <w:pPr>
                      <w:spacing w:before="20"/>
                      <w:ind w:left="6"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WARREN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COUNTY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SCHOOL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DISTRICT</w:t>
                    </w:r>
                  </w:p>
                  <w:p w14:paraId="24F471E0" w14:textId="77777777" w:rsidR="00733761" w:rsidRDefault="00F01B04">
                    <w:pPr>
                      <w:spacing w:before="180"/>
                      <w:ind w:lef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PLANNED</w:t>
                    </w:r>
                    <w:r>
                      <w:rPr>
                        <w:spacing w:val="-2"/>
                        <w:sz w:val="20"/>
                      </w:rPr>
                      <w:t xml:space="preserve"> INSTRUCTION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B12"/>
    <w:multiLevelType w:val="hybridMultilevel"/>
    <w:tmpl w:val="AAE24C76"/>
    <w:lvl w:ilvl="0" w:tplc="BA062FCA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538320A">
      <w:start w:val="1"/>
      <w:numFmt w:val="decimal"/>
      <w:lvlText w:val="%2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0B8E3D6">
      <w:start w:val="1"/>
      <w:numFmt w:val="decimal"/>
      <w:lvlText w:val="%3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3A064870">
      <w:start w:val="1"/>
      <w:numFmt w:val="decimal"/>
      <w:lvlText w:val="%4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 w:tplc="6524788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9B9076A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2B847D0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5612618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58D6807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175594"/>
    <w:multiLevelType w:val="hybridMultilevel"/>
    <w:tmpl w:val="914EFA34"/>
    <w:lvl w:ilvl="0" w:tplc="2CAC3A06">
      <w:numFmt w:val="bullet"/>
      <w:lvlText w:val="☐"/>
      <w:lvlJc w:val="left"/>
      <w:pPr>
        <w:ind w:left="2616" w:hanging="29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10826E">
      <w:numFmt w:val="bullet"/>
      <w:lvlText w:val="•"/>
      <w:lvlJc w:val="left"/>
      <w:pPr>
        <w:ind w:left="3324" w:hanging="295"/>
      </w:pPr>
      <w:rPr>
        <w:rFonts w:hint="default"/>
        <w:lang w:val="en-US" w:eastAsia="en-US" w:bidi="ar-SA"/>
      </w:rPr>
    </w:lvl>
    <w:lvl w:ilvl="2" w:tplc="22BC1280">
      <w:numFmt w:val="bullet"/>
      <w:lvlText w:val="•"/>
      <w:lvlJc w:val="left"/>
      <w:pPr>
        <w:ind w:left="4028" w:hanging="295"/>
      </w:pPr>
      <w:rPr>
        <w:rFonts w:hint="default"/>
        <w:lang w:val="en-US" w:eastAsia="en-US" w:bidi="ar-SA"/>
      </w:rPr>
    </w:lvl>
    <w:lvl w:ilvl="3" w:tplc="3E0E059A">
      <w:numFmt w:val="bullet"/>
      <w:lvlText w:val="•"/>
      <w:lvlJc w:val="left"/>
      <w:pPr>
        <w:ind w:left="4732" w:hanging="295"/>
      </w:pPr>
      <w:rPr>
        <w:rFonts w:hint="default"/>
        <w:lang w:val="en-US" w:eastAsia="en-US" w:bidi="ar-SA"/>
      </w:rPr>
    </w:lvl>
    <w:lvl w:ilvl="4" w:tplc="569AD712">
      <w:numFmt w:val="bullet"/>
      <w:lvlText w:val="•"/>
      <w:lvlJc w:val="left"/>
      <w:pPr>
        <w:ind w:left="5436" w:hanging="295"/>
      </w:pPr>
      <w:rPr>
        <w:rFonts w:hint="default"/>
        <w:lang w:val="en-US" w:eastAsia="en-US" w:bidi="ar-SA"/>
      </w:rPr>
    </w:lvl>
    <w:lvl w:ilvl="5" w:tplc="4C5AA50C">
      <w:numFmt w:val="bullet"/>
      <w:lvlText w:val="•"/>
      <w:lvlJc w:val="left"/>
      <w:pPr>
        <w:ind w:left="6140" w:hanging="295"/>
      </w:pPr>
      <w:rPr>
        <w:rFonts w:hint="default"/>
        <w:lang w:val="en-US" w:eastAsia="en-US" w:bidi="ar-SA"/>
      </w:rPr>
    </w:lvl>
    <w:lvl w:ilvl="6" w:tplc="6D02734E">
      <w:numFmt w:val="bullet"/>
      <w:lvlText w:val="•"/>
      <w:lvlJc w:val="left"/>
      <w:pPr>
        <w:ind w:left="6844" w:hanging="295"/>
      </w:pPr>
      <w:rPr>
        <w:rFonts w:hint="default"/>
        <w:lang w:val="en-US" w:eastAsia="en-US" w:bidi="ar-SA"/>
      </w:rPr>
    </w:lvl>
    <w:lvl w:ilvl="7" w:tplc="D2A004D4">
      <w:numFmt w:val="bullet"/>
      <w:lvlText w:val="•"/>
      <w:lvlJc w:val="left"/>
      <w:pPr>
        <w:ind w:left="7548" w:hanging="295"/>
      </w:pPr>
      <w:rPr>
        <w:rFonts w:hint="default"/>
        <w:lang w:val="en-US" w:eastAsia="en-US" w:bidi="ar-SA"/>
      </w:rPr>
    </w:lvl>
    <w:lvl w:ilvl="8" w:tplc="8C7019B8">
      <w:numFmt w:val="bullet"/>
      <w:lvlText w:val="•"/>
      <w:lvlJc w:val="left"/>
      <w:pPr>
        <w:ind w:left="8252" w:hanging="295"/>
      </w:pPr>
      <w:rPr>
        <w:rFonts w:hint="default"/>
        <w:lang w:val="en-US" w:eastAsia="en-US" w:bidi="ar-SA"/>
      </w:rPr>
    </w:lvl>
  </w:abstractNum>
  <w:num w:numId="1" w16cid:durableId="715156253">
    <w:abstractNumId w:val="0"/>
  </w:num>
  <w:num w:numId="2" w16cid:durableId="172420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761"/>
    <w:rsid w:val="000E7A95"/>
    <w:rsid w:val="000F1237"/>
    <w:rsid w:val="00183AA9"/>
    <w:rsid w:val="00197FE9"/>
    <w:rsid w:val="00227F46"/>
    <w:rsid w:val="00275425"/>
    <w:rsid w:val="002B70E2"/>
    <w:rsid w:val="00387A32"/>
    <w:rsid w:val="00435E5A"/>
    <w:rsid w:val="0044376E"/>
    <w:rsid w:val="005610C2"/>
    <w:rsid w:val="00632F2D"/>
    <w:rsid w:val="006341B9"/>
    <w:rsid w:val="00642E5A"/>
    <w:rsid w:val="006F6E30"/>
    <w:rsid w:val="0071422F"/>
    <w:rsid w:val="00733761"/>
    <w:rsid w:val="007A3E4D"/>
    <w:rsid w:val="007C04E9"/>
    <w:rsid w:val="0081415B"/>
    <w:rsid w:val="00824431"/>
    <w:rsid w:val="0083240C"/>
    <w:rsid w:val="00837BD8"/>
    <w:rsid w:val="008768FE"/>
    <w:rsid w:val="008E5EB8"/>
    <w:rsid w:val="00A17F45"/>
    <w:rsid w:val="00AB538E"/>
    <w:rsid w:val="00AF2802"/>
    <w:rsid w:val="00B46E4C"/>
    <w:rsid w:val="00CF16FD"/>
    <w:rsid w:val="00E84627"/>
    <w:rsid w:val="00F01B04"/>
    <w:rsid w:val="00F82E5D"/>
    <w:rsid w:val="00FA4BE4"/>
    <w:rsid w:val="06330584"/>
    <w:rsid w:val="07AFD2AB"/>
    <w:rsid w:val="0E2A11BE"/>
    <w:rsid w:val="10C38B98"/>
    <w:rsid w:val="11351B48"/>
    <w:rsid w:val="135C4908"/>
    <w:rsid w:val="1585BE76"/>
    <w:rsid w:val="1594AE90"/>
    <w:rsid w:val="19A8990E"/>
    <w:rsid w:val="20C26F6E"/>
    <w:rsid w:val="210F53A4"/>
    <w:rsid w:val="242F2D15"/>
    <w:rsid w:val="28B59CAA"/>
    <w:rsid w:val="3BFB5E76"/>
    <w:rsid w:val="4207BEB6"/>
    <w:rsid w:val="43491981"/>
    <w:rsid w:val="453594EA"/>
    <w:rsid w:val="4F2363DB"/>
    <w:rsid w:val="564BAD5E"/>
    <w:rsid w:val="5802B77D"/>
    <w:rsid w:val="622168DA"/>
    <w:rsid w:val="636626F1"/>
    <w:rsid w:val="69D330DE"/>
    <w:rsid w:val="6B1A9847"/>
    <w:rsid w:val="702898D9"/>
    <w:rsid w:val="7C7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9037"/>
  <w15:docId w15:val="{727C8EA8-EAA9-490F-B579-598AAAB3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8" w:hanging="358"/>
    </w:pPr>
  </w:style>
  <w:style w:type="paragraph" w:styleId="ListParagraph">
    <w:name w:val="List Paragraph"/>
    <w:basedOn w:val="Normal"/>
    <w:uiPriority w:val="1"/>
    <w:qFormat/>
    <w:pPr>
      <w:spacing w:before="22"/>
      <w:ind w:left="878" w:hanging="35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0F1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23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F1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2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D9B05-D5C4-42C2-9BCD-E898DC8AB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D3802-4BCA-41B6-BBD3-35539453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DD34C-9783-4D8F-8404-F1B4296B4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cp:lastModifiedBy>Shultz, Lynn</cp:lastModifiedBy>
  <cp:revision>22</cp:revision>
  <dcterms:created xsi:type="dcterms:W3CDTF">2025-02-12T19:47:00Z</dcterms:created>
  <dcterms:modified xsi:type="dcterms:W3CDTF">2025-04-15T16:39:00Z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  <property fmtid="{D5CDD505-2E9C-101B-9397-08002B2CF9AE}" pid="5" name="ContentTypeId">
    <vt:lpwstr>0x010100A5FFC05B118589478499B73073AA02E0</vt:lpwstr>
  </property>
  <property fmtid="{D5CDD505-2E9C-101B-9397-08002B2CF9AE}" pid="6" name="Order">
    <vt:r8>1003700</vt:r8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{"FileActivityType":"9","FileActivityTimeStamp":"2025-02-12T19:47:42.490Z","FileActivityUsersOnPage":[{"DisplayName":"Linkerhof, Shannon M.","Id":"linkerhofsm@wcsdpa.org"},{"DisplayName":"Hess, Kara D","Id":"hessk@wcsdpa.org"}],"FileActivityNavigationId":null}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