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1E0"/>
      </w:tblPr>
      <w:tblGrid>
        <w:gridCol w:w="5868"/>
        <w:gridCol w:w="2988"/>
      </w:tblGrid>
      <w:tr w:rsidR="00CF0E3F">
        <w:trPr>
          <w:trHeight w:val="890"/>
        </w:trPr>
        <w:tc>
          <w:tcPr>
            <w:tcW w:w="5868" w:type="dxa"/>
            <w:vAlign w:val="center"/>
          </w:tcPr>
          <w:p w:rsidR="00CF0E3F" w:rsidRPr="00CF0E3F" w:rsidRDefault="00CF0E3F" w:rsidP="00CF0E3F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CF0E3F">
                  <w:rPr>
                    <w:b/>
                    <w:sz w:val="28"/>
                    <w:szCs w:val="28"/>
                  </w:rPr>
                  <w:t>WARREN</w:t>
                </w:r>
              </w:smartTag>
              <w:r w:rsidRPr="00CF0E3F">
                <w:rPr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Name">
                <w:r w:rsidRPr="00CF0E3F">
                  <w:rPr>
                    <w:b/>
                    <w:sz w:val="28"/>
                    <w:szCs w:val="28"/>
                  </w:rPr>
                  <w:t>COUNTY</w:t>
                </w:r>
              </w:smartTag>
              <w:r w:rsidRPr="00CF0E3F">
                <w:rPr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CF0E3F">
                  <w:rPr>
                    <w:b/>
                    <w:sz w:val="28"/>
                    <w:szCs w:val="28"/>
                  </w:rPr>
                  <w:t>SCHOOL DISTRICT</w:t>
                </w:r>
              </w:smartTag>
            </w:smartTag>
          </w:p>
        </w:tc>
        <w:tc>
          <w:tcPr>
            <w:tcW w:w="2988" w:type="dxa"/>
            <w:vAlign w:val="center"/>
          </w:tcPr>
          <w:p w:rsidR="00CF0E3F" w:rsidRPr="00CF0E3F" w:rsidRDefault="00765C2E" w:rsidP="00446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</w:t>
            </w:r>
            <w:r w:rsidR="00446E86">
              <w:rPr>
                <w:b/>
                <w:sz w:val="28"/>
                <w:szCs w:val="28"/>
              </w:rPr>
              <w:t>0700</w:t>
            </w:r>
            <w:r w:rsidR="002454B7">
              <w:rPr>
                <w:b/>
                <w:sz w:val="28"/>
                <w:szCs w:val="28"/>
              </w:rPr>
              <w:t>0</w:t>
            </w:r>
          </w:p>
        </w:tc>
      </w:tr>
    </w:tbl>
    <w:p w:rsidR="003F3861" w:rsidRDefault="003F3861"/>
    <w:p w:rsidR="00446E86" w:rsidRPr="00446E86" w:rsidRDefault="00446E86" w:rsidP="00446E86">
      <w:r w:rsidRPr="00446E86">
        <w:rPr>
          <w:b/>
          <w:bCs/>
        </w:rPr>
        <w:t>7600 Record Keeping</w:t>
      </w:r>
      <w:r w:rsidRPr="00446E86">
        <w:rPr>
          <w:b/>
          <w:bCs/>
        </w:rPr>
        <w:br/>
        <w:t>7615 Physical Examinations</w:t>
      </w:r>
    </w:p>
    <w:p w:rsidR="00B16738" w:rsidRDefault="00B16738" w:rsidP="00B16738">
      <w:pPr>
        <w:pStyle w:val="NormalWeb"/>
        <w:spacing w:before="0" w:beforeAutospacing="0" w:after="0" w:afterAutospacing="0"/>
        <w:ind w:left="720"/>
        <w:rPr>
          <w:b/>
        </w:rPr>
      </w:pPr>
    </w:p>
    <w:p w:rsidR="00446E86" w:rsidRDefault="002E1DE8" w:rsidP="00B16738">
      <w:pPr>
        <w:pStyle w:val="NormalWeb"/>
        <w:spacing w:before="0" w:beforeAutospacing="0" w:after="0" w:afterAutospacing="0"/>
        <w:ind w:left="720"/>
      </w:pPr>
      <w:r w:rsidRPr="002E1DE8">
        <w:rPr>
          <w:b/>
        </w:rPr>
        <w:t>Except as otherwise provided by law</w:t>
      </w:r>
      <w:r>
        <w:rPr>
          <w:b/>
        </w:rPr>
        <w:t>, prior to commencing employment with the District</w:t>
      </w:r>
      <w:r>
        <w:t>, a</w:t>
      </w:r>
      <w:r w:rsidR="00446E86" w:rsidRPr="00446E86">
        <w:t>ll employees shall be required to submit a statement from a licensed physician</w:t>
      </w:r>
      <w:r w:rsidR="00446E86">
        <w:t>, a</w:t>
      </w:r>
      <w:r w:rsidR="00446E86" w:rsidRPr="00446E86">
        <w:t xml:space="preserve"> </w:t>
      </w:r>
      <w:r w:rsidR="00446E86" w:rsidRPr="00446E86">
        <w:rPr>
          <w:b/>
        </w:rPr>
        <w:t>certified registered nurse practitioner or a licensed physician assistant</w:t>
      </w:r>
      <w:r w:rsidR="00446E86" w:rsidRPr="00446E86">
        <w:t xml:space="preserve"> certifying they are physically able to perform the duties for which they are to be employed. Appropriate forms shall be available from the Office of Human Resources.</w:t>
      </w:r>
    </w:p>
    <w:p w:rsidR="00B16738" w:rsidRDefault="00B16738" w:rsidP="00B16738">
      <w:pPr>
        <w:pStyle w:val="NormalWeb"/>
        <w:spacing w:before="0" w:beforeAutospacing="0" w:after="0" w:afterAutospacing="0"/>
        <w:ind w:left="720"/>
      </w:pPr>
    </w:p>
    <w:p w:rsidR="00B16738" w:rsidRPr="00B16738" w:rsidRDefault="00B16738" w:rsidP="00B16738">
      <w:pPr>
        <w:pStyle w:val="NormalWeb"/>
        <w:spacing w:before="0" w:beforeAutospacing="0" w:after="0" w:afterAutospacing="0"/>
        <w:ind w:left="720"/>
        <w:rPr>
          <w:b/>
        </w:rPr>
      </w:pPr>
      <w:r w:rsidRPr="00B16738">
        <w:rPr>
          <w:b/>
        </w:rPr>
        <w:t>The District requires that all employees undergo a tuberculosis examination provided by the D</w:t>
      </w:r>
      <w:r w:rsidR="003B2792">
        <w:rPr>
          <w:b/>
        </w:rPr>
        <w:t>istrict upon initial employment</w:t>
      </w:r>
      <w:r w:rsidRPr="00B16738">
        <w:rPr>
          <w:b/>
        </w:rPr>
        <w:t xml:space="preserve"> in accordance with regulations </w:t>
      </w:r>
      <w:r w:rsidR="003B2792">
        <w:rPr>
          <w:b/>
        </w:rPr>
        <w:t xml:space="preserve">promulgated by </w:t>
      </w:r>
      <w:r w:rsidRPr="00B16738">
        <w:rPr>
          <w:b/>
        </w:rPr>
        <w:t>the Pennsylvania Department of Health.</w:t>
      </w:r>
    </w:p>
    <w:p w:rsidR="00B16738" w:rsidRDefault="00B16738" w:rsidP="00B16738">
      <w:pPr>
        <w:autoSpaceDE w:val="0"/>
        <w:autoSpaceDN w:val="0"/>
        <w:adjustRightInd w:val="0"/>
        <w:ind w:left="720"/>
        <w:rPr>
          <w:b/>
        </w:rPr>
      </w:pPr>
    </w:p>
    <w:p w:rsidR="002E1DE8" w:rsidRDefault="003B2792" w:rsidP="00B16738">
      <w:pPr>
        <w:autoSpaceDE w:val="0"/>
        <w:autoSpaceDN w:val="0"/>
        <w:adjustRightInd w:val="0"/>
        <w:ind w:left="720"/>
        <w:rPr>
          <w:b/>
        </w:rPr>
      </w:pPr>
      <w:r>
        <w:rPr>
          <w:b/>
        </w:rPr>
        <w:t>In addition, at any time after commencing employment, t</w:t>
      </w:r>
      <w:r w:rsidR="002E1DE8" w:rsidRPr="002E1DE8">
        <w:rPr>
          <w:b/>
        </w:rPr>
        <w:t>he District may require an employee to undergo a physical</w:t>
      </w:r>
      <w:r>
        <w:rPr>
          <w:b/>
        </w:rPr>
        <w:t xml:space="preserve"> or mental</w:t>
      </w:r>
      <w:r w:rsidR="002E1DE8" w:rsidRPr="002E1DE8">
        <w:rPr>
          <w:b/>
        </w:rPr>
        <w:t xml:space="preserve"> examination at the request of the Board of School Directors</w:t>
      </w:r>
      <w:r>
        <w:rPr>
          <w:b/>
        </w:rPr>
        <w:t xml:space="preserve"> in accordance with Policy No. 7141</w:t>
      </w:r>
      <w:r w:rsidR="002E1DE8" w:rsidRPr="002E1DE8">
        <w:rPr>
          <w:b/>
        </w:rPr>
        <w:t>.</w:t>
      </w:r>
    </w:p>
    <w:p w:rsidR="00B16738" w:rsidRDefault="00B16738" w:rsidP="00B16738">
      <w:pPr>
        <w:autoSpaceDE w:val="0"/>
        <w:autoSpaceDN w:val="0"/>
        <w:adjustRightInd w:val="0"/>
        <w:ind w:left="720"/>
        <w:rPr>
          <w:b/>
        </w:rPr>
      </w:pPr>
    </w:p>
    <w:p w:rsidR="00B16738" w:rsidRPr="002E1DE8" w:rsidRDefault="00B16738" w:rsidP="00B16738">
      <w:pPr>
        <w:autoSpaceDE w:val="0"/>
        <w:autoSpaceDN w:val="0"/>
        <w:adjustRightInd w:val="0"/>
        <w:ind w:left="720"/>
        <w:rPr>
          <w:b/>
        </w:rPr>
      </w:pPr>
      <w:r w:rsidRPr="00B16738">
        <w:rPr>
          <w:b/>
        </w:rPr>
        <w:t>An employee who presents a signed statement that a medical examination is contrary</w:t>
      </w:r>
      <w:r>
        <w:rPr>
          <w:b/>
        </w:rPr>
        <w:t xml:space="preserve"> </w:t>
      </w:r>
      <w:r w:rsidRPr="00B16738">
        <w:rPr>
          <w:b/>
        </w:rPr>
        <w:t xml:space="preserve">to his/her religious beliefs shall be examined only when the </w:t>
      </w:r>
      <w:r w:rsidR="00853B8B">
        <w:rPr>
          <w:b/>
        </w:rPr>
        <w:t>Department</w:t>
      </w:r>
      <w:r w:rsidRPr="00B16738">
        <w:rPr>
          <w:b/>
        </w:rPr>
        <w:t xml:space="preserve"> of Health</w:t>
      </w:r>
      <w:r>
        <w:rPr>
          <w:b/>
        </w:rPr>
        <w:t xml:space="preserve"> </w:t>
      </w:r>
      <w:r w:rsidRPr="00B16738">
        <w:rPr>
          <w:b/>
        </w:rPr>
        <w:t xml:space="preserve">determines that the employee presents a substantial </w:t>
      </w:r>
      <w:r>
        <w:rPr>
          <w:b/>
        </w:rPr>
        <w:t>risk</w:t>
      </w:r>
      <w:r w:rsidRPr="00B16738">
        <w:rPr>
          <w:b/>
        </w:rPr>
        <w:t xml:space="preserve"> to the health of others.</w:t>
      </w:r>
    </w:p>
    <w:p w:rsidR="00B16738" w:rsidRDefault="00B16738" w:rsidP="00B16738">
      <w:pPr>
        <w:pStyle w:val="NormalWeb"/>
        <w:spacing w:before="0" w:beforeAutospacing="0" w:after="0" w:afterAutospacing="0"/>
        <w:ind w:firstLine="720"/>
      </w:pPr>
    </w:p>
    <w:p w:rsidR="00446E86" w:rsidRPr="00446E86" w:rsidRDefault="00446E86" w:rsidP="00B16738">
      <w:pPr>
        <w:pStyle w:val="NormalWeb"/>
        <w:spacing w:before="0" w:beforeAutospacing="0" w:after="0" w:afterAutospacing="0"/>
        <w:ind w:firstLine="720"/>
      </w:pPr>
      <w:r w:rsidRPr="00446E86">
        <w:t>Physical records are maintained in separate files</w:t>
      </w:r>
      <w:r w:rsidR="00B16738">
        <w:t xml:space="preserve"> </w:t>
      </w:r>
      <w:r w:rsidR="00B16738" w:rsidRPr="00B16738">
        <w:rPr>
          <w:b/>
        </w:rPr>
        <w:t>from an employee’s personnel file</w:t>
      </w:r>
      <w:r w:rsidRPr="00446E86">
        <w:t>.</w:t>
      </w:r>
    </w:p>
    <w:p w:rsidR="00B16738" w:rsidRDefault="00B16738" w:rsidP="00B16738">
      <w:pPr>
        <w:pStyle w:val="NormalWeb"/>
        <w:spacing w:before="0" w:beforeAutospacing="0" w:after="0" w:afterAutospacing="0"/>
        <w:ind w:left="720"/>
      </w:pPr>
    </w:p>
    <w:p w:rsidR="00446E86" w:rsidRPr="00446E86" w:rsidRDefault="00446E86" w:rsidP="00B16738">
      <w:pPr>
        <w:pStyle w:val="NormalWeb"/>
        <w:spacing w:before="0" w:beforeAutospacing="0" w:after="0" w:afterAutospacing="0"/>
        <w:ind w:left="720"/>
      </w:pPr>
      <w:r w:rsidRPr="00446E86">
        <w:t>Further, medical examinations for employees shall meet the requirements set forth in the School Code.</w:t>
      </w:r>
    </w:p>
    <w:p w:rsidR="00854E31" w:rsidRDefault="00854E31" w:rsidP="00B16738">
      <w:pPr>
        <w:pStyle w:val="NormalWeb"/>
        <w:spacing w:before="0" w:beforeAutospacing="0" w:after="0" w:afterAutospacing="0"/>
        <w:ind w:left="720"/>
      </w:pPr>
    </w:p>
    <w:p w:rsidR="00CF0E3F" w:rsidRPr="00CF0E3F" w:rsidRDefault="00CF0E3F" w:rsidP="00CF0E3F">
      <w:pPr>
        <w:tabs>
          <w:tab w:val="left" w:pos="1620"/>
          <w:tab w:val="left" w:pos="3060"/>
          <w:tab w:val="left" w:pos="3600"/>
        </w:tabs>
      </w:pPr>
      <w:r>
        <w:t>XXX/xxx</w:t>
      </w:r>
    </w:p>
    <w:sectPr w:rsidR="00CF0E3F" w:rsidRPr="00CF0E3F" w:rsidSect="00401335">
      <w:headerReference w:type="default" r:id="rId7"/>
      <w:pgSz w:w="12240" w:h="15840" w:code="1"/>
      <w:pgMar w:top="1440" w:right="1440" w:bottom="1440" w:left="1440" w:header="720" w:footer="720" w:gutter="0"/>
      <w:lnNumType w:countBy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9A3" w:rsidRDefault="005059A3">
      <w:r>
        <w:separator/>
      </w:r>
    </w:p>
  </w:endnote>
  <w:endnote w:type="continuationSeparator" w:id="0">
    <w:p w:rsidR="005059A3" w:rsidRDefault="00505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9A3" w:rsidRDefault="005059A3">
      <w:r>
        <w:separator/>
      </w:r>
    </w:p>
  </w:footnote>
  <w:footnote w:type="continuationSeparator" w:id="0">
    <w:p w:rsidR="005059A3" w:rsidRDefault="00505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35" w:rsidRPr="00CF0E3F" w:rsidRDefault="00401335">
    <w:pPr>
      <w:pStyle w:val="Header"/>
      <w:rPr>
        <w:b/>
      </w:rPr>
    </w:pPr>
    <w:r w:rsidRPr="00CF0E3F">
      <w:rPr>
        <w:b/>
      </w:rPr>
      <w:t xml:space="preserve">Page </w:t>
    </w:r>
    <w:r w:rsidR="00F3602F" w:rsidRPr="00CF0E3F">
      <w:rPr>
        <w:rStyle w:val="PageNumber"/>
        <w:b/>
      </w:rPr>
      <w:fldChar w:fldCharType="begin"/>
    </w:r>
    <w:r w:rsidRPr="00CF0E3F">
      <w:rPr>
        <w:rStyle w:val="PageNumber"/>
        <w:b/>
      </w:rPr>
      <w:instrText xml:space="preserve"> PAGE </w:instrText>
    </w:r>
    <w:r w:rsidR="00F3602F" w:rsidRPr="00CF0E3F">
      <w:rPr>
        <w:rStyle w:val="PageNumber"/>
        <w:b/>
      </w:rPr>
      <w:fldChar w:fldCharType="separate"/>
    </w:r>
    <w:r w:rsidR="00207F14">
      <w:rPr>
        <w:rStyle w:val="PageNumber"/>
        <w:b/>
        <w:noProof/>
      </w:rPr>
      <w:t>2</w:t>
    </w:r>
    <w:r w:rsidR="00F3602F" w:rsidRPr="00CF0E3F">
      <w:rPr>
        <w:rStyle w:val="PageNumber"/>
        <w:b/>
      </w:rPr>
      <w:fldChar w:fldCharType="end"/>
    </w:r>
    <w:r w:rsidRPr="00CF0E3F">
      <w:rPr>
        <w:rStyle w:val="PageNumber"/>
        <w:b/>
      </w:rPr>
      <w:t xml:space="preserve">     Policy number     Policy title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33B8A"/>
    <w:multiLevelType w:val="hybridMultilevel"/>
    <w:tmpl w:val="39E0B884"/>
    <w:lvl w:ilvl="0" w:tplc="1408D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0D6"/>
    <w:rsid w:val="00045430"/>
    <w:rsid w:val="000934EE"/>
    <w:rsid w:val="000B5A24"/>
    <w:rsid w:val="00207F14"/>
    <w:rsid w:val="002454B7"/>
    <w:rsid w:val="002A27B4"/>
    <w:rsid w:val="002C776B"/>
    <w:rsid w:val="002E1DE8"/>
    <w:rsid w:val="00331B73"/>
    <w:rsid w:val="00336E52"/>
    <w:rsid w:val="003B2792"/>
    <w:rsid w:val="003B6841"/>
    <w:rsid w:val="003E26D9"/>
    <w:rsid w:val="003F3861"/>
    <w:rsid w:val="00401335"/>
    <w:rsid w:val="00446E86"/>
    <w:rsid w:val="00475DFF"/>
    <w:rsid w:val="004D182F"/>
    <w:rsid w:val="005059A3"/>
    <w:rsid w:val="005C39BB"/>
    <w:rsid w:val="00683686"/>
    <w:rsid w:val="006E1087"/>
    <w:rsid w:val="00717897"/>
    <w:rsid w:val="00765C2E"/>
    <w:rsid w:val="00765E61"/>
    <w:rsid w:val="00853B8B"/>
    <w:rsid w:val="00854E31"/>
    <w:rsid w:val="009838AC"/>
    <w:rsid w:val="00984DF8"/>
    <w:rsid w:val="009877C6"/>
    <w:rsid w:val="00A85E3E"/>
    <w:rsid w:val="00A963B4"/>
    <w:rsid w:val="00B16738"/>
    <w:rsid w:val="00B370E1"/>
    <w:rsid w:val="00B51860"/>
    <w:rsid w:val="00BA1597"/>
    <w:rsid w:val="00CF0E3F"/>
    <w:rsid w:val="00D060D6"/>
    <w:rsid w:val="00DC3222"/>
    <w:rsid w:val="00E61821"/>
    <w:rsid w:val="00F1270D"/>
    <w:rsid w:val="00F3602F"/>
    <w:rsid w:val="00F4035D"/>
    <w:rsid w:val="00F56C82"/>
    <w:rsid w:val="00FC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61821"/>
    <w:pPr>
      <w:framePr w:w="7920" w:h="1980" w:hRule="exact" w:hSpace="180" w:wrap="auto" w:hAnchor="page" w:xAlign="center" w:yAlign="bottom"/>
      <w:ind w:left="2880"/>
    </w:pPr>
    <w:rPr>
      <w:rFonts w:cs="Arial"/>
      <w:caps/>
      <w:sz w:val="22"/>
      <w:szCs w:val="22"/>
    </w:rPr>
  </w:style>
  <w:style w:type="table" w:styleId="TableGrid">
    <w:name w:val="Table Grid"/>
    <w:basedOn w:val="TableNormal"/>
    <w:rsid w:val="00CF0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CF0E3F"/>
  </w:style>
  <w:style w:type="paragraph" w:styleId="Header">
    <w:name w:val="header"/>
    <w:basedOn w:val="Normal"/>
    <w:rsid w:val="00CF0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E3F"/>
  </w:style>
  <w:style w:type="paragraph" w:styleId="ListParagraph">
    <w:name w:val="List Paragraph"/>
    <w:basedOn w:val="Normal"/>
    <w:uiPriority w:val="34"/>
    <w:qFormat/>
    <w:rsid w:val="00984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15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74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1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73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1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93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38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Lisa Sue Niedzialek</dc:creator>
  <cp:lastModifiedBy>huckr</cp:lastModifiedBy>
  <cp:revision>2</cp:revision>
  <cp:lastPrinted>2012-06-18T11:40:00Z</cp:lastPrinted>
  <dcterms:created xsi:type="dcterms:W3CDTF">2012-06-21T14:53:00Z</dcterms:created>
  <dcterms:modified xsi:type="dcterms:W3CDTF">2012-06-21T14:53:00Z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-537906006</vt:i4>
  </property>
  <property fmtid="{D5CDD505-2E9C-101B-9397-08002B2CF9AE}" pid="3" name="_EmailSubject">
    <vt:lpwstr>Policy template</vt:lpwstr>
  </property>
  <property fmtid="{D5CDD505-2E9C-101B-9397-08002B2CF9AE}" pid="4" name="_AuthorEmail">
    <vt:lpwstr>Lisa.Niedzialek@wcsdpa.org</vt:lpwstr>
  </property>
  <property fmtid="{D5CDD505-2E9C-101B-9397-08002B2CF9AE}" pid="5" name="_AuthorEmailDisplayName">
    <vt:lpwstr>Niedzialek, Lisa</vt:lpwstr>
  </property>
  <property fmtid="{D5CDD505-2E9C-101B-9397-08002B2CF9AE}" pid="6" name="_ReviewingToolsShownOnce">
    <vt:lpwstr/>
  </property>
</Properties>
</file>