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4D" w:rsidRDefault="00182E4D">
      <w:pPr>
        <w:jc w:val="both"/>
        <w:rPr>
          <w:rFonts w:ascii="Times" w:hAnsi="Times"/>
        </w:rPr>
      </w:pPr>
    </w:p>
    <w:p w:rsidR="00182E4D" w:rsidRPr="00AC62EF" w:rsidRDefault="00AD289A">
      <w:pPr>
        <w:jc w:val="center"/>
        <w:rPr>
          <w:rFonts w:ascii="Times" w:hAnsi="Times"/>
          <w:b/>
          <w:sz w:val="28"/>
          <w:szCs w:val="28"/>
          <w:u w:val="single"/>
        </w:rPr>
      </w:pPr>
      <w:r w:rsidRPr="00AC62EF">
        <w:rPr>
          <w:rFonts w:ascii="Times" w:hAnsi="Times"/>
          <w:b/>
          <w:sz w:val="28"/>
          <w:szCs w:val="28"/>
          <w:u w:val="single"/>
        </w:rPr>
        <w:t>AGREEMENT</w:t>
      </w:r>
    </w:p>
    <w:p w:rsidR="00182E4D" w:rsidRDefault="00182E4D">
      <w:pPr>
        <w:jc w:val="both"/>
        <w:rPr>
          <w:rFonts w:ascii="Times" w:hAnsi="Times"/>
        </w:rPr>
      </w:pPr>
    </w:p>
    <w:p w:rsidR="00182E4D" w:rsidRDefault="00AD289A">
      <w:pPr>
        <w:ind w:firstLine="720"/>
        <w:jc w:val="both"/>
        <w:rPr>
          <w:rFonts w:ascii="Times" w:hAnsi="Times"/>
        </w:rPr>
      </w:pPr>
      <w:r w:rsidRPr="00DC3FA0">
        <w:rPr>
          <w:rFonts w:ascii="Times" w:hAnsi="Times"/>
          <w:b/>
        </w:rPr>
        <w:t>THIS AGREEMENT</w:t>
      </w:r>
      <w:r>
        <w:rPr>
          <w:rFonts w:ascii="Times" w:hAnsi="Times"/>
        </w:rPr>
        <w:t xml:space="preserve">, made and entered into as of the </w:t>
      </w:r>
      <w:r w:rsidR="009347AF">
        <w:rPr>
          <w:rFonts w:ascii="Times" w:hAnsi="Times"/>
        </w:rPr>
        <w:t xml:space="preserve">____ </w:t>
      </w:r>
      <w:r>
        <w:rPr>
          <w:rFonts w:ascii="Times" w:hAnsi="Times"/>
        </w:rPr>
        <w:t xml:space="preserve">day of </w:t>
      </w:r>
      <w:r w:rsidR="009347AF">
        <w:rPr>
          <w:rFonts w:ascii="Times" w:hAnsi="Times"/>
        </w:rPr>
        <w:t>________, 201</w:t>
      </w:r>
      <w:r w:rsidR="001C771B">
        <w:rPr>
          <w:rFonts w:ascii="Times" w:hAnsi="Times"/>
        </w:rPr>
        <w:t>2</w:t>
      </w:r>
      <w:r w:rsidR="009347AF">
        <w:rPr>
          <w:rFonts w:ascii="Times" w:hAnsi="Times"/>
        </w:rPr>
        <w:t xml:space="preserve">, </w:t>
      </w:r>
      <w:r>
        <w:rPr>
          <w:rFonts w:ascii="Times" w:hAnsi="Times"/>
        </w:rPr>
        <w:t xml:space="preserve">by and between the </w:t>
      </w:r>
      <w:r>
        <w:rPr>
          <w:rFonts w:ascii="Times" w:hAnsi="Times"/>
          <w:b/>
        </w:rPr>
        <w:t>Warren County School District</w:t>
      </w:r>
      <w:r>
        <w:rPr>
          <w:rFonts w:ascii="Times" w:hAnsi="Times"/>
        </w:rPr>
        <w:t xml:space="preserve"> (the "District"), and</w:t>
      </w:r>
      <w:r>
        <w:rPr>
          <w:rFonts w:ascii="Times" w:hAnsi="Times"/>
          <w:b/>
        </w:rPr>
        <w:t xml:space="preserve"> </w:t>
      </w:r>
      <w:r w:rsidR="00836863">
        <w:rPr>
          <w:rFonts w:ascii="Times" w:hAnsi="Times"/>
        </w:rPr>
        <w:t xml:space="preserve">the </w:t>
      </w:r>
      <w:r w:rsidR="00836863" w:rsidRPr="002E34B6">
        <w:rPr>
          <w:rFonts w:ascii="Times" w:hAnsi="Times"/>
          <w:b/>
        </w:rPr>
        <w:t>Warren High Band Boosters</w:t>
      </w:r>
      <w:r w:rsidR="00836863">
        <w:rPr>
          <w:rFonts w:ascii="Times" w:hAnsi="Times"/>
        </w:rPr>
        <w:t xml:space="preserve"> </w:t>
      </w:r>
      <w:r>
        <w:rPr>
          <w:rFonts w:ascii="Times" w:hAnsi="Times"/>
        </w:rPr>
        <w:t>(the "</w:t>
      </w:r>
      <w:r w:rsidR="00836863">
        <w:rPr>
          <w:rFonts w:ascii="Times" w:hAnsi="Times"/>
        </w:rPr>
        <w:t>Booster</w:t>
      </w:r>
      <w:r>
        <w:rPr>
          <w:rFonts w:ascii="Times" w:hAnsi="Times"/>
        </w:rPr>
        <w:t>")</w:t>
      </w:r>
      <w:r w:rsidR="00DC3FA0">
        <w:rPr>
          <w:rFonts w:ascii="Times" w:hAnsi="Times"/>
        </w:rPr>
        <w:t xml:space="preserve">.  </w:t>
      </w:r>
    </w:p>
    <w:p w:rsidR="00DC3FA0" w:rsidRDefault="00DC3FA0">
      <w:pPr>
        <w:ind w:firstLine="720"/>
        <w:jc w:val="both"/>
        <w:rPr>
          <w:rFonts w:ascii="Times" w:hAnsi="Times"/>
        </w:rPr>
      </w:pPr>
    </w:p>
    <w:p w:rsidR="00DC3FA0" w:rsidRDefault="00DC3FA0" w:rsidP="00DC3FA0">
      <w:pPr>
        <w:ind w:firstLine="720"/>
        <w:jc w:val="both"/>
        <w:rPr>
          <w:rFonts w:ascii="Times" w:hAnsi="Times"/>
        </w:rPr>
      </w:pPr>
      <w:r>
        <w:rPr>
          <w:rFonts w:ascii="Times" w:hAnsi="Times"/>
          <w:b/>
        </w:rPr>
        <w:t xml:space="preserve">WHEREAS, </w:t>
      </w:r>
      <w:r>
        <w:rPr>
          <w:rFonts w:ascii="Times" w:hAnsi="Times"/>
        </w:rPr>
        <w:t xml:space="preserve">the Booster has donated a 1992 International </w:t>
      </w:r>
      <w:r w:rsidR="009845F7">
        <w:rPr>
          <w:rFonts w:ascii="Times" w:hAnsi="Times"/>
        </w:rPr>
        <w:t>P</w:t>
      </w:r>
      <w:r w:rsidR="00BC26FA">
        <w:t>assenger Bus with a VIN#</w:t>
      </w:r>
      <w:r w:rsidR="00555127">
        <w:t xml:space="preserve"> of </w:t>
      </w:r>
      <w:r w:rsidR="00BC26FA">
        <w:t xml:space="preserve">HVBAZRP8NH44 </w:t>
      </w:r>
      <w:r>
        <w:rPr>
          <w:rFonts w:ascii="Times" w:hAnsi="Times"/>
        </w:rPr>
        <w:t>(the “Bus”) to the D</w:t>
      </w:r>
      <w:r w:rsidR="00AD289A">
        <w:rPr>
          <w:rFonts w:ascii="Times" w:hAnsi="Times"/>
        </w:rPr>
        <w:t>istrict</w:t>
      </w:r>
      <w:r w:rsidR="00555127">
        <w:rPr>
          <w:rFonts w:ascii="Times" w:hAnsi="Times"/>
        </w:rPr>
        <w:t>,</w:t>
      </w:r>
      <w:r w:rsidR="00AD289A">
        <w:rPr>
          <w:rFonts w:ascii="Times" w:hAnsi="Times"/>
        </w:rPr>
        <w:t xml:space="preserve"> </w:t>
      </w:r>
      <w:r>
        <w:rPr>
          <w:rFonts w:ascii="Times" w:hAnsi="Times"/>
        </w:rPr>
        <w:t xml:space="preserve">with the intent that the Bus be utilized for the benefit of the Warren High School </w:t>
      </w:r>
      <w:r w:rsidR="000A7FAE">
        <w:rPr>
          <w:rFonts w:ascii="Times" w:hAnsi="Times"/>
        </w:rPr>
        <w:t xml:space="preserve">Marching Band; </w:t>
      </w:r>
      <w:r>
        <w:rPr>
          <w:rFonts w:ascii="Times" w:hAnsi="Times"/>
        </w:rPr>
        <w:t>and</w:t>
      </w:r>
    </w:p>
    <w:p w:rsidR="00DC3FA0" w:rsidRDefault="00DC3FA0" w:rsidP="00DC3FA0">
      <w:pPr>
        <w:ind w:firstLine="720"/>
        <w:jc w:val="both"/>
        <w:rPr>
          <w:rFonts w:ascii="Times" w:hAnsi="Times"/>
        </w:rPr>
      </w:pPr>
    </w:p>
    <w:p w:rsidR="00182E4D" w:rsidRDefault="00DC3FA0" w:rsidP="00DC3FA0">
      <w:pPr>
        <w:ind w:firstLine="720"/>
        <w:jc w:val="both"/>
        <w:rPr>
          <w:rFonts w:ascii="Times" w:hAnsi="Times"/>
        </w:rPr>
      </w:pPr>
      <w:r w:rsidRPr="00DC3FA0">
        <w:rPr>
          <w:rFonts w:ascii="Times" w:hAnsi="Times"/>
          <w:b/>
        </w:rPr>
        <w:t>WHEREAS</w:t>
      </w:r>
      <w:r>
        <w:rPr>
          <w:rFonts w:ascii="Times" w:hAnsi="Times"/>
        </w:rPr>
        <w:t xml:space="preserve">, the Booster and </w:t>
      </w:r>
      <w:r w:rsidR="00555127">
        <w:rPr>
          <w:rFonts w:ascii="Times" w:hAnsi="Times"/>
        </w:rPr>
        <w:t xml:space="preserve">the </w:t>
      </w:r>
      <w:r>
        <w:rPr>
          <w:rFonts w:ascii="Times" w:hAnsi="Times"/>
        </w:rPr>
        <w:t xml:space="preserve">District desire to establish the terms and conditions under which the Bus shall be used for said purpose.  </w:t>
      </w:r>
    </w:p>
    <w:p w:rsidR="00DC3FA0" w:rsidRDefault="00DC3FA0" w:rsidP="00DC3FA0">
      <w:pPr>
        <w:ind w:firstLine="720"/>
        <w:jc w:val="both"/>
        <w:rPr>
          <w:rFonts w:ascii="Times" w:hAnsi="Times"/>
        </w:rPr>
      </w:pPr>
    </w:p>
    <w:p w:rsidR="00DC3FA0" w:rsidRDefault="00DC3FA0" w:rsidP="00DC3FA0">
      <w:pPr>
        <w:ind w:firstLine="720"/>
        <w:jc w:val="both"/>
        <w:rPr>
          <w:rFonts w:ascii="Times" w:hAnsi="Times"/>
        </w:rPr>
      </w:pPr>
    </w:p>
    <w:p w:rsidR="00182E4D" w:rsidRDefault="00AD289A">
      <w:pPr>
        <w:tabs>
          <w:tab w:val="left" w:pos="1080"/>
        </w:tabs>
        <w:ind w:firstLine="720"/>
        <w:jc w:val="both"/>
        <w:rPr>
          <w:rFonts w:ascii="Times" w:hAnsi="Times"/>
        </w:rPr>
      </w:pPr>
      <w:r w:rsidRPr="00DC3FA0">
        <w:rPr>
          <w:rFonts w:ascii="Times" w:hAnsi="Times"/>
          <w:b/>
        </w:rPr>
        <w:t>NOW, THEREFORE</w:t>
      </w:r>
      <w:r>
        <w:rPr>
          <w:rFonts w:ascii="Times" w:hAnsi="Times"/>
        </w:rPr>
        <w:t xml:space="preserve">, in consideration of the mutual rights and obligations contained herein, and intending to be legally bound hereby, the </w:t>
      </w:r>
      <w:r w:rsidR="00DC3FA0">
        <w:rPr>
          <w:rFonts w:ascii="Times" w:hAnsi="Times"/>
        </w:rPr>
        <w:t>p</w:t>
      </w:r>
      <w:r>
        <w:rPr>
          <w:rFonts w:ascii="Times" w:hAnsi="Times"/>
        </w:rPr>
        <w:t>arties hereto agree as follows:</w:t>
      </w:r>
    </w:p>
    <w:p w:rsidR="00182E4D" w:rsidRDefault="00182E4D">
      <w:pPr>
        <w:tabs>
          <w:tab w:val="left" w:pos="1080"/>
        </w:tabs>
        <w:ind w:firstLine="720"/>
        <w:jc w:val="both"/>
        <w:rPr>
          <w:rFonts w:ascii="Times" w:hAnsi="Times"/>
        </w:rPr>
      </w:pPr>
    </w:p>
    <w:p w:rsidR="00DC3FA0" w:rsidRDefault="00AD289A">
      <w:pPr>
        <w:tabs>
          <w:tab w:val="left" w:pos="720"/>
          <w:tab w:val="left" w:pos="1080"/>
        </w:tabs>
        <w:ind w:firstLine="720"/>
        <w:jc w:val="both"/>
        <w:rPr>
          <w:rFonts w:ascii="Times" w:hAnsi="Times"/>
          <w:u w:val="single"/>
        </w:rPr>
      </w:pPr>
      <w:r>
        <w:rPr>
          <w:rFonts w:ascii="Times" w:hAnsi="Times"/>
        </w:rPr>
        <w:t>1.</w:t>
      </w:r>
      <w:r>
        <w:rPr>
          <w:rFonts w:ascii="Times" w:hAnsi="Times"/>
        </w:rPr>
        <w:tab/>
      </w:r>
      <w:r w:rsidR="004F6034" w:rsidRPr="004F6034">
        <w:rPr>
          <w:rFonts w:ascii="Times" w:hAnsi="Times"/>
          <w:u w:val="single"/>
        </w:rPr>
        <w:t>Documentation of Donation of Bus.</w:t>
      </w:r>
    </w:p>
    <w:p w:rsidR="000A7FAE" w:rsidRDefault="000A7FAE">
      <w:pPr>
        <w:tabs>
          <w:tab w:val="left" w:pos="720"/>
          <w:tab w:val="left" w:pos="1080"/>
        </w:tabs>
        <w:ind w:firstLine="720"/>
        <w:jc w:val="both"/>
        <w:rPr>
          <w:rFonts w:ascii="Times" w:hAnsi="Times"/>
        </w:rPr>
      </w:pPr>
    </w:p>
    <w:p w:rsidR="000A7FAE" w:rsidRPr="000A7FAE" w:rsidRDefault="00D22CDB">
      <w:pPr>
        <w:tabs>
          <w:tab w:val="left" w:pos="720"/>
          <w:tab w:val="left" w:pos="1080"/>
        </w:tabs>
        <w:ind w:firstLine="720"/>
        <w:jc w:val="both"/>
        <w:rPr>
          <w:rFonts w:ascii="Times" w:hAnsi="Times"/>
        </w:rPr>
      </w:pPr>
      <w:r>
        <w:rPr>
          <w:rFonts w:ascii="Times" w:hAnsi="Times"/>
        </w:rPr>
        <w:t xml:space="preserve">The </w:t>
      </w:r>
      <w:r w:rsidR="000A7FAE">
        <w:rPr>
          <w:rFonts w:ascii="Times" w:hAnsi="Times"/>
        </w:rPr>
        <w:t xml:space="preserve">Booster agrees to cooperate with the District in all respects, and to submit any necessary documentation requested by the District, so that the Booster’s donation of the Bus is properly documented and managed by the District as a gift to the District in accordance with District Policy 11501.  </w:t>
      </w:r>
    </w:p>
    <w:p w:rsidR="004F6034" w:rsidRDefault="004F6034">
      <w:pPr>
        <w:tabs>
          <w:tab w:val="left" w:pos="720"/>
          <w:tab w:val="left" w:pos="1080"/>
        </w:tabs>
        <w:ind w:firstLine="720"/>
        <w:jc w:val="both"/>
        <w:rPr>
          <w:rFonts w:ascii="Times" w:hAnsi="Times"/>
          <w:u w:val="single"/>
        </w:rPr>
      </w:pPr>
    </w:p>
    <w:p w:rsidR="004F6034" w:rsidRDefault="004F6034">
      <w:pPr>
        <w:tabs>
          <w:tab w:val="left" w:pos="720"/>
          <w:tab w:val="left" w:pos="1080"/>
        </w:tabs>
        <w:ind w:firstLine="720"/>
        <w:jc w:val="both"/>
        <w:rPr>
          <w:rFonts w:ascii="Times" w:hAnsi="Times"/>
        </w:rPr>
      </w:pPr>
      <w:r>
        <w:rPr>
          <w:rFonts w:ascii="Times" w:hAnsi="Times"/>
        </w:rPr>
        <w:t xml:space="preserve">2.   </w:t>
      </w:r>
      <w:r w:rsidRPr="004F6034">
        <w:rPr>
          <w:rFonts w:ascii="Times" w:hAnsi="Times"/>
          <w:u w:val="single"/>
        </w:rPr>
        <w:t>Ownership of Bus.</w:t>
      </w:r>
      <w:r>
        <w:rPr>
          <w:rFonts w:ascii="Times" w:hAnsi="Times"/>
        </w:rPr>
        <w:t xml:space="preserve">  </w:t>
      </w:r>
    </w:p>
    <w:p w:rsidR="000A7FAE" w:rsidRDefault="000A7FAE">
      <w:pPr>
        <w:tabs>
          <w:tab w:val="left" w:pos="720"/>
          <w:tab w:val="left" w:pos="1080"/>
        </w:tabs>
        <w:ind w:firstLine="720"/>
        <w:jc w:val="both"/>
        <w:rPr>
          <w:rFonts w:ascii="Times" w:hAnsi="Times"/>
        </w:rPr>
      </w:pPr>
    </w:p>
    <w:p w:rsidR="005F4336" w:rsidRDefault="005F4336">
      <w:pPr>
        <w:tabs>
          <w:tab w:val="left" w:pos="720"/>
          <w:tab w:val="left" w:pos="1080"/>
        </w:tabs>
        <w:ind w:firstLine="720"/>
        <w:jc w:val="both"/>
        <w:rPr>
          <w:rFonts w:ascii="Times" w:hAnsi="Times"/>
        </w:rPr>
      </w:pPr>
      <w:r>
        <w:rPr>
          <w:rFonts w:ascii="Times" w:hAnsi="Times"/>
        </w:rPr>
        <w:t xml:space="preserve">The parties hereto agree that the Bus shall </w:t>
      </w:r>
      <w:r w:rsidR="004217CC">
        <w:rPr>
          <w:rFonts w:ascii="Times" w:hAnsi="Times"/>
        </w:rPr>
        <w:t xml:space="preserve">at all times </w:t>
      </w:r>
      <w:r>
        <w:rPr>
          <w:rFonts w:ascii="Times" w:hAnsi="Times"/>
        </w:rPr>
        <w:t xml:space="preserve">be owned by, titled to, and registered to the District.  </w:t>
      </w:r>
      <w:r w:rsidR="004217CC">
        <w:rPr>
          <w:rFonts w:ascii="Times" w:hAnsi="Times"/>
        </w:rPr>
        <w:t xml:space="preserve">The </w:t>
      </w:r>
      <w:r>
        <w:rPr>
          <w:rFonts w:ascii="Times" w:hAnsi="Times"/>
        </w:rPr>
        <w:t xml:space="preserve">Booster agrees to cooperate with the District in all respects, and to submit any necessary documentation requested by the District, in order to ensure that the Bus is properly titled to, and </w:t>
      </w:r>
      <w:r w:rsidR="004D00C0">
        <w:rPr>
          <w:rFonts w:ascii="Times" w:hAnsi="Times"/>
        </w:rPr>
        <w:t>registered</w:t>
      </w:r>
      <w:r>
        <w:rPr>
          <w:rFonts w:ascii="Times" w:hAnsi="Times"/>
        </w:rPr>
        <w:t xml:space="preserve"> to, the District.  </w:t>
      </w:r>
      <w:r w:rsidR="004217CC">
        <w:rPr>
          <w:rFonts w:ascii="Times" w:hAnsi="Times"/>
        </w:rPr>
        <w:t xml:space="preserve">The </w:t>
      </w:r>
      <w:r>
        <w:rPr>
          <w:rFonts w:ascii="Times" w:hAnsi="Times"/>
        </w:rPr>
        <w:t xml:space="preserve">Booster further agrees that </w:t>
      </w:r>
      <w:r w:rsidR="004217CC">
        <w:rPr>
          <w:rFonts w:ascii="Times" w:hAnsi="Times"/>
        </w:rPr>
        <w:t xml:space="preserve">the </w:t>
      </w:r>
      <w:r>
        <w:rPr>
          <w:rFonts w:ascii="Times" w:hAnsi="Times"/>
        </w:rPr>
        <w:t>Booster shall be financially responsible for the paymen</w:t>
      </w:r>
      <w:r w:rsidR="004217CC">
        <w:rPr>
          <w:rFonts w:ascii="Times" w:hAnsi="Times"/>
        </w:rPr>
        <w:t>t, in their entirety, o</w:t>
      </w:r>
      <w:r>
        <w:rPr>
          <w:rFonts w:ascii="Times" w:hAnsi="Times"/>
        </w:rPr>
        <w:t>f all annual registration fees,</w:t>
      </w:r>
      <w:r w:rsidR="00307358">
        <w:rPr>
          <w:rFonts w:ascii="Times" w:hAnsi="Times"/>
        </w:rPr>
        <w:t xml:space="preserve"> permit fees,</w:t>
      </w:r>
      <w:r>
        <w:rPr>
          <w:rFonts w:ascii="Times" w:hAnsi="Times"/>
        </w:rPr>
        <w:t xml:space="preserve"> and other fees associated with registration or title</w:t>
      </w:r>
      <w:r w:rsidR="004217CC">
        <w:rPr>
          <w:rFonts w:ascii="Times" w:hAnsi="Times"/>
        </w:rPr>
        <w:t xml:space="preserve"> of the Bus.  </w:t>
      </w:r>
      <w:r>
        <w:rPr>
          <w:rFonts w:ascii="Times" w:hAnsi="Times"/>
        </w:rPr>
        <w:t xml:space="preserve">  </w:t>
      </w:r>
    </w:p>
    <w:p w:rsidR="004F6034" w:rsidRDefault="004F6034">
      <w:pPr>
        <w:tabs>
          <w:tab w:val="left" w:pos="720"/>
          <w:tab w:val="left" w:pos="1080"/>
        </w:tabs>
        <w:ind w:firstLine="720"/>
        <w:jc w:val="both"/>
        <w:rPr>
          <w:rFonts w:ascii="Times" w:hAnsi="Times"/>
        </w:rPr>
      </w:pPr>
    </w:p>
    <w:p w:rsidR="00182E4D" w:rsidRDefault="004F6034">
      <w:pPr>
        <w:tabs>
          <w:tab w:val="left" w:pos="720"/>
          <w:tab w:val="left" w:pos="1080"/>
        </w:tabs>
        <w:ind w:firstLine="720"/>
        <w:jc w:val="both"/>
        <w:rPr>
          <w:rFonts w:ascii="Times" w:hAnsi="Times"/>
        </w:rPr>
      </w:pPr>
      <w:r>
        <w:rPr>
          <w:rFonts w:ascii="Times" w:hAnsi="Times"/>
        </w:rPr>
        <w:t>3</w:t>
      </w:r>
      <w:r w:rsidR="00AD289A">
        <w:rPr>
          <w:rFonts w:ascii="Times" w:hAnsi="Times"/>
        </w:rPr>
        <w:t>.</w:t>
      </w:r>
      <w:r w:rsidR="00AD289A">
        <w:rPr>
          <w:rFonts w:ascii="Times" w:hAnsi="Times"/>
        </w:rPr>
        <w:tab/>
      </w:r>
      <w:r w:rsidR="00DD42AC">
        <w:rPr>
          <w:rFonts w:ascii="Times" w:hAnsi="Times"/>
          <w:u w:val="single"/>
        </w:rPr>
        <w:t>Fuel</w:t>
      </w:r>
      <w:r>
        <w:rPr>
          <w:rFonts w:ascii="Times" w:hAnsi="Times"/>
          <w:u w:val="single"/>
        </w:rPr>
        <w:t xml:space="preserve">, Inspection, and Maintenance. </w:t>
      </w:r>
    </w:p>
    <w:p w:rsidR="00182E4D" w:rsidRDefault="00182E4D">
      <w:pPr>
        <w:tabs>
          <w:tab w:val="left" w:pos="1080"/>
        </w:tabs>
        <w:ind w:firstLine="720"/>
        <w:jc w:val="both"/>
        <w:rPr>
          <w:rFonts w:ascii="Times" w:hAnsi="Times"/>
        </w:rPr>
      </w:pPr>
    </w:p>
    <w:p w:rsidR="00AB3D42" w:rsidRDefault="005F4336" w:rsidP="00AB3D42">
      <w:pPr>
        <w:rPr>
          <w:rFonts w:ascii="Times" w:hAnsi="Times"/>
        </w:rPr>
      </w:pPr>
      <w:r>
        <w:rPr>
          <w:rFonts w:ascii="Times" w:hAnsi="Times"/>
        </w:rPr>
        <w:tab/>
        <w:t>The Booster shall be financially responsible for the payment</w:t>
      </w:r>
      <w:r w:rsidR="004217CC">
        <w:rPr>
          <w:rFonts w:ascii="Times" w:hAnsi="Times"/>
        </w:rPr>
        <w:t xml:space="preserve">, in their entirety, </w:t>
      </w:r>
      <w:proofErr w:type="gramStart"/>
      <w:r w:rsidR="004217CC">
        <w:rPr>
          <w:rFonts w:ascii="Times" w:hAnsi="Times"/>
        </w:rPr>
        <w:t>of  a</w:t>
      </w:r>
      <w:r>
        <w:rPr>
          <w:rFonts w:ascii="Times" w:hAnsi="Times"/>
        </w:rPr>
        <w:t>ll</w:t>
      </w:r>
      <w:proofErr w:type="gramEnd"/>
      <w:r>
        <w:rPr>
          <w:rFonts w:ascii="Times" w:hAnsi="Times"/>
        </w:rPr>
        <w:t xml:space="preserve"> fuel costs, inspection costs, and maint</w:t>
      </w:r>
      <w:r w:rsidR="004D00C0">
        <w:rPr>
          <w:rFonts w:ascii="Times" w:hAnsi="Times"/>
        </w:rPr>
        <w:t>en</w:t>
      </w:r>
      <w:r>
        <w:rPr>
          <w:rFonts w:ascii="Times" w:hAnsi="Times"/>
        </w:rPr>
        <w:t>ance costs associated with the Bus</w:t>
      </w:r>
      <w:r w:rsidR="004217CC">
        <w:rPr>
          <w:rFonts w:ascii="Times" w:hAnsi="Times"/>
        </w:rPr>
        <w:t xml:space="preserve">.  The </w:t>
      </w:r>
      <w:r>
        <w:rPr>
          <w:rFonts w:ascii="Times" w:hAnsi="Times"/>
        </w:rPr>
        <w:t>Booster further agree</w:t>
      </w:r>
      <w:r w:rsidR="004217CC">
        <w:rPr>
          <w:rFonts w:ascii="Times" w:hAnsi="Times"/>
        </w:rPr>
        <w:t>s</w:t>
      </w:r>
      <w:r>
        <w:rPr>
          <w:rFonts w:ascii="Times" w:hAnsi="Times"/>
        </w:rPr>
        <w:t xml:space="preserve"> </w:t>
      </w:r>
      <w:r w:rsidR="009921E2">
        <w:rPr>
          <w:rFonts w:ascii="Times" w:hAnsi="Times"/>
        </w:rPr>
        <w:t xml:space="preserve">that all maintenance and inspections shall be performed by a </w:t>
      </w:r>
      <w:proofErr w:type="spellStart"/>
      <w:r w:rsidR="009921E2">
        <w:rPr>
          <w:rFonts w:ascii="Times" w:hAnsi="Times"/>
        </w:rPr>
        <w:t>a</w:t>
      </w:r>
      <w:proofErr w:type="spellEnd"/>
      <w:r w:rsidR="009921E2">
        <w:rPr>
          <w:rFonts w:ascii="Times" w:hAnsi="Times"/>
        </w:rPr>
        <w:t xml:space="preserve"> properly licensed mechanic that has been approved by the District</w:t>
      </w:r>
      <w:r w:rsidR="004217CC">
        <w:rPr>
          <w:rFonts w:ascii="Times" w:hAnsi="Times"/>
        </w:rPr>
        <w:t xml:space="preserve">, with said approval to </w:t>
      </w:r>
      <w:proofErr w:type="gramStart"/>
      <w:r w:rsidR="004217CC">
        <w:rPr>
          <w:rFonts w:ascii="Times" w:hAnsi="Times"/>
        </w:rPr>
        <w:t xml:space="preserve">occur </w:t>
      </w:r>
      <w:r w:rsidR="009921E2">
        <w:rPr>
          <w:rFonts w:ascii="Times" w:hAnsi="Times"/>
        </w:rPr>
        <w:t xml:space="preserve"> prior</w:t>
      </w:r>
      <w:proofErr w:type="gramEnd"/>
      <w:r w:rsidR="009921E2">
        <w:rPr>
          <w:rFonts w:ascii="Times" w:hAnsi="Times"/>
        </w:rPr>
        <w:t xml:space="preserve"> to the performance of any maintenance</w:t>
      </w:r>
      <w:r w:rsidR="004217CC">
        <w:rPr>
          <w:rFonts w:ascii="Times" w:hAnsi="Times"/>
        </w:rPr>
        <w:t xml:space="preserve"> on,</w:t>
      </w:r>
      <w:r w:rsidR="009921E2">
        <w:rPr>
          <w:rFonts w:ascii="Times" w:hAnsi="Times"/>
        </w:rPr>
        <w:t xml:space="preserve"> or inspection</w:t>
      </w:r>
      <w:r w:rsidR="004217CC">
        <w:rPr>
          <w:rFonts w:ascii="Times" w:hAnsi="Times"/>
        </w:rPr>
        <w:t xml:space="preserve"> of, the Bus</w:t>
      </w:r>
      <w:r w:rsidR="009921E2">
        <w:rPr>
          <w:rFonts w:ascii="Times" w:hAnsi="Times"/>
        </w:rPr>
        <w:t xml:space="preserve">.  </w:t>
      </w:r>
      <w:r w:rsidR="00AB3D42">
        <w:rPr>
          <w:rFonts w:ascii="Times" w:hAnsi="Times"/>
        </w:rPr>
        <w:t xml:space="preserve">  </w:t>
      </w:r>
    </w:p>
    <w:p w:rsidR="004F6034" w:rsidRDefault="004F6034" w:rsidP="00AB3D42">
      <w:pPr>
        <w:rPr>
          <w:rFonts w:ascii="Times" w:hAnsi="Times"/>
        </w:rPr>
      </w:pPr>
    </w:p>
    <w:p w:rsidR="004F6034" w:rsidRDefault="004F6034" w:rsidP="00AB3D42">
      <w:pPr>
        <w:rPr>
          <w:rFonts w:ascii="Times" w:hAnsi="Times"/>
          <w:u w:val="single"/>
        </w:rPr>
      </w:pPr>
      <w:r>
        <w:rPr>
          <w:rFonts w:ascii="Times" w:hAnsi="Times"/>
        </w:rPr>
        <w:tab/>
        <w:t xml:space="preserve">4.   </w:t>
      </w:r>
      <w:r>
        <w:rPr>
          <w:rFonts w:ascii="Times" w:hAnsi="Times"/>
          <w:u w:val="single"/>
        </w:rPr>
        <w:t>Authorized Drivers of the Bus.</w:t>
      </w:r>
    </w:p>
    <w:p w:rsidR="00307358" w:rsidRDefault="00307358" w:rsidP="00AB3D42">
      <w:pPr>
        <w:rPr>
          <w:rFonts w:ascii="Times" w:hAnsi="Times"/>
          <w:u w:val="single"/>
        </w:rPr>
      </w:pPr>
    </w:p>
    <w:p w:rsidR="00307358" w:rsidRDefault="00307358" w:rsidP="00BF7D45">
      <w:pPr>
        <w:pStyle w:val="BodyTextIndent"/>
        <w:ind w:left="0" w:firstLine="360"/>
        <w:rPr>
          <w:rFonts w:ascii="Times New Roman" w:hAnsi="Times New Roman"/>
        </w:rPr>
      </w:pPr>
      <w:r>
        <w:rPr>
          <w:rFonts w:ascii="Times" w:hAnsi="Times"/>
        </w:rPr>
        <w:tab/>
        <w:t xml:space="preserve">The parties hereto agree that </w:t>
      </w:r>
      <w:r w:rsidR="004217CC">
        <w:rPr>
          <w:rFonts w:ascii="Times" w:hAnsi="Times"/>
        </w:rPr>
        <w:t xml:space="preserve">up to </w:t>
      </w:r>
      <w:r>
        <w:rPr>
          <w:rFonts w:ascii="Times" w:hAnsi="Times"/>
        </w:rPr>
        <w:t>three drivers shall be approved by the District’s Transportation Manager on or before August 1</w:t>
      </w:r>
      <w:r w:rsidRPr="00307358">
        <w:rPr>
          <w:rFonts w:ascii="Times" w:hAnsi="Times"/>
          <w:vertAlign w:val="superscript"/>
        </w:rPr>
        <w:t>st</w:t>
      </w:r>
      <w:r>
        <w:rPr>
          <w:rFonts w:ascii="Times" w:hAnsi="Times"/>
        </w:rPr>
        <w:t xml:space="preserve"> of each year that this Agreement remains in </w:t>
      </w:r>
      <w:r>
        <w:rPr>
          <w:rFonts w:ascii="Times" w:hAnsi="Times"/>
        </w:rPr>
        <w:lastRenderedPageBreak/>
        <w:t xml:space="preserve">effect.  </w:t>
      </w:r>
      <w:r w:rsidR="004217CC">
        <w:rPr>
          <w:rFonts w:ascii="Times" w:hAnsi="Times"/>
        </w:rPr>
        <w:t>Upon approval said drivers, subject to the terms of this Agreement, shall be permitted to operate the Bus from August 1</w:t>
      </w:r>
      <w:r w:rsidR="004217CC" w:rsidRPr="004217CC">
        <w:rPr>
          <w:rFonts w:ascii="Times" w:hAnsi="Times"/>
          <w:vertAlign w:val="superscript"/>
        </w:rPr>
        <w:t>st</w:t>
      </w:r>
      <w:r w:rsidR="004217CC">
        <w:rPr>
          <w:rFonts w:ascii="Times" w:hAnsi="Times"/>
        </w:rPr>
        <w:t xml:space="preserve"> through </w:t>
      </w:r>
      <w:r w:rsidR="00B96304">
        <w:rPr>
          <w:rFonts w:ascii="Times" w:hAnsi="Times"/>
        </w:rPr>
        <w:t>December 31</w:t>
      </w:r>
      <w:r w:rsidR="00B96304" w:rsidRPr="00B96304">
        <w:rPr>
          <w:rFonts w:ascii="Times" w:hAnsi="Times"/>
          <w:vertAlign w:val="superscript"/>
        </w:rPr>
        <w:t>st</w:t>
      </w:r>
      <w:r w:rsidR="00B96304">
        <w:rPr>
          <w:rFonts w:ascii="Times" w:hAnsi="Times"/>
        </w:rPr>
        <w:t xml:space="preserve">.  </w:t>
      </w:r>
      <w:r>
        <w:rPr>
          <w:rFonts w:ascii="Times" w:hAnsi="Times"/>
        </w:rPr>
        <w:t xml:space="preserve">As a part of said approval process, </w:t>
      </w:r>
      <w:r w:rsidR="004217CC">
        <w:rPr>
          <w:rFonts w:ascii="Times" w:hAnsi="Times"/>
        </w:rPr>
        <w:t xml:space="preserve">the </w:t>
      </w:r>
      <w:r>
        <w:rPr>
          <w:rFonts w:ascii="Times" w:hAnsi="Times"/>
        </w:rPr>
        <w:t xml:space="preserve">Booster shall provide the Transportation Manager with proof that each driver is properly licensed to drive the Bus; copies of each driver’s driving record for the preceding 3 years; </w:t>
      </w:r>
      <w:r w:rsidR="00C90DA2">
        <w:rPr>
          <w:rFonts w:ascii="Times" w:hAnsi="Times"/>
        </w:rPr>
        <w:t>proof of insurance</w:t>
      </w:r>
      <w:r w:rsidR="004217CC">
        <w:rPr>
          <w:rFonts w:ascii="Times" w:hAnsi="Times"/>
        </w:rPr>
        <w:t>,</w:t>
      </w:r>
      <w:r w:rsidR="00C90DA2">
        <w:rPr>
          <w:rFonts w:ascii="Times" w:hAnsi="Times"/>
        </w:rPr>
        <w:t xml:space="preserve"> </w:t>
      </w:r>
      <w:r w:rsidR="00BE5FE5">
        <w:rPr>
          <w:rFonts w:ascii="Times" w:hAnsi="Times"/>
        </w:rPr>
        <w:t>in amounts acceptable to the District</w:t>
      </w:r>
      <w:r w:rsidR="004217CC">
        <w:rPr>
          <w:rFonts w:ascii="Times" w:hAnsi="Times"/>
        </w:rPr>
        <w:t>,</w:t>
      </w:r>
      <w:r w:rsidR="00BE5FE5">
        <w:rPr>
          <w:rFonts w:ascii="Times" w:hAnsi="Times"/>
        </w:rPr>
        <w:t xml:space="preserve"> </w:t>
      </w:r>
      <w:r w:rsidR="00C90DA2">
        <w:rPr>
          <w:rFonts w:ascii="Times" w:hAnsi="Times"/>
        </w:rPr>
        <w:t xml:space="preserve">for each driver; </w:t>
      </w:r>
      <w:r>
        <w:rPr>
          <w:rFonts w:ascii="Times" w:hAnsi="Times"/>
        </w:rPr>
        <w:t xml:space="preserve">and </w:t>
      </w:r>
      <w:r w:rsidRPr="003C7416">
        <w:rPr>
          <w:rFonts w:ascii="Times New Roman" w:hAnsi="Times New Roman"/>
        </w:rPr>
        <w:t>proof of compliance with the Act 33</w:t>
      </w:r>
      <w:r>
        <w:rPr>
          <w:rFonts w:ascii="Times New Roman" w:hAnsi="Times New Roman"/>
        </w:rPr>
        <w:t>, Act 34, and Act 114</w:t>
      </w:r>
      <w:r w:rsidRPr="003C7416">
        <w:rPr>
          <w:rFonts w:ascii="Times New Roman" w:hAnsi="Times New Roman"/>
        </w:rPr>
        <w:t xml:space="preserve"> </w:t>
      </w:r>
      <w:r>
        <w:rPr>
          <w:rFonts w:ascii="Times New Roman" w:hAnsi="Times New Roman"/>
        </w:rPr>
        <w:t>re</w:t>
      </w:r>
      <w:r w:rsidRPr="003C7416">
        <w:rPr>
          <w:rFonts w:ascii="Times New Roman" w:hAnsi="Times New Roman"/>
        </w:rPr>
        <w:t>quirements</w:t>
      </w:r>
      <w:r>
        <w:rPr>
          <w:rFonts w:ascii="Times New Roman" w:hAnsi="Times New Roman"/>
        </w:rPr>
        <w:t xml:space="preserve"> for each driver.  No driver shall be permitted to operate the Bus until all of the preceding information has been submitted to the </w:t>
      </w:r>
      <w:r w:rsidR="00BF7D45">
        <w:rPr>
          <w:rFonts w:ascii="Times New Roman" w:hAnsi="Times New Roman"/>
        </w:rPr>
        <w:t xml:space="preserve">District’s </w:t>
      </w:r>
      <w:r w:rsidR="004D00C0">
        <w:rPr>
          <w:rFonts w:ascii="Times New Roman" w:hAnsi="Times New Roman"/>
        </w:rPr>
        <w:t>Transportation</w:t>
      </w:r>
      <w:r w:rsidR="00BF7D45">
        <w:rPr>
          <w:rFonts w:ascii="Times New Roman" w:hAnsi="Times New Roman"/>
        </w:rPr>
        <w:t xml:space="preserve"> Manager and the District’s Transportation </w:t>
      </w:r>
      <w:r w:rsidR="004D00C0">
        <w:rPr>
          <w:rFonts w:ascii="Times New Roman" w:hAnsi="Times New Roman"/>
        </w:rPr>
        <w:t>Manager</w:t>
      </w:r>
      <w:r w:rsidR="00BF7D45">
        <w:rPr>
          <w:rFonts w:ascii="Times New Roman" w:hAnsi="Times New Roman"/>
        </w:rPr>
        <w:t xml:space="preserve"> has approved the driver.  </w:t>
      </w:r>
      <w:r w:rsidR="00BE5FE5">
        <w:rPr>
          <w:rFonts w:ascii="Times New Roman" w:hAnsi="Times New Roman"/>
        </w:rPr>
        <w:t>Additionally, any driver may b</w:t>
      </w:r>
      <w:r w:rsidR="00FE6D40">
        <w:rPr>
          <w:rFonts w:ascii="Times New Roman" w:hAnsi="Times New Roman"/>
        </w:rPr>
        <w:t xml:space="preserve">e removed as an approved driver at the District’s sole and unrestricted discretion upon written notice of said removal by the District to the Booster.  </w:t>
      </w:r>
      <w:r w:rsidR="004217CC">
        <w:rPr>
          <w:rFonts w:ascii="Times New Roman" w:hAnsi="Times New Roman"/>
        </w:rPr>
        <w:t xml:space="preserve">In the event that a driver is removed by the District, the Booster shall be permitted to request that the District approve another driver to </w:t>
      </w:r>
      <w:r w:rsidR="001E7123">
        <w:rPr>
          <w:rFonts w:ascii="Times New Roman" w:hAnsi="Times New Roman"/>
        </w:rPr>
        <w:t>operate the Bus through September 30</w:t>
      </w:r>
      <w:r w:rsidR="001E7123" w:rsidRPr="001E7123">
        <w:rPr>
          <w:rFonts w:ascii="Times New Roman" w:hAnsi="Times New Roman"/>
          <w:vertAlign w:val="superscript"/>
        </w:rPr>
        <w:t>th</w:t>
      </w:r>
      <w:r w:rsidR="001E7123">
        <w:rPr>
          <w:rFonts w:ascii="Times New Roman" w:hAnsi="Times New Roman"/>
        </w:rPr>
        <w:t xml:space="preserve"> of the relevant year, with the understanding that at no time shall there be more than three approved </w:t>
      </w:r>
      <w:r w:rsidR="009D524B">
        <w:rPr>
          <w:rFonts w:ascii="Times New Roman" w:hAnsi="Times New Roman"/>
        </w:rPr>
        <w:t>drivers</w:t>
      </w:r>
      <w:r w:rsidR="001E7123">
        <w:rPr>
          <w:rFonts w:ascii="Times New Roman" w:hAnsi="Times New Roman"/>
        </w:rPr>
        <w:t xml:space="preserve"> of the Bus.  </w:t>
      </w:r>
    </w:p>
    <w:p w:rsidR="00777551" w:rsidRDefault="00777551" w:rsidP="00BF7D45">
      <w:pPr>
        <w:pStyle w:val="BodyTextIndent"/>
        <w:ind w:left="0" w:firstLine="360"/>
        <w:rPr>
          <w:rFonts w:ascii="Times New Roman" w:hAnsi="Times New Roman"/>
        </w:rPr>
      </w:pPr>
    </w:p>
    <w:p w:rsidR="000E5597" w:rsidRDefault="000E5597" w:rsidP="00BF7D45">
      <w:pPr>
        <w:pStyle w:val="BodyTextIndent"/>
        <w:ind w:left="0" w:firstLine="360"/>
        <w:rPr>
          <w:rFonts w:ascii="Times New Roman" w:hAnsi="Times New Roman"/>
        </w:rPr>
      </w:pPr>
      <w:r>
        <w:rPr>
          <w:rFonts w:ascii="Times New Roman" w:hAnsi="Times New Roman"/>
        </w:rPr>
        <w:t xml:space="preserve">5.  </w:t>
      </w:r>
      <w:r w:rsidRPr="000E5597">
        <w:rPr>
          <w:rFonts w:ascii="Times New Roman" w:hAnsi="Times New Roman"/>
          <w:u w:val="single"/>
        </w:rPr>
        <w:t>Operation of the Bus</w:t>
      </w:r>
      <w:r>
        <w:rPr>
          <w:rFonts w:ascii="Times New Roman" w:hAnsi="Times New Roman"/>
        </w:rPr>
        <w:t>.</w:t>
      </w:r>
    </w:p>
    <w:p w:rsidR="00C90DA2" w:rsidRDefault="000E5597" w:rsidP="000E5597">
      <w:pPr>
        <w:pStyle w:val="BodyTextIndent"/>
        <w:ind w:left="0" w:firstLine="360"/>
        <w:rPr>
          <w:rFonts w:ascii="Times" w:hAnsi="Times"/>
        </w:rPr>
      </w:pPr>
      <w:r>
        <w:rPr>
          <w:rFonts w:ascii="Times New Roman" w:hAnsi="Times New Roman"/>
        </w:rPr>
        <w:t>A.</w:t>
      </w:r>
      <w:r>
        <w:rPr>
          <w:rFonts w:ascii="Times New Roman" w:hAnsi="Times New Roman"/>
        </w:rPr>
        <w:tab/>
        <w:t>Un</w:t>
      </w:r>
      <w:r w:rsidR="00C90DA2">
        <w:rPr>
          <w:rFonts w:ascii="Times" w:hAnsi="Times"/>
        </w:rPr>
        <w:t xml:space="preserve">less otherwise authorized by the </w:t>
      </w:r>
      <w:r w:rsidR="004D00C0">
        <w:rPr>
          <w:rFonts w:ascii="Times" w:hAnsi="Times"/>
        </w:rPr>
        <w:t>District’s</w:t>
      </w:r>
      <w:r w:rsidR="00C90DA2">
        <w:rPr>
          <w:rFonts w:ascii="Times" w:hAnsi="Times"/>
        </w:rPr>
        <w:t xml:space="preserve"> Transportation Manager, the Bus shall be parked on District property, at a location designated by the District’s </w:t>
      </w:r>
      <w:r w:rsidR="004D00C0">
        <w:rPr>
          <w:rFonts w:ascii="Times" w:hAnsi="Times"/>
        </w:rPr>
        <w:t>Transportation</w:t>
      </w:r>
      <w:r w:rsidR="00C90DA2">
        <w:rPr>
          <w:rFonts w:ascii="Times" w:hAnsi="Times"/>
        </w:rPr>
        <w:t xml:space="preserve"> Manager, at all times that the Bus is not in use as a part of the Warren High School Marching Band’s activities.  </w:t>
      </w:r>
    </w:p>
    <w:p w:rsidR="000E5597" w:rsidRDefault="000E5597" w:rsidP="000E5597">
      <w:pPr>
        <w:pStyle w:val="BodyTextIndent"/>
        <w:ind w:left="0" w:firstLine="360"/>
        <w:rPr>
          <w:rFonts w:ascii="Times" w:hAnsi="Times"/>
        </w:rPr>
      </w:pPr>
      <w:r>
        <w:rPr>
          <w:rFonts w:ascii="Times" w:hAnsi="Times"/>
        </w:rPr>
        <w:t>B.</w:t>
      </w:r>
      <w:r>
        <w:rPr>
          <w:rFonts w:ascii="Times" w:hAnsi="Times"/>
        </w:rPr>
        <w:tab/>
      </w:r>
      <w:r w:rsidR="001E7123">
        <w:rPr>
          <w:rFonts w:ascii="Times" w:hAnsi="Times"/>
        </w:rPr>
        <w:t xml:space="preserve">The </w:t>
      </w:r>
      <w:r w:rsidR="00ED607B">
        <w:rPr>
          <w:rFonts w:ascii="Times" w:hAnsi="Times"/>
        </w:rPr>
        <w:t xml:space="preserve">Booster agrees </w:t>
      </w:r>
      <w:r w:rsidR="004D00C0">
        <w:rPr>
          <w:rFonts w:ascii="Times" w:hAnsi="Times"/>
        </w:rPr>
        <w:t>that</w:t>
      </w:r>
      <w:r w:rsidR="00ED607B">
        <w:rPr>
          <w:rFonts w:ascii="Times" w:hAnsi="Times"/>
        </w:rPr>
        <w:t xml:space="preserve"> the Bus shall be utilized for the sole purpose of transporting equipment and other items to be used by the </w:t>
      </w:r>
      <w:r w:rsidR="004D00C0">
        <w:rPr>
          <w:rFonts w:ascii="Times" w:hAnsi="Times"/>
        </w:rPr>
        <w:t>Warren</w:t>
      </w:r>
      <w:r w:rsidR="00ED607B">
        <w:rPr>
          <w:rFonts w:ascii="Times" w:hAnsi="Times"/>
        </w:rPr>
        <w:t xml:space="preserve"> High School Marching Band as a part its activities.  Under no circumstances shall a student of the District, or any other school district, be permitted to be a passenger on the Bus.  </w:t>
      </w:r>
    </w:p>
    <w:p w:rsidR="008A476C" w:rsidRDefault="008A476C" w:rsidP="008A476C">
      <w:pPr>
        <w:jc w:val="both"/>
        <w:rPr>
          <w:rFonts w:ascii="Times" w:hAnsi="Times"/>
        </w:rPr>
      </w:pPr>
      <w:r>
        <w:rPr>
          <w:rFonts w:ascii="Times" w:hAnsi="Times"/>
        </w:rPr>
        <w:t xml:space="preserve">      </w:t>
      </w:r>
      <w:r w:rsidR="00ED607B">
        <w:rPr>
          <w:rFonts w:ascii="Times" w:hAnsi="Times"/>
        </w:rPr>
        <w:t xml:space="preserve">C. </w:t>
      </w:r>
      <w:r>
        <w:rPr>
          <w:rFonts w:ascii="Times" w:hAnsi="Times"/>
        </w:rPr>
        <w:tab/>
      </w:r>
      <w:r w:rsidR="001E7123">
        <w:rPr>
          <w:rFonts w:ascii="Times" w:hAnsi="Times"/>
        </w:rPr>
        <w:t xml:space="preserve">The </w:t>
      </w:r>
      <w:r>
        <w:rPr>
          <w:rFonts w:ascii="Times" w:hAnsi="Times"/>
        </w:rPr>
        <w:t xml:space="preserve">Booster hereby agrees </w:t>
      </w:r>
      <w:r w:rsidR="00E92B5E">
        <w:rPr>
          <w:rFonts w:ascii="Times" w:hAnsi="Times"/>
        </w:rPr>
        <w:t xml:space="preserve">that </w:t>
      </w:r>
      <w:r w:rsidR="001E7123">
        <w:rPr>
          <w:rFonts w:ascii="Times" w:hAnsi="Times"/>
        </w:rPr>
        <w:t xml:space="preserve">the </w:t>
      </w:r>
      <w:r w:rsidR="00E92B5E">
        <w:rPr>
          <w:rFonts w:ascii="Times" w:hAnsi="Times"/>
        </w:rPr>
        <w:t xml:space="preserve">Booster and all drivers shall be required to </w:t>
      </w:r>
      <w:r>
        <w:rPr>
          <w:rFonts w:ascii="Times" w:hAnsi="Times"/>
        </w:rPr>
        <w:t xml:space="preserve">comply with all District policies and all laws, rules and regulations, whether federal, state, county or municipal, which are now or in the future may be applicable </w:t>
      </w:r>
      <w:r w:rsidR="00E92B5E">
        <w:rPr>
          <w:rFonts w:ascii="Times" w:hAnsi="Times"/>
        </w:rPr>
        <w:t xml:space="preserve">to the operation of the Bus in accordance with the terms of this Agreement </w:t>
      </w:r>
      <w:r>
        <w:rPr>
          <w:rFonts w:ascii="Times" w:hAnsi="Times"/>
        </w:rPr>
        <w:t>including, without limitation, the Pennsylvania Motor Vehicle Code and all other laws applicable to the maintenance and operation of vehicles</w:t>
      </w:r>
      <w:r w:rsidR="00E92B5E">
        <w:rPr>
          <w:rFonts w:ascii="Times" w:hAnsi="Times"/>
        </w:rPr>
        <w:t xml:space="preserve">.  </w:t>
      </w:r>
      <w:r w:rsidR="001E7123">
        <w:rPr>
          <w:rFonts w:ascii="Times" w:hAnsi="Times"/>
        </w:rPr>
        <w:t xml:space="preserve">The </w:t>
      </w:r>
      <w:r>
        <w:rPr>
          <w:rFonts w:ascii="Times" w:hAnsi="Times"/>
        </w:rPr>
        <w:t xml:space="preserve">Booster </w:t>
      </w:r>
      <w:proofErr w:type="gramStart"/>
      <w:r w:rsidR="00E92B5E">
        <w:rPr>
          <w:rFonts w:ascii="Times" w:hAnsi="Times"/>
        </w:rPr>
        <w:t xml:space="preserve">further </w:t>
      </w:r>
      <w:r>
        <w:rPr>
          <w:rFonts w:ascii="Times" w:hAnsi="Times"/>
        </w:rPr>
        <w:t xml:space="preserve"> represents</w:t>
      </w:r>
      <w:proofErr w:type="gramEnd"/>
      <w:r>
        <w:rPr>
          <w:rFonts w:ascii="Times" w:hAnsi="Times"/>
        </w:rPr>
        <w:t xml:space="preserve"> and warrants that </w:t>
      </w:r>
      <w:r w:rsidR="00E92B5E">
        <w:rPr>
          <w:rFonts w:ascii="Times" w:hAnsi="Times"/>
        </w:rPr>
        <w:t>the Bus is</w:t>
      </w:r>
      <w:r>
        <w:rPr>
          <w:rFonts w:ascii="Times" w:hAnsi="Times"/>
        </w:rPr>
        <w:t>, and shall continue to be, in compliance with all  applicable laws, rules and regulations.</w:t>
      </w:r>
    </w:p>
    <w:p w:rsidR="00777551" w:rsidRDefault="00777551" w:rsidP="008A476C">
      <w:pPr>
        <w:jc w:val="both"/>
        <w:rPr>
          <w:rFonts w:ascii="Times" w:hAnsi="Times"/>
        </w:rPr>
      </w:pPr>
    </w:p>
    <w:p w:rsidR="00C407B2" w:rsidRDefault="00C407B2" w:rsidP="008A476C">
      <w:pPr>
        <w:jc w:val="both"/>
        <w:rPr>
          <w:rFonts w:ascii="Times" w:hAnsi="Times"/>
        </w:rPr>
      </w:pPr>
      <w:r>
        <w:rPr>
          <w:rFonts w:ascii="Times" w:hAnsi="Times"/>
        </w:rPr>
        <w:t xml:space="preserve">      D.  </w:t>
      </w:r>
      <w:r w:rsidR="006B41DF">
        <w:rPr>
          <w:rFonts w:ascii="Times" w:hAnsi="Times"/>
        </w:rPr>
        <w:t xml:space="preserve">The parties agree that the District shall at all times have a set of </w:t>
      </w:r>
      <w:r>
        <w:rPr>
          <w:rFonts w:ascii="Times" w:hAnsi="Times"/>
        </w:rPr>
        <w:t xml:space="preserve">keys </w:t>
      </w:r>
      <w:r w:rsidR="006B41DF">
        <w:rPr>
          <w:rFonts w:ascii="Times" w:hAnsi="Times"/>
        </w:rPr>
        <w:t xml:space="preserve">to the Bus and that the </w:t>
      </w:r>
      <w:proofErr w:type="spellStart"/>
      <w:r w:rsidR="006B41DF">
        <w:rPr>
          <w:rFonts w:ascii="Times" w:hAnsi="Times"/>
        </w:rPr>
        <w:t>the</w:t>
      </w:r>
      <w:proofErr w:type="spellEnd"/>
      <w:r w:rsidR="006B41DF">
        <w:rPr>
          <w:rFonts w:ascii="Times" w:hAnsi="Times"/>
        </w:rPr>
        <w:t xml:space="preserve"> approved drivers shall be required to </w:t>
      </w:r>
      <w:proofErr w:type="spellStart"/>
      <w:r w:rsidR="006B41DF">
        <w:rPr>
          <w:rFonts w:ascii="Times" w:hAnsi="Times"/>
        </w:rPr>
        <w:t>to</w:t>
      </w:r>
      <w:proofErr w:type="spellEnd"/>
      <w:r w:rsidR="006B41DF">
        <w:rPr>
          <w:rFonts w:ascii="Times" w:hAnsi="Times"/>
        </w:rPr>
        <w:t xml:space="preserve"> sign the Bus</w:t>
      </w:r>
      <w:r w:rsidR="00777551">
        <w:rPr>
          <w:rFonts w:ascii="Times" w:hAnsi="Times"/>
        </w:rPr>
        <w:t xml:space="preserve"> out and document its use in accordance with the procedure established by the District’s Transportation Manager in this regard.  </w:t>
      </w:r>
    </w:p>
    <w:p w:rsidR="00ED607B" w:rsidRPr="00C90DA2" w:rsidRDefault="00ED607B" w:rsidP="000E5597">
      <w:pPr>
        <w:pStyle w:val="BodyTextIndent"/>
        <w:ind w:left="0" w:firstLine="360"/>
        <w:rPr>
          <w:rFonts w:ascii="Times" w:hAnsi="Times"/>
        </w:rPr>
      </w:pPr>
    </w:p>
    <w:p w:rsidR="00182E4D" w:rsidRDefault="00BF7D45" w:rsidP="00E92B5E">
      <w:pPr>
        <w:rPr>
          <w:rFonts w:ascii="Times" w:hAnsi="Times"/>
          <w:u w:val="single"/>
        </w:rPr>
      </w:pPr>
      <w:r>
        <w:rPr>
          <w:rFonts w:ascii="Times" w:hAnsi="Times"/>
        </w:rPr>
        <w:tab/>
      </w:r>
      <w:r w:rsidR="004F6034">
        <w:rPr>
          <w:rFonts w:ascii="Times" w:hAnsi="Times"/>
        </w:rPr>
        <w:t>6</w:t>
      </w:r>
      <w:r w:rsidR="00AD289A">
        <w:rPr>
          <w:rFonts w:ascii="Times" w:hAnsi="Times"/>
        </w:rPr>
        <w:t>.</w:t>
      </w:r>
      <w:r w:rsidR="00AD289A">
        <w:rPr>
          <w:rFonts w:ascii="Times" w:hAnsi="Times"/>
        </w:rPr>
        <w:tab/>
      </w:r>
      <w:r w:rsidR="00AD289A">
        <w:rPr>
          <w:rFonts w:ascii="Times" w:hAnsi="Times"/>
          <w:u w:val="single"/>
        </w:rPr>
        <w:t>Insurance.</w:t>
      </w:r>
    </w:p>
    <w:p w:rsidR="00C90DA2" w:rsidRDefault="00C90DA2">
      <w:pPr>
        <w:tabs>
          <w:tab w:val="left" w:pos="1080"/>
        </w:tabs>
        <w:ind w:firstLine="720"/>
        <w:jc w:val="both"/>
        <w:rPr>
          <w:rFonts w:ascii="Times" w:hAnsi="Times"/>
          <w:u w:val="single"/>
        </w:rPr>
      </w:pPr>
    </w:p>
    <w:p w:rsidR="00C90DA2" w:rsidRDefault="00C90DA2">
      <w:pPr>
        <w:tabs>
          <w:tab w:val="left" w:pos="1080"/>
        </w:tabs>
        <w:ind w:firstLine="720"/>
        <w:jc w:val="both"/>
        <w:rPr>
          <w:rFonts w:ascii="Times" w:hAnsi="Times"/>
        </w:rPr>
      </w:pPr>
      <w:r>
        <w:rPr>
          <w:rFonts w:ascii="Times" w:hAnsi="Times"/>
        </w:rPr>
        <w:t xml:space="preserve">As the owner of the Bus, the District </w:t>
      </w:r>
      <w:r w:rsidR="001810FE">
        <w:rPr>
          <w:rFonts w:ascii="Times" w:hAnsi="Times"/>
        </w:rPr>
        <w:t xml:space="preserve">shall </w:t>
      </w:r>
      <w:r>
        <w:rPr>
          <w:rFonts w:ascii="Times" w:hAnsi="Times"/>
        </w:rPr>
        <w:t xml:space="preserve">provide insurance coverage for the Bus under its existing insurance policies.  </w:t>
      </w:r>
      <w:r w:rsidR="001810FE">
        <w:rPr>
          <w:rFonts w:ascii="Times" w:hAnsi="Times"/>
        </w:rPr>
        <w:t xml:space="preserve">The </w:t>
      </w:r>
      <w:r w:rsidR="00296DA1">
        <w:rPr>
          <w:rFonts w:ascii="Times" w:hAnsi="Times"/>
        </w:rPr>
        <w:t xml:space="preserve">Booster shall be responsible for reimbursing the District for the </w:t>
      </w:r>
      <w:r w:rsidR="001810FE">
        <w:rPr>
          <w:rFonts w:ascii="Times" w:hAnsi="Times"/>
        </w:rPr>
        <w:t xml:space="preserve">entire </w:t>
      </w:r>
      <w:r w:rsidR="00296DA1">
        <w:rPr>
          <w:rFonts w:ascii="Times" w:hAnsi="Times"/>
        </w:rPr>
        <w:t xml:space="preserve">cost of said insurance coverage.  Additionally, nothing in this provision shall relieve the Booster of its obligation to provide the District with proof of insurance for each driver in accordance with Section 4 of this Agreement.  </w:t>
      </w:r>
    </w:p>
    <w:p w:rsidR="001810FE" w:rsidRDefault="001810FE">
      <w:pPr>
        <w:tabs>
          <w:tab w:val="left" w:pos="1080"/>
        </w:tabs>
        <w:ind w:firstLine="720"/>
        <w:jc w:val="both"/>
        <w:rPr>
          <w:rFonts w:ascii="Times" w:hAnsi="Times"/>
        </w:rPr>
      </w:pPr>
    </w:p>
    <w:p w:rsidR="00182E4D" w:rsidRDefault="00FB6FEB">
      <w:pPr>
        <w:tabs>
          <w:tab w:val="left" w:pos="1080"/>
        </w:tabs>
        <w:ind w:firstLine="720"/>
        <w:jc w:val="both"/>
        <w:rPr>
          <w:rFonts w:ascii="Times" w:hAnsi="Times"/>
        </w:rPr>
      </w:pPr>
      <w:r>
        <w:rPr>
          <w:rFonts w:ascii="Times" w:hAnsi="Times"/>
        </w:rPr>
        <w:lastRenderedPageBreak/>
        <w:t>7</w:t>
      </w:r>
      <w:r w:rsidR="00AD289A">
        <w:rPr>
          <w:rFonts w:ascii="Times" w:hAnsi="Times"/>
        </w:rPr>
        <w:t>.</w:t>
      </w:r>
      <w:r w:rsidR="00AD289A">
        <w:rPr>
          <w:rFonts w:ascii="Times" w:hAnsi="Times"/>
        </w:rPr>
        <w:tab/>
      </w:r>
      <w:r w:rsidR="00AD289A">
        <w:rPr>
          <w:rFonts w:ascii="Times" w:hAnsi="Times"/>
          <w:u w:val="single"/>
        </w:rPr>
        <w:t>Access to Records.</w:t>
      </w:r>
    </w:p>
    <w:p w:rsidR="00182E4D" w:rsidRDefault="00182E4D">
      <w:pPr>
        <w:jc w:val="both"/>
        <w:rPr>
          <w:rFonts w:ascii="Times" w:hAnsi="Times"/>
        </w:rPr>
      </w:pPr>
    </w:p>
    <w:p w:rsidR="00182E4D" w:rsidRDefault="00FB6FEB" w:rsidP="007F158F">
      <w:pPr>
        <w:ind w:firstLine="720"/>
        <w:jc w:val="both"/>
        <w:rPr>
          <w:rFonts w:ascii="Times" w:hAnsi="Times"/>
        </w:rPr>
      </w:pPr>
      <w:r>
        <w:rPr>
          <w:rFonts w:ascii="Times" w:hAnsi="Times"/>
        </w:rPr>
        <w:t xml:space="preserve">The </w:t>
      </w:r>
      <w:r w:rsidR="007F158F">
        <w:rPr>
          <w:rFonts w:ascii="Times" w:hAnsi="Times"/>
        </w:rPr>
        <w:t xml:space="preserve">Booster shall </w:t>
      </w:r>
      <w:r w:rsidR="00AD289A">
        <w:rPr>
          <w:rFonts w:ascii="Times" w:hAnsi="Times"/>
        </w:rPr>
        <w:t>provide the District</w:t>
      </w:r>
      <w:r w:rsidR="007F158F">
        <w:rPr>
          <w:rFonts w:ascii="Times" w:hAnsi="Times"/>
        </w:rPr>
        <w:t xml:space="preserve">’s Director of Transportation </w:t>
      </w:r>
      <w:r w:rsidR="00AD289A">
        <w:rPr>
          <w:rFonts w:ascii="Times" w:hAnsi="Times"/>
        </w:rPr>
        <w:t xml:space="preserve">reasonable access to the records of the </w:t>
      </w:r>
      <w:r w:rsidR="00836863">
        <w:rPr>
          <w:rFonts w:ascii="Times" w:hAnsi="Times"/>
        </w:rPr>
        <w:t>Booster</w:t>
      </w:r>
      <w:r w:rsidR="00AD289A">
        <w:rPr>
          <w:rFonts w:ascii="Times" w:hAnsi="Times"/>
        </w:rPr>
        <w:t xml:space="preserve"> to verify compliance by the </w:t>
      </w:r>
      <w:r w:rsidR="00836863">
        <w:rPr>
          <w:rFonts w:ascii="Times" w:hAnsi="Times"/>
        </w:rPr>
        <w:t>Booster</w:t>
      </w:r>
      <w:r w:rsidR="00AD289A">
        <w:rPr>
          <w:rFonts w:ascii="Times" w:hAnsi="Times"/>
        </w:rPr>
        <w:t xml:space="preserve"> with all the obligations imposed upon </w:t>
      </w:r>
      <w:r>
        <w:rPr>
          <w:rFonts w:ascii="Times" w:hAnsi="Times"/>
        </w:rPr>
        <w:t xml:space="preserve">the </w:t>
      </w:r>
      <w:r w:rsidR="00836863">
        <w:rPr>
          <w:rFonts w:ascii="Times" w:hAnsi="Times"/>
        </w:rPr>
        <w:t>Booster</w:t>
      </w:r>
      <w:r w:rsidR="007F158F">
        <w:rPr>
          <w:rFonts w:ascii="Times" w:hAnsi="Times"/>
        </w:rPr>
        <w:t xml:space="preserve"> in accordance with the terms of this Agreement.  </w:t>
      </w:r>
    </w:p>
    <w:p w:rsidR="00DD4D52" w:rsidRDefault="00DD4D52">
      <w:pPr>
        <w:tabs>
          <w:tab w:val="left" w:pos="1080"/>
        </w:tabs>
        <w:ind w:firstLine="720"/>
        <w:jc w:val="both"/>
        <w:rPr>
          <w:rFonts w:ascii="Times" w:hAnsi="Times"/>
        </w:rPr>
      </w:pPr>
    </w:p>
    <w:p w:rsidR="00182E4D" w:rsidRDefault="00E92B5E" w:rsidP="00DD4D52">
      <w:pPr>
        <w:tabs>
          <w:tab w:val="left" w:pos="1080"/>
        </w:tabs>
        <w:ind w:firstLine="630"/>
        <w:jc w:val="both"/>
        <w:rPr>
          <w:rFonts w:ascii="Times" w:hAnsi="Times"/>
          <w:u w:val="single"/>
        </w:rPr>
      </w:pPr>
      <w:r>
        <w:rPr>
          <w:rFonts w:ascii="Times" w:hAnsi="Times"/>
        </w:rPr>
        <w:t xml:space="preserve"> </w:t>
      </w:r>
      <w:r w:rsidR="00FB6FEB">
        <w:rPr>
          <w:rFonts w:ascii="Times" w:hAnsi="Times"/>
        </w:rPr>
        <w:t>8</w:t>
      </w:r>
      <w:r w:rsidR="00AD289A">
        <w:rPr>
          <w:rFonts w:ascii="Times" w:hAnsi="Times"/>
        </w:rPr>
        <w:t>.</w:t>
      </w:r>
      <w:r w:rsidR="00DD4D52">
        <w:rPr>
          <w:rFonts w:ascii="Times" w:hAnsi="Times"/>
        </w:rPr>
        <w:t xml:space="preserve">  </w:t>
      </w:r>
      <w:r>
        <w:rPr>
          <w:rFonts w:ascii="Times" w:hAnsi="Times"/>
        </w:rPr>
        <w:t xml:space="preserve"> </w:t>
      </w:r>
      <w:r w:rsidR="00AD289A">
        <w:rPr>
          <w:rFonts w:ascii="Times" w:hAnsi="Times"/>
          <w:u w:val="single"/>
        </w:rPr>
        <w:t xml:space="preserve">Independent </w:t>
      </w:r>
      <w:r w:rsidR="004F6034">
        <w:rPr>
          <w:rFonts w:ascii="Times" w:hAnsi="Times"/>
          <w:u w:val="single"/>
        </w:rPr>
        <w:t>Contractor</w:t>
      </w:r>
      <w:r w:rsidR="00AD289A">
        <w:rPr>
          <w:rFonts w:ascii="Times" w:hAnsi="Times"/>
          <w:u w:val="single"/>
        </w:rPr>
        <w:t>.</w:t>
      </w:r>
    </w:p>
    <w:p w:rsidR="00BE5FE5" w:rsidRDefault="00BE5FE5" w:rsidP="00DD4D52">
      <w:pPr>
        <w:tabs>
          <w:tab w:val="left" w:pos="1080"/>
        </w:tabs>
        <w:ind w:firstLine="630"/>
        <w:jc w:val="both"/>
        <w:rPr>
          <w:rFonts w:ascii="Times" w:hAnsi="Times"/>
          <w:u w:val="single"/>
        </w:rPr>
      </w:pPr>
    </w:p>
    <w:p w:rsidR="00EA5E57" w:rsidRDefault="00BE5FE5" w:rsidP="00BE5FE5">
      <w:pPr>
        <w:tabs>
          <w:tab w:val="left" w:pos="1080"/>
        </w:tabs>
        <w:ind w:firstLine="540"/>
        <w:jc w:val="both"/>
        <w:rPr>
          <w:rFonts w:ascii="Times" w:hAnsi="Times"/>
        </w:rPr>
      </w:pPr>
      <w:r>
        <w:rPr>
          <w:rFonts w:ascii="Times New Roman" w:hAnsi="Times New Roman"/>
          <w:szCs w:val="24"/>
        </w:rPr>
        <w:t xml:space="preserve">  </w:t>
      </w:r>
      <w:r w:rsidRPr="003C7416">
        <w:rPr>
          <w:rFonts w:ascii="Times New Roman" w:hAnsi="Times New Roman"/>
          <w:szCs w:val="24"/>
        </w:rPr>
        <w:t xml:space="preserve">The </w:t>
      </w:r>
      <w:r>
        <w:rPr>
          <w:rFonts w:ascii="Times New Roman" w:hAnsi="Times New Roman"/>
          <w:szCs w:val="24"/>
        </w:rPr>
        <w:t>p</w:t>
      </w:r>
      <w:r w:rsidRPr="003C7416">
        <w:rPr>
          <w:rFonts w:ascii="Times New Roman" w:hAnsi="Times New Roman"/>
          <w:szCs w:val="24"/>
        </w:rPr>
        <w:t xml:space="preserve">arties agree that they conduct completely separate businesses or affairs; are separate entities; are not partners or joint </w:t>
      </w:r>
      <w:proofErr w:type="spellStart"/>
      <w:r w:rsidRPr="003C7416">
        <w:rPr>
          <w:rFonts w:ascii="Times New Roman" w:hAnsi="Times New Roman"/>
          <w:szCs w:val="24"/>
        </w:rPr>
        <w:t>venturers</w:t>
      </w:r>
      <w:proofErr w:type="spellEnd"/>
      <w:r w:rsidRPr="003C7416">
        <w:rPr>
          <w:rFonts w:ascii="Times New Roman" w:hAnsi="Times New Roman"/>
          <w:szCs w:val="24"/>
        </w:rPr>
        <w:t xml:space="preserve"> in any sense whatsoever; and that </w:t>
      </w:r>
      <w:r>
        <w:rPr>
          <w:rFonts w:ascii="Times New Roman" w:hAnsi="Times New Roman"/>
          <w:szCs w:val="24"/>
        </w:rPr>
        <w:t xml:space="preserve">no agent or officer of </w:t>
      </w:r>
      <w:r w:rsidR="00FB6FEB">
        <w:rPr>
          <w:rFonts w:ascii="Times New Roman" w:hAnsi="Times New Roman"/>
          <w:szCs w:val="24"/>
        </w:rPr>
        <w:t xml:space="preserve">the </w:t>
      </w:r>
      <w:r>
        <w:rPr>
          <w:rFonts w:ascii="Times New Roman" w:hAnsi="Times New Roman"/>
          <w:szCs w:val="24"/>
        </w:rPr>
        <w:t>Booster or driver shall be considered an ag</w:t>
      </w:r>
      <w:r w:rsidR="002C2B04">
        <w:rPr>
          <w:rFonts w:ascii="Times" w:hAnsi="Times"/>
        </w:rPr>
        <w:t xml:space="preserve">ent, employee or </w:t>
      </w:r>
      <w:r>
        <w:rPr>
          <w:rFonts w:ascii="Times" w:hAnsi="Times"/>
        </w:rPr>
        <w:t xml:space="preserve">representative of the District or have the </w:t>
      </w:r>
      <w:r w:rsidR="002C2B04">
        <w:rPr>
          <w:rFonts w:ascii="Times" w:hAnsi="Times"/>
        </w:rPr>
        <w:t xml:space="preserve">right </w:t>
      </w:r>
      <w:r>
        <w:rPr>
          <w:rFonts w:ascii="Times" w:hAnsi="Times"/>
        </w:rPr>
        <w:t xml:space="preserve">or </w:t>
      </w:r>
      <w:r w:rsidR="004D00C0">
        <w:rPr>
          <w:rFonts w:ascii="Times" w:hAnsi="Times"/>
        </w:rPr>
        <w:t>authority</w:t>
      </w:r>
      <w:r>
        <w:rPr>
          <w:rFonts w:ascii="Times" w:hAnsi="Times"/>
        </w:rPr>
        <w:t xml:space="preserve"> </w:t>
      </w:r>
      <w:r w:rsidR="002C2B04">
        <w:rPr>
          <w:rFonts w:ascii="Times" w:hAnsi="Times"/>
        </w:rPr>
        <w:t xml:space="preserve">to assume or create any obligation on behalf of the District.  </w:t>
      </w:r>
    </w:p>
    <w:p w:rsidR="00DD4D52" w:rsidRDefault="00DD4D52" w:rsidP="001E0CB9">
      <w:pPr>
        <w:pStyle w:val="BodyTextIndent"/>
        <w:ind w:left="0" w:firstLine="360"/>
        <w:rPr>
          <w:rFonts w:ascii="Times New Roman" w:hAnsi="Times New Roman"/>
        </w:rPr>
      </w:pPr>
    </w:p>
    <w:p w:rsidR="00DD4D52" w:rsidRDefault="00FE6D40" w:rsidP="001E0CB9">
      <w:pPr>
        <w:pStyle w:val="BodyTextIndent"/>
        <w:ind w:left="0" w:firstLine="360"/>
        <w:rPr>
          <w:rFonts w:ascii="Times New Roman" w:hAnsi="Times New Roman"/>
          <w:u w:val="single"/>
        </w:rPr>
      </w:pPr>
      <w:r>
        <w:rPr>
          <w:rFonts w:ascii="Times New Roman" w:hAnsi="Times New Roman"/>
        </w:rPr>
        <w:t xml:space="preserve">  </w:t>
      </w:r>
      <w:r w:rsidR="00BE5FE5">
        <w:rPr>
          <w:rFonts w:ascii="Times New Roman" w:hAnsi="Times New Roman"/>
        </w:rPr>
        <w:t xml:space="preserve">   </w:t>
      </w:r>
      <w:r w:rsidR="00777551">
        <w:rPr>
          <w:rFonts w:ascii="Times New Roman" w:hAnsi="Times New Roman"/>
        </w:rPr>
        <w:t xml:space="preserve"> </w:t>
      </w:r>
      <w:r w:rsidR="00FB6FEB">
        <w:rPr>
          <w:rFonts w:ascii="Times New Roman" w:hAnsi="Times New Roman"/>
        </w:rPr>
        <w:t>9</w:t>
      </w:r>
      <w:r w:rsidR="00DD4D52">
        <w:rPr>
          <w:rFonts w:ascii="Times New Roman" w:hAnsi="Times New Roman"/>
        </w:rPr>
        <w:t xml:space="preserve">.  </w:t>
      </w:r>
      <w:r w:rsidR="00FB6FEB">
        <w:rPr>
          <w:rFonts w:ascii="Times New Roman" w:hAnsi="Times New Roman"/>
        </w:rPr>
        <w:t xml:space="preserve"> </w:t>
      </w:r>
      <w:r w:rsidR="00DD4D52" w:rsidRPr="00DD4D52">
        <w:rPr>
          <w:rFonts w:ascii="Times New Roman" w:hAnsi="Times New Roman"/>
          <w:u w:val="single"/>
        </w:rPr>
        <w:t>Term and Termination</w:t>
      </w:r>
    </w:p>
    <w:p w:rsidR="00FE6D40" w:rsidRDefault="009D524B" w:rsidP="001E0CB9">
      <w:pPr>
        <w:pStyle w:val="BodyTextIndent"/>
        <w:ind w:left="0" w:firstLine="360"/>
        <w:rPr>
          <w:rFonts w:ascii="Times New Roman" w:hAnsi="Times New Roman"/>
        </w:rPr>
      </w:pPr>
      <w:r>
        <w:rPr>
          <w:rFonts w:ascii="Times New Roman" w:hAnsi="Times New Roman"/>
        </w:rPr>
        <w:t xml:space="preserve"> </w:t>
      </w:r>
      <w:r w:rsidR="00FE6D40">
        <w:rPr>
          <w:rFonts w:ascii="Times New Roman" w:hAnsi="Times New Roman"/>
        </w:rPr>
        <w:t xml:space="preserve"> </w:t>
      </w:r>
      <w:r w:rsidR="00E92B5E">
        <w:rPr>
          <w:rFonts w:ascii="Times New Roman" w:hAnsi="Times New Roman"/>
        </w:rPr>
        <w:t xml:space="preserve">   </w:t>
      </w:r>
      <w:r w:rsidR="00FE6D40">
        <w:rPr>
          <w:rFonts w:ascii="Times New Roman" w:hAnsi="Times New Roman"/>
        </w:rPr>
        <w:t xml:space="preserve">This Agreement shall commence on the date and year first above written and shall remain in effect so long as the Bus is utilized for the purposes herein stated.  The District, at its sole and unrestricted discretion, shall determine how long the Bus is mechanically and otherwise fit to </w:t>
      </w:r>
      <w:r w:rsidR="00FB6FEB">
        <w:rPr>
          <w:rFonts w:ascii="Times New Roman" w:hAnsi="Times New Roman"/>
        </w:rPr>
        <w:t xml:space="preserve">be </w:t>
      </w:r>
      <w:r w:rsidR="00FE6D40">
        <w:rPr>
          <w:rFonts w:ascii="Times New Roman" w:hAnsi="Times New Roman"/>
        </w:rPr>
        <w:t xml:space="preserve">utilized for said purposes, and thus how </w:t>
      </w:r>
      <w:r>
        <w:rPr>
          <w:rFonts w:ascii="Times New Roman" w:hAnsi="Times New Roman"/>
        </w:rPr>
        <w:t xml:space="preserve">long </w:t>
      </w:r>
      <w:r w:rsidR="00FE6D40">
        <w:rPr>
          <w:rFonts w:ascii="Times New Roman" w:hAnsi="Times New Roman"/>
        </w:rPr>
        <w:t xml:space="preserve">this Agreement will remain in effect.  The District shall provide </w:t>
      </w:r>
      <w:r>
        <w:rPr>
          <w:rFonts w:ascii="Times New Roman" w:hAnsi="Times New Roman"/>
        </w:rPr>
        <w:t xml:space="preserve">the </w:t>
      </w:r>
      <w:r w:rsidR="00FE6D40">
        <w:rPr>
          <w:rFonts w:ascii="Times New Roman" w:hAnsi="Times New Roman"/>
        </w:rPr>
        <w:t xml:space="preserve">Booster within 30 days written notice of the termination of this Agreement.    </w:t>
      </w:r>
    </w:p>
    <w:p w:rsidR="004D00C0" w:rsidRDefault="004D00C0" w:rsidP="001E0CB9">
      <w:pPr>
        <w:pStyle w:val="BodyTextIndent"/>
        <w:ind w:left="0" w:firstLine="360"/>
        <w:rPr>
          <w:rFonts w:ascii="Times New Roman" w:hAnsi="Times New Roman"/>
        </w:rPr>
      </w:pPr>
    </w:p>
    <w:p w:rsidR="00E92B5E" w:rsidRDefault="00E92B5E" w:rsidP="001E0CB9">
      <w:pPr>
        <w:pStyle w:val="BodyTextIndent"/>
        <w:ind w:left="0" w:firstLine="360"/>
        <w:rPr>
          <w:rFonts w:ascii="Times New Roman" w:hAnsi="Times New Roman"/>
          <w:u w:val="single"/>
        </w:rPr>
      </w:pPr>
      <w:r>
        <w:rPr>
          <w:rFonts w:ascii="Times New Roman" w:hAnsi="Times New Roman"/>
        </w:rPr>
        <w:tab/>
        <w:t>1</w:t>
      </w:r>
      <w:r w:rsidR="00777551">
        <w:rPr>
          <w:rFonts w:ascii="Times New Roman" w:hAnsi="Times New Roman"/>
        </w:rPr>
        <w:t>0</w:t>
      </w:r>
      <w:r>
        <w:rPr>
          <w:rFonts w:ascii="Times New Roman" w:hAnsi="Times New Roman"/>
        </w:rPr>
        <w:t xml:space="preserve">.  </w:t>
      </w:r>
      <w:r w:rsidRPr="00E92B5E">
        <w:rPr>
          <w:rFonts w:ascii="Times New Roman" w:hAnsi="Times New Roman"/>
          <w:u w:val="single"/>
        </w:rPr>
        <w:t xml:space="preserve">Suspension of </w:t>
      </w:r>
      <w:r>
        <w:rPr>
          <w:rFonts w:ascii="Times New Roman" w:hAnsi="Times New Roman"/>
          <w:u w:val="single"/>
        </w:rPr>
        <w:t>Operation by District</w:t>
      </w:r>
    </w:p>
    <w:p w:rsidR="00E92B5E" w:rsidRPr="00E92B5E" w:rsidRDefault="00E92B5E" w:rsidP="001E0CB9">
      <w:pPr>
        <w:pStyle w:val="BodyTextIndent"/>
        <w:ind w:left="0" w:firstLine="360"/>
        <w:rPr>
          <w:rFonts w:ascii="Times New Roman" w:hAnsi="Times New Roman"/>
        </w:rPr>
      </w:pPr>
      <w:r>
        <w:rPr>
          <w:rFonts w:ascii="Times New Roman" w:hAnsi="Times New Roman"/>
        </w:rPr>
        <w:tab/>
        <w:t xml:space="preserve">The District shall have the right to suspend the operation of the Bus in the event it is determined that a violation of the terms of this Agreement is present.  In the event of any such suspension of operation, the District shall provide the Booster with written notice of the reason for the suspension and said suspension shall remain in effect until any and all reasons for the suspension, as stated in the written notice to the </w:t>
      </w:r>
      <w:r w:rsidR="004D00C0">
        <w:rPr>
          <w:rFonts w:ascii="Times New Roman" w:hAnsi="Times New Roman"/>
        </w:rPr>
        <w:t>Booster</w:t>
      </w:r>
      <w:r>
        <w:rPr>
          <w:rFonts w:ascii="Times New Roman" w:hAnsi="Times New Roman"/>
        </w:rPr>
        <w:t xml:space="preserve">, have been remedied by </w:t>
      </w:r>
      <w:r w:rsidR="009D524B">
        <w:rPr>
          <w:rFonts w:ascii="Times New Roman" w:hAnsi="Times New Roman"/>
        </w:rPr>
        <w:t xml:space="preserve">the </w:t>
      </w:r>
      <w:r>
        <w:rPr>
          <w:rFonts w:ascii="Times New Roman" w:hAnsi="Times New Roman"/>
        </w:rPr>
        <w:t xml:space="preserve">Booster.  </w:t>
      </w:r>
    </w:p>
    <w:p w:rsidR="001E0CB9" w:rsidRPr="001E0CB9" w:rsidRDefault="001E0CB9" w:rsidP="001E0CB9">
      <w:pPr>
        <w:ind w:firstLine="540"/>
        <w:jc w:val="both"/>
        <w:rPr>
          <w:rFonts w:ascii="Times" w:hAnsi="Times"/>
        </w:rPr>
      </w:pPr>
    </w:p>
    <w:p w:rsidR="00182E4D" w:rsidRPr="001E0CB9" w:rsidRDefault="001E0CB9">
      <w:pPr>
        <w:tabs>
          <w:tab w:val="left" w:pos="540"/>
          <w:tab w:val="left" w:pos="1080"/>
        </w:tabs>
        <w:jc w:val="both"/>
        <w:rPr>
          <w:rFonts w:ascii="Times" w:hAnsi="Times"/>
          <w:u w:val="single"/>
        </w:rPr>
      </w:pPr>
      <w:r>
        <w:rPr>
          <w:rFonts w:ascii="Times" w:hAnsi="Times"/>
        </w:rPr>
        <w:tab/>
      </w:r>
      <w:r w:rsidR="00E92B5E">
        <w:rPr>
          <w:rFonts w:ascii="Times" w:hAnsi="Times"/>
        </w:rPr>
        <w:t xml:space="preserve">   </w:t>
      </w:r>
      <w:r>
        <w:rPr>
          <w:rFonts w:ascii="Times" w:hAnsi="Times"/>
        </w:rPr>
        <w:t>1</w:t>
      </w:r>
      <w:r w:rsidR="00777551">
        <w:rPr>
          <w:rFonts w:ascii="Times" w:hAnsi="Times"/>
        </w:rPr>
        <w:t>1</w:t>
      </w:r>
      <w:r>
        <w:rPr>
          <w:rFonts w:ascii="Times" w:hAnsi="Times"/>
        </w:rPr>
        <w:t xml:space="preserve">.  </w:t>
      </w:r>
      <w:r>
        <w:rPr>
          <w:rFonts w:ascii="Times" w:hAnsi="Times"/>
          <w:u w:val="single"/>
        </w:rPr>
        <w:t>Notices.</w:t>
      </w:r>
    </w:p>
    <w:p w:rsidR="00182E4D" w:rsidRDefault="00182E4D">
      <w:pPr>
        <w:jc w:val="both"/>
        <w:rPr>
          <w:rFonts w:ascii="Times" w:hAnsi="Times"/>
        </w:rPr>
      </w:pPr>
    </w:p>
    <w:p w:rsidR="00182E4D" w:rsidRDefault="00AD289A">
      <w:pPr>
        <w:jc w:val="both"/>
        <w:rPr>
          <w:rFonts w:ascii="Times" w:hAnsi="Times"/>
        </w:rPr>
      </w:pPr>
      <w:r>
        <w:rPr>
          <w:rFonts w:ascii="Times" w:hAnsi="Times"/>
        </w:rPr>
        <w:tab/>
        <w:t>Any notices, requests, demands or other communications required or permitted under this Agreement shall be in writing and shall be sufficiently communicated if delivered in person or if sent by certified or registered mail, postage prepaid, and properly addressed as follows:</w:t>
      </w:r>
    </w:p>
    <w:p w:rsidR="00E92B5E" w:rsidRDefault="00E92B5E">
      <w:pPr>
        <w:tabs>
          <w:tab w:val="decimal" w:pos="4320"/>
          <w:tab w:val="left" w:pos="5040"/>
        </w:tabs>
        <w:jc w:val="both"/>
        <w:rPr>
          <w:rFonts w:ascii="Times" w:hAnsi="Times"/>
        </w:rPr>
      </w:pPr>
    </w:p>
    <w:p w:rsidR="00182E4D" w:rsidRDefault="00E92B5E">
      <w:pPr>
        <w:tabs>
          <w:tab w:val="decimal" w:pos="4320"/>
          <w:tab w:val="left" w:pos="5040"/>
        </w:tabs>
        <w:jc w:val="both"/>
        <w:rPr>
          <w:rFonts w:ascii="Times" w:hAnsi="Times"/>
        </w:rPr>
      </w:pPr>
      <w:r>
        <w:rPr>
          <w:rFonts w:ascii="Times" w:hAnsi="Times"/>
        </w:rPr>
        <w:tab/>
      </w:r>
      <w:r w:rsidR="00AD289A">
        <w:rPr>
          <w:rFonts w:ascii="Times" w:hAnsi="Times"/>
        </w:rPr>
        <w:t>If to the District:</w:t>
      </w:r>
      <w:r w:rsidR="00AD289A">
        <w:rPr>
          <w:rFonts w:ascii="Times" w:hAnsi="Times"/>
        </w:rPr>
        <w:tab/>
        <w:t>Warren County School District</w:t>
      </w:r>
    </w:p>
    <w:p w:rsidR="00182E4D" w:rsidRDefault="00AD289A">
      <w:pPr>
        <w:tabs>
          <w:tab w:val="left" w:pos="5040"/>
        </w:tabs>
        <w:jc w:val="both"/>
        <w:rPr>
          <w:rFonts w:ascii="Times" w:hAnsi="Times"/>
        </w:rPr>
      </w:pPr>
      <w:r>
        <w:rPr>
          <w:rFonts w:ascii="Times" w:hAnsi="Times"/>
        </w:rPr>
        <w:tab/>
      </w:r>
      <w:r w:rsidR="004D00C0">
        <w:rPr>
          <w:rFonts w:ascii="Times" w:hAnsi="Times"/>
        </w:rPr>
        <w:t>589</w:t>
      </w:r>
      <w:r>
        <w:rPr>
          <w:rFonts w:ascii="Times" w:hAnsi="Times"/>
        </w:rPr>
        <w:t xml:space="preserve"> Hospital Drive</w:t>
      </w:r>
      <w:r w:rsidR="004D00C0">
        <w:rPr>
          <w:rFonts w:ascii="Times" w:hAnsi="Times"/>
        </w:rPr>
        <w:t>, Suite A</w:t>
      </w:r>
    </w:p>
    <w:p w:rsidR="00182E4D" w:rsidRDefault="00AD289A">
      <w:pPr>
        <w:tabs>
          <w:tab w:val="left" w:pos="5040"/>
        </w:tabs>
        <w:jc w:val="both"/>
        <w:rPr>
          <w:rFonts w:ascii="Times" w:hAnsi="Times"/>
        </w:rPr>
      </w:pPr>
      <w:r>
        <w:rPr>
          <w:rFonts w:ascii="Times" w:hAnsi="Times"/>
        </w:rPr>
        <w:tab/>
        <w:t>North Warren, PA</w:t>
      </w:r>
      <w:r w:rsidR="004D00C0">
        <w:rPr>
          <w:rFonts w:ascii="Times" w:hAnsi="Times"/>
        </w:rPr>
        <w:t xml:space="preserve"> 1</w:t>
      </w:r>
      <w:r>
        <w:rPr>
          <w:rFonts w:ascii="Times" w:hAnsi="Times"/>
        </w:rPr>
        <w:t>6365-4885</w:t>
      </w:r>
    </w:p>
    <w:p w:rsidR="00182E4D" w:rsidRDefault="00AD289A">
      <w:pPr>
        <w:tabs>
          <w:tab w:val="decimal" w:pos="4320"/>
        </w:tabs>
        <w:jc w:val="both"/>
        <w:rPr>
          <w:rFonts w:ascii="Times" w:hAnsi="Times"/>
        </w:rPr>
      </w:pPr>
      <w:r>
        <w:rPr>
          <w:rFonts w:ascii="Times" w:hAnsi="Times"/>
        </w:rPr>
        <w:tab/>
        <w:t>Attention:</w:t>
      </w:r>
      <w:r>
        <w:rPr>
          <w:rFonts w:ascii="Times" w:hAnsi="Times"/>
        </w:rPr>
        <w:tab/>
        <w:t xml:space="preserve">Transportation </w:t>
      </w:r>
      <w:r w:rsidR="00FE6D40">
        <w:rPr>
          <w:rFonts w:ascii="Times" w:hAnsi="Times"/>
        </w:rPr>
        <w:t xml:space="preserve">Manager </w:t>
      </w:r>
    </w:p>
    <w:p w:rsidR="00FE6D40" w:rsidRDefault="00FE6D40">
      <w:pPr>
        <w:tabs>
          <w:tab w:val="decimal" w:pos="4320"/>
        </w:tabs>
        <w:jc w:val="both"/>
        <w:rPr>
          <w:rFonts w:ascii="Times" w:hAnsi="Times"/>
        </w:rPr>
      </w:pPr>
    </w:p>
    <w:p w:rsidR="004D00C0" w:rsidRDefault="00AD289A">
      <w:pPr>
        <w:tabs>
          <w:tab w:val="left" w:pos="1440"/>
          <w:tab w:val="decimal" w:pos="4320"/>
          <w:tab w:val="left" w:pos="5040"/>
          <w:tab w:val="left" w:leader="underscore" w:pos="9180"/>
        </w:tabs>
        <w:jc w:val="both"/>
        <w:rPr>
          <w:rFonts w:ascii="Times" w:hAnsi="Times"/>
        </w:rPr>
      </w:pPr>
      <w:r>
        <w:rPr>
          <w:rFonts w:ascii="Times" w:hAnsi="Times"/>
        </w:rPr>
        <w:tab/>
      </w:r>
      <w:r>
        <w:rPr>
          <w:rFonts w:ascii="Times" w:hAnsi="Times"/>
        </w:rPr>
        <w:tab/>
      </w:r>
    </w:p>
    <w:p w:rsidR="00777551" w:rsidRDefault="004D00C0">
      <w:pPr>
        <w:tabs>
          <w:tab w:val="left" w:pos="1440"/>
          <w:tab w:val="decimal" w:pos="4320"/>
          <w:tab w:val="left" w:pos="5040"/>
          <w:tab w:val="left" w:leader="underscore" w:pos="9180"/>
        </w:tabs>
        <w:jc w:val="both"/>
        <w:rPr>
          <w:rFonts w:ascii="Times" w:hAnsi="Times"/>
        </w:rPr>
      </w:pPr>
      <w:r>
        <w:rPr>
          <w:rFonts w:ascii="Times" w:hAnsi="Times"/>
        </w:rPr>
        <w:tab/>
      </w:r>
      <w:r>
        <w:rPr>
          <w:rFonts w:ascii="Times" w:hAnsi="Times"/>
        </w:rPr>
        <w:tab/>
      </w:r>
    </w:p>
    <w:p w:rsidR="00182E4D" w:rsidRDefault="00777551" w:rsidP="00B96304">
      <w:pPr>
        <w:tabs>
          <w:tab w:val="left" w:pos="1440"/>
          <w:tab w:val="decimal" w:pos="4320"/>
          <w:tab w:val="left" w:pos="5040"/>
          <w:tab w:val="left" w:leader="underscore" w:pos="9180"/>
        </w:tabs>
        <w:jc w:val="both"/>
        <w:rPr>
          <w:rFonts w:ascii="Times" w:hAnsi="Times"/>
        </w:rPr>
      </w:pPr>
      <w:r>
        <w:rPr>
          <w:rFonts w:ascii="Times" w:hAnsi="Times"/>
        </w:rPr>
        <w:tab/>
      </w:r>
      <w:r>
        <w:rPr>
          <w:rFonts w:ascii="Times" w:hAnsi="Times"/>
        </w:rPr>
        <w:tab/>
      </w:r>
      <w:r w:rsidR="00AD289A">
        <w:rPr>
          <w:rFonts w:ascii="Times" w:hAnsi="Times"/>
        </w:rPr>
        <w:t xml:space="preserve">If to the </w:t>
      </w:r>
      <w:r w:rsidR="00836863">
        <w:rPr>
          <w:rFonts w:ascii="Times" w:hAnsi="Times"/>
        </w:rPr>
        <w:t>Booster</w:t>
      </w:r>
      <w:r w:rsidR="00AD289A">
        <w:rPr>
          <w:rFonts w:ascii="Times" w:hAnsi="Times"/>
        </w:rPr>
        <w:t>:</w:t>
      </w:r>
      <w:r w:rsidR="00AD289A">
        <w:rPr>
          <w:rFonts w:ascii="Times" w:hAnsi="Times"/>
        </w:rPr>
        <w:tab/>
      </w:r>
      <w:r w:rsidR="00B96304">
        <w:rPr>
          <w:rFonts w:ascii="Times" w:hAnsi="Times"/>
        </w:rPr>
        <w:t>Tracey Morgan</w:t>
      </w:r>
    </w:p>
    <w:p w:rsidR="00B96304" w:rsidRDefault="00B96304" w:rsidP="00B96304">
      <w:pPr>
        <w:tabs>
          <w:tab w:val="left" w:pos="1440"/>
          <w:tab w:val="decimal" w:pos="4320"/>
          <w:tab w:val="left" w:pos="5040"/>
          <w:tab w:val="left" w:leader="underscore" w:pos="9180"/>
        </w:tabs>
        <w:jc w:val="both"/>
        <w:rPr>
          <w:rFonts w:ascii="Times" w:hAnsi="Times"/>
        </w:rPr>
      </w:pPr>
      <w:r>
        <w:rPr>
          <w:rFonts w:ascii="Times" w:hAnsi="Times"/>
        </w:rPr>
        <w:tab/>
      </w:r>
      <w:r>
        <w:rPr>
          <w:rFonts w:ascii="Times" w:hAnsi="Times"/>
        </w:rPr>
        <w:tab/>
      </w:r>
      <w:r>
        <w:rPr>
          <w:rFonts w:ascii="Times" w:hAnsi="Times"/>
        </w:rPr>
        <w:tab/>
        <w:t xml:space="preserve">2 </w:t>
      </w:r>
      <w:proofErr w:type="spellStart"/>
      <w:r>
        <w:rPr>
          <w:rFonts w:ascii="Times" w:hAnsi="Times"/>
        </w:rPr>
        <w:t>Conewango</w:t>
      </w:r>
      <w:proofErr w:type="spellEnd"/>
      <w:r>
        <w:rPr>
          <w:rFonts w:ascii="Times" w:hAnsi="Times"/>
        </w:rPr>
        <w:t xml:space="preserve"> Place</w:t>
      </w:r>
    </w:p>
    <w:p w:rsidR="00B96304" w:rsidRDefault="00B96304" w:rsidP="00B96304">
      <w:pPr>
        <w:tabs>
          <w:tab w:val="left" w:pos="1440"/>
          <w:tab w:val="decimal" w:pos="4320"/>
          <w:tab w:val="left" w:pos="5040"/>
          <w:tab w:val="left" w:leader="underscore" w:pos="9180"/>
        </w:tabs>
        <w:jc w:val="both"/>
        <w:rPr>
          <w:rFonts w:ascii="Times" w:hAnsi="Times"/>
        </w:rPr>
      </w:pPr>
      <w:r>
        <w:rPr>
          <w:rFonts w:ascii="Times" w:hAnsi="Times"/>
        </w:rPr>
        <w:tab/>
      </w:r>
      <w:r>
        <w:rPr>
          <w:rFonts w:ascii="Times" w:hAnsi="Times"/>
        </w:rPr>
        <w:tab/>
      </w:r>
      <w:r>
        <w:rPr>
          <w:rFonts w:ascii="Times" w:hAnsi="Times"/>
        </w:rPr>
        <w:tab/>
        <w:t>Warren, PA 16365</w:t>
      </w:r>
    </w:p>
    <w:p w:rsidR="00B96304" w:rsidRDefault="00B96304" w:rsidP="00B96304">
      <w:pPr>
        <w:tabs>
          <w:tab w:val="left" w:pos="1440"/>
          <w:tab w:val="decimal" w:pos="4320"/>
          <w:tab w:val="left" w:pos="5040"/>
          <w:tab w:val="left" w:leader="underscore" w:pos="9180"/>
        </w:tabs>
        <w:jc w:val="both"/>
        <w:rPr>
          <w:rFonts w:ascii="Times" w:hAnsi="Times"/>
        </w:rPr>
      </w:pPr>
      <w:r>
        <w:rPr>
          <w:rFonts w:ascii="Times" w:hAnsi="Times"/>
        </w:rPr>
        <w:tab/>
      </w:r>
      <w:r>
        <w:rPr>
          <w:rFonts w:ascii="Times" w:hAnsi="Times"/>
        </w:rPr>
        <w:tab/>
      </w:r>
      <w:r>
        <w:rPr>
          <w:rFonts w:ascii="Times" w:hAnsi="Times"/>
        </w:rPr>
        <w:tab/>
        <w:t>tmorgan@orchardbrands.com</w:t>
      </w:r>
    </w:p>
    <w:p w:rsidR="00182E4D" w:rsidRDefault="00B96304" w:rsidP="00B96304">
      <w:pPr>
        <w:tabs>
          <w:tab w:val="left" w:pos="1440"/>
          <w:tab w:val="left" w:pos="5040"/>
          <w:tab w:val="left" w:leader="underscore" w:pos="9180"/>
        </w:tabs>
        <w:jc w:val="both"/>
        <w:rPr>
          <w:rFonts w:ascii="Times" w:hAnsi="Times"/>
        </w:rPr>
      </w:pPr>
      <w:r>
        <w:rPr>
          <w:rFonts w:ascii="Times" w:hAnsi="Times"/>
        </w:rPr>
        <w:lastRenderedPageBreak/>
        <w:t xml:space="preserve">           </w:t>
      </w:r>
      <w:r w:rsidR="00AD289A">
        <w:rPr>
          <w:rFonts w:ascii="Times" w:hAnsi="Times"/>
        </w:rPr>
        <w:t>Any party may from time to time change its address for purposes hereof by giving notice of such changes to the other party, but no such change shall be deemed to be effective until notice thereof is actually received by the party to whom it is directed.</w:t>
      </w:r>
    </w:p>
    <w:p w:rsidR="00E5131E" w:rsidRDefault="00E5131E">
      <w:pPr>
        <w:tabs>
          <w:tab w:val="left" w:pos="720"/>
        </w:tabs>
        <w:jc w:val="both"/>
        <w:rPr>
          <w:rFonts w:ascii="Times" w:hAnsi="Times"/>
        </w:rPr>
      </w:pPr>
    </w:p>
    <w:p w:rsidR="00182E4D" w:rsidRDefault="00E92B5E">
      <w:pPr>
        <w:tabs>
          <w:tab w:val="left" w:pos="1080"/>
        </w:tabs>
        <w:ind w:firstLine="540"/>
        <w:jc w:val="both"/>
        <w:rPr>
          <w:rFonts w:ascii="Times" w:hAnsi="Times"/>
        </w:rPr>
      </w:pPr>
      <w:r>
        <w:rPr>
          <w:rFonts w:ascii="Times" w:hAnsi="Times"/>
        </w:rPr>
        <w:t xml:space="preserve">   </w:t>
      </w:r>
      <w:r w:rsidR="00AD289A">
        <w:rPr>
          <w:rFonts w:ascii="Times" w:hAnsi="Times"/>
        </w:rPr>
        <w:t>1</w:t>
      </w:r>
      <w:r w:rsidR="00777551">
        <w:rPr>
          <w:rFonts w:ascii="Times" w:hAnsi="Times"/>
        </w:rPr>
        <w:t>2</w:t>
      </w:r>
      <w:r w:rsidR="00AD289A">
        <w:rPr>
          <w:rFonts w:ascii="Times" w:hAnsi="Times"/>
        </w:rPr>
        <w:t>.</w:t>
      </w:r>
      <w:r w:rsidR="00AD289A">
        <w:rPr>
          <w:rFonts w:ascii="Times" w:hAnsi="Times"/>
        </w:rPr>
        <w:tab/>
      </w:r>
      <w:r w:rsidR="00AD289A">
        <w:rPr>
          <w:rFonts w:ascii="Times" w:hAnsi="Times"/>
          <w:u w:val="single"/>
        </w:rPr>
        <w:t>Assignment.</w:t>
      </w:r>
    </w:p>
    <w:p w:rsidR="00182E4D" w:rsidRDefault="00182E4D">
      <w:pPr>
        <w:jc w:val="both"/>
        <w:rPr>
          <w:rFonts w:ascii="Times" w:hAnsi="Times"/>
        </w:rPr>
      </w:pPr>
    </w:p>
    <w:p w:rsidR="00182E4D" w:rsidRDefault="00FE6D40" w:rsidP="00E92B5E">
      <w:pPr>
        <w:ind w:firstLine="720"/>
        <w:jc w:val="both"/>
        <w:rPr>
          <w:rFonts w:ascii="Times" w:hAnsi="Times"/>
        </w:rPr>
      </w:pPr>
      <w:r>
        <w:rPr>
          <w:rFonts w:ascii="Times" w:hAnsi="Times"/>
        </w:rPr>
        <w:t>T</w:t>
      </w:r>
      <w:r w:rsidR="00AD289A">
        <w:rPr>
          <w:rFonts w:ascii="Times" w:hAnsi="Times"/>
        </w:rPr>
        <w:t xml:space="preserve">he </w:t>
      </w:r>
      <w:r w:rsidR="00836863">
        <w:rPr>
          <w:rFonts w:ascii="Times" w:hAnsi="Times"/>
        </w:rPr>
        <w:t>Booster</w:t>
      </w:r>
      <w:r w:rsidR="00AD289A">
        <w:rPr>
          <w:rFonts w:ascii="Times" w:hAnsi="Times"/>
        </w:rPr>
        <w:t xml:space="preserve"> may not assign, sub-contract or otherwise transfer this Agreement or all or any part of its rights or obligations hereunder</w:t>
      </w:r>
      <w:r>
        <w:rPr>
          <w:rFonts w:ascii="Times" w:hAnsi="Times"/>
        </w:rPr>
        <w:t xml:space="preserve">.  </w:t>
      </w:r>
    </w:p>
    <w:p w:rsidR="00182E4D" w:rsidRDefault="00182E4D">
      <w:pPr>
        <w:ind w:firstLine="1080"/>
        <w:jc w:val="both"/>
        <w:rPr>
          <w:rFonts w:ascii="Times" w:hAnsi="Times"/>
        </w:rPr>
      </w:pPr>
    </w:p>
    <w:p w:rsidR="00FC3519" w:rsidRDefault="00E92B5E">
      <w:pPr>
        <w:tabs>
          <w:tab w:val="left" w:pos="1080"/>
        </w:tabs>
        <w:ind w:firstLine="540"/>
        <w:jc w:val="both"/>
        <w:rPr>
          <w:rFonts w:ascii="Times" w:hAnsi="Times"/>
          <w:u w:val="single"/>
        </w:rPr>
      </w:pPr>
      <w:r>
        <w:rPr>
          <w:rFonts w:ascii="Times" w:hAnsi="Times"/>
        </w:rPr>
        <w:t xml:space="preserve">    </w:t>
      </w:r>
      <w:r w:rsidR="00AD289A">
        <w:rPr>
          <w:rFonts w:ascii="Times" w:hAnsi="Times"/>
        </w:rPr>
        <w:t>1</w:t>
      </w:r>
      <w:r w:rsidR="00777551">
        <w:rPr>
          <w:rFonts w:ascii="Times" w:hAnsi="Times"/>
        </w:rPr>
        <w:t>3</w:t>
      </w:r>
      <w:r w:rsidR="00AD289A">
        <w:rPr>
          <w:rFonts w:ascii="Times" w:hAnsi="Times"/>
        </w:rPr>
        <w:t>.</w:t>
      </w:r>
      <w:r>
        <w:rPr>
          <w:rFonts w:ascii="Times" w:hAnsi="Times"/>
        </w:rPr>
        <w:t xml:space="preserve"> </w:t>
      </w:r>
      <w:r w:rsidR="00AD289A">
        <w:rPr>
          <w:rFonts w:ascii="Times" w:hAnsi="Times"/>
          <w:u w:val="single"/>
        </w:rPr>
        <w:t>Severability.</w:t>
      </w:r>
    </w:p>
    <w:p w:rsidR="00FC3519" w:rsidRDefault="00E92B5E" w:rsidP="00FC3519">
      <w:pPr>
        <w:pStyle w:val="NormalWeb"/>
        <w:ind w:firstLine="720"/>
        <w:jc w:val="both"/>
      </w:pPr>
      <w:r>
        <w:t xml:space="preserve"> </w:t>
      </w:r>
      <w:r w:rsidR="00FC3519" w:rsidRPr="00B17B9D">
        <w:t>All</w:t>
      </w:r>
      <w:r w:rsidR="00FC3519" w:rsidRPr="000A38D6">
        <w:t xml:space="preserve"> </w:t>
      </w:r>
      <w:r w:rsidR="00FC3519">
        <w:t xml:space="preserve">sections, sentences, and provisions </w:t>
      </w:r>
      <w:r w:rsidR="00FC3519" w:rsidRPr="00B17B9D">
        <w:t>contained</w:t>
      </w:r>
      <w:r w:rsidR="00FC3519">
        <w:t xml:space="preserve"> in this Agreement</w:t>
      </w:r>
      <w:r w:rsidR="00FC3519" w:rsidRPr="00B17B9D">
        <w:t xml:space="preserve"> are severable.  Should any </w:t>
      </w:r>
      <w:r w:rsidR="00FC3519">
        <w:t>section, sentence, or provision o</w:t>
      </w:r>
      <w:r w:rsidR="00FC3519" w:rsidRPr="00B17B9D">
        <w:t>f this Agreement be rendered void, invalid or unenforceable by any court of law</w:t>
      </w:r>
      <w:r w:rsidR="00FC3519">
        <w:t xml:space="preserve"> (or arbitrator)</w:t>
      </w:r>
      <w:r w:rsidR="00FC3519" w:rsidRPr="00B17B9D">
        <w:t xml:space="preserve">, for any reason, such a determination shall not render void, invalid, or unenforceable any other </w:t>
      </w:r>
      <w:r w:rsidR="00FC3519">
        <w:t>section, sentence, or provision</w:t>
      </w:r>
      <w:r w:rsidR="00FC3519" w:rsidRPr="00B17B9D">
        <w:t xml:space="preserve"> of this Agreement</w:t>
      </w:r>
      <w:r w:rsidR="00FC3519">
        <w:t xml:space="preserve"> and the remainder of this Agreement shall remain in full force and effect and binding on the Parties hereto.  Additionally, any </w:t>
      </w:r>
      <w:r w:rsidR="00FC3519" w:rsidRPr="00B17B9D">
        <w:t>court (or arbitrator) construing this A</w:t>
      </w:r>
      <w:r w:rsidR="00FC3519">
        <w:t xml:space="preserve">greement </w:t>
      </w:r>
      <w:r w:rsidR="00FC3519" w:rsidRPr="00B17B9D">
        <w:t xml:space="preserve">is expressly granted the authority to, and requested to, revise any invalid or unenforceable </w:t>
      </w:r>
      <w:r w:rsidR="00FC3519">
        <w:t xml:space="preserve">section, sentence, or provision of this Agreement </w:t>
      </w:r>
      <w:r w:rsidR="00FC3519" w:rsidRPr="00B17B9D">
        <w:t xml:space="preserve">in order to render same enforceable and then to enforce the </w:t>
      </w:r>
      <w:r w:rsidR="00FC3519">
        <w:t>revised</w:t>
      </w:r>
      <w:r w:rsidR="00FC3519" w:rsidRPr="00716A8B">
        <w:t xml:space="preserve"> </w:t>
      </w:r>
      <w:r w:rsidR="00FC3519">
        <w:t xml:space="preserve">section, sentence, or provision </w:t>
      </w:r>
      <w:r w:rsidR="00FC3519" w:rsidRPr="00B17B9D">
        <w:t xml:space="preserve">against the Parties hereto as if the invalid </w:t>
      </w:r>
      <w:r w:rsidR="00FC3519">
        <w:t xml:space="preserve">section, sentence, or </w:t>
      </w:r>
      <w:r w:rsidR="00FC3519" w:rsidRPr="00B17B9D">
        <w:t>provision had never been inserted.</w:t>
      </w:r>
    </w:p>
    <w:p w:rsidR="00182E4D" w:rsidRDefault="00E92B5E">
      <w:pPr>
        <w:tabs>
          <w:tab w:val="left" w:pos="1080"/>
        </w:tabs>
        <w:ind w:firstLine="540"/>
        <w:jc w:val="both"/>
        <w:rPr>
          <w:rFonts w:ascii="Times" w:hAnsi="Times"/>
          <w:u w:val="single"/>
        </w:rPr>
      </w:pPr>
      <w:r>
        <w:rPr>
          <w:rFonts w:ascii="Times" w:hAnsi="Times"/>
        </w:rPr>
        <w:t xml:space="preserve">    </w:t>
      </w:r>
      <w:r w:rsidR="001E0CB9">
        <w:rPr>
          <w:rFonts w:ascii="Times" w:hAnsi="Times"/>
        </w:rPr>
        <w:t>1</w:t>
      </w:r>
      <w:r w:rsidR="00777551">
        <w:rPr>
          <w:rFonts w:ascii="Times" w:hAnsi="Times"/>
        </w:rPr>
        <w:t>4</w:t>
      </w:r>
      <w:r w:rsidR="00AD289A">
        <w:rPr>
          <w:rFonts w:ascii="Times" w:hAnsi="Times"/>
        </w:rPr>
        <w:t>.</w:t>
      </w:r>
      <w:r>
        <w:rPr>
          <w:rFonts w:ascii="Times" w:hAnsi="Times"/>
        </w:rPr>
        <w:t xml:space="preserve"> </w:t>
      </w:r>
      <w:r w:rsidR="00AD289A">
        <w:rPr>
          <w:rFonts w:ascii="Times" w:hAnsi="Times"/>
          <w:u w:val="single"/>
        </w:rPr>
        <w:t>Entire Agreement; Amendment.</w:t>
      </w:r>
    </w:p>
    <w:p w:rsidR="00350F2F" w:rsidRDefault="00350F2F">
      <w:pPr>
        <w:tabs>
          <w:tab w:val="left" w:pos="1080"/>
        </w:tabs>
        <w:ind w:firstLine="540"/>
        <w:jc w:val="both"/>
        <w:rPr>
          <w:rFonts w:ascii="Times" w:hAnsi="Times"/>
        </w:rPr>
      </w:pPr>
    </w:p>
    <w:p w:rsidR="00350F2F" w:rsidRDefault="00350F2F" w:rsidP="004D00C0">
      <w:pPr>
        <w:ind w:firstLine="810"/>
        <w:jc w:val="both"/>
        <w:rPr>
          <w:rFonts w:ascii="Times" w:hAnsi="Times"/>
        </w:rPr>
      </w:pPr>
      <w:r>
        <w:rPr>
          <w:rFonts w:ascii="Times" w:hAnsi="Times"/>
        </w:rPr>
        <w:t>This Agreement contains the entire agreement between the parties hereto with respect to the transactions contemplated hereby during the term contained herein and supersedes all prior negotiations, representations, commitments, offers, contracts and writings.  No modification or amendment of any provision of this Agreement shall be effective unless made in writing and duly signed by the party to be bound thereby.</w:t>
      </w:r>
    </w:p>
    <w:p w:rsidR="00182E4D" w:rsidRDefault="00182E4D">
      <w:pPr>
        <w:jc w:val="both"/>
        <w:rPr>
          <w:rFonts w:ascii="Times" w:hAnsi="Times"/>
        </w:rPr>
      </w:pPr>
    </w:p>
    <w:p w:rsidR="00D57AA5" w:rsidRDefault="00AD289A" w:rsidP="00DD4D52">
      <w:pPr>
        <w:jc w:val="both"/>
        <w:rPr>
          <w:rFonts w:ascii="Times" w:hAnsi="Times"/>
        </w:rPr>
      </w:pPr>
      <w:r>
        <w:rPr>
          <w:rFonts w:ascii="Times" w:hAnsi="Times"/>
        </w:rPr>
        <w:t xml:space="preserve">  </w:t>
      </w:r>
    </w:p>
    <w:p w:rsidR="00182E4D" w:rsidRDefault="00D57AA5" w:rsidP="004D00C0">
      <w:pPr>
        <w:ind w:firstLine="810"/>
        <w:jc w:val="both"/>
        <w:rPr>
          <w:rFonts w:ascii="Times" w:hAnsi="Times"/>
        </w:rPr>
      </w:pPr>
      <w:r>
        <w:rPr>
          <w:rFonts w:ascii="Times" w:hAnsi="Times"/>
        </w:rPr>
        <w:t>I</w:t>
      </w:r>
      <w:r w:rsidR="00AD289A">
        <w:rPr>
          <w:rFonts w:ascii="Times" w:hAnsi="Times"/>
        </w:rPr>
        <w:t>N WITNESS WHEREOF, the parties hereto have executed this Agreement as of the day and year first above written.</w:t>
      </w:r>
    </w:p>
    <w:p w:rsidR="00D57AA5" w:rsidRDefault="00D57AA5">
      <w:pPr>
        <w:ind w:firstLine="1080"/>
        <w:jc w:val="both"/>
        <w:rPr>
          <w:rFonts w:ascii="Times" w:hAnsi="Times"/>
        </w:rPr>
      </w:pPr>
    </w:p>
    <w:p w:rsidR="00D57AA5" w:rsidRPr="005E1F4D" w:rsidRDefault="00D57AA5" w:rsidP="00D57AA5">
      <w:pPr>
        <w:jc w:val="both"/>
        <w:rPr>
          <w:rFonts w:ascii="Times New Roman" w:hAnsi="Times New Roman"/>
        </w:rPr>
      </w:pPr>
      <w:r w:rsidRPr="005E1F4D">
        <w:rPr>
          <w:rFonts w:ascii="Times New Roman" w:hAnsi="Times New Roman"/>
        </w:rPr>
        <w:t>ATTEST:</w:t>
      </w:r>
      <w:r w:rsidRPr="005E1F4D">
        <w:rPr>
          <w:rFonts w:ascii="Times New Roman" w:hAnsi="Times New Roman"/>
        </w:rPr>
        <w:tab/>
        <w:t>(SEAL)</w:t>
      </w:r>
      <w:r w:rsidRPr="005E1F4D">
        <w:rPr>
          <w:rFonts w:ascii="Times New Roman" w:hAnsi="Times New Roman"/>
          <w:b/>
        </w:rPr>
        <w:tab/>
      </w:r>
      <w:r w:rsidRPr="005E1F4D">
        <w:rPr>
          <w:rFonts w:ascii="Times New Roman" w:hAnsi="Times New Roman"/>
          <w:b/>
        </w:rPr>
        <w:tab/>
        <w:t xml:space="preserve"> </w:t>
      </w:r>
      <w:smartTag w:uri="urn:schemas-microsoft-com:office:smarttags" w:element="place">
        <w:smartTag w:uri="urn:schemas-microsoft-com:office:smarttags" w:element="PlaceName">
          <w:r w:rsidRPr="005E1F4D">
            <w:rPr>
              <w:rFonts w:ascii="Times New Roman" w:hAnsi="Times New Roman"/>
            </w:rPr>
            <w:t>WARREN</w:t>
          </w:r>
        </w:smartTag>
        <w:r w:rsidRPr="005E1F4D">
          <w:rPr>
            <w:rFonts w:ascii="Times New Roman" w:hAnsi="Times New Roman"/>
          </w:rPr>
          <w:t xml:space="preserve"> </w:t>
        </w:r>
        <w:smartTag w:uri="urn:schemas-microsoft-com:office:smarttags" w:element="PlaceName">
          <w:r w:rsidRPr="005E1F4D">
            <w:rPr>
              <w:rFonts w:ascii="Times New Roman" w:hAnsi="Times New Roman"/>
            </w:rPr>
            <w:t>COUNTY</w:t>
          </w:r>
        </w:smartTag>
        <w:r w:rsidRPr="005E1F4D">
          <w:rPr>
            <w:rFonts w:ascii="Times New Roman" w:hAnsi="Times New Roman"/>
          </w:rPr>
          <w:t xml:space="preserve"> </w:t>
        </w:r>
        <w:smartTag w:uri="urn:schemas-microsoft-com:office:smarttags" w:element="PlaceType">
          <w:r w:rsidRPr="005E1F4D">
            <w:rPr>
              <w:rFonts w:ascii="Times New Roman" w:hAnsi="Times New Roman"/>
            </w:rPr>
            <w:t>SCHOOL DISTRICT</w:t>
          </w:r>
        </w:smartTag>
      </w:smartTag>
    </w:p>
    <w:p w:rsidR="00D57AA5" w:rsidRPr="005E1F4D" w:rsidRDefault="00D57AA5" w:rsidP="00D57AA5">
      <w:pPr>
        <w:jc w:val="both"/>
        <w:rPr>
          <w:rFonts w:ascii="Times New Roman" w:hAnsi="Times New Roman"/>
        </w:rPr>
      </w:pPr>
    </w:p>
    <w:p w:rsidR="00D57AA5" w:rsidRPr="005E1F4D" w:rsidRDefault="00D57AA5" w:rsidP="00D57AA5">
      <w:pPr>
        <w:jc w:val="both"/>
        <w:rPr>
          <w:rFonts w:ascii="Times New Roman" w:hAnsi="Times New Roman"/>
        </w:rPr>
      </w:pPr>
    </w:p>
    <w:p w:rsidR="00D57AA5" w:rsidRPr="005E1F4D" w:rsidRDefault="00D57AA5" w:rsidP="00D57AA5">
      <w:pPr>
        <w:jc w:val="both"/>
        <w:rPr>
          <w:rFonts w:ascii="Times New Roman" w:hAnsi="Times New Roman"/>
        </w:rPr>
      </w:pPr>
      <w:r w:rsidRPr="005E1F4D">
        <w:rPr>
          <w:rFonts w:ascii="Times New Roman" w:hAnsi="Times New Roman"/>
        </w:rPr>
        <w:t>___________________________</w:t>
      </w:r>
      <w:r w:rsidRPr="005E1F4D">
        <w:rPr>
          <w:rFonts w:ascii="Times New Roman" w:hAnsi="Times New Roman"/>
        </w:rPr>
        <w:tab/>
        <w:t xml:space="preserve"> _______________________________________</w:t>
      </w:r>
    </w:p>
    <w:p w:rsidR="00D57AA5" w:rsidRPr="005E1F4D" w:rsidRDefault="00D57AA5" w:rsidP="00D57AA5">
      <w:pPr>
        <w:jc w:val="both"/>
        <w:rPr>
          <w:rFonts w:ascii="Times New Roman" w:hAnsi="Times New Roman"/>
        </w:rPr>
      </w:pPr>
      <w:r w:rsidRPr="005E1F4D">
        <w:rPr>
          <w:rFonts w:ascii="Times New Roman" w:hAnsi="Times New Roman"/>
        </w:rPr>
        <w:t>Board Secretary</w:t>
      </w:r>
      <w:r w:rsidRPr="005E1F4D">
        <w:rPr>
          <w:rFonts w:ascii="Times New Roman" w:hAnsi="Times New Roman"/>
        </w:rPr>
        <w:tab/>
      </w:r>
      <w:r w:rsidRPr="005E1F4D">
        <w:rPr>
          <w:rFonts w:ascii="Times New Roman" w:hAnsi="Times New Roman"/>
        </w:rPr>
        <w:tab/>
      </w:r>
      <w:r w:rsidRPr="005E1F4D">
        <w:rPr>
          <w:rFonts w:ascii="Times New Roman" w:hAnsi="Times New Roman"/>
        </w:rPr>
        <w:tab/>
        <w:t xml:space="preserve"> By:  Board President</w:t>
      </w:r>
    </w:p>
    <w:p w:rsidR="00D57AA5" w:rsidRPr="005E1F4D" w:rsidRDefault="00D57AA5" w:rsidP="00D57AA5">
      <w:pPr>
        <w:jc w:val="both"/>
        <w:rPr>
          <w:rFonts w:ascii="Times New Roman" w:hAnsi="Times New Roman"/>
        </w:rPr>
      </w:pPr>
    </w:p>
    <w:p w:rsidR="00BA1D89" w:rsidRDefault="00D57AA5" w:rsidP="00D57AA5">
      <w:pPr>
        <w:jc w:val="both"/>
        <w:rPr>
          <w:rFonts w:ascii="Times New Roman" w:hAnsi="Times New Roman"/>
        </w:rPr>
      </w:pP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r>
    </w:p>
    <w:p w:rsidR="00D57AA5" w:rsidRPr="005E1F4D" w:rsidRDefault="00BA1D89" w:rsidP="00D57AA5">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57AA5" w:rsidRPr="005E1F4D">
        <w:rPr>
          <w:rFonts w:ascii="Times New Roman" w:hAnsi="Times New Roman"/>
        </w:rPr>
        <w:tab/>
      </w:r>
      <w:r w:rsidR="00836863">
        <w:rPr>
          <w:rFonts w:ascii="Times New Roman" w:hAnsi="Times New Roman"/>
        </w:rPr>
        <w:t>WARREN HIGH BAND BOOSTERS</w:t>
      </w:r>
    </w:p>
    <w:p w:rsidR="00D57AA5" w:rsidRPr="005E1F4D" w:rsidRDefault="00D57AA5" w:rsidP="00D57AA5">
      <w:pPr>
        <w:jc w:val="both"/>
        <w:rPr>
          <w:rFonts w:ascii="Times New Roman" w:hAnsi="Times New Roman"/>
        </w:rPr>
      </w:pP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r>
    </w:p>
    <w:p w:rsidR="00D57AA5" w:rsidRPr="005E1F4D" w:rsidRDefault="00D57AA5" w:rsidP="00D57AA5">
      <w:pPr>
        <w:jc w:val="both"/>
        <w:rPr>
          <w:rFonts w:ascii="Times New Roman" w:hAnsi="Times New Roman"/>
        </w:rPr>
      </w:pPr>
    </w:p>
    <w:p w:rsidR="00D57AA5" w:rsidRPr="005E1F4D" w:rsidRDefault="00D57AA5" w:rsidP="00D57AA5">
      <w:pPr>
        <w:jc w:val="both"/>
        <w:rPr>
          <w:rFonts w:ascii="Times New Roman" w:hAnsi="Times New Roman"/>
        </w:rPr>
      </w:pP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t xml:space="preserve"> ________________________________________</w:t>
      </w:r>
      <w:r w:rsidRPr="005E1F4D">
        <w:rPr>
          <w:rFonts w:ascii="Times New Roman" w:hAnsi="Times New Roman"/>
        </w:rPr>
        <w:tab/>
      </w:r>
    </w:p>
    <w:p w:rsidR="00AD289A" w:rsidRDefault="00D57AA5">
      <w:pPr>
        <w:jc w:val="both"/>
        <w:rPr>
          <w:rFonts w:ascii="Times" w:hAnsi="Times"/>
        </w:rPr>
      </w:pP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r>
      <w:r w:rsidRPr="005E1F4D">
        <w:rPr>
          <w:rFonts w:ascii="Times New Roman" w:hAnsi="Times New Roman"/>
        </w:rPr>
        <w:tab/>
        <w:t xml:space="preserve">By:  </w:t>
      </w:r>
      <w:r w:rsidRPr="005E1F4D">
        <w:rPr>
          <w:rFonts w:ascii="Times New Roman" w:hAnsi="Times New Roman"/>
        </w:rPr>
        <w:tab/>
      </w:r>
      <w:r w:rsidRPr="005E1F4D">
        <w:rPr>
          <w:rFonts w:ascii="Times New Roman" w:hAnsi="Times New Roman"/>
        </w:rPr>
        <w:tab/>
      </w:r>
    </w:p>
    <w:sectPr w:rsidR="00AD289A" w:rsidSect="00182E4D">
      <w:footerReference w:type="default" r:id="rId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71B" w:rsidRDefault="0057271B" w:rsidP="00604D40">
      <w:r>
        <w:separator/>
      </w:r>
    </w:p>
  </w:endnote>
  <w:endnote w:type="continuationSeparator" w:id="1">
    <w:p w:rsidR="0057271B" w:rsidRDefault="0057271B" w:rsidP="00604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man">
    <w:altName w:val="Bookman Old Style"/>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68848"/>
      <w:docPartObj>
        <w:docPartGallery w:val="Page Numbers (Bottom of Page)"/>
        <w:docPartUnique/>
      </w:docPartObj>
    </w:sdtPr>
    <w:sdtContent>
      <w:p w:rsidR="00E92B5E" w:rsidRDefault="009D41E3">
        <w:pPr>
          <w:pStyle w:val="Footer"/>
          <w:jc w:val="center"/>
        </w:pPr>
        <w:fldSimple w:instr=" PAGE   \* MERGEFORMAT ">
          <w:r w:rsidR="00F77DFC">
            <w:rPr>
              <w:noProof/>
            </w:rPr>
            <w:t>1</w:t>
          </w:r>
        </w:fldSimple>
      </w:p>
    </w:sdtContent>
  </w:sdt>
  <w:p w:rsidR="00E92B5E" w:rsidRDefault="00E92B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71B" w:rsidRDefault="0057271B" w:rsidP="00604D40">
      <w:r>
        <w:separator/>
      </w:r>
    </w:p>
  </w:footnote>
  <w:footnote w:type="continuationSeparator" w:id="1">
    <w:p w:rsidR="0057271B" w:rsidRDefault="0057271B" w:rsidP="00604D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D57AA5"/>
    <w:rsid w:val="00047CE6"/>
    <w:rsid w:val="00061A21"/>
    <w:rsid w:val="000A1582"/>
    <w:rsid w:val="000A7FAE"/>
    <w:rsid w:val="000B3258"/>
    <w:rsid w:val="000C5747"/>
    <w:rsid w:val="000E5597"/>
    <w:rsid w:val="00125B11"/>
    <w:rsid w:val="0012755D"/>
    <w:rsid w:val="001410FA"/>
    <w:rsid w:val="001810FE"/>
    <w:rsid w:val="00182E4D"/>
    <w:rsid w:val="001C771B"/>
    <w:rsid w:val="001C7809"/>
    <w:rsid w:val="001D1AFB"/>
    <w:rsid w:val="001E0CB9"/>
    <w:rsid w:val="001E7123"/>
    <w:rsid w:val="00232EBA"/>
    <w:rsid w:val="0026543C"/>
    <w:rsid w:val="00270A54"/>
    <w:rsid w:val="00296DA1"/>
    <w:rsid w:val="002C2B04"/>
    <w:rsid w:val="002E34B6"/>
    <w:rsid w:val="002E6E8B"/>
    <w:rsid w:val="00307358"/>
    <w:rsid w:val="00335B3B"/>
    <w:rsid w:val="00350F2F"/>
    <w:rsid w:val="003641B3"/>
    <w:rsid w:val="003B541D"/>
    <w:rsid w:val="003F5DE7"/>
    <w:rsid w:val="004217CC"/>
    <w:rsid w:val="004560B1"/>
    <w:rsid w:val="0049407E"/>
    <w:rsid w:val="004D00C0"/>
    <w:rsid w:val="004F6034"/>
    <w:rsid w:val="005007BB"/>
    <w:rsid w:val="00543043"/>
    <w:rsid w:val="00555127"/>
    <w:rsid w:val="0057271B"/>
    <w:rsid w:val="005F4336"/>
    <w:rsid w:val="00604D40"/>
    <w:rsid w:val="006B41DF"/>
    <w:rsid w:val="006B7F25"/>
    <w:rsid w:val="007652F2"/>
    <w:rsid w:val="00777551"/>
    <w:rsid w:val="00794876"/>
    <w:rsid w:val="007A2090"/>
    <w:rsid w:val="007F158F"/>
    <w:rsid w:val="00836863"/>
    <w:rsid w:val="00893187"/>
    <w:rsid w:val="008A476C"/>
    <w:rsid w:val="009347AF"/>
    <w:rsid w:val="009845F7"/>
    <w:rsid w:val="00986C87"/>
    <w:rsid w:val="009921E2"/>
    <w:rsid w:val="009D41E3"/>
    <w:rsid w:val="009D524B"/>
    <w:rsid w:val="009F6694"/>
    <w:rsid w:val="00A2120A"/>
    <w:rsid w:val="00A47E45"/>
    <w:rsid w:val="00AB3D42"/>
    <w:rsid w:val="00AB5251"/>
    <w:rsid w:val="00AC28A4"/>
    <w:rsid w:val="00AC62EF"/>
    <w:rsid w:val="00AD289A"/>
    <w:rsid w:val="00AE0CC5"/>
    <w:rsid w:val="00AF31BF"/>
    <w:rsid w:val="00B6033D"/>
    <w:rsid w:val="00B860EB"/>
    <w:rsid w:val="00B96304"/>
    <w:rsid w:val="00BA1D89"/>
    <w:rsid w:val="00BC26FA"/>
    <w:rsid w:val="00BE5FE5"/>
    <w:rsid w:val="00BF7D45"/>
    <w:rsid w:val="00C407B2"/>
    <w:rsid w:val="00C90DA2"/>
    <w:rsid w:val="00CA00AC"/>
    <w:rsid w:val="00D22CDB"/>
    <w:rsid w:val="00D423A5"/>
    <w:rsid w:val="00D429FD"/>
    <w:rsid w:val="00D57AA5"/>
    <w:rsid w:val="00D73BD7"/>
    <w:rsid w:val="00DC3FA0"/>
    <w:rsid w:val="00DD42AC"/>
    <w:rsid w:val="00DD4D52"/>
    <w:rsid w:val="00E33457"/>
    <w:rsid w:val="00E5131E"/>
    <w:rsid w:val="00E92B5E"/>
    <w:rsid w:val="00E94D13"/>
    <w:rsid w:val="00EA5E57"/>
    <w:rsid w:val="00ED607B"/>
    <w:rsid w:val="00F37B58"/>
    <w:rsid w:val="00F41D91"/>
    <w:rsid w:val="00F72E4D"/>
    <w:rsid w:val="00F77DFC"/>
    <w:rsid w:val="00FB6FEB"/>
    <w:rsid w:val="00FC3519"/>
    <w:rsid w:val="00FC52C0"/>
    <w:rsid w:val="00FE6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4D"/>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4D40"/>
    <w:pPr>
      <w:tabs>
        <w:tab w:val="center" w:pos="4680"/>
        <w:tab w:val="right" w:pos="9360"/>
      </w:tabs>
    </w:pPr>
  </w:style>
  <w:style w:type="character" w:customStyle="1" w:styleId="HeaderChar">
    <w:name w:val="Header Char"/>
    <w:basedOn w:val="DefaultParagraphFont"/>
    <w:link w:val="Header"/>
    <w:uiPriority w:val="99"/>
    <w:semiHidden/>
    <w:rsid w:val="00604D40"/>
    <w:rPr>
      <w:rFonts w:ascii="New York" w:hAnsi="New York"/>
      <w:sz w:val="24"/>
    </w:rPr>
  </w:style>
  <w:style w:type="paragraph" w:styleId="Footer">
    <w:name w:val="footer"/>
    <w:basedOn w:val="Normal"/>
    <w:link w:val="FooterChar"/>
    <w:uiPriority w:val="99"/>
    <w:unhideWhenUsed/>
    <w:rsid w:val="00604D40"/>
    <w:pPr>
      <w:tabs>
        <w:tab w:val="center" w:pos="4680"/>
        <w:tab w:val="right" w:pos="9360"/>
      </w:tabs>
    </w:pPr>
  </w:style>
  <w:style w:type="character" w:customStyle="1" w:styleId="FooterChar">
    <w:name w:val="Footer Char"/>
    <w:basedOn w:val="DefaultParagraphFont"/>
    <w:link w:val="Footer"/>
    <w:uiPriority w:val="99"/>
    <w:rsid w:val="00604D40"/>
    <w:rPr>
      <w:rFonts w:ascii="New York" w:hAnsi="New York"/>
      <w:sz w:val="24"/>
    </w:rPr>
  </w:style>
  <w:style w:type="paragraph" w:styleId="BodyTextIndent">
    <w:name w:val="Body Text Indent"/>
    <w:basedOn w:val="Normal"/>
    <w:link w:val="BodyTextIndentChar"/>
    <w:uiPriority w:val="99"/>
    <w:unhideWhenUsed/>
    <w:rsid w:val="001E0CB9"/>
    <w:pPr>
      <w:spacing w:after="120"/>
      <w:ind w:left="360"/>
    </w:pPr>
    <w:rPr>
      <w:rFonts w:ascii="Bookman" w:hAnsi="Bookman"/>
    </w:rPr>
  </w:style>
  <w:style w:type="character" w:customStyle="1" w:styleId="BodyTextIndentChar">
    <w:name w:val="Body Text Indent Char"/>
    <w:basedOn w:val="DefaultParagraphFont"/>
    <w:link w:val="BodyTextIndent"/>
    <w:uiPriority w:val="99"/>
    <w:rsid w:val="001E0CB9"/>
    <w:rPr>
      <w:rFonts w:ascii="Bookman" w:hAnsi="Bookman"/>
      <w:sz w:val="24"/>
    </w:rPr>
  </w:style>
  <w:style w:type="paragraph" w:styleId="NormalWeb">
    <w:name w:val="Normal (Web)"/>
    <w:basedOn w:val="Normal"/>
    <w:rsid w:val="00FC3519"/>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9512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8509</Characters>
  <Application>Microsoft Office Word</Application>
  <DocSecurity>4</DocSecurity>
  <Lines>70</Lines>
  <Paragraphs>20</Paragraphs>
  <ScaleCrop>false</ScaleCrop>
  <HeadingPairs>
    <vt:vector size="4" baseType="variant">
      <vt:variant>
        <vt:lpstr>Title</vt:lpstr>
      </vt:variant>
      <vt:variant>
        <vt:i4>1</vt:i4>
      </vt:variant>
      <vt:variant>
        <vt:lpstr>TRANSPORTATION SERVICES AGREEMENT</vt:lpstr>
      </vt:variant>
      <vt:variant>
        <vt:i4>0</vt:i4>
      </vt:variant>
    </vt:vector>
  </HeadingPairs>
  <TitlesOfParts>
    <vt:vector size="1" baseType="lpstr">
      <vt:lpstr>TRANSPORTATION SERVICES AGREEMENT</vt:lpstr>
    </vt:vector>
  </TitlesOfParts>
  <Company>Warren County School District</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SERVICES AGREEMENT</dc:title>
  <dc:creator>Ruth Huck</dc:creator>
  <cp:lastModifiedBy>kiehlm</cp:lastModifiedBy>
  <cp:revision>2</cp:revision>
  <cp:lastPrinted>2012-06-21T15:00:00Z</cp:lastPrinted>
  <dcterms:created xsi:type="dcterms:W3CDTF">2012-06-21T15:00:00Z</dcterms:created>
  <dcterms:modified xsi:type="dcterms:W3CDTF">2012-06-21T15:00:00Z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-1671904096</vt:i4>
  </property>
  <property fmtid="{D5CDD505-2E9C-101B-9397-08002B2CF9AE}" pid="3" name="_EmailSubject">
    <vt:lpwstr>Contracts revised</vt:lpwstr>
  </property>
  <property fmtid="{D5CDD505-2E9C-101B-9397-08002B2CF9AE}" pid="4" name="_AuthorEmail">
    <vt:lpwstr>Sonja.Couse@wcsdpa.org</vt:lpwstr>
  </property>
  <property fmtid="{D5CDD505-2E9C-101B-9397-08002B2CF9AE}" pid="5" name="_AuthorEmailDisplayName">
    <vt:lpwstr>Couse, Sonja</vt:lpwstr>
  </property>
  <property fmtid="{D5CDD505-2E9C-101B-9397-08002B2CF9AE}" pid="6" name="_PreviousAdHocReviewCycleID">
    <vt:i4>1111886588</vt:i4>
  </property>
  <property fmtid="{D5CDD505-2E9C-101B-9397-08002B2CF9AE}" pid="7" name="_ReviewingToolsShownOnce">
    <vt:lpwstr/>
  </property>
</Properties>
</file>