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714655217"/>
          <w:placeholder>
            <w:docPart w:val="DefaultPlaceholder_-1854013440"/>
          </w:placeholder>
        </w:sdtPr>
        <w:sdtEndPr/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Health - 3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88208546"/>
          <w:placeholder>
            <w:docPart w:val="DefaultPlaceholder_-1854013440"/>
          </w:placeholder>
        </w:sdtPr>
        <w:sdtEndPr/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08367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1068645"/>
          <w:placeholder>
            <w:docPart w:val="DefaultPlaceholder_-1854013440"/>
          </w:placeholder>
        </w:sdtPr>
        <w:sdtEndPr/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5C499C" w:rsidRDefault="00F63143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C499C">
            <w:rPr>
              <w:rFonts w:ascii="Times New Roman" w:hAnsi="Times New Roman" w:cs="Times New Roman"/>
              <w:sz w:val="24"/>
              <w:szCs w:val="24"/>
            </w:rPr>
            <w:t xml:space="preserve">Third grade health shall teach, challenge, and support the exploration of concepts for healthy living. Students </w:t>
          </w:r>
          <w:proofErr w:type="gramStart"/>
          <w:r w:rsidRPr="005C499C">
            <w:rPr>
              <w:rFonts w:ascii="Times New Roman" w:hAnsi="Times New Roman" w:cs="Times New Roman"/>
              <w:sz w:val="24"/>
              <w:szCs w:val="24"/>
            </w:rPr>
            <w:t>will be exposed</w:t>
          </w:r>
          <w:proofErr w:type="gramEnd"/>
          <w:r w:rsidRPr="005C499C">
            <w:rPr>
              <w:rFonts w:ascii="Times New Roman" w:hAnsi="Times New Roman" w:cs="Times New Roman"/>
              <w:sz w:val="24"/>
              <w:szCs w:val="24"/>
            </w:rPr>
            <w:t xml:space="preserve"> to valid health information through technology, media, health care personnel,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5C499C">
            <w:rPr>
              <w:rFonts w:ascii="Times New Roman" w:hAnsi="Times New Roman" w:cs="Times New Roman"/>
              <w:sz w:val="24"/>
              <w:szCs w:val="24"/>
            </w:rPr>
            <w:t>and experiences</w:t>
          </w:r>
          <w:r w:rsidR="003C72C5" w:rsidRPr="005C499C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3C72C5">
            <w:rPr>
              <w:rStyle w:val="Style1"/>
            </w:rPr>
            <w:t>Third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085F99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085F99" w:rsidP="008E2A7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A76" w:rsidRPr="008E2A76">
              <w:rPr>
                <w:rFonts w:ascii="Times New Roman" w:hAnsi="Times New Roman" w:cs="Times New Roman"/>
                <w:sz w:val="24"/>
                <w:szCs w:val="24"/>
              </w:rPr>
              <w:t>1x per week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of Credit: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3114930"/>
          <w:placeholder>
            <w:docPart w:val="DefaultPlaceholder_-1854013440"/>
          </w:placeholder>
        </w:sdtPr>
        <w:sdtEndPr/>
        <w:sdtContent>
          <w:r w:rsidR="00C60EA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C60E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7A35A4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35A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212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C60EA1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011408359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C60EA1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F99">
        <w:rPr>
          <w:rFonts w:ascii="Times New Roman" w:hAnsi="Times New Roman" w:cs="Times New Roman"/>
          <w:sz w:val="24"/>
          <w:szCs w:val="24"/>
          <w:u w:val="single"/>
        </w:rPr>
        <w:t>June 11, 2018; Revised July 29, 2019</w:t>
      </w:r>
      <w:bookmarkStart w:id="5" w:name="_GoBack"/>
      <w:bookmarkEnd w:id="5"/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F63143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Body Systems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Nutrition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Drugs, Alcohol, &amp; Tobacco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Personal Health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Environmental Health</w:t>
      </w:r>
    </w:p>
    <w:p w:rsidR="00F63143" w:rsidRPr="005D6EE6" w:rsidRDefault="00F63143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D6EE6"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:rsidR="00F63143" w:rsidRPr="006353AC" w:rsidRDefault="00F63143" w:rsidP="00F631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63143" w:rsidRPr="00585B0B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0B">
        <w:rPr>
          <w:rFonts w:ascii="Times New Roman" w:hAnsi="Times New Roman" w:cs="Times New Roman"/>
          <w:b/>
          <w:sz w:val="24"/>
          <w:szCs w:val="24"/>
        </w:rPr>
        <w:t>10.1.3 Concepts of Health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and describe the stages of growth and development.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and know the location and function of the major body organs and systems.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Explain the role of the food guide pyramid in helping people eat a healthy diet.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Know age appropriate drug information.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types and causes of common health problems of children.</w:t>
      </w:r>
    </w:p>
    <w:p w:rsidR="00F63143" w:rsidRPr="006353AC" w:rsidRDefault="00F63143" w:rsidP="00F6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</w:t>
      </w:r>
      <w:r w:rsidR="00A4000D">
        <w:rPr>
          <w:rFonts w:ascii="Times New Roman" w:hAnsi="Times New Roman" w:cs="Times New Roman"/>
          <w:b/>
          <w:sz w:val="24"/>
          <w:szCs w:val="24"/>
        </w:rPr>
        <w:t>3</w:t>
      </w:r>
      <w:r w:rsidRPr="00326D34">
        <w:rPr>
          <w:rFonts w:ascii="Times New Roman" w:hAnsi="Times New Roman" w:cs="Times New Roman"/>
          <w:b/>
          <w:sz w:val="24"/>
          <w:szCs w:val="24"/>
        </w:rPr>
        <w:t xml:space="preserve"> Healthful Living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personal hygiene practices and community helpers that promote health and prevent the spread of disease.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health-related information.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media sources that influence health and safety.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the steps in a decision-making process.</w:t>
      </w:r>
    </w:p>
    <w:p w:rsidR="005D6EE6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environmental factors that affect health.</w:t>
      </w: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10.3.</w:t>
      </w:r>
      <w:r w:rsidR="00A400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D34">
        <w:rPr>
          <w:rFonts w:ascii="Times New Roman" w:hAnsi="Times New Roman" w:cs="Times New Roman"/>
          <w:b/>
          <w:sz w:val="24"/>
          <w:szCs w:val="24"/>
        </w:rPr>
        <w:t>Safety and Injury Prevention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A3D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Recognize safe/unsafe practices in the home, school and community.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Recognize </w:t>
      </w:r>
      <w:proofErr w:type="gramStart"/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emergency situations</w:t>
      </w:r>
      <w:proofErr w:type="gramEnd"/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explain appropriate responses.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Recognize conflict situations and identify strategies to avoid or resolve.</w:t>
      </w:r>
    </w:p>
    <w:p w:rsidR="005D6EE6" w:rsidRPr="00326D34" w:rsidRDefault="005D6EE6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9512E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945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306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319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30083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DF">
        <w:rPr>
          <w:rFonts w:ascii="Times New Roman" w:hAnsi="Times New Roman" w:cs="Times New Roman"/>
          <w:sz w:val="24"/>
          <w:szCs w:val="24"/>
        </w:rPr>
        <w:t>NA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402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2893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1973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3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557543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63A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5005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89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78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980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course eligible for Honor Roll calculation?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54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620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085F99" w:rsidP="00C60EA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5403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1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085F99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82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085F99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77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E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CF5"/>
    <w:multiLevelType w:val="multilevel"/>
    <w:tmpl w:val="83CEFD74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59"/>
    <w:multiLevelType w:val="multilevel"/>
    <w:tmpl w:val="02584096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B16D9"/>
    <w:multiLevelType w:val="multilevel"/>
    <w:tmpl w:val="6A7EFFAA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6550E"/>
    <w:multiLevelType w:val="hybridMultilevel"/>
    <w:tmpl w:val="9268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64BA"/>
    <w:multiLevelType w:val="hybridMultilevel"/>
    <w:tmpl w:val="FA40F61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5B6485"/>
    <w:multiLevelType w:val="hybridMultilevel"/>
    <w:tmpl w:val="3544CEE4"/>
    <w:lvl w:ilvl="0" w:tplc="719E5E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CC3624"/>
    <w:multiLevelType w:val="hybridMultilevel"/>
    <w:tmpl w:val="21D8D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2426"/>
    <w:multiLevelType w:val="hybridMultilevel"/>
    <w:tmpl w:val="A81A9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602"/>
    <w:multiLevelType w:val="hybridMultilevel"/>
    <w:tmpl w:val="3CD66BFA"/>
    <w:lvl w:ilvl="0" w:tplc="220465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07B0"/>
    <w:multiLevelType w:val="multilevel"/>
    <w:tmpl w:val="48FC745C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21F07"/>
    <w:multiLevelType w:val="hybridMultilevel"/>
    <w:tmpl w:val="23C2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1669"/>
    <w:multiLevelType w:val="multilevel"/>
    <w:tmpl w:val="E19262AE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66322"/>
    <w:multiLevelType w:val="hybridMultilevel"/>
    <w:tmpl w:val="9D5C3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356F"/>
    <w:multiLevelType w:val="hybridMultilevel"/>
    <w:tmpl w:val="BFEC5288"/>
    <w:lvl w:ilvl="0" w:tplc="719E5E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3DB5CAF"/>
    <w:multiLevelType w:val="hybridMultilevel"/>
    <w:tmpl w:val="B4E8D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E6FE5"/>
    <w:multiLevelType w:val="multilevel"/>
    <w:tmpl w:val="02F259A4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31ADE"/>
    <w:multiLevelType w:val="hybridMultilevel"/>
    <w:tmpl w:val="CF020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490B"/>
    <w:multiLevelType w:val="hybridMultilevel"/>
    <w:tmpl w:val="2ED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80F2D"/>
    <w:multiLevelType w:val="hybridMultilevel"/>
    <w:tmpl w:val="E662C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C3115"/>
    <w:multiLevelType w:val="hybridMultilevel"/>
    <w:tmpl w:val="495E3310"/>
    <w:lvl w:ilvl="0" w:tplc="B2061C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BE51E55"/>
    <w:multiLevelType w:val="hybridMultilevel"/>
    <w:tmpl w:val="8430AA58"/>
    <w:lvl w:ilvl="0" w:tplc="C3F2B9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1152838"/>
    <w:multiLevelType w:val="hybridMultilevel"/>
    <w:tmpl w:val="3E70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271B3"/>
    <w:multiLevelType w:val="multilevel"/>
    <w:tmpl w:val="730E3D42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A2AFC"/>
    <w:multiLevelType w:val="hybridMultilevel"/>
    <w:tmpl w:val="EE84D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876A3C"/>
    <w:multiLevelType w:val="hybridMultilevel"/>
    <w:tmpl w:val="9C74B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7312"/>
    <w:multiLevelType w:val="hybridMultilevel"/>
    <w:tmpl w:val="90C2F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3F61"/>
    <w:multiLevelType w:val="hybridMultilevel"/>
    <w:tmpl w:val="5F329F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1"/>
  </w:num>
  <w:num w:numId="5">
    <w:abstractNumId w:val="21"/>
  </w:num>
  <w:num w:numId="6">
    <w:abstractNumId w:val="19"/>
  </w:num>
  <w:num w:numId="7">
    <w:abstractNumId w:val="17"/>
  </w:num>
  <w:num w:numId="8">
    <w:abstractNumId w:val="9"/>
  </w:num>
  <w:num w:numId="9">
    <w:abstractNumId w:val="23"/>
  </w:num>
  <w:num w:numId="10">
    <w:abstractNumId w:val="6"/>
  </w:num>
  <w:num w:numId="11">
    <w:abstractNumId w:val="16"/>
  </w:num>
  <w:num w:numId="12">
    <w:abstractNumId w:val="24"/>
  </w:num>
  <w:num w:numId="13">
    <w:abstractNumId w:val="25"/>
  </w:num>
  <w:num w:numId="14">
    <w:abstractNumId w:val="29"/>
  </w:num>
  <w:num w:numId="15">
    <w:abstractNumId w:val="4"/>
  </w:num>
  <w:num w:numId="16">
    <w:abstractNumId w:val="27"/>
  </w:num>
  <w:num w:numId="17">
    <w:abstractNumId w:val="12"/>
  </w:num>
  <w:num w:numId="18">
    <w:abstractNumId w:val="5"/>
  </w:num>
  <w:num w:numId="19">
    <w:abstractNumId w:val="2"/>
  </w:num>
  <w:num w:numId="20">
    <w:abstractNumId w:val="26"/>
  </w:num>
  <w:num w:numId="21">
    <w:abstractNumId w:val="18"/>
  </w:num>
  <w:num w:numId="22">
    <w:abstractNumId w:val="3"/>
  </w:num>
  <w:num w:numId="23">
    <w:abstractNumId w:val="13"/>
  </w:num>
  <w:num w:numId="24">
    <w:abstractNumId w:val="0"/>
  </w:num>
  <w:num w:numId="25">
    <w:abstractNumId w:val="10"/>
  </w:num>
  <w:num w:numId="26">
    <w:abstractNumId w:val="28"/>
  </w:num>
  <w:num w:numId="27">
    <w:abstractNumId w:val="7"/>
  </w:num>
  <w:num w:numId="28">
    <w:abstractNumId w:val="14"/>
  </w:num>
  <w:num w:numId="29">
    <w:abstractNumId w:val="8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505CE"/>
    <w:rsid w:val="00085F99"/>
    <w:rsid w:val="000B775E"/>
    <w:rsid w:val="00152EDF"/>
    <w:rsid w:val="00157582"/>
    <w:rsid w:val="00164309"/>
    <w:rsid w:val="00186A9E"/>
    <w:rsid w:val="001D7219"/>
    <w:rsid w:val="00276634"/>
    <w:rsid w:val="003008E9"/>
    <w:rsid w:val="00357DE0"/>
    <w:rsid w:val="00366006"/>
    <w:rsid w:val="003C72C5"/>
    <w:rsid w:val="00413C79"/>
    <w:rsid w:val="004972B4"/>
    <w:rsid w:val="00585B0B"/>
    <w:rsid w:val="005974E4"/>
    <w:rsid w:val="005C156C"/>
    <w:rsid w:val="005C499C"/>
    <w:rsid w:val="005D6EE6"/>
    <w:rsid w:val="005F69F9"/>
    <w:rsid w:val="0064113F"/>
    <w:rsid w:val="006423CD"/>
    <w:rsid w:val="006B05D3"/>
    <w:rsid w:val="00725A13"/>
    <w:rsid w:val="007A35A4"/>
    <w:rsid w:val="007E63AC"/>
    <w:rsid w:val="00847082"/>
    <w:rsid w:val="008B212F"/>
    <w:rsid w:val="008E2A76"/>
    <w:rsid w:val="00A4000D"/>
    <w:rsid w:val="00A54147"/>
    <w:rsid w:val="00B06A2C"/>
    <w:rsid w:val="00C60EA1"/>
    <w:rsid w:val="00CD6B93"/>
    <w:rsid w:val="00D50EF7"/>
    <w:rsid w:val="00DA2FEE"/>
    <w:rsid w:val="00DF059E"/>
    <w:rsid w:val="00E579DD"/>
    <w:rsid w:val="00EF2DA4"/>
    <w:rsid w:val="00F40400"/>
    <w:rsid w:val="00F5286F"/>
    <w:rsid w:val="00F63143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21A66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A37D-BA20-4AC7-9A17-EEDFCC7D70EF}"/>
      </w:docPartPr>
      <w:docPartBody>
        <w:p w:rsidR="00E210CA" w:rsidRDefault="000B475E">
          <w:r w:rsidRPr="007317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60F7-9062-4C6F-9BF1-C8CC62A07E61}"/>
      </w:docPartPr>
      <w:docPartBody>
        <w:p w:rsidR="00E210CA" w:rsidRDefault="000B475E">
          <w:r w:rsidRPr="007317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B475E"/>
    <w:rsid w:val="00165D6B"/>
    <w:rsid w:val="005548F0"/>
    <w:rsid w:val="00832D16"/>
    <w:rsid w:val="00843561"/>
    <w:rsid w:val="00E2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7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3</cp:revision>
  <cp:lastPrinted>2018-02-13T18:03:00Z</cp:lastPrinted>
  <dcterms:created xsi:type="dcterms:W3CDTF">2019-07-15T17:26:00Z</dcterms:created>
  <dcterms:modified xsi:type="dcterms:W3CDTF">2019-07-16T14:56:00Z</dcterms:modified>
</cp:coreProperties>
</file>