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EABA4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555B750A" w14:textId="681F0FA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87462">
            <w:rPr>
              <w:rFonts w:cstheme="minorHAnsi"/>
            </w:rPr>
            <w:t>Art</w:t>
          </w:r>
          <w:r w:rsidR="00DD0E15">
            <w:rPr>
              <w:rFonts w:cstheme="minorHAnsi"/>
            </w:rPr>
            <w:t xml:space="preserve"> 1</w:t>
          </w:r>
        </w:sdtContent>
      </w:sdt>
    </w:p>
    <w:p w14:paraId="30A5DEE5" w14:textId="1D3D5ED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303C2">
            <w:rPr>
              <w:rFonts w:cstheme="minorHAnsi"/>
            </w:rPr>
            <w:t>0</w:t>
          </w:r>
          <w:r w:rsidR="00DD0E15">
            <w:rPr>
              <w:rFonts w:cstheme="minorHAnsi"/>
            </w:rPr>
            <w:t>8173</w:t>
          </w:r>
        </w:sdtContent>
      </w:sdt>
    </w:p>
    <w:p w14:paraId="6664BDFF" w14:textId="4ADD1DE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303C2">
            <w:rPr>
              <w:rFonts w:cstheme="minorHAnsi"/>
            </w:rPr>
            <w:t>none</w:t>
          </w:r>
        </w:sdtContent>
      </w:sdt>
    </w:p>
    <w:p w14:paraId="41D9D26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82CF73F" w14:textId="2436DCC6" w:rsidR="00B542EF" w:rsidRDefault="00DD0E15" w:rsidP="00DD0E15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sdt>
        <w:sdtPr>
          <w:rPr>
            <w:rFonts w:ascii="Calibri" w:eastAsia="Calibri" w:hAnsi="Calibri" w:cs="Calibri"/>
          </w:rPr>
          <w:id w:val="-949390104"/>
          <w:placeholder>
            <w:docPart w:val="DefaultPlaceholder_-1854013440"/>
          </w:placeholder>
          <w:text/>
        </w:sdtPr>
        <w:sdtEndPr/>
        <w:sdtContent>
          <w:r w:rsidRPr="00DD0E15">
            <w:rPr>
              <w:rFonts w:ascii="Calibri" w:eastAsia="Calibri" w:hAnsi="Calibri" w:cs="Calibri"/>
            </w:rPr>
            <w:t>Each year, students will build upon prior knowledge with emphasis on the elements and principles of design and build their visual excellence wi</w:t>
          </w:r>
          <w:r>
            <w:rPr>
              <w:rFonts w:ascii="Calibri" w:eastAsia="Calibri" w:hAnsi="Calibri" w:cs="Calibri"/>
            </w:rPr>
            <w:t xml:space="preserve">th confidence and pride, as </w:t>
          </w:r>
          <w:r w:rsidRPr="00DD0E15">
            <w:rPr>
              <w:rFonts w:ascii="Calibri" w:eastAsia="Calibri" w:hAnsi="Calibri" w:cs="Calibri"/>
            </w:rPr>
            <w:t>well as, focus on improving various artistic skills. First grade students will understand and apply the elements and principl</w:t>
          </w:r>
          <w:r>
            <w:rPr>
              <w:rFonts w:ascii="Calibri" w:eastAsia="Calibri" w:hAnsi="Calibri" w:cs="Calibri"/>
            </w:rPr>
            <w:t>es of design, historical and cu</w:t>
          </w:r>
          <w:r w:rsidRPr="00DD0E15">
            <w:rPr>
              <w:rFonts w:ascii="Calibri" w:eastAsia="Calibri" w:hAnsi="Calibri" w:cs="Calibri"/>
            </w:rPr>
            <w:t>ltural artworks/artists, and communicate self-expression through their visual artwork creations. Furthermore, students will continue to strengthen their knowledge about visual art tools, materials, and practices used daily to create their visual artwork.</w:t>
          </w:r>
        </w:sdtContent>
      </w:sdt>
    </w:p>
    <w:p w14:paraId="3BEDF17F" w14:textId="77777777" w:rsidR="00DD0E15" w:rsidRDefault="00DD0E15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0162AAA" w14:textId="0F794F9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37DB1">
            <w:rPr>
              <w:rFonts w:cstheme="minorHAnsi"/>
            </w:rPr>
            <w:t>Grade 1</w:t>
          </w:r>
        </w:sdtContent>
      </w:sdt>
    </w:p>
    <w:p w14:paraId="1D6FA27D" w14:textId="3D1A834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37DB1">
            <w:rPr>
              <w:rFonts w:cstheme="minorHAnsi"/>
            </w:rPr>
            <w:t>Two Semesters</w:t>
          </w:r>
        </w:sdtContent>
      </w:sdt>
    </w:p>
    <w:p w14:paraId="5EB94A15" w14:textId="29DC697B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303C2">
            <w:rPr>
              <w:rFonts w:cstheme="minorHAnsi"/>
            </w:rPr>
            <w:t>1</w:t>
          </w:r>
        </w:sdtContent>
      </w:sdt>
    </w:p>
    <w:p w14:paraId="055BFC1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34E1FC5B" w14:textId="51B177E3" w:rsidR="00233FF6" w:rsidRPr="002872D0" w:rsidRDefault="001C2F6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31- K-12 Art Education</w:t>
          </w:r>
        </w:p>
      </w:sdtContent>
    </w:sdt>
    <w:p w14:paraId="5C9B0347" w14:textId="58B0FF80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DD0E15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1D99AED" w14:textId="737D87E6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399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41951A9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A5E98E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A1C03CC" w14:textId="24A1D3C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8399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2FCA7FF4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069B7B20" w14:textId="5B94B5E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399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46D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CF390B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9CC1A3C" w14:textId="045011D3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40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6175553" w14:textId="7862239D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0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8312FB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2003BCC" w14:textId="62C7061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2796E">
            <w:rPr>
              <w:rFonts w:asciiTheme="minorHAnsi" w:hAnsiTheme="minorHAnsi" w:cstheme="minorHAnsi"/>
              <w:color w:val="000000"/>
            </w:rPr>
            <w:t>05154</w:t>
          </w:r>
          <w:r w:rsidR="009D46DC">
            <w:rPr>
              <w:rFonts w:asciiTheme="minorHAnsi" w:hAnsiTheme="minorHAnsi" w:cstheme="minorHAnsi"/>
              <w:color w:val="000000"/>
            </w:rPr>
            <w:t xml:space="preserve"> Visual Arts-Comprehensive</w:t>
          </w:r>
        </w:sdtContent>
      </w:sdt>
    </w:p>
    <w:p w14:paraId="6E02E36A" w14:textId="71C70E8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DD0E15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7FDB3F55" w14:textId="6D2E4FBA" w:rsidR="00DD0E15" w:rsidRDefault="00DD0E1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4B57601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064907D0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3ABD78E0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1D2F9B4" w14:textId="03F8413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</w:p>
    <w:p w14:paraId="65C21713" w14:textId="36B77BE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</w:p>
    <w:p w14:paraId="61FC25F1" w14:textId="183166A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</w:p>
    <w:p w14:paraId="214879ED" w14:textId="46E1E5E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</w:p>
    <w:p w14:paraId="747A37BC" w14:textId="1E9E476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</w:p>
    <w:p w14:paraId="0FB921CF" w14:textId="12DF712E" w:rsidR="00233FF6" w:rsidRPr="00D07C92" w:rsidRDefault="009D193A" w:rsidP="009D5FBD">
      <w:pPr>
        <w:tabs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1719269603"/>
              <w:placeholder>
                <w:docPart w:val="CD29E43F207F4034969F39711FB30CFE"/>
              </w:placeholder>
            </w:sdtPr>
            <w:sdtEndPr/>
            <w:sdtContent>
              <w:r w:rsidR="009D5FBD" w:rsidRPr="00762618">
                <w:t>The Art of Education Pro Learning</w:t>
              </w:r>
              <w:r w:rsidR="009D5FBD">
                <w:t xml:space="preserve"> and FLEX Curriculum</w:t>
              </w:r>
              <w:r w:rsidR="009D5FBD">
                <w:br/>
              </w:r>
              <w:hyperlink r:id="rId11" w:history="1">
                <w:r w:rsidR="009D5FBD">
                  <w:rPr>
                    <w:rStyle w:val="Hyperlink"/>
                  </w:rPr>
                  <w:t>The Art of Education Pro Website</w:t>
                </w:r>
              </w:hyperlink>
            </w:sdtContent>
          </w:sdt>
        </w:sdtContent>
      </w:sdt>
    </w:p>
    <w:p w14:paraId="4C52B513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1BF9808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DC59B94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EE6E5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60C80FC" w14:textId="148F955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547146142"/>
          <w:placeholder>
            <w:docPart w:val="DefaultPlaceholder_-1854013440"/>
          </w:placeholder>
          <w:text/>
        </w:sdtPr>
        <w:sdtEndPr/>
        <w:sdtContent>
          <w:r w:rsidR="009D5FBD">
            <w:t>October 2014</w:t>
          </w:r>
        </w:sdtContent>
      </w:sdt>
    </w:p>
    <w:p w14:paraId="7C5AA3CE" w14:textId="18A7CA8D" w:rsidR="009D5FBD" w:rsidRDefault="00A02591" w:rsidP="009D5FBD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5-05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5FBD">
            <w:t>5/11/2015</w:t>
          </w:r>
        </w:sdtContent>
      </w:sdt>
    </w:p>
    <w:p w14:paraId="781254BE" w14:textId="6C5588FF" w:rsidR="009D5FBD" w:rsidRPr="009D5FBD" w:rsidRDefault="009D5FBD" w:rsidP="009D5FBD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448597515"/>
          <w:placeholder>
            <w:docPart w:val="DefaultPlaceholder_-1854013440"/>
          </w:placeholder>
          <w:text/>
        </w:sdtPr>
        <w:sdtEndPr/>
        <w:sdtContent>
          <w:r w:rsidR="00EC4CFD">
            <w:t>7/29/2019, 7/26</w:t>
          </w:r>
          <w:r>
            <w:t>/2021</w:t>
          </w:r>
        </w:sdtContent>
      </w:sdt>
    </w:p>
    <w:p w14:paraId="39BE54E8" w14:textId="0095DC0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9D5FBD">
            <w:t>2015-2016</w:t>
          </w:r>
        </w:sdtContent>
      </w:sdt>
    </w:p>
    <w:p w14:paraId="55CC1036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96CFD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4B05E59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D203DB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8ED91D1" w14:textId="2FD9A634" w:rsidR="00DD0E15" w:rsidRDefault="00DD0E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AF7E7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6"/>
        <w:gridCol w:w="1706"/>
        <w:gridCol w:w="1203"/>
      </w:tblGrid>
      <w:tr w:rsidR="008A44A9" w14:paraId="36188AFD" w14:textId="77777777" w:rsidTr="00DD0E15">
        <w:trPr>
          <w:tblHeader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02C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5C1A9EBF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B69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C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73ACD619" w14:textId="77777777" w:rsidTr="00DD0E15">
        <w:trPr>
          <w:trHeight w:val="440"/>
        </w:trPr>
        <w:sdt>
          <w:sdtPr>
            <w:rPr>
              <w:rFonts w:cstheme="minorHAnsi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46" w:type="dxa"/>
                <w:tcBorders>
                  <w:top w:val="single" w:sz="4" w:space="0" w:color="auto"/>
                </w:tcBorders>
              </w:tcPr>
              <w:p w14:paraId="6698ED8A" w14:textId="0615A3DB" w:rsidR="008A44A9" w:rsidRPr="00DD0E15" w:rsidRDefault="00DD0E15" w:rsidP="00F874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Identify texture </w:t>
                </w:r>
                <w:r w:rsidR="00D06E67" w:rsidRPr="00DD0E15">
                  <w:rPr>
                    <w:rFonts w:cstheme="minorHAnsi"/>
                  </w:rPr>
                  <w:t>a visual and tact</w:t>
                </w:r>
                <w:r>
                  <w:rPr>
                    <w:rFonts w:cstheme="minorHAnsi"/>
                  </w:rPr>
                  <w:t>i</w:t>
                </w:r>
                <w:r w:rsidR="00D06E67" w:rsidRPr="00DD0E15">
                  <w:rPr>
                    <w:rFonts w:cstheme="minorHAnsi"/>
                  </w:rPr>
                  <w:t xml:space="preserve">le </w:t>
                </w:r>
                <w:r w:rsidR="00F87462" w:rsidRPr="00DD0E15">
                  <w:rPr>
                    <w:rFonts w:cstheme="minorHAnsi"/>
                  </w:rPr>
                  <w:t>surface</w:t>
                </w:r>
                <w:r w:rsidR="00422344">
                  <w:rPr>
                    <w:rFonts w:cstheme="minorHAnsi"/>
                  </w:rPr>
                  <w:t xml:space="preserve"> in an artwork</w:t>
                </w:r>
                <w:r w:rsidR="00F87462" w:rsidRPr="00DD0E15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06" w:type="dxa"/>
                <w:tcBorders>
                  <w:top w:val="single" w:sz="4" w:space="0" w:color="auto"/>
                </w:tcBorders>
              </w:tcPr>
              <w:p w14:paraId="13DDBAFA" w14:textId="3AE16A1B" w:rsidR="008A44A9" w:rsidRPr="00DD0E15" w:rsidRDefault="00D76D80" w:rsidP="00666A03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9.1.A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5AB541" w14:textId="2CEBF05E" w:rsidR="008A44A9" w:rsidRPr="00DD0E15" w:rsidRDefault="00F87462" w:rsidP="009E2E1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EF9ED3" w14:textId="06FEBF90" w:rsidR="008A44A9" w:rsidRPr="00DD0E15" w:rsidRDefault="00666A03" w:rsidP="0042234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September</w:t>
                </w:r>
              </w:p>
            </w:sdtContent>
          </w:sdt>
        </w:tc>
      </w:tr>
      <w:tr w:rsidR="004D0DDC" w14:paraId="22328824" w14:textId="77777777" w:rsidTr="00DD0E15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46" w:type="dxa"/>
              </w:tcPr>
              <w:p w14:paraId="489E67EE" w14:textId="4E2CD4A5" w:rsidR="004D0DDC" w:rsidRPr="00DD0E15" w:rsidRDefault="00D06E67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texture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rFonts w:cstheme="minorHAnsi"/>
                </w:rPr>
                <w:id w:val="142324528"/>
                <w:placeholder>
                  <w:docPart w:val="F9A7AC27FB49449F99BA0718F5FBBD6B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0005F034" w14:textId="68F626FA" w:rsidR="004D0DDC" w:rsidRPr="00DD0E15" w:rsidRDefault="00E24F4C" w:rsidP="004D0DDC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</w:t>
                    </w:r>
                    <w:r w:rsidR="00D76D80" w:rsidRPr="00DD0E15">
                      <w:rPr>
                        <w:rFonts w:cstheme="minorHAnsi"/>
                      </w:rPr>
                      <w:t>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E94004" w14:textId="3F4E8759" w:rsidR="004D0DDC" w:rsidRPr="00DD0E15" w:rsidRDefault="00F847C4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September</w:t>
                </w:r>
              </w:p>
            </w:sdtContent>
          </w:sdt>
          <w:p w14:paraId="7949E065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7A2D6E24" w14:textId="77777777" w:rsidTr="00DD0E15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46" w:type="dxa"/>
              </w:tcPr>
              <w:p w14:paraId="079D93E4" w14:textId="27458B3D" w:rsidR="004D0DDC" w:rsidRPr="00DD0E15" w:rsidRDefault="007B13D0" w:rsidP="00693088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Identify</w:t>
                </w:r>
                <w:r w:rsidR="00E24F4C" w:rsidRPr="00DD0E15">
                  <w:rPr>
                    <w:rFonts w:cstheme="minorHAnsi"/>
                  </w:rPr>
                  <w:t>, recognize, and use</w:t>
                </w:r>
                <w:r w:rsidR="00693088" w:rsidRPr="00DD0E15">
                  <w:rPr>
                    <w:rFonts w:cstheme="minorHAnsi"/>
                  </w:rPr>
                  <w:t xml:space="preserve"> balance in art.</w:t>
                </w:r>
              </w:p>
            </w:tc>
          </w:sdtContent>
        </w:sdt>
        <w:sdt>
          <w:sdtPr>
            <w:rPr>
              <w:rFonts w:cstheme="minorHAnsi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517340694"/>
                <w:placeholder>
                  <w:docPart w:val="526766BF280B4AADA2917AF021B6EDE7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433F37E4" w14:textId="477B4316" w:rsidR="004D0DDC" w:rsidRPr="00DD0E15" w:rsidRDefault="00E24F4C" w:rsidP="00E24F4C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A282AF" w14:textId="20BC2692" w:rsidR="004D0DDC" w:rsidRPr="00DD0E15" w:rsidRDefault="00D06E67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0D7C71FB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1E3E4E78" w14:textId="77777777" w:rsidTr="00DD0E15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46" w:type="dxa"/>
              </w:tcPr>
              <w:p w14:paraId="3BE7519E" w14:textId="1E12E0BC" w:rsidR="004D0DDC" w:rsidRPr="00DD0E15" w:rsidRDefault="00CE06FC" w:rsidP="00693088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a work of art that has symmetrical balance.</w:t>
                </w:r>
              </w:p>
            </w:tc>
          </w:sdtContent>
        </w:sdt>
        <w:sdt>
          <w:sdtPr>
            <w:rPr>
              <w:rFonts w:cstheme="minorHAnsi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rFonts w:cstheme="minorHAnsi"/>
                </w:rPr>
                <w:id w:val="898094198"/>
                <w:placeholder>
                  <w:docPart w:val="52FDEE5D99E74210A7EE250B466B511F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49571787"/>
                    <w:placeholder>
                      <w:docPart w:val="2A0221CD0EF446DBBDAF88F91C97AAF9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3432DBA9" w14:textId="79780427" w:rsidR="004D0DDC" w:rsidRPr="00DD0E15" w:rsidRDefault="00E24F4C" w:rsidP="00E24F4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9.1B, 9.1C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72ADA2" w14:textId="5571D097" w:rsidR="004D0DDC" w:rsidRPr="00DD0E15" w:rsidRDefault="00CE06F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1A7BE649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08CD54D8" w14:textId="77777777" w:rsidTr="00DD0E15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46" w:type="dxa"/>
              </w:tcPr>
              <w:p w14:paraId="5755242A" w14:textId="7E1B6DFC" w:rsidR="004D0DDC" w:rsidRPr="00DD0E15" w:rsidRDefault="00CE06FC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a work of art that has asymmetrical bal</w:t>
                </w:r>
                <w:r w:rsidR="00C37DB1" w:rsidRPr="00DD0E15">
                  <w:rPr>
                    <w:rFonts w:cstheme="minorHAnsi"/>
                  </w:rPr>
                  <w:t>a</w:t>
                </w:r>
                <w:r w:rsidRPr="00DD0E15">
                  <w:rPr>
                    <w:rFonts w:cstheme="minorHAnsi"/>
                  </w:rPr>
                  <w:t>nce.</w:t>
                </w:r>
              </w:p>
            </w:tc>
          </w:sdtContent>
        </w:sdt>
        <w:sdt>
          <w:sdtPr>
            <w:rPr>
              <w:rFonts w:cstheme="minorHAnsi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rFonts w:cstheme="minorHAnsi"/>
                </w:rPr>
                <w:id w:val="2145769269"/>
                <w:placeholder>
                  <w:docPart w:val="115B2AAB4D744E949C05FB2CDD61AE43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2029138076"/>
                    <w:placeholder>
                      <w:docPart w:val="0179B359FF144B82BB9F7F04D423DE41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</w:rPr>
                        <w:id w:val="-156999111"/>
                        <w:placeholder>
                          <w:docPart w:val="64B9C82DDC8B4D6C8E32829DBDD7557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</w:rPr>
                            <w:id w:val="-1915149955"/>
                            <w:placeholder>
                              <w:docPart w:val="1AE479C3FBEC43E2B1833524FBD4E07C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1706" w:type="dxa"/>
                              </w:tcPr>
                              <w:p w14:paraId="78593F8A" w14:textId="6B7EE3A6" w:rsidR="004D0DDC" w:rsidRPr="00DD0E15" w:rsidRDefault="00E24F4C" w:rsidP="00E24F4C">
                                <w:pPr>
                                  <w:tabs>
                                    <w:tab w:val="center" w:pos="4680"/>
                                  </w:tabs>
                                  <w:rPr>
                                    <w:rFonts w:cstheme="minorHAnsi"/>
                                  </w:rPr>
                                </w:pPr>
                                <w:r w:rsidRPr="00DD0E15">
                                  <w:rPr>
                                    <w:rFonts w:cstheme="minorHAnsi"/>
                                  </w:rPr>
                                  <w:t>9.1B, 9.1C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586919" w14:textId="2CC0A709" w:rsidR="004D0DDC" w:rsidRPr="00DD0E15" w:rsidRDefault="00CE06F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3BC4D287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5B86579E" w14:textId="77777777" w:rsidTr="00DD0E15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46" w:type="dxa"/>
              </w:tcPr>
              <w:p w14:paraId="483CA71A" w14:textId="660BBF66" w:rsidR="004D0DDC" w:rsidRPr="00DD0E15" w:rsidRDefault="00E24F4C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Identify and recognize</w:t>
                </w:r>
                <w:r w:rsidR="00435B31" w:rsidRPr="00DD0E15">
                  <w:rPr>
                    <w:rFonts w:cstheme="minorHAnsi"/>
                  </w:rPr>
                  <w:t xml:space="preserve"> value in art.</w:t>
                </w:r>
              </w:p>
            </w:tc>
          </w:sdtContent>
        </w:sdt>
        <w:sdt>
          <w:sdtPr>
            <w:rPr>
              <w:rFonts w:cstheme="minorHAnsi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06" w:type="dxa"/>
              </w:tcPr>
              <w:p w14:paraId="59E378F8" w14:textId="3C276533" w:rsidR="004D0DDC" w:rsidRPr="00DD0E15" w:rsidRDefault="00E24F4C" w:rsidP="00E24F4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9.1B, 9.1C</w:t>
                </w:r>
              </w:p>
            </w:tc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3AF7C2" w14:textId="3566C2C4" w:rsidR="004D0DDC" w:rsidRPr="00DD0E15" w:rsidRDefault="003961B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November</w:t>
                </w:r>
              </w:p>
            </w:sdtContent>
          </w:sdt>
          <w:p w14:paraId="4F3FBEC4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667552FB" w14:textId="77777777" w:rsidTr="00DD0E15">
        <w:sdt>
          <w:sdtPr>
            <w:rPr>
              <w:rFonts w:cstheme="minorHAnsi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46" w:type="dxa"/>
              </w:tcPr>
              <w:p w14:paraId="4BDC3040" w14:textId="66384573" w:rsidR="004D0DDC" w:rsidRPr="00DD0E15" w:rsidRDefault="003961B8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value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62114139"/>
                <w:placeholder>
                  <w:docPart w:val="A014993E2F9147088E1EBA2302AFD311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5933D7A6" w14:textId="2A0B3076" w:rsidR="004D0DDC" w:rsidRPr="00DD0E15" w:rsidRDefault="00E24F4C" w:rsidP="003961B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 xml:space="preserve">9.1.B, 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E4D153" w14:textId="7E99D5E5" w:rsidR="004D0DDC" w:rsidRPr="00DD0E15" w:rsidRDefault="007101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701F81" w14:textId="73A7F401" w:rsidR="004D0DDC" w:rsidRPr="00DD0E15" w:rsidRDefault="00710102" w:rsidP="0042234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</w:tc>
      </w:tr>
      <w:tr w:rsidR="004D0DDC" w:rsidRPr="00AA05C3" w14:paraId="7CF8835D" w14:textId="77777777" w:rsidTr="00DD0E15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46" w:type="dxa"/>
              </w:tcPr>
              <w:p w14:paraId="3DFD4D16" w14:textId="42B53C0A" w:rsidR="004D0DDC" w:rsidRPr="00DD0E15" w:rsidRDefault="00291C05" w:rsidP="00291C05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</w:t>
                </w:r>
                <w:r w:rsidR="00B74DEF" w:rsidRPr="00DD0E15">
                  <w:rPr>
                    <w:rFonts w:cstheme="minorHAnsi"/>
                  </w:rPr>
                  <w:t>f</w:t>
                </w:r>
                <w:r w:rsidRPr="00DD0E15">
                  <w:rPr>
                    <w:rFonts w:cstheme="minorHAnsi"/>
                  </w:rPr>
                  <w:t>y positive and negative space</w:t>
                </w:r>
                <w:r w:rsidR="00B74DEF" w:rsidRPr="00DD0E15">
                  <w:rPr>
                    <w:rFonts w:cstheme="minorHAnsi"/>
                  </w:rPr>
                  <w:t xml:space="preserve"> in art</w:t>
                </w:r>
                <w:r w:rsidR="00E24F4C" w:rsidRPr="00DD0E15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257300596"/>
                <w:placeholder>
                  <w:docPart w:val="F0C52C21B3174C9785163CBA8DCB244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056470888"/>
                    <w:placeholder>
                      <w:docPart w:val="5FA6D8052798456586EA1189F83FD069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39832008" w14:textId="0501A5A0" w:rsidR="004D0DDC" w:rsidRPr="00DD0E15" w:rsidRDefault="00B757AF" w:rsidP="004D0DD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 xml:space="preserve">9.1A, </w:t>
                        </w:r>
                        <w:r w:rsidR="009F5DED" w:rsidRPr="00DD0E15">
                          <w:rPr>
                            <w:rFonts w:cstheme="minorHAnsi"/>
                          </w:rPr>
                          <w:t>9.1C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DCA15D" w14:textId="0B98E912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  <w:p w14:paraId="00274115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8AEBA70" w14:textId="77777777" w:rsidTr="00DD0E15">
        <w:sdt>
          <w:sdtPr>
            <w:rPr>
              <w:rFonts w:cstheme="minorHAnsi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46" w:type="dxa"/>
              </w:tcPr>
              <w:p w14:paraId="64D48497" w14:textId="63E1A180" w:rsidR="004D0DDC" w:rsidRPr="00DD0E15" w:rsidRDefault="00D871B8" w:rsidP="00291C05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</w:t>
                </w:r>
                <w:r w:rsidR="00291C05" w:rsidRPr="00DD0E15">
                  <w:rPr>
                    <w:rFonts w:cstheme="minorHAnsi"/>
                  </w:rPr>
                  <w:t xml:space="preserve"> positive and negative space</w:t>
                </w:r>
                <w:r w:rsidRPr="00DD0E15">
                  <w:rPr>
                    <w:rFonts w:cstheme="minorHAnsi"/>
                  </w:rPr>
                  <w:t xml:space="preserve">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64347768"/>
                <w:placeholder>
                  <w:docPart w:val="2FDE11C79BA14369979089C6E67538F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76131976"/>
                    <w:placeholder>
                      <w:docPart w:val="F3D2EEFEDAED4776B678F0A4B24B1AF3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47EF7C2E" w14:textId="0225798A" w:rsidR="004D0DDC" w:rsidRPr="00DD0E15" w:rsidRDefault="009F5DED" w:rsidP="004D0DD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DC54F4" w14:textId="21E745FA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  <w:p w14:paraId="32B3D993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BB53CF4" w14:textId="77777777" w:rsidTr="00DD0E15">
        <w:sdt>
          <w:sdtPr>
            <w:rPr>
              <w:rFonts w:cstheme="minorHAnsi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46" w:type="dxa"/>
              </w:tcPr>
              <w:p w14:paraId="223332F5" w14:textId="35542FB7" w:rsidR="004D0DDC" w:rsidRPr="00DD0E15" w:rsidRDefault="00346589" w:rsidP="00346589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Identify </w:t>
                </w:r>
                <w:r w:rsidR="00D871B8" w:rsidRPr="00DD0E15">
                  <w:rPr>
                    <w:rFonts w:cstheme="minorHAnsi"/>
                  </w:rPr>
                  <w:t>movement in</w:t>
                </w:r>
                <w:r w:rsidRPr="00DD0E15">
                  <w:rPr>
                    <w:rFonts w:cstheme="minorHAnsi"/>
                  </w:rPr>
                  <w:t xml:space="preserve"> art.</w:t>
                </w:r>
              </w:p>
            </w:tc>
          </w:sdtContent>
        </w:sdt>
        <w:sdt>
          <w:sdtPr>
            <w:rPr>
              <w:rFonts w:cstheme="minorHAnsi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263205219"/>
                <w:placeholder>
                  <w:docPart w:val="910052A56C244B3D8C2299DCFE476608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2136936F" w14:textId="13033658" w:rsidR="004D0DDC" w:rsidRPr="00DD0E15" w:rsidRDefault="00B757AF" w:rsidP="009F5DED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 xml:space="preserve">9.1A, </w:t>
                    </w:r>
                    <w:r w:rsidR="009F5DED" w:rsidRPr="00DD0E15">
                      <w:rPr>
                        <w:rFonts w:cstheme="minorHAnsi"/>
                      </w:rPr>
                      <w:t>9.1</w:t>
                    </w:r>
                    <w:r w:rsidR="00B74DEF" w:rsidRPr="00DD0E15">
                      <w:rPr>
                        <w:rFonts w:cstheme="minorHAnsi"/>
                      </w:rPr>
                      <w:t>C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3925FA" w14:textId="7E73C442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January</w:t>
                </w:r>
              </w:p>
            </w:sdtContent>
          </w:sdt>
          <w:p w14:paraId="1772D72B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C301433" w14:textId="77777777" w:rsidTr="00DD0E15">
        <w:sdt>
          <w:sdtPr>
            <w:rPr>
              <w:rFonts w:cstheme="minorHAnsi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46" w:type="dxa"/>
              </w:tcPr>
              <w:p w14:paraId="62F0162F" w14:textId="38069C67" w:rsidR="004D0DDC" w:rsidRPr="00DD0E15" w:rsidRDefault="00291A92" w:rsidP="00291A9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Create movement in a work of art. </w:t>
                </w:r>
              </w:p>
            </w:tc>
          </w:sdtContent>
        </w:sdt>
        <w:sdt>
          <w:sdtPr>
            <w:rPr>
              <w:rFonts w:cstheme="minorHAnsi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710381902"/>
                <w:placeholder>
                  <w:docPart w:val="77165E20B44F4DF39042F7BD2379282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480657660"/>
                    <w:placeholder>
                      <w:docPart w:val="254FD2164EED4FF981BFD435F9C71EEC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2F8FF619" w14:textId="650B41D3" w:rsidR="004D0DDC" w:rsidRPr="00DD0E15" w:rsidRDefault="009F5DED" w:rsidP="009F5DED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545C9D" w14:textId="745F2B77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January</w:t>
                </w:r>
              </w:p>
            </w:sdtContent>
          </w:sdt>
          <w:p w14:paraId="7871AE13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FBABF4A" w14:textId="77777777" w:rsidTr="00DD0E15">
        <w:sdt>
          <w:sdtPr>
            <w:rPr>
              <w:rFonts w:cstheme="minorHAnsi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46" w:type="dxa"/>
              </w:tcPr>
              <w:p w14:paraId="1B83C7C4" w14:textId="06610CC6" w:rsidR="004D0DDC" w:rsidRPr="00DD0E15" w:rsidRDefault="00E34F33" w:rsidP="005B647B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800114041"/>
                    <w:placeholder>
                      <w:docPart w:val="9113B27774DE4DEC8F43CA7B6CB2645F"/>
                    </w:placeholder>
                  </w:sdtPr>
                  <w:sdtEndPr/>
                  <w:sdtContent>
                    <w:r w:rsidR="00567513" w:rsidRPr="00DD0E15">
                      <w:rPr>
                        <w:rFonts w:cstheme="minorHAnsi"/>
                      </w:rPr>
                      <w:t>Identify a collage.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06" w:type="dxa"/>
              </w:tcPr>
              <w:p w14:paraId="29935883" w14:textId="4BE43364" w:rsidR="004D0DDC" w:rsidRPr="00DD0E15" w:rsidRDefault="00B757AF" w:rsidP="00B74D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9.1A, </w:t>
                </w:r>
                <w:r w:rsidR="00B74DEF" w:rsidRPr="00DD0E15">
                  <w:rPr>
                    <w:rFonts w:cstheme="minorHAnsi"/>
                  </w:rPr>
                  <w:t>9.1C</w:t>
                </w:r>
              </w:p>
            </w:tc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8A0609" w14:textId="7BB7F8D4" w:rsidR="004D0DDC" w:rsidRPr="00DD0E15" w:rsidRDefault="00291A9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February</w:t>
                </w:r>
              </w:p>
            </w:sdtContent>
          </w:sdt>
          <w:p w14:paraId="42166202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31ABB4D" w14:textId="77777777" w:rsidTr="00DD0E15">
        <w:sdt>
          <w:sdtPr>
            <w:rPr>
              <w:rFonts w:cstheme="minorHAnsi"/>
            </w:rPr>
            <w:id w:val="102927200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32730648"/>
                <w:placeholder>
                  <w:docPart w:val="817992C6EB4D4B71B3C633A0E9DE74E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851373199"/>
                    <w:placeholder>
                      <w:docPart w:val="AE0474FE09794A4C99FB3D0F96EFA6D2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6A496E8B" w14:textId="4451895C" w:rsidR="004D0DDC" w:rsidRPr="00DD0E15" w:rsidRDefault="00B74DEF" w:rsidP="00BA3270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Identify a pattern in art.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139648029"/>
                <w:placeholder>
                  <w:docPart w:val="C48363E1712B4189AB5D4E7F900C1BED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96013587"/>
                    <w:placeholder>
                      <w:docPart w:val="58F69C55D08F48CC8D5612F615DC3BB8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1E22C3A8" w14:textId="1E870C0B" w:rsidR="004D0DDC" w:rsidRPr="00DD0E15" w:rsidRDefault="00B757AF" w:rsidP="00B757A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9.1A, 9.C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7DF8B1" w14:textId="479813FA" w:rsidR="004D0DDC" w:rsidRPr="00DD0E15" w:rsidRDefault="00291A9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February</w:t>
                </w:r>
              </w:p>
            </w:sdtContent>
          </w:sdt>
          <w:p w14:paraId="5ABA9609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179E315" w14:textId="77777777" w:rsidTr="00DD0E15">
        <w:sdt>
          <w:sdtPr>
            <w:rPr>
              <w:rFonts w:cstheme="minorHAnsi"/>
            </w:rPr>
            <w:id w:val="-118713114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rFonts w:cstheme="minorHAnsi"/>
                </w:rPr>
                <w:id w:val="96764307"/>
                <w:placeholder>
                  <w:docPart w:val="CD6E5D49E4694107B211E403A5772068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73903F41" w14:textId="18A68372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Demonstrate the use of pattern in art.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54240956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72534743"/>
                <w:placeholder>
                  <w:docPart w:val="FEAE18F877DA42B292EB55CEFB2A387C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7FD788FC" w14:textId="3CEC03B1" w:rsidR="004D0DDC" w:rsidRPr="00DD0E15" w:rsidRDefault="00B757AF" w:rsidP="00B757A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5674AF" w14:textId="5387994B" w:rsidR="004D0DDC" w:rsidRPr="00DD0E15" w:rsidRDefault="00567513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March</w:t>
                </w:r>
              </w:p>
            </w:sdtContent>
          </w:sdt>
          <w:p w14:paraId="78C750F6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FA908CA" w14:textId="77777777" w:rsidTr="00DD0E15">
        <w:sdt>
          <w:sdtPr>
            <w:rPr>
              <w:rFonts w:cstheme="minorHAnsi"/>
            </w:rPr>
            <w:id w:val="525151563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692185383"/>
                <w:placeholder>
                  <w:docPart w:val="466F82B18A404BE79AB07A20654731CD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0C095DE5" w14:textId="76517409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Identify foreground/ middle ground/ background.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-112213782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79429797"/>
                <w:placeholder>
                  <w:docPart w:val="08928BAEE41842B4A73A2974CFF9864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64414713"/>
                    <w:placeholder>
                      <w:docPart w:val="3BDD6895F9CC4EA8BC768722F794A6EE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5E63D5AF" w14:textId="3DE24E55" w:rsidR="004D0DDC" w:rsidRPr="00DD0E15" w:rsidRDefault="00B757AF" w:rsidP="00B757A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0B8971" w14:textId="149D1FD3" w:rsidR="004D0DDC" w:rsidRPr="00DD0E15" w:rsidRDefault="00567513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March</w:t>
                </w:r>
              </w:p>
            </w:sdtContent>
          </w:sdt>
          <w:p w14:paraId="0FA45DA4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DDD6358" w14:textId="77777777" w:rsidTr="00DD0E15">
        <w:sdt>
          <w:sdtPr>
            <w:rPr>
              <w:rFonts w:cstheme="minorHAnsi"/>
            </w:rPr>
            <w:id w:val="295032904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01332654"/>
                <w:placeholder>
                  <w:docPart w:val="46C64B3331FC428B9B2E4DDB6BE4537C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6267856"/>
                    <w:placeholder>
                      <w:docPart w:val="D8960BE6EA064A74A031AC7C647F9E1A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02C2FE4F" w14:textId="33FC38AD" w:rsidR="004D0DDC" w:rsidRPr="00DD0E15" w:rsidRDefault="00B74DEF" w:rsidP="00B74DE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Recognize and use foreground, middle</w:t>
                        </w:r>
                        <w:r w:rsidR="00DD0E15">
                          <w:rPr>
                            <w:rFonts w:cstheme="minorHAnsi"/>
                          </w:rPr>
                          <w:t xml:space="preserve"> </w:t>
                        </w:r>
                        <w:r w:rsidRPr="00DD0E15">
                          <w:rPr>
                            <w:rFonts w:cstheme="minorHAnsi"/>
                          </w:rPr>
                          <w:t>ground, and background within a work of art.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113436183"/>
                <w:placeholder>
                  <w:docPart w:val="BB9632A1DC0A40AFA25A5BB5A2065CC5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0DA2D6C6" w14:textId="033F8B42" w:rsidR="004D0DDC" w:rsidRPr="00DD0E15" w:rsidRDefault="00B757AF" w:rsidP="000D040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9.1A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22B696" w14:textId="462032B9" w:rsidR="004D0DDC" w:rsidRPr="00DD0E15" w:rsidRDefault="00D8029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April</w:t>
                </w:r>
              </w:p>
            </w:sdtContent>
          </w:sdt>
          <w:p w14:paraId="23C37E9F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76CB90C4" w14:textId="77777777" w:rsidTr="00DD0E15">
        <w:sdt>
          <w:sdtPr>
            <w:rPr>
              <w:rFonts w:cstheme="minorHAnsi"/>
            </w:rPr>
            <w:id w:val="123235269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306933250"/>
                <w:placeholder>
                  <w:docPart w:val="1EBC2C7A48C64F5DAC94DC0B107A70E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555344960"/>
                    <w:placeholder>
                      <w:docPart w:val="BC13F20C8BE841FAA2B36D814C7AE838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5138E8AE" w14:textId="72725C6A" w:rsidR="004D0DDC" w:rsidRPr="00DD0E15" w:rsidRDefault="00B74DEF" w:rsidP="00B74DE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Identify figure drawing</w:t>
                        </w:r>
                        <w:r w:rsidR="00B757AF" w:rsidRPr="00DD0E15">
                          <w:rPr>
                            <w:rFonts w:cstheme="minorHAnsi"/>
                          </w:rPr>
                          <w:t xml:space="preserve"> in art</w:t>
                        </w:r>
                        <w:r w:rsidRPr="00DD0E15">
                          <w:rPr>
                            <w:rFonts w:cstheme="minorHAnsi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rFonts w:cstheme="minorHAnsi"/>
                </w:rPr>
                <w:id w:val="2075471756"/>
                <w:placeholder>
                  <w:docPart w:val="04DA9E783C51423B9965C1861D83703F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49460859"/>
                    <w:placeholder>
                      <w:docPart w:val="CA8AAC1122AE42F992729F77F3CD8BD6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0F434084" w14:textId="0FE52580" w:rsidR="004D0DDC" w:rsidRPr="00DD0E15" w:rsidRDefault="00B74DEF" w:rsidP="000D019D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9.1.C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8C165B" w14:textId="423C2435" w:rsidR="004D0DDC" w:rsidRPr="00DD0E15" w:rsidRDefault="00B74DEF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May</w:t>
                </w:r>
              </w:p>
            </w:sdtContent>
          </w:sdt>
          <w:p w14:paraId="72425BE0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CE4BDAE" w14:textId="77777777" w:rsidTr="00DD0E15">
        <w:sdt>
          <w:sdtPr>
            <w:rPr>
              <w:rFonts w:cstheme="minorHAnsi"/>
            </w:rPr>
            <w:id w:val="-160888650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64925818"/>
                <w:placeholder>
                  <w:docPart w:val="35D1712D99714C8F898FDA661F770170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7A7D9AB9" w14:textId="509BB1FB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Create simple basic figures using geometric shapes.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17492773"/>
                <w:placeholder>
                  <w:docPart w:val="0801E3E36DD246F28BE8AED70630E512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3FA59E39" w14:textId="06EE019E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  <w:r w:rsidR="00B757AF" w:rsidRPr="00DD0E15">
                      <w:rPr>
                        <w:rFonts w:cstheme="minorHAnsi"/>
                      </w:rPr>
                      <w:t>, 9.1C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5BA6E" w14:textId="0F548D56" w:rsidR="004D0DDC" w:rsidRPr="00DD0E15" w:rsidRDefault="000D040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May</w:t>
                </w:r>
              </w:p>
            </w:sdtContent>
          </w:sdt>
          <w:p w14:paraId="5FADE2DA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</w:tbl>
    <w:p w14:paraId="34B355A7" w14:textId="19C41D2E" w:rsidR="00422344" w:rsidRDefault="0042234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A03DF6" w14:textId="77777777" w:rsidR="00422344" w:rsidRDefault="004223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2DFAB86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E9C0D5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978B1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862C150" w14:textId="2B7B1316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</w:t>
      </w:r>
      <w:r w:rsidR="00DD0E15">
        <w:t>arly into planned instruction.</w:t>
      </w:r>
    </w:p>
    <w:p w14:paraId="0F9F0596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62A61811" w14:textId="476B257E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DD0E15">
        <w:t>aluations of student learning.</w:t>
      </w:r>
    </w:p>
    <w:p w14:paraId="18F63672" w14:textId="4206BB0D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7F3D8A">
            <w:t>Sketchbook, Digital Portfolio Development, Vocabulary Quizzes, Formal/</w:t>
          </w:r>
          <w:r w:rsidR="00B757AF">
            <w:t>Informal Critiques, and production of artwork</w:t>
          </w:r>
          <w:r w:rsidR="00DD0E15">
            <w:t>.</w:t>
          </w:r>
        </w:sdtContent>
      </w:sdt>
    </w:p>
    <w:p w14:paraId="389366F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09E1EA60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5431E235" w14:textId="4E9E3AAE" w:rsidR="008D65B0" w:rsidRDefault="00D870F7" w:rsidP="00DD0E15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7F3D8A">
            <w:t>Digital por</w:t>
          </w:r>
          <w:r w:rsidR="00493C13">
            <w:t>t</w:t>
          </w:r>
          <w:r w:rsidR="007F3D8A">
            <w:t>folio and matted art work</w:t>
          </w:r>
        </w:sdtContent>
      </w:sdt>
      <w:r w:rsidR="00DD0E15">
        <w:t>.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85AC" w14:textId="77777777" w:rsidR="006D5401" w:rsidRDefault="006D5401" w:rsidP="005F535D">
      <w:pPr>
        <w:spacing w:after="0" w:line="240" w:lineRule="auto"/>
      </w:pPr>
      <w:r>
        <w:separator/>
      </w:r>
    </w:p>
  </w:endnote>
  <w:endnote w:type="continuationSeparator" w:id="0">
    <w:p w14:paraId="2FFB0B01" w14:textId="77777777" w:rsidR="006D5401" w:rsidRDefault="006D540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CC601" w14:textId="64321FE6" w:rsidR="006D5401" w:rsidRDefault="006D54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4FA1D" w14:textId="77777777" w:rsidR="006D5401" w:rsidRDefault="006D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5BFC" w14:textId="77777777" w:rsidR="006D5401" w:rsidRDefault="006D5401" w:rsidP="005F535D">
      <w:pPr>
        <w:spacing w:after="0" w:line="240" w:lineRule="auto"/>
      </w:pPr>
      <w:r>
        <w:separator/>
      </w:r>
    </w:p>
  </w:footnote>
  <w:footnote w:type="continuationSeparator" w:id="0">
    <w:p w14:paraId="1AFF5FF3" w14:textId="77777777" w:rsidR="006D5401" w:rsidRDefault="006D540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14AB" w14:textId="77777777" w:rsidR="006D5401" w:rsidRDefault="006D540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36DCC356" wp14:editId="650D570B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6435C" w14:textId="77777777" w:rsidR="006D5401" w:rsidRPr="00AD6B2C" w:rsidRDefault="006D540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2662EF9F" w14:textId="77777777" w:rsidR="006D5401" w:rsidRPr="00AD6B2C" w:rsidRDefault="006D540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DCC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3656435C" w14:textId="77777777" w:rsidR="006D5401" w:rsidRPr="00AD6B2C" w:rsidRDefault="006D540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2662EF9F" w14:textId="77777777" w:rsidR="006D5401" w:rsidRPr="00AD6B2C" w:rsidRDefault="006D540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7vek4xqAls96AgC6s+O3PZ6r24bRWsFbrCkUP8/f+mvxnVwuXXqqX2ALsg+URuLyxSTRJ07f6m1becvPY2ccQ==" w:salt="HruuY38D2Q1FSThY8MfRR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3BFD"/>
    <w:rsid w:val="000961C5"/>
    <w:rsid w:val="000B542D"/>
    <w:rsid w:val="000D019D"/>
    <w:rsid w:val="000D0409"/>
    <w:rsid w:val="000F7DF6"/>
    <w:rsid w:val="001445F7"/>
    <w:rsid w:val="00172581"/>
    <w:rsid w:val="001C2F67"/>
    <w:rsid w:val="001F3157"/>
    <w:rsid w:val="00222BAF"/>
    <w:rsid w:val="00233FF6"/>
    <w:rsid w:val="002571C5"/>
    <w:rsid w:val="0026397D"/>
    <w:rsid w:val="002872D0"/>
    <w:rsid w:val="00291A92"/>
    <w:rsid w:val="00291C05"/>
    <w:rsid w:val="002D7708"/>
    <w:rsid w:val="002E4B5B"/>
    <w:rsid w:val="00346589"/>
    <w:rsid w:val="003748AD"/>
    <w:rsid w:val="003961B8"/>
    <w:rsid w:val="00403B30"/>
    <w:rsid w:val="004107A2"/>
    <w:rsid w:val="00416C75"/>
    <w:rsid w:val="00422344"/>
    <w:rsid w:val="00435B31"/>
    <w:rsid w:val="00472034"/>
    <w:rsid w:val="00472373"/>
    <w:rsid w:val="00477969"/>
    <w:rsid w:val="00493C13"/>
    <w:rsid w:val="004B782F"/>
    <w:rsid w:val="004B79B0"/>
    <w:rsid w:val="004C138F"/>
    <w:rsid w:val="004D0DDC"/>
    <w:rsid w:val="004D5502"/>
    <w:rsid w:val="004F2428"/>
    <w:rsid w:val="00511DC0"/>
    <w:rsid w:val="005531BB"/>
    <w:rsid w:val="00554304"/>
    <w:rsid w:val="00567513"/>
    <w:rsid w:val="005B3B39"/>
    <w:rsid w:val="005B6272"/>
    <w:rsid w:val="005B647B"/>
    <w:rsid w:val="005C6230"/>
    <w:rsid w:val="005F00CA"/>
    <w:rsid w:val="005F535D"/>
    <w:rsid w:val="00642A3E"/>
    <w:rsid w:val="00666A03"/>
    <w:rsid w:val="00693088"/>
    <w:rsid w:val="006D28DA"/>
    <w:rsid w:val="006D4C30"/>
    <w:rsid w:val="006D5401"/>
    <w:rsid w:val="00710102"/>
    <w:rsid w:val="007B13D0"/>
    <w:rsid w:val="007D0A7F"/>
    <w:rsid w:val="007F3D8A"/>
    <w:rsid w:val="00851E76"/>
    <w:rsid w:val="00872D84"/>
    <w:rsid w:val="008A3F75"/>
    <w:rsid w:val="008A44A9"/>
    <w:rsid w:val="008C70ED"/>
    <w:rsid w:val="008D65B0"/>
    <w:rsid w:val="008E6BE6"/>
    <w:rsid w:val="009022CD"/>
    <w:rsid w:val="009444EA"/>
    <w:rsid w:val="00951201"/>
    <w:rsid w:val="009849CB"/>
    <w:rsid w:val="00987387"/>
    <w:rsid w:val="009D0353"/>
    <w:rsid w:val="009D193A"/>
    <w:rsid w:val="009D46DC"/>
    <w:rsid w:val="009D5FBD"/>
    <w:rsid w:val="009E2E16"/>
    <w:rsid w:val="009F5DED"/>
    <w:rsid w:val="00A0225D"/>
    <w:rsid w:val="00A02591"/>
    <w:rsid w:val="00A20F57"/>
    <w:rsid w:val="00A242A3"/>
    <w:rsid w:val="00A310D4"/>
    <w:rsid w:val="00A56935"/>
    <w:rsid w:val="00AA05C3"/>
    <w:rsid w:val="00AA0DFB"/>
    <w:rsid w:val="00AC1F16"/>
    <w:rsid w:val="00AD6B2C"/>
    <w:rsid w:val="00B1125C"/>
    <w:rsid w:val="00B279DB"/>
    <w:rsid w:val="00B3625C"/>
    <w:rsid w:val="00B37AE3"/>
    <w:rsid w:val="00B45FF0"/>
    <w:rsid w:val="00B542EF"/>
    <w:rsid w:val="00B74DEF"/>
    <w:rsid w:val="00B757AF"/>
    <w:rsid w:val="00B7632E"/>
    <w:rsid w:val="00B8399E"/>
    <w:rsid w:val="00BA3270"/>
    <w:rsid w:val="00BD09E4"/>
    <w:rsid w:val="00C040F8"/>
    <w:rsid w:val="00C11365"/>
    <w:rsid w:val="00C37DB1"/>
    <w:rsid w:val="00C952EB"/>
    <w:rsid w:val="00C956B0"/>
    <w:rsid w:val="00CE06FC"/>
    <w:rsid w:val="00D06E67"/>
    <w:rsid w:val="00D07C92"/>
    <w:rsid w:val="00D70673"/>
    <w:rsid w:val="00D76D80"/>
    <w:rsid w:val="00D8029B"/>
    <w:rsid w:val="00D870F7"/>
    <w:rsid w:val="00D871B8"/>
    <w:rsid w:val="00DA69F9"/>
    <w:rsid w:val="00DD0E15"/>
    <w:rsid w:val="00E24F4C"/>
    <w:rsid w:val="00E2796E"/>
    <w:rsid w:val="00E303C2"/>
    <w:rsid w:val="00E34F33"/>
    <w:rsid w:val="00E629A6"/>
    <w:rsid w:val="00E965D0"/>
    <w:rsid w:val="00EB741C"/>
    <w:rsid w:val="00EC07C8"/>
    <w:rsid w:val="00EC4CFD"/>
    <w:rsid w:val="00F01E4E"/>
    <w:rsid w:val="00F4640F"/>
    <w:rsid w:val="00F847C4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3E6580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artofeducation.ed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7AC27FB49449F99BA0718F5FB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D750-A002-4B5F-962C-5A85CA606F96}"/>
      </w:docPartPr>
      <w:docPartBody>
        <w:p w:rsidR="000855E5" w:rsidRDefault="00DD1C08" w:rsidP="00DD1C08">
          <w:pPr>
            <w:pStyle w:val="F9A7AC27FB49449F99BA0718F5FBBD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766BF280B4AADA2917AF021B6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EA9E-C8E5-4E4D-8FAE-026E67B40C6D}"/>
      </w:docPartPr>
      <w:docPartBody>
        <w:p w:rsidR="000855E5" w:rsidRDefault="00DD1C08" w:rsidP="00DD1C08">
          <w:pPr>
            <w:pStyle w:val="526766BF280B4AADA2917AF021B6ED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B2AAB4D744E949C05FB2CDD61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157F-6648-4CAF-B372-E4C59F059EEA}"/>
      </w:docPartPr>
      <w:docPartBody>
        <w:p w:rsidR="000855E5" w:rsidRDefault="00DD1C08" w:rsidP="00DD1C08">
          <w:pPr>
            <w:pStyle w:val="115B2AAB4D744E949C05FB2CDD61AE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B359FF144B82BB9F7F04D423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006C-E8A2-482B-A9EB-B09590631BE9}"/>
      </w:docPartPr>
      <w:docPartBody>
        <w:p w:rsidR="000855E5" w:rsidRDefault="00DD1C08" w:rsidP="00DD1C08">
          <w:pPr>
            <w:pStyle w:val="0179B359FF144B82BB9F7F04D423DE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2C21B3174C9785163CBA8DCB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5B8F-7BF9-40A3-9FC9-876B9698DCF1}"/>
      </w:docPartPr>
      <w:docPartBody>
        <w:p w:rsidR="000855E5" w:rsidRDefault="00DD1C08" w:rsidP="00DD1C08">
          <w:pPr>
            <w:pStyle w:val="F0C52C21B3174C9785163CBA8DCB24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E11C79BA14369979089C6E675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2E6B-AD8F-4346-863C-E7D51DA1867B}"/>
      </w:docPartPr>
      <w:docPartBody>
        <w:p w:rsidR="000855E5" w:rsidRDefault="00DD1C08" w:rsidP="00DD1C08">
          <w:pPr>
            <w:pStyle w:val="2FDE11C79BA14369979089C6E67538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052A56C244B3D8C2299DCFE47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12F0-FC64-4732-81AF-FCBFFFD2AC97}"/>
      </w:docPartPr>
      <w:docPartBody>
        <w:p w:rsidR="000855E5" w:rsidRDefault="00DD1C08" w:rsidP="00DD1C08">
          <w:pPr>
            <w:pStyle w:val="910052A56C244B3D8C2299DCFE4766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5E20B44F4DF39042F7BD2379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73E5-546F-4BE2-B1FA-95BD381BE14E}"/>
      </w:docPartPr>
      <w:docPartBody>
        <w:p w:rsidR="000855E5" w:rsidRDefault="00DD1C08" w:rsidP="00DD1C08">
          <w:pPr>
            <w:pStyle w:val="77165E20B44F4DF39042F7BD237928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363E1712B4189AB5D4E7F900C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D98C-E4F7-48DB-8FA2-81EFD47615CE}"/>
      </w:docPartPr>
      <w:docPartBody>
        <w:p w:rsidR="000855E5" w:rsidRDefault="00DD1C08" w:rsidP="00DD1C08">
          <w:pPr>
            <w:pStyle w:val="C48363E1712B4189AB5D4E7F900C1B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E18F877DA42B292EB55CEFB2A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A834-F0A1-4A45-B4C7-0987E7026016}"/>
      </w:docPartPr>
      <w:docPartBody>
        <w:p w:rsidR="000855E5" w:rsidRDefault="00DD1C08" w:rsidP="00DD1C08">
          <w:pPr>
            <w:pStyle w:val="FEAE18F877DA42B292EB55CEFB2A38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28BAEE41842B4A73A2974CFF9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8DFA-3D63-444C-B3FE-401189CD8C67}"/>
      </w:docPartPr>
      <w:docPartBody>
        <w:p w:rsidR="000855E5" w:rsidRDefault="00DD1C08" w:rsidP="00DD1C08">
          <w:pPr>
            <w:pStyle w:val="08928BAEE41842B4A73A2974CFF986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632A1DC0A40AFA25A5BB5A20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E106-2A5C-407D-A38E-3C29A7DA906C}"/>
      </w:docPartPr>
      <w:docPartBody>
        <w:p w:rsidR="000855E5" w:rsidRDefault="00DD1C08" w:rsidP="00DD1C08">
          <w:pPr>
            <w:pStyle w:val="BB9632A1DC0A40AFA25A5BB5A2065CC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A9E783C51423B9965C1861D83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7390-2591-4236-954F-7FF007FF2351}"/>
      </w:docPartPr>
      <w:docPartBody>
        <w:p w:rsidR="000855E5" w:rsidRDefault="00DD1C08" w:rsidP="00DD1C08">
          <w:pPr>
            <w:pStyle w:val="04DA9E783C51423B9965C1861D8370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1E3E36DD246F28BE8AED70630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7164-B586-446C-B4EA-629930E682BF}"/>
      </w:docPartPr>
      <w:docPartBody>
        <w:p w:rsidR="000855E5" w:rsidRDefault="00DD1C08" w:rsidP="00DD1C08">
          <w:pPr>
            <w:pStyle w:val="0801E3E36DD246F28BE8AED70630E5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DEE5D99E74210A7EE250B466B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22B4-2DBB-4239-BB7E-72497005FF7E}"/>
      </w:docPartPr>
      <w:docPartBody>
        <w:p w:rsidR="001D17F4" w:rsidRDefault="00646EE2" w:rsidP="00646EE2">
          <w:pPr>
            <w:pStyle w:val="52FDEE5D99E74210A7EE250B466B51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221CD0EF446DBBDAF88F91C97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2945-7152-4879-A079-2CB9706DB3C1}"/>
      </w:docPartPr>
      <w:docPartBody>
        <w:p w:rsidR="001D17F4" w:rsidRDefault="00646EE2" w:rsidP="00646EE2">
          <w:pPr>
            <w:pStyle w:val="2A0221CD0EF446DBBDAF88F91C97AA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9C82DDC8B4D6C8E32829DBDD7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146D-4D97-4CD4-BDB5-8C461BB72370}"/>
      </w:docPartPr>
      <w:docPartBody>
        <w:p w:rsidR="001D17F4" w:rsidRDefault="00646EE2" w:rsidP="00646EE2">
          <w:pPr>
            <w:pStyle w:val="64B9C82DDC8B4D6C8E32829DBDD755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479C3FBEC43E2B1833524FBD4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9761-1836-4935-9F76-48FE74CEDD8F}"/>
      </w:docPartPr>
      <w:docPartBody>
        <w:p w:rsidR="001D17F4" w:rsidRDefault="00646EE2" w:rsidP="00646EE2">
          <w:pPr>
            <w:pStyle w:val="1AE479C3FBEC43E2B1833524FBD4E0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4993E2F9147088E1EBA2302AF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5169-48B8-49A2-8F7C-757FCFFE3DEA}"/>
      </w:docPartPr>
      <w:docPartBody>
        <w:p w:rsidR="001D17F4" w:rsidRDefault="00646EE2" w:rsidP="00646EE2">
          <w:pPr>
            <w:pStyle w:val="A014993E2F9147088E1EBA2302AFD3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6D8052798456586EA1189F83F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C759-9549-4485-916C-29ABE71F780C}"/>
      </w:docPartPr>
      <w:docPartBody>
        <w:p w:rsidR="001D17F4" w:rsidRDefault="00646EE2" w:rsidP="00646EE2">
          <w:pPr>
            <w:pStyle w:val="5FA6D8052798456586EA1189F83FD0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2EEFEDAED4776B678F0A4B24B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8178-C6DE-4F47-AAB6-2F22B17A4953}"/>
      </w:docPartPr>
      <w:docPartBody>
        <w:p w:rsidR="001D17F4" w:rsidRDefault="00646EE2" w:rsidP="00646EE2">
          <w:pPr>
            <w:pStyle w:val="F3D2EEFEDAED4776B678F0A4B24B1A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D2164EED4FF981BFD435F9C7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6381-0FCF-474D-81FF-A7D4329BEBBB}"/>
      </w:docPartPr>
      <w:docPartBody>
        <w:p w:rsidR="001D17F4" w:rsidRDefault="00646EE2" w:rsidP="00646EE2">
          <w:pPr>
            <w:pStyle w:val="254FD2164EED4FF981BFD435F9C71E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3B27774DE4DEC8F43CA7B6CB2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D989-9BA0-4D3B-8D10-C8593D1C1B61}"/>
      </w:docPartPr>
      <w:docPartBody>
        <w:p w:rsidR="001D17F4" w:rsidRDefault="00646EE2" w:rsidP="00646EE2">
          <w:pPr>
            <w:pStyle w:val="9113B27774DE4DEC8F43CA7B6CB264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992C6EB4D4B71B3C633A0E9DE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E917-2434-4D1F-9CE6-493604E63C09}"/>
      </w:docPartPr>
      <w:docPartBody>
        <w:p w:rsidR="001D17F4" w:rsidRDefault="00646EE2" w:rsidP="00646EE2">
          <w:pPr>
            <w:pStyle w:val="817992C6EB4D4B71B3C633A0E9DE74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69C55D08F48CC8D5612F615DC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2994-9DF9-4B5C-8EE2-6D66C3B0A724}"/>
      </w:docPartPr>
      <w:docPartBody>
        <w:p w:rsidR="001D17F4" w:rsidRDefault="00646EE2" w:rsidP="00646EE2">
          <w:pPr>
            <w:pStyle w:val="58F69C55D08F48CC8D5612F615DC3B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D6895F9CC4EA8BC768722F794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0CC4-83EB-4723-A42F-C2B8DAF68B46}"/>
      </w:docPartPr>
      <w:docPartBody>
        <w:p w:rsidR="001D17F4" w:rsidRDefault="00646EE2" w:rsidP="00646EE2">
          <w:pPr>
            <w:pStyle w:val="3BDD6895F9CC4EA8BC768722F794A6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AAC1122AE42F992729F77F3CD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11BC-4A07-40C2-AE9B-006991A6FA0C}"/>
      </w:docPartPr>
      <w:docPartBody>
        <w:p w:rsidR="001D17F4" w:rsidRDefault="00646EE2" w:rsidP="00646EE2">
          <w:pPr>
            <w:pStyle w:val="CA8AAC1122AE42F992729F77F3CD8BD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474FE09794A4C99FB3D0F96EF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5088-DB39-4798-A224-1F6A9224C0ED}"/>
      </w:docPartPr>
      <w:docPartBody>
        <w:p w:rsidR="009A1138" w:rsidRDefault="00A11D0C" w:rsidP="00A11D0C">
          <w:pPr>
            <w:pStyle w:val="AE0474FE09794A4C99FB3D0F96EFA6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E5D49E4694107B211E403A577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FF16-3266-4A05-9AEB-F950AD711652}"/>
      </w:docPartPr>
      <w:docPartBody>
        <w:p w:rsidR="009A1138" w:rsidRDefault="00A11D0C" w:rsidP="00A11D0C">
          <w:pPr>
            <w:pStyle w:val="CD6E5D49E4694107B211E403A57720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F82B18A404BE79AB07A206547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2702-16E5-48E6-AA54-0B4A543A2C8B}"/>
      </w:docPartPr>
      <w:docPartBody>
        <w:p w:rsidR="009A1138" w:rsidRDefault="00A11D0C" w:rsidP="00A11D0C">
          <w:pPr>
            <w:pStyle w:val="466F82B18A404BE79AB07A20654731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64B3331FC428B9B2E4DDB6BE4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B8F5-058F-425D-BEB2-8D83AB7A874F}"/>
      </w:docPartPr>
      <w:docPartBody>
        <w:p w:rsidR="009A1138" w:rsidRDefault="00A11D0C" w:rsidP="00A11D0C">
          <w:pPr>
            <w:pStyle w:val="46C64B3331FC428B9B2E4DDB6BE453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C2C7A48C64F5DAC94DC0B107A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2F7C-996A-4B54-95C5-221F541C8D84}"/>
      </w:docPartPr>
      <w:docPartBody>
        <w:p w:rsidR="009A1138" w:rsidRDefault="00A11D0C" w:rsidP="00A11D0C">
          <w:pPr>
            <w:pStyle w:val="1EBC2C7A48C64F5DAC94DC0B107A70E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60BE6EA064A74A031AC7C647F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B7EC-4418-4DDF-8FFC-7569CA948AC5}"/>
      </w:docPartPr>
      <w:docPartBody>
        <w:p w:rsidR="009A1138" w:rsidRDefault="00A11D0C" w:rsidP="00A11D0C">
          <w:pPr>
            <w:pStyle w:val="D8960BE6EA064A74A031AC7C647F9E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3F20C8BE841FAA2B36D814C7A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F99D-B74F-48D4-BCC1-1A5A56F70C84}"/>
      </w:docPartPr>
      <w:docPartBody>
        <w:p w:rsidR="009A1138" w:rsidRDefault="00A11D0C" w:rsidP="00A11D0C">
          <w:pPr>
            <w:pStyle w:val="BC13F20C8BE841FAA2B36D814C7AE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1712D99714C8F898FDA661F77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18F4-6EC3-43A3-B9AE-86E9C4608599}"/>
      </w:docPartPr>
      <w:docPartBody>
        <w:p w:rsidR="009A1138" w:rsidRDefault="00A11D0C" w:rsidP="00A11D0C">
          <w:pPr>
            <w:pStyle w:val="35D1712D99714C8F898FDA661F7701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9E43F207F4034969F39711FB3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6C78-252F-47DE-86F4-9A442822532B}"/>
      </w:docPartPr>
      <w:docPartBody>
        <w:p w:rsidR="009F053E" w:rsidRDefault="00057202" w:rsidP="00057202">
          <w:pPr>
            <w:pStyle w:val="CD29E43F207F4034969F39711FB30C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57202"/>
    <w:rsid w:val="000855E5"/>
    <w:rsid w:val="001D17F4"/>
    <w:rsid w:val="002D7128"/>
    <w:rsid w:val="004B6576"/>
    <w:rsid w:val="00646EE2"/>
    <w:rsid w:val="00772B43"/>
    <w:rsid w:val="007E0331"/>
    <w:rsid w:val="009A1138"/>
    <w:rsid w:val="009F053E"/>
    <w:rsid w:val="00A11CA8"/>
    <w:rsid w:val="00A11D0C"/>
    <w:rsid w:val="00A34946"/>
    <w:rsid w:val="00CB58A0"/>
    <w:rsid w:val="00D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20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F9A7AC27FB49449F99BA0718F5FBBD6B">
    <w:name w:val="F9A7AC27FB49449F99BA0718F5FBBD6B"/>
    <w:rsid w:val="00DD1C08"/>
  </w:style>
  <w:style w:type="paragraph" w:customStyle="1" w:styleId="526766BF280B4AADA2917AF021B6EDE7">
    <w:name w:val="526766BF280B4AADA2917AF021B6EDE7"/>
    <w:rsid w:val="00DD1C08"/>
  </w:style>
  <w:style w:type="paragraph" w:customStyle="1" w:styleId="115B2AAB4D744E949C05FB2CDD61AE43">
    <w:name w:val="115B2AAB4D744E949C05FB2CDD61AE43"/>
    <w:rsid w:val="00DD1C08"/>
  </w:style>
  <w:style w:type="paragraph" w:customStyle="1" w:styleId="0179B359FF144B82BB9F7F04D423DE41">
    <w:name w:val="0179B359FF144B82BB9F7F04D423DE41"/>
    <w:rsid w:val="00DD1C08"/>
  </w:style>
  <w:style w:type="paragraph" w:customStyle="1" w:styleId="93BE40DCA16143A0A46597828FEEE9C5">
    <w:name w:val="93BE40DCA16143A0A46597828FEEE9C5"/>
    <w:rsid w:val="00DD1C08"/>
  </w:style>
  <w:style w:type="paragraph" w:customStyle="1" w:styleId="F0C52C21B3174C9785163CBA8DCB2440">
    <w:name w:val="F0C52C21B3174C9785163CBA8DCB2440"/>
    <w:rsid w:val="00DD1C08"/>
  </w:style>
  <w:style w:type="paragraph" w:customStyle="1" w:styleId="CEF992C2A3AE4B6DBEA00678067F1E10">
    <w:name w:val="CEF992C2A3AE4B6DBEA00678067F1E10"/>
    <w:rsid w:val="00DD1C08"/>
  </w:style>
  <w:style w:type="paragraph" w:customStyle="1" w:styleId="2FDE11C79BA14369979089C6E67538FE">
    <w:name w:val="2FDE11C79BA14369979089C6E67538FE"/>
    <w:rsid w:val="00DD1C08"/>
  </w:style>
  <w:style w:type="paragraph" w:customStyle="1" w:styleId="7282014BDDE5431284443D99D3DAD55C">
    <w:name w:val="7282014BDDE5431284443D99D3DAD55C"/>
    <w:rsid w:val="00DD1C08"/>
  </w:style>
  <w:style w:type="paragraph" w:customStyle="1" w:styleId="910052A56C244B3D8C2299DCFE476608">
    <w:name w:val="910052A56C244B3D8C2299DCFE476608"/>
    <w:rsid w:val="00DD1C08"/>
  </w:style>
  <w:style w:type="paragraph" w:customStyle="1" w:styleId="09CC01A1B5894A8389C754D2801872F2">
    <w:name w:val="09CC01A1B5894A8389C754D2801872F2"/>
    <w:rsid w:val="00DD1C08"/>
  </w:style>
  <w:style w:type="paragraph" w:customStyle="1" w:styleId="77165E20B44F4DF39042F7BD2379282A">
    <w:name w:val="77165E20B44F4DF39042F7BD2379282A"/>
    <w:rsid w:val="00DD1C08"/>
  </w:style>
  <w:style w:type="paragraph" w:customStyle="1" w:styleId="6CA4EABE7BC2471EB61B06EA7AC77D00">
    <w:name w:val="6CA4EABE7BC2471EB61B06EA7AC77D00"/>
    <w:rsid w:val="00DD1C08"/>
  </w:style>
  <w:style w:type="paragraph" w:customStyle="1" w:styleId="6C55E0C795B24400B2C513CE06A2F61E">
    <w:name w:val="6C55E0C795B24400B2C513CE06A2F61E"/>
    <w:rsid w:val="00DD1C08"/>
  </w:style>
  <w:style w:type="paragraph" w:customStyle="1" w:styleId="CCA7E0C5394F4103B549BC3EACD54110">
    <w:name w:val="CCA7E0C5394F4103B549BC3EACD54110"/>
    <w:rsid w:val="00DD1C08"/>
  </w:style>
  <w:style w:type="paragraph" w:customStyle="1" w:styleId="98F01492B4754547A0B6B18820F016E8">
    <w:name w:val="98F01492B4754547A0B6B18820F016E8"/>
    <w:rsid w:val="00DD1C08"/>
  </w:style>
  <w:style w:type="paragraph" w:customStyle="1" w:styleId="2CA3278F89F040759D573EEE545AC829">
    <w:name w:val="2CA3278F89F040759D573EEE545AC829"/>
    <w:rsid w:val="00DD1C08"/>
  </w:style>
  <w:style w:type="paragraph" w:customStyle="1" w:styleId="C48363E1712B4189AB5D4E7F900C1BED">
    <w:name w:val="C48363E1712B4189AB5D4E7F900C1BED"/>
    <w:rsid w:val="00DD1C08"/>
  </w:style>
  <w:style w:type="paragraph" w:customStyle="1" w:styleId="7421533309994AE4BF4D4449E4F081D6">
    <w:name w:val="7421533309994AE4BF4D4449E4F081D6"/>
    <w:rsid w:val="00DD1C08"/>
  </w:style>
  <w:style w:type="paragraph" w:customStyle="1" w:styleId="B5F2392D354943D1AAABFD8DF6AE193D">
    <w:name w:val="B5F2392D354943D1AAABFD8DF6AE193D"/>
    <w:rsid w:val="00DD1C08"/>
  </w:style>
  <w:style w:type="paragraph" w:customStyle="1" w:styleId="FEAE18F877DA42B292EB55CEFB2A387C">
    <w:name w:val="FEAE18F877DA42B292EB55CEFB2A387C"/>
    <w:rsid w:val="00DD1C08"/>
  </w:style>
  <w:style w:type="paragraph" w:customStyle="1" w:styleId="AD27E73F8F074A4E92142E84656E7F09">
    <w:name w:val="AD27E73F8F074A4E92142E84656E7F09"/>
    <w:rsid w:val="00DD1C08"/>
  </w:style>
  <w:style w:type="paragraph" w:customStyle="1" w:styleId="DAD860DD289948DBAB51925D8B2FE01F">
    <w:name w:val="DAD860DD289948DBAB51925D8B2FE01F"/>
    <w:rsid w:val="00DD1C08"/>
  </w:style>
  <w:style w:type="paragraph" w:customStyle="1" w:styleId="FB06FFAE2BBA400BA5D9172A65641851">
    <w:name w:val="FB06FFAE2BBA400BA5D9172A65641851"/>
    <w:rsid w:val="00DD1C08"/>
  </w:style>
  <w:style w:type="paragraph" w:customStyle="1" w:styleId="F310541167954E139E213053C7E43574">
    <w:name w:val="F310541167954E139E213053C7E43574"/>
    <w:rsid w:val="00DD1C08"/>
  </w:style>
  <w:style w:type="paragraph" w:customStyle="1" w:styleId="D2EAA2A590D447E2908AF3A80F5DF83D">
    <w:name w:val="D2EAA2A590D447E2908AF3A80F5DF83D"/>
    <w:rsid w:val="00DD1C08"/>
  </w:style>
  <w:style w:type="paragraph" w:customStyle="1" w:styleId="08928BAEE41842B4A73A2974CFF9864E">
    <w:name w:val="08928BAEE41842B4A73A2974CFF9864E"/>
    <w:rsid w:val="00DD1C08"/>
  </w:style>
  <w:style w:type="paragraph" w:customStyle="1" w:styleId="0EB950520F4E4055AFEC2ADAAC04CECE">
    <w:name w:val="0EB950520F4E4055AFEC2ADAAC04CECE"/>
    <w:rsid w:val="00DD1C08"/>
  </w:style>
  <w:style w:type="paragraph" w:customStyle="1" w:styleId="C30769B42830477D982056F29D1B1C6E">
    <w:name w:val="C30769B42830477D982056F29D1B1C6E"/>
    <w:rsid w:val="00DD1C08"/>
  </w:style>
  <w:style w:type="paragraph" w:customStyle="1" w:styleId="BB9632A1DC0A40AFA25A5BB5A2065CC5">
    <w:name w:val="BB9632A1DC0A40AFA25A5BB5A2065CC5"/>
    <w:rsid w:val="00DD1C08"/>
  </w:style>
  <w:style w:type="paragraph" w:customStyle="1" w:styleId="7CE67BDF9D844E1F8C5634658A0A7938">
    <w:name w:val="7CE67BDF9D844E1F8C5634658A0A7938"/>
    <w:rsid w:val="00DD1C08"/>
  </w:style>
  <w:style w:type="paragraph" w:customStyle="1" w:styleId="064BFDD9A076421FB01F884F4A391E54">
    <w:name w:val="064BFDD9A076421FB01F884F4A391E54"/>
    <w:rsid w:val="00DD1C08"/>
  </w:style>
  <w:style w:type="paragraph" w:customStyle="1" w:styleId="04DA9E783C51423B9965C1861D83703F">
    <w:name w:val="04DA9E783C51423B9965C1861D83703F"/>
    <w:rsid w:val="00DD1C08"/>
  </w:style>
  <w:style w:type="paragraph" w:customStyle="1" w:styleId="046E2EFCEFAA4365AA1D9BE20FFB5A39">
    <w:name w:val="046E2EFCEFAA4365AA1D9BE20FFB5A39"/>
    <w:rsid w:val="00DD1C08"/>
  </w:style>
  <w:style w:type="paragraph" w:customStyle="1" w:styleId="56AF6D15637E4F3FA6917618702D0C51">
    <w:name w:val="56AF6D15637E4F3FA6917618702D0C51"/>
    <w:rsid w:val="00DD1C08"/>
  </w:style>
  <w:style w:type="paragraph" w:customStyle="1" w:styleId="0801E3E36DD246F28BE8AED70630E512">
    <w:name w:val="0801E3E36DD246F28BE8AED70630E512"/>
    <w:rsid w:val="00DD1C08"/>
  </w:style>
  <w:style w:type="paragraph" w:customStyle="1" w:styleId="78DD22EEF2CD47A691D607678C7A360E">
    <w:name w:val="78DD22EEF2CD47A691D607678C7A360E"/>
    <w:rsid w:val="00DD1C08"/>
  </w:style>
  <w:style w:type="paragraph" w:customStyle="1" w:styleId="59E8E557455C48D5813A03A0A3E1D7F1">
    <w:name w:val="59E8E557455C48D5813A03A0A3E1D7F1"/>
    <w:rsid w:val="00DD1C08"/>
  </w:style>
  <w:style w:type="paragraph" w:customStyle="1" w:styleId="4A70A8111CE74B6B89DFC51528D8E6CC">
    <w:name w:val="4A70A8111CE74B6B89DFC51528D8E6CC"/>
    <w:rsid w:val="00DD1C08"/>
  </w:style>
  <w:style w:type="paragraph" w:customStyle="1" w:styleId="1D75D818F1374F9A99650DC01CA734B4">
    <w:name w:val="1D75D818F1374F9A99650DC01CA734B4"/>
    <w:rsid w:val="00DD1C08"/>
  </w:style>
  <w:style w:type="paragraph" w:customStyle="1" w:styleId="4F2D59AA4851455C89F784657DAA6937">
    <w:name w:val="4F2D59AA4851455C89F784657DAA6937"/>
    <w:rsid w:val="00DD1C08"/>
  </w:style>
  <w:style w:type="paragraph" w:customStyle="1" w:styleId="4A4C048F643E4C4DB83C7C331E4B7D24">
    <w:name w:val="4A4C048F643E4C4DB83C7C331E4B7D24"/>
    <w:rsid w:val="00DD1C08"/>
  </w:style>
  <w:style w:type="paragraph" w:customStyle="1" w:styleId="BF08B8FE1CB9455693BC72833BF32AE3">
    <w:name w:val="BF08B8FE1CB9455693BC72833BF32AE3"/>
    <w:rsid w:val="00DD1C08"/>
  </w:style>
  <w:style w:type="paragraph" w:customStyle="1" w:styleId="16D8E9D946584DE69D8901A8C0A6951F">
    <w:name w:val="16D8E9D946584DE69D8901A8C0A6951F"/>
    <w:rsid w:val="00DD1C08"/>
  </w:style>
  <w:style w:type="paragraph" w:customStyle="1" w:styleId="D33AC1FE835A4A73A1A0DF0E70B1EDED">
    <w:name w:val="D33AC1FE835A4A73A1A0DF0E70B1EDED"/>
    <w:rsid w:val="00DD1C08"/>
  </w:style>
  <w:style w:type="paragraph" w:customStyle="1" w:styleId="70A54466EA9E4FC39BE1BA57A1753CC1">
    <w:name w:val="70A54466EA9E4FC39BE1BA57A1753CC1"/>
    <w:rsid w:val="00DD1C08"/>
  </w:style>
  <w:style w:type="paragraph" w:customStyle="1" w:styleId="6ABB8CD592494806BDD9ABD5B8AD183D">
    <w:name w:val="6ABB8CD592494806BDD9ABD5B8AD183D"/>
    <w:rsid w:val="00DD1C08"/>
  </w:style>
  <w:style w:type="paragraph" w:customStyle="1" w:styleId="E8C621261734431D88879B603BA7B306">
    <w:name w:val="E8C621261734431D88879B603BA7B306"/>
    <w:rsid w:val="00DD1C08"/>
  </w:style>
  <w:style w:type="paragraph" w:customStyle="1" w:styleId="32B9D6E487E94724BF1063D5811A036D">
    <w:name w:val="32B9D6E487E94724BF1063D5811A036D"/>
    <w:rsid w:val="00DD1C08"/>
  </w:style>
  <w:style w:type="paragraph" w:customStyle="1" w:styleId="FA7FE10075694292BDEA7AA60B20BDFE">
    <w:name w:val="FA7FE10075694292BDEA7AA60B20BDFE"/>
    <w:rsid w:val="00DD1C08"/>
  </w:style>
  <w:style w:type="paragraph" w:customStyle="1" w:styleId="52FDEE5D99E74210A7EE250B466B511F">
    <w:name w:val="52FDEE5D99E74210A7EE250B466B511F"/>
    <w:rsid w:val="00646EE2"/>
  </w:style>
  <w:style w:type="paragraph" w:customStyle="1" w:styleId="2A0221CD0EF446DBBDAF88F91C97AAF9">
    <w:name w:val="2A0221CD0EF446DBBDAF88F91C97AAF9"/>
    <w:rsid w:val="00646EE2"/>
  </w:style>
  <w:style w:type="paragraph" w:customStyle="1" w:styleId="64B9C82DDC8B4D6C8E32829DBDD75576">
    <w:name w:val="64B9C82DDC8B4D6C8E32829DBDD75576"/>
    <w:rsid w:val="00646EE2"/>
  </w:style>
  <w:style w:type="paragraph" w:customStyle="1" w:styleId="1AE479C3FBEC43E2B1833524FBD4E07C">
    <w:name w:val="1AE479C3FBEC43E2B1833524FBD4E07C"/>
    <w:rsid w:val="00646EE2"/>
  </w:style>
  <w:style w:type="paragraph" w:customStyle="1" w:styleId="B5B6E485344245459A4C9E8BAFEA0CDC">
    <w:name w:val="B5B6E485344245459A4C9E8BAFEA0CDC"/>
    <w:rsid w:val="00646EE2"/>
  </w:style>
  <w:style w:type="paragraph" w:customStyle="1" w:styleId="AD4D9E67D58C45C18F13A810272D0E93">
    <w:name w:val="AD4D9E67D58C45C18F13A810272D0E93"/>
    <w:rsid w:val="00646EE2"/>
  </w:style>
  <w:style w:type="paragraph" w:customStyle="1" w:styleId="A014993E2F9147088E1EBA2302AFD311">
    <w:name w:val="A014993E2F9147088E1EBA2302AFD311"/>
    <w:rsid w:val="00646EE2"/>
  </w:style>
  <w:style w:type="paragraph" w:customStyle="1" w:styleId="5FA6D8052798456586EA1189F83FD069">
    <w:name w:val="5FA6D8052798456586EA1189F83FD069"/>
    <w:rsid w:val="00646EE2"/>
  </w:style>
  <w:style w:type="paragraph" w:customStyle="1" w:styleId="F3D2EEFEDAED4776B678F0A4B24B1AF3">
    <w:name w:val="F3D2EEFEDAED4776B678F0A4B24B1AF3"/>
    <w:rsid w:val="00646EE2"/>
  </w:style>
  <w:style w:type="paragraph" w:customStyle="1" w:styleId="254FD2164EED4FF981BFD435F9C71EEC">
    <w:name w:val="254FD2164EED4FF981BFD435F9C71EEC"/>
    <w:rsid w:val="00646EE2"/>
  </w:style>
  <w:style w:type="paragraph" w:customStyle="1" w:styleId="9113B27774DE4DEC8F43CA7B6CB2645F">
    <w:name w:val="9113B27774DE4DEC8F43CA7B6CB2645F"/>
    <w:rsid w:val="00646EE2"/>
  </w:style>
  <w:style w:type="paragraph" w:customStyle="1" w:styleId="817992C6EB4D4B71B3C633A0E9DE74EE">
    <w:name w:val="817992C6EB4D4B71B3C633A0E9DE74EE"/>
    <w:rsid w:val="00646EE2"/>
  </w:style>
  <w:style w:type="paragraph" w:customStyle="1" w:styleId="58F69C55D08F48CC8D5612F615DC3BB8">
    <w:name w:val="58F69C55D08F48CC8D5612F615DC3BB8"/>
    <w:rsid w:val="00646EE2"/>
  </w:style>
  <w:style w:type="paragraph" w:customStyle="1" w:styleId="3BDD6895F9CC4EA8BC768722F794A6EE">
    <w:name w:val="3BDD6895F9CC4EA8BC768722F794A6EE"/>
    <w:rsid w:val="00646EE2"/>
  </w:style>
  <w:style w:type="paragraph" w:customStyle="1" w:styleId="CA8AAC1122AE42F992729F77F3CD8BD6">
    <w:name w:val="CA8AAC1122AE42F992729F77F3CD8BD6"/>
    <w:rsid w:val="00646EE2"/>
  </w:style>
  <w:style w:type="paragraph" w:customStyle="1" w:styleId="8AC394212FD94B3AB4374E36D6F0E797">
    <w:name w:val="8AC394212FD94B3AB4374E36D6F0E797"/>
    <w:rsid w:val="00646EE2"/>
  </w:style>
  <w:style w:type="paragraph" w:customStyle="1" w:styleId="AE0474FE09794A4C99FB3D0F96EFA6D2">
    <w:name w:val="AE0474FE09794A4C99FB3D0F96EFA6D2"/>
    <w:rsid w:val="00A11D0C"/>
  </w:style>
  <w:style w:type="paragraph" w:customStyle="1" w:styleId="CD6E5D49E4694107B211E403A5772068">
    <w:name w:val="CD6E5D49E4694107B211E403A5772068"/>
    <w:rsid w:val="00A11D0C"/>
  </w:style>
  <w:style w:type="paragraph" w:customStyle="1" w:styleId="466F82B18A404BE79AB07A20654731CD">
    <w:name w:val="466F82B18A404BE79AB07A20654731CD"/>
    <w:rsid w:val="00A11D0C"/>
  </w:style>
  <w:style w:type="paragraph" w:customStyle="1" w:styleId="46C64B3331FC428B9B2E4DDB6BE4537C">
    <w:name w:val="46C64B3331FC428B9B2E4DDB6BE4537C"/>
    <w:rsid w:val="00A11D0C"/>
  </w:style>
  <w:style w:type="paragraph" w:customStyle="1" w:styleId="1EBC2C7A48C64F5DAC94DC0B107A70EB">
    <w:name w:val="1EBC2C7A48C64F5DAC94DC0B107A70EB"/>
    <w:rsid w:val="00A11D0C"/>
  </w:style>
  <w:style w:type="paragraph" w:customStyle="1" w:styleId="D8960BE6EA064A74A031AC7C647F9E1A">
    <w:name w:val="D8960BE6EA064A74A031AC7C647F9E1A"/>
    <w:rsid w:val="00A11D0C"/>
  </w:style>
  <w:style w:type="paragraph" w:customStyle="1" w:styleId="BC13F20C8BE841FAA2B36D814C7AE838">
    <w:name w:val="BC13F20C8BE841FAA2B36D814C7AE838"/>
    <w:rsid w:val="00A11D0C"/>
  </w:style>
  <w:style w:type="paragraph" w:customStyle="1" w:styleId="35D1712D99714C8F898FDA661F770170">
    <w:name w:val="35D1712D99714C8F898FDA661F770170"/>
    <w:rsid w:val="00A11D0C"/>
  </w:style>
  <w:style w:type="paragraph" w:customStyle="1" w:styleId="CD29E43F207F4034969F39711FB30CFE">
    <w:name w:val="CD29E43F207F4034969F39711FB30CFE"/>
    <w:rsid w:val="00057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12" ma:contentTypeDescription="Create a new document." ma:contentTypeScope="" ma:versionID="56c48c910c826508ca3886c13630b92c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0865e0f1b5d5256217eabb185256c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97454-F70F-40A2-B042-DD7A733E9403}">
  <ds:schemaRefs>
    <ds:schemaRef ds:uri="http://schemas.microsoft.com/office/infopath/2007/PartnerControls"/>
    <ds:schemaRef ds:uri="http://purl.org/dc/terms/"/>
    <ds:schemaRef ds:uri="425a422a-90e2-473e-a3d9-52d83dba951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3e55a05-4253-4076-857d-908e516fb69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161F42-A5AF-43C8-9642-2170191B3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11ED3-22F3-4731-878B-543F8E06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Terri</dc:creator>
  <cp:keywords/>
  <dc:description/>
  <cp:lastModifiedBy>Gardner, Edie</cp:lastModifiedBy>
  <cp:revision>6</cp:revision>
  <cp:lastPrinted>2021-06-24T18:38:00Z</cp:lastPrinted>
  <dcterms:created xsi:type="dcterms:W3CDTF">2021-06-22T19:32:00Z</dcterms:created>
  <dcterms:modified xsi:type="dcterms:W3CDTF">2021-07-15T20:19:00Z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