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096EAD96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056114">
            <w:rPr>
              <w:rFonts w:cstheme="minorHAnsi"/>
            </w:rPr>
            <w:t xml:space="preserve">Fine Art </w:t>
          </w:r>
          <w:r w:rsidR="005A6BB2">
            <w:rPr>
              <w:rFonts w:cstheme="minorHAnsi"/>
            </w:rPr>
            <w:t>Skills</w:t>
          </w:r>
        </w:sdtContent>
      </w:sdt>
    </w:p>
    <w:p w14:paraId="1593CA59" w14:textId="5750CC4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DA34DF">
            <w:rPr>
              <w:rFonts w:cstheme="minorHAnsi"/>
            </w:rPr>
            <w:t>00</w:t>
          </w:r>
          <w:r w:rsidR="00830533">
            <w:rPr>
              <w:rFonts w:cstheme="minorHAnsi"/>
            </w:rPr>
            <w:t>728</w:t>
          </w:r>
        </w:sdtContent>
      </w:sdt>
    </w:p>
    <w:p w14:paraId="61C682CF" w14:textId="3469D4ED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5A2DF3">
            <w:rPr>
              <w:rFonts w:cstheme="minorHAnsi"/>
            </w:rPr>
            <w:t>Art I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16BDC4C3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5A2DF3">
            <w:rPr>
              <w:rFonts w:cstheme="minorHAnsi"/>
            </w:rPr>
            <w:t xml:space="preserve">This course is designed for students who have completed </w:t>
          </w:r>
          <w:r w:rsidR="004027AA">
            <w:rPr>
              <w:rFonts w:cstheme="minorHAnsi"/>
            </w:rPr>
            <w:t xml:space="preserve">Art I and want to further refine their skills in </w:t>
          </w:r>
          <w:r w:rsidR="008B3690">
            <w:rPr>
              <w:rFonts w:cstheme="minorHAnsi"/>
            </w:rPr>
            <w:t xml:space="preserve">drawing, painting, mixed media, and printmaking. </w:t>
          </w:r>
          <w:r w:rsidR="00916D6B">
            <w:rPr>
              <w:rFonts w:cstheme="minorHAnsi"/>
            </w:rPr>
            <w:t xml:space="preserve">Topics </w:t>
          </w:r>
          <w:r w:rsidR="00CD7AE3">
            <w:rPr>
              <w:rFonts w:cstheme="minorHAnsi"/>
            </w:rPr>
            <w:t>include</w:t>
          </w:r>
          <w:r w:rsidR="00916D6B">
            <w:rPr>
              <w:rFonts w:cstheme="minorHAnsi"/>
            </w:rPr>
            <w:t xml:space="preserve"> </w:t>
          </w:r>
          <w:r w:rsidR="007C407C">
            <w:rPr>
              <w:rFonts w:cstheme="minorHAnsi"/>
            </w:rPr>
            <w:t>drawing media, perspective, value</w:t>
          </w:r>
          <w:r w:rsidR="00FE0E17">
            <w:rPr>
              <w:rFonts w:cstheme="minorHAnsi"/>
            </w:rPr>
            <w:t xml:space="preserve">, portraiture, </w:t>
          </w:r>
          <w:r w:rsidR="00E209AB">
            <w:rPr>
              <w:rFonts w:cstheme="minorHAnsi"/>
            </w:rPr>
            <w:t xml:space="preserve">observational drawing, </w:t>
          </w:r>
          <w:r w:rsidR="00FE0E17">
            <w:rPr>
              <w:rFonts w:cstheme="minorHAnsi"/>
            </w:rPr>
            <w:t>color theory,</w:t>
          </w:r>
          <w:r w:rsidR="00E209AB">
            <w:rPr>
              <w:rFonts w:cstheme="minorHAnsi"/>
            </w:rPr>
            <w:t xml:space="preserve"> </w:t>
          </w:r>
          <w:r w:rsidR="00756CDA">
            <w:rPr>
              <w:rFonts w:cstheme="minorHAnsi"/>
            </w:rPr>
            <w:t>watercolor, gouache</w:t>
          </w:r>
          <w:r w:rsidR="00E209AB">
            <w:rPr>
              <w:rFonts w:cstheme="minorHAnsi"/>
            </w:rPr>
            <w:t>,</w:t>
          </w:r>
          <w:r w:rsidR="00FC6637">
            <w:rPr>
              <w:rFonts w:cstheme="minorHAnsi"/>
            </w:rPr>
            <w:t xml:space="preserve"> acrylics, </w:t>
          </w:r>
          <w:r w:rsidR="00812CE2">
            <w:rPr>
              <w:rFonts w:cstheme="minorHAnsi"/>
            </w:rPr>
            <w:t xml:space="preserve">texture, 2D and 3D art, </w:t>
          </w:r>
          <w:r w:rsidR="00374060">
            <w:rPr>
              <w:rFonts w:cstheme="minorHAnsi"/>
            </w:rPr>
            <w:t>prototypes, composition, monoprint</w:t>
          </w:r>
          <w:r w:rsidR="003A0A24">
            <w:rPr>
              <w:rFonts w:cstheme="minorHAnsi"/>
            </w:rPr>
            <w:t>, screen print</w:t>
          </w:r>
          <w:r w:rsidR="001F4900">
            <w:rPr>
              <w:rFonts w:cstheme="minorHAnsi"/>
            </w:rPr>
            <w:t>, stamping, multi-block printing, reduction printing</w:t>
          </w:r>
          <w:r w:rsidR="00CD7AE3">
            <w:rPr>
              <w:rFonts w:cstheme="minorHAnsi"/>
            </w:rPr>
            <w:t xml:space="preserve">, digital art skills. </w:t>
          </w:r>
          <w:r w:rsidR="003E26B7" w:rsidRPr="003E26B7">
            <w:rPr>
              <w:rFonts w:cstheme="minorHAnsi"/>
              <w:i/>
              <w:iCs/>
            </w:rPr>
            <w:t>This course may be repeated for a total of 2 credits</w:t>
          </w:r>
          <w:r w:rsidR="003E26B7">
            <w:rPr>
              <w:rFonts w:cstheme="minorHAnsi"/>
            </w:rPr>
            <w:t>.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142FA965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CD7AE3">
            <w:rPr>
              <w:rFonts w:cstheme="minorHAnsi"/>
            </w:rPr>
            <w:t>Grades 10-12</w:t>
          </w:r>
        </w:sdtContent>
      </w:sdt>
    </w:p>
    <w:p w14:paraId="418E03EB" w14:textId="06792DCE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80642C">
            <w:rPr>
              <w:rFonts w:cstheme="minorHAnsi"/>
            </w:rPr>
            <w:t>One Semester</w:t>
          </w:r>
        </w:sdtContent>
      </w:sdt>
    </w:p>
    <w:p w14:paraId="00392EE2" w14:textId="121E14E8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80642C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sdt>
          <w:sdtPr>
            <w:rPr>
              <w:rFonts w:cstheme="minorHAnsi"/>
            </w:rPr>
            <w:id w:val="139703207"/>
            <w:placeholder>
              <w:docPart w:val="33B34F0128774AFBBAC44C11E04AD65A"/>
            </w:placeholder>
          </w:sdtPr>
          <w:sdtEndPr/>
          <w:sdtContent>
            <w:p w14:paraId="1A29CD8C" w14:textId="509E138B" w:rsidR="00233FF6" w:rsidRPr="002872D0" w:rsidRDefault="00F07B62" w:rsidP="002E4B5B">
              <w:pPr>
                <w:tabs>
                  <w:tab w:val="center" w:pos="4680"/>
                </w:tabs>
                <w:spacing w:after="0" w:line="240" w:lineRule="auto"/>
                <w:rPr>
                  <w:rFonts w:cstheme="minorHAnsi"/>
                </w:rPr>
              </w:pPr>
              <w:r>
                <w:rPr>
                  <w:rFonts w:cstheme="minorHAnsi"/>
                </w:rPr>
                <w:t>CSPG – K-12 Art Education</w:t>
              </w:r>
            </w:p>
          </w:sdtContent>
        </w:sdt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2633748D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4DCF483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5F6654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30F4CB7C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3DBE3D9F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77906129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F514C6">
            <w:rPr>
              <w:rFonts w:asciiTheme="minorHAnsi" w:hAnsiTheme="minorHAnsi" w:cstheme="minorHAnsi"/>
              <w:color w:val="000000"/>
            </w:rPr>
            <w:t>05154</w:t>
          </w:r>
          <w:r w:rsidR="0071642C">
            <w:rPr>
              <w:rFonts w:asciiTheme="minorHAnsi" w:hAnsiTheme="minorHAnsi" w:cstheme="minorHAnsi"/>
              <w:color w:val="000000"/>
            </w:rPr>
            <w:t xml:space="preserve"> Visual Arts Comprehensive</w:t>
          </w:r>
        </w:sdtContent>
      </w:sdt>
    </w:p>
    <w:p w14:paraId="3B9A1E9F" w14:textId="7777777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0F6C974C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sdt>
            <w:sdtPr>
              <w:id w:val="1694417623"/>
              <w:placeholder>
                <w:docPart w:val="F254F171710242899E396A7F9C5062E4"/>
              </w:placeholder>
            </w:sdtPr>
            <w:sdtEndPr/>
            <w:sdtContent>
              <w:r w:rsidR="00F514C6">
                <w:t>N/A</w:t>
              </w:r>
            </w:sdtContent>
          </w:sdt>
        </w:sdtContent>
      </w:sdt>
    </w:p>
    <w:p w14:paraId="5A050142" w14:textId="7367BD62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sdt>
            <w:sdtPr>
              <w:id w:val="2001616137"/>
              <w:placeholder>
                <w:docPart w:val="C8A3839E29A94D1799B3B93701C59A82"/>
              </w:placeholder>
            </w:sdtPr>
            <w:sdtEndPr/>
            <w:sdtContent>
              <w:r w:rsidR="00F514C6">
                <w:t>N/A</w:t>
              </w:r>
            </w:sdtContent>
          </w:sdt>
        </w:sdtContent>
      </w:sdt>
    </w:p>
    <w:p w14:paraId="0D0E363E" w14:textId="4C2020B2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sdt>
            <w:sdtPr>
              <w:id w:val="282933641"/>
              <w:placeholder>
                <w:docPart w:val="9BF49B0F9403435FAFD721B002084449"/>
              </w:placeholder>
            </w:sdtPr>
            <w:sdtEndPr/>
            <w:sdtContent>
              <w:r w:rsidR="00F514C6">
                <w:t>N/A</w:t>
              </w:r>
            </w:sdtContent>
          </w:sdt>
        </w:sdtContent>
      </w:sdt>
    </w:p>
    <w:p w14:paraId="7543A643" w14:textId="69E005F2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sdt>
            <w:sdtPr>
              <w:id w:val="796730177"/>
              <w:placeholder>
                <w:docPart w:val="F2F4E3BD3BC4410DB87D4C55B95615BF"/>
              </w:placeholder>
            </w:sdtPr>
            <w:sdtEndPr/>
            <w:sdtContent>
              <w:r w:rsidR="00F514C6">
                <w:t>N/A</w:t>
              </w:r>
            </w:sdtContent>
          </w:sdt>
        </w:sdtContent>
      </w:sdt>
    </w:p>
    <w:p w14:paraId="3F4E4BF4" w14:textId="732E7D9E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sdt>
                <w:sdtPr>
                  <w:id w:val="-806851749"/>
                  <w:placeholder>
                    <w:docPart w:val="9A5615310F2A47E48B23C804BC01D82E"/>
                  </w:placeholder>
                </w:sdtPr>
                <w:sdtEndPr/>
                <w:sdtContent>
                  <w:r w:rsidR="00F514C6">
                    <w:t>N/A</w:t>
                  </w:r>
                </w:sdtContent>
              </w:sdt>
            </w:sdtContent>
          </w:sdt>
        </w:sdtContent>
      </w:sdt>
    </w:p>
    <w:p w14:paraId="39C4B3F8" w14:textId="5BC5CA15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72742034"/>
              <w:placeholder>
                <w:docPart w:val="5087FE9E2D454893AAEC118493CFD48B"/>
              </w:placeholder>
            </w:sdtPr>
            <w:sdtEndPr/>
            <w:sdtContent>
              <w:hyperlink r:id="rId9" w:history="1">
                <w:r w:rsidR="00C26D42" w:rsidRPr="00AB00D5">
                  <w:rPr>
                    <w:rStyle w:val="Hyperlink"/>
                  </w:rPr>
                  <w:t>The Art of Education</w:t>
                </w:r>
              </w:hyperlink>
            </w:sdtContent>
          </w:sdt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42BABBB4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24BDB">
            <w:t>5/23/2022</w:t>
          </w:r>
        </w:sdtContent>
      </w:sdt>
    </w:p>
    <w:p w14:paraId="79FB9B07" w14:textId="57447B36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3184">
            <w:t>6/27/2022</w:t>
          </w:r>
        </w:sdtContent>
      </w:sdt>
    </w:p>
    <w:p w14:paraId="44775A79" w14:textId="6B818EC5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sdt>
            <w:sdtPr>
              <w:id w:val="-1199472746"/>
              <w:placeholder>
                <w:docPart w:val="E38DE01FE1244C15A1BBF04D808A281B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324BDB">
                <w:t>2022/2023</w:t>
              </w:r>
            </w:sdtContent>
          </w:sdt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0E86AC0" w14:textId="77777777" w:rsidR="00666B22" w:rsidRDefault="00666B22" w:rsidP="00666B22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Scope and Sequence of Content and Skills</w:t>
      </w:r>
    </w:p>
    <w:p w14:paraId="3DA9A9B1" w14:textId="77777777" w:rsidR="00BE3220" w:rsidRPr="00131E8E" w:rsidRDefault="00BE3220" w:rsidP="009E2E16">
      <w:pPr>
        <w:tabs>
          <w:tab w:val="center" w:pos="4680"/>
        </w:tabs>
        <w:rPr>
          <w:bCs/>
          <w:sz w:val="20"/>
          <w:szCs w:val="20"/>
          <w:u w:val="single"/>
        </w:rPr>
      </w:pPr>
      <w:r w:rsidRPr="00131E8E">
        <w:rPr>
          <w:bCs/>
          <w:sz w:val="20"/>
          <w:szCs w:val="20"/>
          <w:u w:val="single"/>
        </w:rPr>
        <w:t xml:space="preserve">Marking Period 1 </w:t>
      </w:r>
    </w:p>
    <w:p w14:paraId="6ACB86C6" w14:textId="77777777" w:rsidR="00AF66F3" w:rsidRPr="00131E8E" w:rsidRDefault="00AF66F3" w:rsidP="00AF66F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  <w:u w:val="single"/>
        </w:rPr>
      </w:pPr>
      <w:r w:rsidRPr="00131E8E">
        <w:rPr>
          <w:bCs/>
          <w:sz w:val="18"/>
          <w:szCs w:val="18"/>
        </w:rPr>
        <w:t>Elements of Art</w:t>
      </w:r>
    </w:p>
    <w:p w14:paraId="1CFE496D" w14:textId="77777777" w:rsidR="00AF66F3" w:rsidRPr="00131E8E" w:rsidRDefault="00AF66F3" w:rsidP="00AF66F3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line, shape, color, value, texture, space, and form</w:t>
      </w:r>
    </w:p>
    <w:p w14:paraId="625398DC" w14:textId="77777777" w:rsidR="00AF66F3" w:rsidRPr="00131E8E" w:rsidRDefault="00AF66F3" w:rsidP="00AF66F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Principles of Design</w:t>
      </w:r>
    </w:p>
    <w:p w14:paraId="3C1C2DF4" w14:textId="77777777" w:rsidR="00AF66F3" w:rsidRPr="00131E8E" w:rsidRDefault="00AF66F3" w:rsidP="00AF66F3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balance, contrast, emphasis, pattern, unity, movement, and rhythm</w:t>
      </w:r>
    </w:p>
    <w:p w14:paraId="201BB10D" w14:textId="6E926F0F" w:rsidR="00AF66F3" w:rsidRPr="00131E8E" w:rsidRDefault="001E6C01" w:rsidP="00AF66F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Drawing</w:t>
      </w:r>
    </w:p>
    <w:p w14:paraId="02BB9641" w14:textId="7FB78936" w:rsidR="0003737A" w:rsidRPr="00131E8E" w:rsidRDefault="0003737A" w:rsidP="0003737A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Types of Line</w:t>
      </w:r>
    </w:p>
    <w:p w14:paraId="3F17E7DF" w14:textId="269C4E80" w:rsidR="0003737A" w:rsidRPr="00131E8E" w:rsidRDefault="000E51FE" w:rsidP="0003737A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Value</w:t>
      </w:r>
    </w:p>
    <w:p w14:paraId="557C556C" w14:textId="1DBB9AF8" w:rsidR="000E51FE" w:rsidRPr="00131E8E" w:rsidRDefault="000E51FE" w:rsidP="0003737A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Still Life</w:t>
      </w:r>
    </w:p>
    <w:p w14:paraId="4134E573" w14:textId="2DA291A0" w:rsidR="000E51FE" w:rsidRPr="00131E8E" w:rsidRDefault="000E51FE" w:rsidP="0003737A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  <w:u w:val="single"/>
        </w:rPr>
      </w:pPr>
      <w:r w:rsidRPr="00131E8E">
        <w:rPr>
          <w:bCs/>
          <w:sz w:val="18"/>
          <w:szCs w:val="18"/>
          <w:u w:val="single"/>
        </w:rPr>
        <w:t>Drawing Media</w:t>
      </w:r>
    </w:p>
    <w:p w14:paraId="50B96DDB" w14:textId="7FE01866" w:rsidR="005D2DAE" w:rsidRPr="00131E8E" w:rsidRDefault="005D2DAE" w:rsidP="0003737A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Compos</w:t>
      </w:r>
      <w:r w:rsidR="00564B0C" w:rsidRPr="00131E8E">
        <w:rPr>
          <w:bCs/>
          <w:sz w:val="18"/>
          <w:szCs w:val="18"/>
        </w:rPr>
        <w:t>itional Structure</w:t>
      </w:r>
    </w:p>
    <w:p w14:paraId="531508C0" w14:textId="4DFB95CA" w:rsidR="00564B0C" w:rsidRPr="00131E8E" w:rsidRDefault="00564B0C" w:rsidP="0003737A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Planar Analysis</w:t>
      </w:r>
    </w:p>
    <w:p w14:paraId="47AE325C" w14:textId="49B99165" w:rsidR="00C35FD9" w:rsidRPr="00131E8E" w:rsidRDefault="00C35FD9" w:rsidP="0003737A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Still Life with Value Scale</w:t>
      </w:r>
    </w:p>
    <w:p w14:paraId="6F142C26" w14:textId="17DCDFE4" w:rsidR="00A166AB" w:rsidRPr="00131E8E" w:rsidRDefault="00A166AB" w:rsidP="00A166AB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Linear and Atmospheric Perspective</w:t>
      </w:r>
    </w:p>
    <w:p w14:paraId="0F85F610" w14:textId="523C3404" w:rsidR="00C24216" w:rsidRPr="00131E8E" w:rsidRDefault="00C24216" w:rsidP="00A166AB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Architectural Drawing</w:t>
      </w:r>
    </w:p>
    <w:p w14:paraId="6AA45D36" w14:textId="770DD28A" w:rsidR="00C24216" w:rsidRPr="00131E8E" w:rsidRDefault="00C24216" w:rsidP="00A166AB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  <w:u w:val="single"/>
        </w:rPr>
      </w:pPr>
      <w:r w:rsidRPr="00131E8E">
        <w:rPr>
          <w:bCs/>
          <w:sz w:val="18"/>
          <w:szCs w:val="18"/>
          <w:u w:val="single"/>
        </w:rPr>
        <w:t>Portrait</w:t>
      </w:r>
    </w:p>
    <w:p w14:paraId="6852E766" w14:textId="0B8DEDED" w:rsidR="000C43A9" w:rsidRPr="00131E8E" w:rsidRDefault="000C43A9" w:rsidP="00A166AB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Color Theory</w:t>
      </w:r>
    </w:p>
    <w:p w14:paraId="5EED4C3A" w14:textId="392A040E" w:rsidR="00786D83" w:rsidRPr="00131E8E" w:rsidRDefault="00786D83" w:rsidP="00A166AB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Landscape</w:t>
      </w:r>
    </w:p>
    <w:p w14:paraId="1BEA5638" w14:textId="3EA7D315" w:rsidR="007D4604" w:rsidRPr="00131E8E" w:rsidRDefault="007D4604" w:rsidP="00A166AB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  <w:u w:val="single"/>
        </w:rPr>
      </w:pPr>
      <w:r w:rsidRPr="00131E8E">
        <w:rPr>
          <w:bCs/>
          <w:sz w:val="18"/>
          <w:szCs w:val="18"/>
          <w:u w:val="single"/>
        </w:rPr>
        <w:t>Human Figure</w:t>
      </w:r>
    </w:p>
    <w:p w14:paraId="47599E4D" w14:textId="0C27A5E2" w:rsidR="007D4604" w:rsidRPr="00131E8E" w:rsidRDefault="007D4604" w:rsidP="00A166AB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Thematic Drawing</w:t>
      </w:r>
    </w:p>
    <w:p w14:paraId="68137751" w14:textId="16774B89" w:rsidR="00FA0F3B" w:rsidRPr="00131E8E" w:rsidRDefault="00FA0F3B" w:rsidP="00FA0F3B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Painting</w:t>
      </w:r>
    </w:p>
    <w:p w14:paraId="79997F0A" w14:textId="60C6291F" w:rsidR="008470C2" w:rsidRPr="00131E8E" w:rsidRDefault="008470C2" w:rsidP="008470C2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Value Scales</w:t>
      </w:r>
    </w:p>
    <w:p w14:paraId="2D248465" w14:textId="7BEA004A" w:rsidR="00596689" w:rsidRPr="00131E8E" w:rsidRDefault="00596689" w:rsidP="008470C2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Watercolor versus Gouache</w:t>
      </w:r>
    </w:p>
    <w:p w14:paraId="5B1A0C98" w14:textId="4BE1A87D" w:rsidR="00596689" w:rsidRPr="00131E8E" w:rsidRDefault="00D96FA0" w:rsidP="008470C2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  <w:u w:val="single"/>
        </w:rPr>
      </w:pPr>
      <w:r w:rsidRPr="00131E8E">
        <w:rPr>
          <w:bCs/>
          <w:sz w:val="18"/>
          <w:szCs w:val="18"/>
          <w:u w:val="single"/>
        </w:rPr>
        <w:t>Artistic Process</w:t>
      </w:r>
    </w:p>
    <w:p w14:paraId="2B09A172" w14:textId="05642912" w:rsidR="00D96FA0" w:rsidRPr="00131E8E" w:rsidRDefault="00D96FA0" w:rsidP="008470C2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Watercolor Techniques</w:t>
      </w:r>
    </w:p>
    <w:p w14:paraId="6E884FA8" w14:textId="6F433719" w:rsidR="00D66EC7" w:rsidRPr="00131E8E" w:rsidRDefault="00FB6AB2" w:rsidP="008470C2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  <w:u w:val="single"/>
        </w:rPr>
      </w:pPr>
      <w:r w:rsidRPr="00131E8E">
        <w:rPr>
          <w:bCs/>
          <w:sz w:val="18"/>
          <w:szCs w:val="18"/>
          <w:u w:val="single"/>
        </w:rPr>
        <w:t>Digital Painting Tools</w:t>
      </w:r>
    </w:p>
    <w:p w14:paraId="00A5B74B" w14:textId="204669D9" w:rsidR="00FB6AB2" w:rsidRPr="00131E8E" w:rsidRDefault="00F231D4" w:rsidP="008470C2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Digital</w:t>
      </w:r>
      <w:r w:rsidR="00D71703" w:rsidRPr="00131E8E">
        <w:rPr>
          <w:bCs/>
          <w:sz w:val="18"/>
          <w:szCs w:val="18"/>
        </w:rPr>
        <w:t xml:space="preserve">ly Enhanced </w:t>
      </w:r>
      <w:r w:rsidR="00FE6421" w:rsidRPr="00131E8E">
        <w:rPr>
          <w:bCs/>
          <w:sz w:val="18"/>
          <w:szCs w:val="18"/>
        </w:rPr>
        <w:t>Traditional Painting</w:t>
      </w:r>
    </w:p>
    <w:p w14:paraId="48576CA1" w14:textId="627CDD40" w:rsidR="00FE6421" w:rsidRPr="00131E8E" w:rsidRDefault="00FE6421" w:rsidP="008470C2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  <w:u w:val="single"/>
        </w:rPr>
      </w:pPr>
      <w:r w:rsidRPr="00131E8E">
        <w:rPr>
          <w:bCs/>
          <w:sz w:val="18"/>
          <w:szCs w:val="18"/>
          <w:u w:val="single"/>
        </w:rPr>
        <w:t>Self-Portrait</w:t>
      </w:r>
    </w:p>
    <w:p w14:paraId="6B40CDCB" w14:textId="004E96BE" w:rsidR="00F2345F" w:rsidRPr="00131E8E" w:rsidRDefault="00F2345F" w:rsidP="008470C2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 xml:space="preserve">Series </w:t>
      </w:r>
      <w:r w:rsidR="00FE1D36" w:rsidRPr="00131E8E">
        <w:rPr>
          <w:bCs/>
          <w:sz w:val="18"/>
          <w:szCs w:val="18"/>
        </w:rPr>
        <w:t>to Create Mood/Emotion/Space/Form</w:t>
      </w:r>
    </w:p>
    <w:p w14:paraId="132EFC91" w14:textId="77777777" w:rsidR="00BE3220" w:rsidRPr="00131E8E" w:rsidRDefault="00BE3220" w:rsidP="00BE3220">
      <w:pPr>
        <w:tabs>
          <w:tab w:val="center" w:pos="4680"/>
        </w:tabs>
        <w:rPr>
          <w:bCs/>
          <w:sz w:val="20"/>
          <w:szCs w:val="20"/>
          <w:u w:val="single"/>
        </w:rPr>
      </w:pPr>
      <w:r w:rsidRPr="00131E8E">
        <w:rPr>
          <w:bCs/>
          <w:sz w:val="20"/>
          <w:szCs w:val="20"/>
          <w:u w:val="single"/>
        </w:rPr>
        <w:t>Marking Period 2</w:t>
      </w:r>
    </w:p>
    <w:p w14:paraId="4E9FACCC" w14:textId="4ED98803" w:rsidR="00FA0F3B" w:rsidRPr="00131E8E" w:rsidRDefault="00007431" w:rsidP="00FA0F3B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Mixed Media</w:t>
      </w:r>
    </w:p>
    <w:p w14:paraId="0A43BE00" w14:textId="102447D9" w:rsidR="00C03598" w:rsidRPr="00131E8E" w:rsidRDefault="00661118" w:rsidP="00661118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Types of Media</w:t>
      </w:r>
    </w:p>
    <w:p w14:paraId="5AE50FBF" w14:textId="20AC4CF0" w:rsidR="00661118" w:rsidRPr="00131E8E" w:rsidRDefault="00661118" w:rsidP="00661118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18"/>
          <w:szCs w:val="18"/>
          <w:u w:val="single"/>
        </w:rPr>
      </w:pPr>
      <w:r w:rsidRPr="00131E8E">
        <w:rPr>
          <w:bCs/>
          <w:sz w:val="18"/>
          <w:szCs w:val="18"/>
          <w:u w:val="single"/>
        </w:rPr>
        <w:t>Composition</w:t>
      </w:r>
    </w:p>
    <w:p w14:paraId="0D106430" w14:textId="6ECFF00F" w:rsidR="00A86C4A" w:rsidRPr="00131E8E" w:rsidRDefault="00A86C4A" w:rsidP="00661118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Texture</w:t>
      </w:r>
    </w:p>
    <w:p w14:paraId="3A395727" w14:textId="610D6288" w:rsidR="003E2545" w:rsidRPr="00131E8E" w:rsidRDefault="003E2545" w:rsidP="00661118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18"/>
          <w:szCs w:val="18"/>
          <w:u w:val="single"/>
        </w:rPr>
      </w:pPr>
      <w:r w:rsidRPr="00131E8E">
        <w:rPr>
          <w:bCs/>
          <w:sz w:val="18"/>
          <w:szCs w:val="18"/>
          <w:u w:val="single"/>
        </w:rPr>
        <w:t>2D and 3D Collage</w:t>
      </w:r>
    </w:p>
    <w:p w14:paraId="5989EB7F" w14:textId="3059F946" w:rsidR="00A93F98" w:rsidRPr="00131E8E" w:rsidRDefault="00A93F98" w:rsidP="00661118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Theme</w:t>
      </w:r>
    </w:p>
    <w:p w14:paraId="06BCBABD" w14:textId="00791EE4" w:rsidR="00A93F98" w:rsidRPr="00131E8E" w:rsidRDefault="00A93F98" w:rsidP="00661118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18"/>
          <w:szCs w:val="18"/>
          <w:u w:val="single"/>
        </w:rPr>
      </w:pPr>
      <w:r w:rsidRPr="00131E8E">
        <w:rPr>
          <w:bCs/>
          <w:sz w:val="18"/>
          <w:szCs w:val="18"/>
          <w:u w:val="single"/>
        </w:rPr>
        <w:t>Using Technology</w:t>
      </w:r>
    </w:p>
    <w:p w14:paraId="41A2B5FE" w14:textId="148825A9" w:rsidR="00875855" w:rsidRPr="00131E8E" w:rsidRDefault="005649FD" w:rsidP="00661118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Series</w:t>
      </w:r>
    </w:p>
    <w:p w14:paraId="4619727A" w14:textId="213B5CC5" w:rsidR="005649FD" w:rsidRPr="00131E8E" w:rsidRDefault="005649FD" w:rsidP="00661118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Prototypes</w:t>
      </w:r>
    </w:p>
    <w:p w14:paraId="3CB0B028" w14:textId="43C7B8CB" w:rsidR="00A416FE" w:rsidRPr="00131E8E" w:rsidRDefault="00A416FE" w:rsidP="00FA0F3B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Printmaking</w:t>
      </w:r>
    </w:p>
    <w:p w14:paraId="60092527" w14:textId="7AD3DCE9" w:rsidR="00D7362B" w:rsidRPr="00131E8E" w:rsidRDefault="00131E8E" w:rsidP="00D7362B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Composition</w:t>
      </w:r>
    </w:p>
    <w:p w14:paraId="2E4FB676" w14:textId="296302AA" w:rsidR="00131E8E" w:rsidRDefault="00131E8E" w:rsidP="00D7362B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Vocabulary</w:t>
      </w:r>
    </w:p>
    <w:p w14:paraId="5669FCA9" w14:textId="30602EAC" w:rsidR="00D351FA" w:rsidRDefault="00D351FA" w:rsidP="00D7362B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Monoprints</w:t>
      </w:r>
    </w:p>
    <w:p w14:paraId="74EB3C9F" w14:textId="426848DE" w:rsidR="00D351FA" w:rsidRPr="00477F6D" w:rsidRDefault="00D351FA" w:rsidP="00D7362B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18"/>
          <w:szCs w:val="18"/>
          <w:u w:val="single"/>
        </w:rPr>
      </w:pPr>
      <w:r w:rsidRPr="00477F6D">
        <w:rPr>
          <w:bCs/>
          <w:sz w:val="18"/>
          <w:szCs w:val="18"/>
          <w:u w:val="single"/>
        </w:rPr>
        <w:t>Stamps</w:t>
      </w:r>
    </w:p>
    <w:p w14:paraId="35C0351B" w14:textId="02BD4C13" w:rsidR="00D351FA" w:rsidRDefault="00D351FA" w:rsidP="00D7362B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Reduction/Multi-Block</w:t>
      </w:r>
      <w:r w:rsidR="00C927C3">
        <w:rPr>
          <w:bCs/>
          <w:sz w:val="18"/>
          <w:szCs w:val="18"/>
        </w:rPr>
        <w:t xml:space="preserve"> Prints</w:t>
      </w:r>
    </w:p>
    <w:p w14:paraId="331C2EF9" w14:textId="081DBAD1" w:rsidR="00C927C3" w:rsidRDefault="00477F6D" w:rsidP="00D7362B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Screen Printing</w:t>
      </w:r>
    </w:p>
    <w:p w14:paraId="77949706" w14:textId="153AB9AD" w:rsidR="00477F6D" w:rsidRPr="00131E8E" w:rsidRDefault="00477F6D" w:rsidP="00D7362B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Thematic Print Series</w:t>
      </w:r>
    </w:p>
    <w:p w14:paraId="0C9BF74F" w14:textId="77777777" w:rsidR="00BE3220" w:rsidRPr="00155A10" w:rsidRDefault="00BE3220" w:rsidP="00BE3220">
      <w:pPr>
        <w:tabs>
          <w:tab w:val="center" w:pos="4680"/>
        </w:tabs>
        <w:rPr>
          <w:bCs/>
          <w:sz w:val="24"/>
          <w:szCs w:val="24"/>
        </w:rPr>
      </w:pPr>
    </w:p>
    <w:p w14:paraId="7F5B3B7F" w14:textId="77777777" w:rsidR="00666B22" w:rsidRDefault="00666B22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7F91AD3" w14:textId="40184D53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305"/>
        <w:gridCol w:w="1891"/>
        <w:gridCol w:w="1159"/>
      </w:tblGrid>
      <w:tr w:rsidR="008A44A9" w14:paraId="5ACE54BA" w14:textId="77777777" w:rsidTr="002B2CAB">
        <w:trPr>
          <w:tblHeader/>
        </w:trPr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76D0" w14:textId="411E6FFB" w:rsidR="008A44A9" w:rsidRPr="00E965D0" w:rsidRDefault="008A44A9" w:rsidP="00D166AA">
            <w:pPr>
              <w:tabs>
                <w:tab w:val="center" w:pos="4680"/>
              </w:tabs>
              <w:jc w:val="center"/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>P</w:t>
            </w:r>
            <w:r w:rsidR="00D166AA">
              <w:rPr>
                <w:b/>
                <w:sz w:val="20"/>
                <w:szCs w:val="20"/>
              </w:rPr>
              <w:t>DE</w:t>
            </w:r>
            <w:r w:rsidRPr="00E965D0">
              <w:rPr>
                <w:b/>
                <w:sz w:val="20"/>
                <w:szCs w:val="20"/>
              </w:rPr>
              <w:t xml:space="preserve">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F7EE" w14:textId="47BAC5D4" w:rsidR="008A44A9" w:rsidRPr="00E965D0" w:rsidRDefault="009B4BE9" w:rsidP="00D166AA">
            <w:pPr>
              <w:tabs>
                <w:tab w:val="center" w:pos="46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</w:p>
        </w:tc>
      </w:tr>
      <w:tr w:rsidR="00005BFC" w14:paraId="6DFE9317" w14:textId="77777777" w:rsidTr="00005BFC">
        <w:trPr>
          <w:trHeight w:val="440"/>
        </w:trPr>
        <w:tc>
          <w:tcPr>
            <w:tcW w:w="6305" w:type="dxa"/>
            <w:tcBorders>
              <w:top w:val="single" w:sz="4" w:space="0" w:color="auto"/>
            </w:tcBorders>
            <w:vAlign w:val="center"/>
          </w:tcPr>
          <w:p w14:paraId="389559A8" w14:textId="44F4AE69" w:rsidR="00005BFC" w:rsidRDefault="00005BFC" w:rsidP="00005BFC">
            <w:pPr>
              <w:rPr>
                <w:rFonts w:ascii="Calibri" w:hAnsi="Calibri" w:cs="Calibri"/>
                <w:color w:val="000000"/>
              </w:rPr>
            </w:pPr>
            <w:r w:rsidRPr="008D4977">
              <w:rPr>
                <w:sz w:val="20"/>
                <w:szCs w:val="20"/>
              </w:rPr>
              <w:t>Students will draw from observation.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549D660F" w14:textId="79D3BC52" w:rsidR="00005BFC" w:rsidRDefault="00005BFC" w:rsidP="00005BFC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35613A19" w14:textId="4AEC8F3F" w:rsidR="00005BFC" w:rsidRPr="00554304" w:rsidRDefault="00005BFC" w:rsidP="006A7F5E">
            <w:pPr>
              <w:tabs>
                <w:tab w:val="center" w:pos="4680"/>
              </w:tabs>
              <w:jc w:val="center"/>
              <w:rPr>
                <w:sz w:val="12"/>
                <w:szCs w:val="12"/>
              </w:rPr>
            </w:pPr>
            <w:r w:rsidRPr="00E46B11">
              <w:rPr>
                <w:sz w:val="20"/>
                <w:szCs w:val="20"/>
              </w:rPr>
              <w:t>1</w:t>
            </w:r>
          </w:p>
        </w:tc>
      </w:tr>
      <w:tr w:rsidR="00005BFC" w14:paraId="1BB74608" w14:textId="77777777" w:rsidTr="00005BFC">
        <w:tc>
          <w:tcPr>
            <w:tcW w:w="6305" w:type="dxa"/>
            <w:vAlign w:val="center"/>
          </w:tcPr>
          <w:p w14:paraId="5A5DDA88" w14:textId="70404EA8" w:rsidR="00005BFC" w:rsidRDefault="00005BFC" w:rsidP="00005BFC">
            <w:pPr>
              <w:rPr>
                <w:rFonts w:ascii="Calibri" w:hAnsi="Calibri" w:cs="Calibri"/>
              </w:rPr>
            </w:pPr>
            <w:r w:rsidRPr="008D4977">
              <w:rPr>
                <w:sz w:val="20"/>
                <w:szCs w:val="20"/>
              </w:rPr>
              <w:t>Students will utilize journaling and sketching.</w:t>
            </w:r>
          </w:p>
        </w:tc>
        <w:tc>
          <w:tcPr>
            <w:tcW w:w="1891" w:type="dxa"/>
            <w:vAlign w:val="center"/>
          </w:tcPr>
          <w:p w14:paraId="5D9572F0" w14:textId="6E167D03" w:rsidR="00005BFC" w:rsidRDefault="00005BFC" w:rsidP="00005BFC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,C,D,G,H,J,</w:t>
            </w:r>
          </w:p>
        </w:tc>
        <w:tc>
          <w:tcPr>
            <w:tcW w:w="1159" w:type="dxa"/>
            <w:vAlign w:val="center"/>
          </w:tcPr>
          <w:p w14:paraId="496751BB" w14:textId="6FC6D133" w:rsidR="00005BFC" w:rsidRPr="00554304" w:rsidRDefault="00005BFC" w:rsidP="006A7F5E">
            <w:pPr>
              <w:jc w:val="center"/>
              <w:rPr>
                <w:sz w:val="12"/>
                <w:szCs w:val="12"/>
              </w:rPr>
            </w:pPr>
            <w:r w:rsidRPr="00E46B11">
              <w:rPr>
                <w:sz w:val="20"/>
                <w:szCs w:val="20"/>
              </w:rPr>
              <w:t>1</w:t>
            </w:r>
          </w:p>
        </w:tc>
      </w:tr>
      <w:tr w:rsidR="00005BFC" w14:paraId="3811EF23" w14:textId="77777777" w:rsidTr="007E702B">
        <w:tc>
          <w:tcPr>
            <w:tcW w:w="6305" w:type="dxa"/>
            <w:tcBorders>
              <w:bottom w:val="single" w:sz="4" w:space="0" w:color="auto"/>
            </w:tcBorders>
            <w:vAlign w:val="center"/>
          </w:tcPr>
          <w:p w14:paraId="6106653D" w14:textId="39548E22" w:rsidR="00005BFC" w:rsidRDefault="00005BFC" w:rsidP="00005BFC">
            <w:pPr>
              <w:rPr>
                <w:rFonts w:ascii="Calibri" w:hAnsi="Calibri" w:cs="Calibri"/>
              </w:rPr>
            </w:pPr>
            <w:r w:rsidRPr="008D4977">
              <w:rPr>
                <w:sz w:val="20"/>
                <w:szCs w:val="20"/>
              </w:rPr>
              <w:t>Students will identify the Elements of Art and Principles of Design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4D66C82D" w14:textId="7BDD8AE2" w:rsidR="00005BFC" w:rsidRDefault="00005BFC" w:rsidP="00005BFC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7B1A3937" w14:textId="7D260CD0" w:rsidR="00005BFC" w:rsidRPr="00554304" w:rsidRDefault="00005BFC" w:rsidP="006A7F5E">
            <w:pPr>
              <w:jc w:val="center"/>
              <w:rPr>
                <w:sz w:val="12"/>
                <w:szCs w:val="12"/>
              </w:rPr>
            </w:pPr>
            <w:r w:rsidRPr="00E46B11">
              <w:rPr>
                <w:sz w:val="20"/>
                <w:szCs w:val="20"/>
              </w:rPr>
              <w:t>1</w:t>
            </w:r>
          </w:p>
        </w:tc>
      </w:tr>
      <w:tr w:rsidR="002B2CAB" w:rsidRPr="00AA05C3" w14:paraId="14BFC924" w14:textId="77777777" w:rsidTr="007E702B">
        <w:tc>
          <w:tcPr>
            <w:tcW w:w="6305" w:type="dxa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72B1340A" w14:textId="7305AE0A" w:rsidR="002B2CAB" w:rsidRDefault="002B2CAB" w:rsidP="007E702B">
            <w:pPr>
              <w:rPr>
                <w:rFonts w:ascii="Calibri" w:hAnsi="Calibri" w:cs="Calibri"/>
              </w:rPr>
            </w:pPr>
            <w:r w:rsidRPr="006735CC">
              <w:rPr>
                <w:rFonts w:ascii="Calibri" w:hAnsi="Calibri" w:cs="Calibri"/>
                <w:b/>
                <w:bCs/>
                <w:sz w:val="20"/>
                <w:szCs w:val="20"/>
              </w:rPr>
              <w:t>First 0.5 Credit</w:t>
            </w:r>
          </w:p>
        </w:tc>
        <w:tc>
          <w:tcPr>
            <w:tcW w:w="1891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3265C0C" w14:textId="77777777" w:rsidR="002B2CAB" w:rsidRDefault="002B2CAB" w:rsidP="007E702B">
            <w:pPr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nil"/>
            </w:tcBorders>
            <w:shd w:val="clear" w:color="auto" w:fill="D0CECE" w:themeFill="background2" w:themeFillShade="E6"/>
            <w:vAlign w:val="center"/>
          </w:tcPr>
          <w:p w14:paraId="41A5E7F0" w14:textId="77777777" w:rsidR="002B2CAB" w:rsidRPr="00554304" w:rsidRDefault="002B2CAB" w:rsidP="007E702B">
            <w:pPr>
              <w:rPr>
                <w:sz w:val="12"/>
                <w:szCs w:val="12"/>
              </w:rPr>
            </w:pPr>
          </w:p>
        </w:tc>
      </w:tr>
      <w:tr w:rsidR="002B2CAB" w:rsidRPr="00AA05C3" w14:paraId="69D6DB0F" w14:textId="77777777" w:rsidTr="00005BFC">
        <w:tc>
          <w:tcPr>
            <w:tcW w:w="6305" w:type="dxa"/>
            <w:vAlign w:val="center"/>
          </w:tcPr>
          <w:p w14:paraId="1C943396" w14:textId="3BF2B769" w:rsidR="002B2CAB" w:rsidRDefault="002B2CAB" w:rsidP="002B2CAB">
            <w:pPr>
              <w:rPr>
                <w:rFonts w:ascii="Calibri" w:hAnsi="Calibri" w:cs="Calibri"/>
              </w:rPr>
            </w:pPr>
            <w:r w:rsidRPr="00CD0024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identify types of lines</w:t>
            </w:r>
          </w:p>
        </w:tc>
        <w:tc>
          <w:tcPr>
            <w:tcW w:w="1891" w:type="dxa"/>
            <w:vAlign w:val="center"/>
          </w:tcPr>
          <w:p w14:paraId="7C8BBC3C" w14:textId="697301B2" w:rsidR="002B2CAB" w:rsidRDefault="002B2CAB" w:rsidP="002B2CAB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17C13339" w14:textId="7C14FF99" w:rsidR="002B2CAB" w:rsidRPr="00554304" w:rsidRDefault="002B2CAB" w:rsidP="006A7F5E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2CAB" w:rsidRPr="00AA05C3" w14:paraId="26D9BAB0" w14:textId="77777777" w:rsidTr="00593698">
        <w:tc>
          <w:tcPr>
            <w:tcW w:w="6305" w:type="dxa"/>
          </w:tcPr>
          <w:p w14:paraId="729EC7FB" w14:textId="4C9E8D0A" w:rsidR="002B2CAB" w:rsidRDefault="002B2CAB" w:rsidP="002B2CA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identify value in relation to art</w:t>
            </w:r>
          </w:p>
        </w:tc>
        <w:tc>
          <w:tcPr>
            <w:tcW w:w="1891" w:type="dxa"/>
            <w:vAlign w:val="center"/>
          </w:tcPr>
          <w:p w14:paraId="506AD9D9" w14:textId="7995873B" w:rsidR="002B2CAB" w:rsidRDefault="002B2CAB" w:rsidP="002B2CAB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2E3448CD" w14:textId="7871D106" w:rsidR="002B2CAB" w:rsidRPr="00554304" w:rsidRDefault="002B2CAB" w:rsidP="006A7F5E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2CAB" w:rsidRPr="00AA05C3" w14:paraId="052FCEDC" w14:textId="77777777" w:rsidTr="00593698">
        <w:tc>
          <w:tcPr>
            <w:tcW w:w="6305" w:type="dxa"/>
          </w:tcPr>
          <w:p w14:paraId="09DBC017" w14:textId="416CD747" w:rsidR="002B2CAB" w:rsidRDefault="002B2CAB" w:rsidP="002B2CA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still life drawing</w:t>
            </w:r>
          </w:p>
        </w:tc>
        <w:tc>
          <w:tcPr>
            <w:tcW w:w="1891" w:type="dxa"/>
            <w:vAlign w:val="center"/>
          </w:tcPr>
          <w:p w14:paraId="4E64F724" w14:textId="078BA1A1" w:rsidR="002B2CAB" w:rsidRDefault="002B2CAB" w:rsidP="002B2CAB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1269F02E" w14:textId="12C44102" w:rsidR="002B2CAB" w:rsidRPr="00554304" w:rsidRDefault="002B2CAB" w:rsidP="006A7F5E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2CAB" w:rsidRPr="00AA05C3" w14:paraId="01CCEDBB" w14:textId="77777777" w:rsidTr="00593698">
        <w:tc>
          <w:tcPr>
            <w:tcW w:w="6305" w:type="dxa"/>
          </w:tcPr>
          <w:p w14:paraId="161F7F9A" w14:textId="0DFEA0F4" w:rsidR="002B2CAB" w:rsidRDefault="002B2CAB" w:rsidP="002B2CA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identify and use a variety of drawing media</w:t>
            </w:r>
          </w:p>
        </w:tc>
        <w:tc>
          <w:tcPr>
            <w:tcW w:w="1891" w:type="dxa"/>
            <w:vAlign w:val="center"/>
          </w:tcPr>
          <w:p w14:paraId="516EFAD4" w14:textId="7C715F18" w:rsidR="002B2CAB" w:rsidRDefault="002B2CAB" w:rsidP="002B2CAB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29998696" w14:textId="245A0D3D" w:rsidR="002B2CAB" w:rsidRPr="00554304" w:rsidRDefault="002B2CAB" w:rsidP="006A7F5E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2CAB" w:rsidRPr="00AA05C3" w14:paraId="666E86EA" w14:textId="77777777" w:rsidTr="00593698">
        <w:tc>
          <w:tcPr>
            <w:tcW w:w="6305" w:type="dxa"/>
          </w:tcPr>
          <w:p w14:paraId="2DC8CC1E" w14:textId="2DBA97D5" w:rsidR="002B2CAB" w:rsidRDefault="002B2CAB" w:rsidP="002B2CA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identify and use value scales in painting</w:t>
            </w:r>
          </w:p>
        </w:tc>
        <w:tc>
          <w:tcPr>
            <w:tcW w:w="1891" w:type="dxa"/>
            <w:vAlign w:val="center"/>
          </w:tcPr>
          <w:p w14:paraId="0B4B62B0" w14:textId="6A5F8278" w:rsidR="002B2CAB" w:rsidRDefault="002B2CAB" w:rsidP="002B2CAB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66159E80" w14:textId="6D1D295B" w:rsidR="002B2CAB" w:rsidRPr="00554304" w:rsidRDefault="002B2CAB" w:rsidP="006A7F5E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2CAB" w:rsidRPr="00AA05C3" w14:paraId="4B5555C1" w14:textId="77777777" w:rsidTr="00593698">
        <w:tc>
          <w:tcPr>
            <w:tcW w:w="6305" w:type="dxa"/>
          </w:tcPr>
          <w:p w14:paraId="393AA6DC" w14:textId="12C87A41" w:rsidR="002B2CAB" w:rsidRDefault="002B2CAB" w:rsidP="002B2CA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understand differences between watercolor and gouache</w:t>
            </w:r>
          </w:p>
        </w:tc>
        <w:tc>
          <w:tcPr>
            <w:tcW w:w="1891" w:type="dxa"/>
            <w:vAlign w:val="center"/>
          </w:tcPr>
          <w:p w14:paraId="1A201653" w14:textId="3006BC32" w:rsidR="002B2CAB" w:rsidRDefault="002B2CAB" w:rsidP="002B2CAB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5C051DCE" w14:textId="0D6EA6EE" w:rsidR="002B2CAB" w:rsidRPr="00554304" w:rsidRDefault="002B2CAB" w:rsidP="006A7F5E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2CAB" w:rsidRPr="00AA05C3" w14:paraId="22DCFED4" w14:textId="77777777" w:rsidTr="00593698">
        <w:tc>
          <w:tcPr>
            <w:tcW w:w="6305" w:type="dxa"/>
          </w:tcPr>
          <w:p w14:paraId="23C7B8DD" w14:textId="6906A6FD" w:rsidR="002B2CAB" w:rsidRDefault="002B2CAB" w:rsidP="002B2CA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watercolor painting</w:t>
            </w:r>
          </w:p>
        </w:tc>
        <w:tc>
          <w:tcPr>
            <w:tcW w:w="1891" w:type="dxa"/>
            <w:vAlign w:val="center"/>
          </w:tcPr>
          <w:p w14:paraId="400BB167" w14:textId="3F413065" w:rsidR="002B2CAB" w:rsidRDefault="002B2CAB" w:rsidP="002B2CAB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1BA1A253" w14:textId="42EA6F87" w:rsidR="002B2CAB" w:rsidRPr="00554304" w:rsidRDefault="002B2CAB" w:rsidP="006A7F5E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2CAB" w:rsidRPr="00AA05C3" w14:paraId="07789C0C" w14:textId="77777777" w:rsidTr="00593698">
        <w:tc>
          <w:tcPr>
            <w:tcW w:w="6305" w:type="dxa"/>
          </w:tcPr>
          <w:p w14:paraId="1328D918" w14:textId="36C569E8" w:rsidR="002B2CAB" w:rsidRDefault="002B2CAB" w:rsidP="002B2CA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gouache painting</w:t>
            </w:r>
          </w:p>
        </w:tc>
        <w:tc>
          <w:tcPr>
            <w:tcW w:w="1891" w:type="dxa"/>
            <w:vAlign w:val="center"/>
          </w:tcPr>
          <w:p w14:paraId="211D2B89" w14:textId="4E7CB748" w:rsidR="002B2CAB" w:rsidRDefault="002B2CAB" w:rsidP="002B2CAB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771BFAFC" w14:textId="2190225F" w:rsidR="002B2CAB" w:rsidRPr="00554304" w:rsidRDefault="002B2CAB" w:rsidP="006A7F5E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2CAB" w:rsidRPr="00554304" w14:paraId="0619CBA6" w14:textId="77777777" w:rsidTr="00593698">
        <w:tc>
          <w:tcPr>
            <w:tcW w:w="6305" w:type="dxa"/>
          </w:tcPr>
          <w:p w14:paraId="39072DA2" w14:textId="3183487D" w:rsidR="002B2CAB" w:rsidRDefault="002B2CAB" w:rsidP="002B2CA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utilize digital tools to enhance an original painting</w:t>
            </w:r>
          </w:p>
        </w:tc>
        <w:tc>
          <w:tcPr>
            <w:tcW w:w="1891" w:type="dxa"/>
            <w:vAlign w:val="center"/>
          </w:tcPr>
          <w:p w14:paraId="636E7F4F" w14:textId="1480C32C" w:rsidR="002B2CAB" w:rsidRDefault="002B2CAB" w:rsidP="002B2CAB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2116E347" w14:textId="2ACC27B5" w:rsidR="002B2CAB" w:rsidRPr="00554304" w:rsidRDefault="002B2CAB" w:rsidP="006A7F5E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2CAB" w:rsidRPr="00554304" w14:paraId="7886061D" w14:textId="77777777" w:rsidTr="00593698">
        <w:tc>
          <w:tcPr>
            <w:tcW w:w="6305" w:type="dxa"/>
          </w:tcPr>
          <w:p w14:paraId="26A66344" w14:textId="751C117C" w:rsidR="002B2CAB" w:rsidRDefault="002B2CAB" w:rsidP="002B2CA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identify and use various types of media to create original art</w:t>
            </w:r>
          </w:p>
        </w:tc>
        <w:tc>
          <w:tcPr>
            <w:tcW w:w="1891" w:type="dxa"/>
            <w:vAlign w:val="center"/>
          </w:tcPr>
          <w:p w14:paraId="583AF7E0" w14:textId="50D7ADDE" w:rsidR="002B2CAB" w:rsidRDefault="002B2CAB" w:rsidP="002B2CAB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694433D9" w14:textId="7D36062C" w:rsidR="002B2CAB" w:rsidRPr="00554304" w:rsidRDefault="002B2CAB" w:rsidP="006A7F5E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B2CAB" w:rsidRPr="00554304" w14:paraId="34DFB4C9" w14:textId="77777777" w:rsidTr="00593698">
        <w:tc>
          <w:tcPr>
            <w:tcW w:w="6305" w:type="dxa"/>
          </w:tcPr>
          <w:p w14:paraId="48A57128" w14:textId="1C97AEBD" w:rsidR="002B2CAB" w:rsidRDefault="002B2CAB" w:rsidP="002B2CA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demonstrate strong composition in an original art project</w:t>
            </w:r>
          </w:p>
        </w:tc>
        <w:tc>
          <w:tcPr>
            <w:tcW w:w="1891" w:type="dxa"/>
            <w:vAlign w:val="center"/>
          </w:tcPr>
          <w:p w14:paraId="0DF2F7A8" w14:textId="021739BE" w:rsidR="002B2CAB" w:rsidRDefault="002B2CAB" w:rsidP="002B2CAB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3D139FA1" w14:textId="500EE086" w:rsidR="002B2CAB" w:rsidRPr="00554304" w:rsidRDefault="002B2CAB" w:rsidP="006A7F5E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B2CAB" w:rsidRPr="00554304" w14:paraId="110AC437" w14:textId="77777777" w:rsidTr="00593698">
        <w:tc>
          <w:tcPr>
            <w:tcW w:w="6305" w:type="dxa"/>
          </w:tcPr>
          <w:p w14:paraId="05275FEF" w14:textId="65C85EDA" w:rsidR="002B2CAB" w:rsidRDefault="002B2CAB" w:rsidP="002B2CA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know and use printmaking terms/vocabulary</w:t>
            </w:r>
          </w:p>
        </w:tc>
        <w:tc>
          <w:tcPr>
            <w:tcW w:w="1891" w:type="dxa"/>
            <w:vAlign w:val="center"/>
          </w:tcPr>
          <w:p w14:paraId="5298104A" w14:textId="52EBD0CC" w:rsidR="002B2CAB" w:rsidRDefault="002B2CAB" w:rsidP="002B2CAB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2EB5D720" w14:textId="3BB608C3" w:rsidR="002B2CAB" w:rsidRPr="00554304" w:rsidRDefault="002B2CAB" w:rsidP="006A7F5E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B2CAB" w14:paraId="1B55614D" w14:textId="77777777" w:rsidTr="00593698">
        <w:trPr>
          <w:trHeight w:val="260"/>
        </w:trPr>
        <w:tc>
          <w:tcPr>
            <w:tcW w:w="6305" w:type="dxa"/>
          </w:tcPr>
          <w:p w14:paraId="6516206F" w14:textId="517AF4D5" w:rsidR="002B2CAB" w:rsidRDefault="002B2CAB" w:rsidP="002B2CA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monoprint</w:t>
            </w:r>
          </w:p>
        </w:tc>
        <w:tc>
          <w:tcPr>
            <w:tcW w:w="1891" w:type="dxa"/>
            <w:vAlign w:val="center"/>
          </w:tcPr>
          <w:p w14:paraId="1CE733D8" w14:textId="750F80F8" w:rsidR="002B2CAB" w:rsidRDefault="002B2CAB" w:rsidP="002B2CAB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6CBCA00F" w14:textId="6ED39204" w:rsidR="002B2CAB" w:rsidRPr="00554304" w:rsidRDefault="002B2CAB" w:rsidP="006A7F5E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B2CAB" w14:paraId="5002696F" w14:textId="77777777" w:rsidTr="007E702B">
        <w:tc>
          <w:tcPr>
            <w:tcW w:w="6305" w:type="dxa"/>
            <w:tcBorders>
              <w:bottom w:val="single" w:sz="4" w:space="0" w:color="auto"/>
            </w:tcBorders>
          </w:tcPr>
          <w:p w14:paraId="35829892" w14:textId="4595A142" w:rsidR="002B2CAB" w:rsidRDefault="002B2CAB" w:rsidP="002B2CA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stamp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6E23EB75" w14:textId="185839EB" w:rsidR="002B2CAB" w:rsidRDefault="002B2CAB" w:rsidP="002B2CAB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730CE036" w14:textId="0BB2B727" w:rsidR="002B2CAB" w:rsidRPr="00554304" w:rsidRDefault="002B2CAB" w:rsidP="006A7F5E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B2CAB" w14:paraId="0E786881" w14:textId="77777777" w:rsidTr="007E702B">
        <w:tc>
          <w:tcPr>
            <w:tcW w:w="6305" w:type="dxa"/>
            <w:tcBorders>
              <w:right w:val="nil"/>
            </w:tcBorders>
            <w:shd w:val="clear" w:color="auto" w:fill="D0CECE" w:themeFill="background2" w:themeFillShade="E6"/>
          </w:tcPr>
          <w:p w14:paraId="07939DDF" w14:textId="62291148" w:rsidR="002B2CAB" w:rsidRDefault="002B2CAB" w:rsidP="007E70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Second</w:t>
            </w:r>
            <w:r w:rsidRPr="006735C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0.5 Credit</w:t>
            </w:r>
          </w:p>
        </w:tc>
        <w:tc>
          <w:tcPr>
            <w:tcW w:w="1891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51C1F9F" w14:textId="77777777" w:rsidR="002B2CAB" w:rsidRDefault="002B2CAB" w:rsidP="007E702B">
            <w:pPr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nil"/>
            </w:tcBorders>
            <w:shd w:val="clear" w:color="auto" w:fill="D0CECE" w:themeFill="background2" w:themeFillShade="E6"/>
            <w:vAlign w:val="center"/>
          </w:tcPr>
          <w:p w14:paraId="62F5E5A9" w14:textId="77777777" w:rsidR="002B2CAB" w:rsidRPr="00554304" w:rsidRDefault="002B2CAB" w:rsidP="007E702B">
            <w:pPr>
              <w:rPr>
                <w:sz w:val="12"/>
                <w:szCs w:val="12"/>
              </w:rPr>
            </w:pPr>
          </w:p>
        </w:tc>
      </w:tr>
      <w:tr w:rsidR="002C4EDB" w14:paraId="7016A33B" w14:textId="77777777" w:rsidTr="00F5416D">
        <w:tc>
          <w:tcPr>
            <w:tcW w:w="6305" w:type="dxa"/>
          </w:tcPr>
          <w:p w14:paraId="3C4DC3C0" w14:textId="558EF3C2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use a variety of compositional structures to create an original work of art</w:t>
            </w:r>
          </w:p>
        </w:tc>
        <w:tc>
          <w:tcPr>
            <w:tcW w:w="1891" w:type="dxa"/>
          </w:tcPr>
          <w:p w14:paraId="0E5B8102" w14:textId="3081030F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1B475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1B475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6770DE8D" w14:textId="27D85F19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4EDB" w14:paraId="161A0C5B" w14:textId="77777777" w:rsidTr="00F5416D">
        <w:tc>
          <w:tcPr>
            <w:tcW w:w="6305" w:type="dxa"/>
          </w:tcPr>
          <w:p w14:paraId="2F8110BC" w14:textId="270E428F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use planar analysis techniques in an original work of art</w:t>
            </w:r>
          </w:p>
        </w:tc>
        <w:tc>
          <w:tcPr>
            <w:tcW w:w="1891" w:type="dxa"/>
          </w:tcPr>
          <w:p w14:paraId="056BD158" w14:textId="605F293E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1B475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1B475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144AD6AB" w14:textId="32C4FEB3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4EDB" w14:paraId="3056662A" w14:textId="77777777" w:rsidTr="00F5416D">
        <w:tc>
          <w:tcPr>
            <w:tcW w:w="6305" w:type="dxa"/>
          </w:tcPr>
          <w:p w14:paraId="0058B550" w14:textId="11A04893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still life drawing incorporating value</w:t>
            </w:r>
          </w:p>
        </w:tc>
        <w:tc>
          <w:tcPr>
            <w:tcW w:w="1891" w:type="dxa"/>
          </w:tcPr>
          <w:p w14:paraId="66305EA8" w14:textId="3DBE24B6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1B475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1B475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68AC2D65" w14:textId="4A6BF0D8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4EDB" w:rsidRPr="00AA05C3" w14:paraId="47B77E84" w14:textId="77777777" w:rsidTr="00F5416D">
        <w:tc>
          <w:tcPr>
            <w:tcW w:w="6305" w:type="dxa"/>
          </w:tcPr>
          <w:p w14:paraId="7D9A375D" w14:textId="2B680C95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perspective drawing</w:t>
            </w:r>
          </w:p>
        </w:tc>
        <w:tc>
          <w:tcPr>
            <w:tcW w:w="1891" w:type="dxa"/>
          </w:tcPr>
          <w:p w14:paraId="204AF062" w14:textId="42933741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1B475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1B475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75F4B458" w14:textId="2A0363D0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4EDB" w:rsidRPr="00AA05C3" w14:paraId="50577963" w14:textId="77777777" w:rsidTr="00F5416D">
        <w:tc>
          <w:tcPr>
            <w:tcW w:w="6305" w:type="dxa"/>
          </w:tcPr>
          <w:p w14:paraId="657D732E" w14:textId="49386236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architectural drawing</w:t>
            </w:r>
          </w:p>
        </w:tc>
        <w:tc>
          <w:tcPr>
            <w:tcW w:w="1891" w:type="dxa"/>
          </w:tcPr>
          <w:p w14:paraId="18B894C3" w14:textId="24BB89FD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1B475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1B475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7C2FC9A3" w14:textId="5F18F821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4EDB" w:rsidRPr="00AA05C3" w14:paraId="5A100272" w14:textId="77777777" w:rsidTr="00F5416D">
        <w:tc>
          <w:tcPr>
            <w:tcW w:w="6305" w:type="dxa"/>
          </w:tcPr>
          <w:p w14:paraId="46D89884" w14:textId="3B08170E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portrait</w:t>
            </w:r>
          </w:p>
        </w:tc>
        <w:tc>
          <w:tcPr>
            <w:tcW w:w="1891" w:type="dxa"/>
          </w:tcPr>
          <w:p w14:paraId="7E5FD9B7" w14:textId="49A96C6D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1B475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1B475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3E30328C" w14:textId="5BF3F476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4EDB" w:rsidRPr="00AA05C3" w14:paraId="5A27546F" w14:textId="77777777" w:rsidTr="00F5416D">
        <w:tc>
          <w:tcPr>
            <w:tcW w:w="6305" w:type="dxa"/>
          </w:tcPr>
          <w:p w14:paraId="333AA43C" w14:textId="0F3B0848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use watercolors to create a work of art from a photograph</w:t>
            </w:r>
          </w:p>
        </w:tc>
        <w:tc>
          <w:tcPr>
            <w:tcW w:w="1891" w:type="dxa"/>
          </w:tcPr>
          <w:p w14:paraId="6BBB5CF3" w14:textId="03B17050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1B475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1B475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0DE9B73D" w14:textId="38F630FA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4EDB" w:rsidRPr="00AA05C3" w14:paraId="161233D6" w14:textId="77777777" w:rsidTr="00F5416D">
        <w:tc>
          <w:tcPr>
            <w:tcW w:w="6305" w:type="dxa"/>
          </w:tcPr>
          <w:p w14:paraId="6BB32CA3" w14:textId="77777777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work of art using digital painting tools</w:t>
            </w:r>
          </w:p>
        </w:tc>
        <w:tc>
          <w:tcPr>
            <w:tcW w:w="1891" w:type="dxa"/>
          </w:tcPr>
          <w:p w14:paraId="53C45DCD" w14:textId="492E50F4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1B475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1B475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2F4F7397" w14:textId="77777777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4EDB" w:rsidRPr="00AA05C3" w14:paraId="61B67897" w14:textId="77777777" w:rsidTr="00F5416D">
        <w:tc>
          <w:tcPr>
            <w:tcW w:w="6305" w:type="dxa"/>
          </w:tcPr>
          <w:p w14:paraId="183A0DA2" w14:textId="59EDFEDB" w:rsidR="002C4EDB" w:rsidRPr="00B25576" w:rsidRDefault="002C4EDB" w:rsidP="002C4ED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will create an original work of art using Acrylic Gel medium</w:t>
            </w:r>
          </w:p>
        </w:tc>
        <w:tc>
          <w:tcPr>
            <w:tcW w:w="1891" w:type="dxa"/>
          </w:tcPr>
          <w:p w14:paraId="0629B2CF" w14:textId="10E47AB5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1B475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1B475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08BD5019" w14:textId="1A56F4C6" w:rsidR="002C4EDB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4EDB" w:rsidRPr="00AA05C3" w14:paraId="64AC8A5E" w14:textId="77777777" w:rsidTr="00F5416D">
        <w:tc>
          <w:tcPr>
            <w:tcW w:w="6305" w:type="dxa"/>
          </w:tcPr>
          <w:p w14:paraId="303D2AD3" w14:textId="15BC5E65" w:rsidR="002C4EDB" w:rsidRPr="00B25576" w:rsidRDefault="002C4EDB" w:rsidP="002C4EDB">
            <w:pPr>
              <w:rPr>
                <w:rFonts w:ascii="Calibri" w:hAnsi="Calibri" w:cs="Calibri"/>
                <w:sz w:val="20"/>
                <w:szCs w:val="20"/>
              </w:rPr>
            </w:pPr>
            <w:r w:rsidRPr="00A91CF5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on original work of mixed media art using texture</w:t>
            </w:r>
          </w:p>
        </w:tc>
        <w:tc>
          <w:tcPr>
            <w:tcW w:w="1891" w:type="dxa"/>
          </w:tcPr>
          <w:p w14:paraId="35A09EB2" w14:textId="284431F8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1B475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1B475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6DF4D56C" w14:textId="09246A95" w:rsidR="002C4EDB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4EDB" w:rsidRPr="00AA05C3" w14:paraId="7307C5A6" w14:textId="77777777" w:rsidTr="00F5416D">
        <w:tc>
          <w:tcPr>
            <w:tcW w:w="6305" w:type="dxa"/>
          </w:tcPr>
          <w:p w14:paraId="4A4514FC" w14:textId="0D864E92" w:rsidR="002C4EDB" w:rsidRPr="00B25576" w:rsidRDefault="002C4EDB" w:rsidP="002C4EDB">
            <w:pPr>
              <w:rPr>
                <w:rFonts w:ascii="Calibri" w:hAnsi="Calibri" w:cs="Calibri"/>
                <w:sz w:val="20"/>
                <w:szCs w:val="20"/>
              </w:rPr>
            </w:pPr>
            <w:r w:rsidRPr="00A91CF5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collage using both 2D and 3D materials</w:t>
            </w:r>
          </w:p>
        </w:tc>
        <w:tc>
          <w:tcPr>
            <w:tcW w:w="1891" w:type="dxa"/>
          </w:tcPr>
          <w:p w14:paraId="5742E368" w14:textId="5B3DC41E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1B475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1B475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3C1B0125" w14:textId="55198C4D" w:rsidR="002C4EDB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4EDB" w:rsidRPr="00AA05C3" w14:paraId="0EDFD016" w14:textId="77777777" w:rsidTr="00F5416D">
        <w:tc>
          <w:tcPr>
            <w:tcW w:w="6305" w:type="dxa"/>
          </w:tcPr>
          <w:p w14:paraId="0BD36FAA" w14:textId="3F771C04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know and use printmaking vocabulary</w:t>
            </w:r>
          </w:p>
        </w:tc>
        <w:tc>
          <w:tcPr>
            <w:tcW w:w="1891" w:type="dxa"/>
          </w:tcPr>
          <w:p w14:paraId="496F8DDF" w14:textId="6B99A89C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1B475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1B475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57A277EE" w14:textId="0BEB33E0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4EDB" w:rsidRPr="00AA05C3" w14:paraId="5FD3EA37" w14:textId="77777777" w:rsidTr="00F5416D">
        <w:tc>
          <w:tcPr>
            <w:tcW w:w="6305" w:type="dxa"/>
          </w:tcPr>
          <w:p w14:paraId="3B3EA1AD" w14:textId="138298F9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run of block reduction prints</w:t>
            </w:r>
          </w:p>
        </w:tc>
        <w:tc>
          <w:tcPr>
            <w:tcW w:w="1891" w:type="dxa"/>
          </w:tcPr>
          <w:p w14:paraId="6CCD40D6" w14:textId="00E6503A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1B475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1B475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193D4D87" w14:textId="65552827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4EDB" w:rsidRPr="00AA05C3" w14:paraId="38391E91" w14:textId="77777777" w:rsidTr="007E702B">
        <w:tc>
          <w:tcPr>
            <w:tcW w:w="6305" w:type="dxa"/>
            <w:tcBorders>
              <w:bottom w:val="single" w:sz="4" w:space="0" w:color="auto"/>
            </w:tcBorders>
          </w:tcPr>
          <w:p w14:paraId="5FCD2655" w14:textId="526CCE64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run of multi-block prints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5C44695D" w14:textId="1EA075BF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1B475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1B475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478AF07F" w14:textId="7EC4C397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B2CAB" w:rsidRPr="00AA05C3" w14:paraId="02F4FECC" w14:textId="77777777" w:rsidTr="007E702B">
        <w:tc>
          <w:tcPr>
            <w:tcW w:w="6305" w:type="dxa"/>
            <w:tcBorders>
              <w:right w:val="nil"/>
            </w:tcBorders>
            <w:shd w:val="clear" w:color="auto" w:fill="D0CECE" w:themeFill="background2" w:themeFillShade="E6"/>
          </w:tcPr>
          <w:p w14:paraId="02565FC5" w14:textId="655A0E4A" w:rsidR="002B2CAB" w:rsidRDefault="00E155AF" w:rsidP="007E70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Third</w:t>
            </w:r>
            <w:r w:rsidRPr="006735C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0.5 Credit</w:t>
            </w:r>
          </w:p>
        </w:tc>
        <w:tc>
          <w:tcPr>
            <w:tcW w:w="1891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6A4B9CB" w14:textId="77777777" w:rsidR="002B2CAB" w:rsidRDefault="002B2CAB" w:rsidP="007E702B">
            <w:pPr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nil"/>
            </w:tcBorders>
            <w:shd w:val="clear" w:color="auto" w:fill="D0CECE" w:themeFill="background2" w:themeFillShade="E6"/>
            <w:vAlign w:val="center"/>
          </w:tcPr>
          <w:p w14:paraId="3878878D" w14:textId="6B583806" w:rsidR="002B2CAB" w:rsidRPr="00454168" w:rsidRDefault="002B2CAB" w:rsidP="007E702B">
            <w:pPr>
              <w:rPr>
                <w:sz w:val="20"/>
                <w:szCs w:val="20"/>
              </w:rPr>
            </w:pPr>
          </w:p>
        </w:tc>
      </w:tr>
      <w:tr w:rsidR="002C4EDB" w:rsidRPr="00554304" w14:paraId="6A4F334A" w14:textId="77777777" w:rsidTr="00C15F24">
        <w:tc>
          <w:tcPr>
            <w:tcW w:w="6305" w:type="dxa"/>
          </w:tcPr>
          <w:p w14:paraId="0BDF9208" w14:textId="1ECCD5A0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color landscape utilizing reflective color and atmospheric perspective</w:t>
            </w:r>
          </w:p>
        </w:tc>
        <w:tc>
          <w:tcPr>
            <w:tcW w:w="1891" w:type="dxa"/>
          </w:tcPr>
          <w:p w14:paraId="1AF2000C" w14:textId="3BD20B61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974405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974405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50F88D3D" w14:textId="5DD76EA9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4EDB" w:rsidRPr="00554304" w14:paraId="206448B5" w14:textId="77777777" w:rsidTr="00C15F24">
        <w:tc>
          <w:tcPr>
            <w:tcW w:w="6305" w:type="dxa"/>
          </w:tcPr>
          <w:p w14:paraId="7B6F8308" w14:textId="44683A45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 variety of forms using color</w:t>
            </w:r>
          </w:p>
        </w:tc>
        <w:tc>
          <w:tcPr>
            <w:tcW w:w="1891" w:type="dxa"/>
          </w:tcPr>
          <w:p w14:paraId="0002D25B" w14:textId="040B6A8C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974405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974405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074C97B2" w14:textId="2CBD2A0E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4EDB" w:rsidRPr="00554304" w14:paraId="4F4CE313" w14:textId="77777777" w:rsidTr="00C15F24">
        <w:tc>
          <w:tcPr>
            <w:tcW w:w="6305" w:type="dxa"/>
          </w:tcPr>
          <w:p w14:paraId="4245FC2D" w14:textId="29AFF1AE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work of art utilizing various color schemes and drawing medium focusing on the human form</w:t>
            </w:r>
          </w:p>
        </w:tc>
        <w:tc>
          <w:tcPr>
            <w:tcW w:w="1891" w:type="dxa"/>
          </w:tcPr>
          <w:p w14:paraId="11E82277" w14:textId="45033C53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974405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974405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117EFA16" w14:textId="70031AB3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4EDB" w:rsidRPr="00554304" w14:paraId="06F84D62" w14:textId="77777777" w:rsidTr="00C15F24">
        <w:tc>
          <w:tcPr>
            <w:tcW w:w="6305" w:type="dxa"/>
          </w:tcPr>
          <w:p w14:paraId="53B03BE0" w14:textId="4ECBF841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painting composition using digital tools</w:t>
            </w:r>
          </w:p>
        </w:tc>
        <w:tc>
          <w:tcPr>
            <w:tcW w:w="1891" w:type="dxa"/>
          </w:tcPr>
          <w:p w14:paraId="2AF5D066" w14:textId="282E1039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974405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974405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3348B298" w14:textId="01FFC3E9" w:rsidR="002C4EDB" w:rsidRPr="00454168" w:rsidRDefault="002C4EDB" w:rsidP="002C4EDB">
            <w:pPr>
              <w:tabs>
                <w:tab w:val="center" w:pos="46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4EDB" w14:paraId="5616B362" w14:textId="77777777" w:rsidTr="00C15F24">
        <w:trPr>
          <w:trHeight w:val="260"/>
        </w:trPr>
        <w:tc>
          <w:tcPr>
            <w:tcW w:w="6305" w:type="dxa"/>
          </w:tcPr>
          <w:p w14:paraId="7EBD6C1C" w14:textId="46428F95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work of art and enhance it digitally</w:t>
            </w:r>
          </w:p>
        </w:tc>
        <w:tc>
          <w:tcPr>
            <w:tcW w:w="1891" w:type="dxa"/>
          </w:tcPr>
          <w:p w14:paraId="43E96143" w14:textId="0A312CE8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974405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974405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6B45212D" w14:textId="028B162F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4EDB" w14:paraId="32961512" w14:textId="77777777" w:rsidTr="00C15F24">
        <w:tc>
          <w:tcPr>
            <w:tcW w:w="6305" w:type="dxa"/>
          </w:tcPr>
          <w:p w14:paraId="3FEC9024" w14:textId="18CC0BCD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lastRenderedPageBreak/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self portrait</w:t>
            </w:r>
          </w:p>
        </w:tc>
        <w:tc>
          <w:tcPr>
            <w:tcW w:w="1891" w:type="dxa"/>
          </w:tcPr>
          <w:p w14:paraId="7162913D" w14:textId="1B947DBA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974405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974405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6D6ABB08" w14:textId="66ED70F1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4EDB" w14:paraId="481959A1" w14:textId="77777777" w:rsidTr="00BB21B0">
        <w:tc>
          <w:tcPr>
            <w:tcW w:w="6305" w:type="dxa"/>
          </w:tcPr>
          <w:p w14:paraId="42B3346C" w14:textId="5225F533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3D mixed media work based on a theme</w:t>
            </w:r>
          </w:p>
        </w:tc>
        <w:tc>
          <w:tcPr>
            <w:tcW w:w="1891" w:type="dxa"/>
          </w:tcPr>
          <w:p w14:paraId="6FEEE7C0" w14:textId="10899B1D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EC61CE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EC61CE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3B3DACC2" w14:textId="750CDD04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4EDB" w14:paraId="6D862B80" w14:textId="77777777" w:rsidTr="00BB21B0">
        <w:tc>
          <w:tcPr>
            <w:tcW w:w="6305" w:type="dxa"/>
          </w:tcPr>
          <w:p w14:paraId="0F905673" w14:textId="5A0F5652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 series of original mixed media pieces based on a theme</w:t>
            </w:r>
          </w:p>
        </w:tc>
        <w:tc>
          <w:tcPr>
            <w:tcW w:w="1891" w:type="dxa"/>
          </w:tcPr>
          <w:p w14:paraId="2F512EE7" w14:textId="0A1069A0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EC61CE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EC61CE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58812570" w14:textId="196F7809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4EDB" w14:paraId="7E9F9AC5" w14:textId="77777777" w:rsidTr="00BB21B0">
        <w:tc>
          <w:tcPr>
            <w:tcW w:w="6305" w:type="dxa"/>
          </w:tcPr>
          <w:p w14:paraId="4F3FCA54" w14:textId="2AE2F99E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use traditional digital media to tell a story, communicate information, and/or create original graphics</w:t>
            </w:r>
          </w:p>
        </w:tc>
        <w:tc>
          <w:tcPr>
            <w:tcW w:w="1891" w:type="dxa"/>
          </w:tcPr>
          <w:p w14:paraId="5D41EA08" w14:textId="32B0DA8B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EC61CE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EC61CE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44BC15DD" w14:textId="179ADB7D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4EDB" w14:paraId="7D0EB416" w14:textId="77777777" w:rsidTr="00BB21B0">
        <w:tc>
          <w:tcPr>
            <w:tcW w:w="6305" w:type="dxa"/>
          </w:tcPr>
          <w:p w14:paraId="4C016F74" w14:textId="35F9A4BF" w:rsidR="002C4EDB" w:rsidRDefault="002C4EDB" w:rsidP="002C4EDB">
            <w:pPr>
              <w:rPr>
                <w:rFonts w:ascii="Calibri" w:hAnsi="Calibri" w:cs="Calibri"/>
              </w:rPr>
            </w:pPr>
            <w:r w:rsidRPr="00B2557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know and use screen printing terms/vocabulary</w:t>
            </w:r>
          </w:p>
        </w:tc>
        <w:tc>
          <w:tcPr>
            <w:tcW w:w="1891" w:type="dxa"/>
          </w:tcPr>
          <w:p w14:paraId="6E1D8097" w14:textId="45BCE1E9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EC61CE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EC61CE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7CDB1DAF" w14:textId="4DB5A84A" w:rsidR="002C4EDB" w:rsidRPr="00454168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4EDB" w14:paraId="6C8D39EE" w14:textId="77777777" w:rsidTr="007E702B">
        <w:tc>
          <w:tcPr>
            <w:tcW w:w="6305" w:type="dxa"/>
            <w:tcBorders>
              <w:bottom w:val="single" w:sz="4" w:space="0" w:color="auto"/>
            </w:tcBorders>
          </w:tcPr>
          <w:p w14:paraId="381FB763" w14:textId="324CF73D" w:rsidR="002C4EDB" w:rsidRDefault="002C4EDB" w:rsidP="002C4EDB">
            <w:pPr>
              <w:rPr>
                <w:rFonts w:ascii="Calibri" w:hAnsi="Calibri" w:cs="Calibri"/>
              </w:rPr>
            </w:pPr>
            <w:r w:rsidRPr="00782D9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plan and create an original screen print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33CB337F" w14:textId="7A337232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EC61CE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EC61CE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15836382" w14:textId="46755A86" w:rsidR="002C4EDB" w:rsidRPr="00D41507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2BE0" w:rsidRPr="00AA05C3" w14:paraId="64156AD7" w14:textId="77777777" w:rsidTr="007E702B">
        <w:tc>
          <w:tcPr>
            <w:tcW w:w="6305" w:type="dxa"/>
            <w:tcBorders>
              <w:right w:val="nil"/>
            </w:tcBorders>
            <w:shd w:val="clear" w:color="auto" w:fill="D0CECE" w:themeFill="background2" w:themeFillShade="E6"/>
          </w:tcPr>
          <w:p w14:paraId="78EEF713" w14:textId="44FF7F65" w:rsidR="00D62BE0" w:rsidRPr="00782D96" w:rsidRDefault="00790221" w:rsidP="007E70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Fourth</w:t>
            </w:r>
            <w:r w:rsidRPr="006735C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0.5 Credit</w:t>
            </w:r>
          </w:p>
        </w:tc>
        <w:tc>
          <w:tcPr>
            <w:tcW w:w="1891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2897CE2" w14:textId="77777777" w:rsidR="00D62BE0" w:rsidRDefault="00D62BE0" w:rsidP="007E702B">
            <w:pPr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nil"/>
            </w:tcBorders>
            <w:shd w:val="clear" w:color="auto" w:fill="D0CECE" w:themeFill="background2" w:themeFillShade="E6"/>
            <w:vAlign w:val="center"/>
          </w:tcPr>
          <w:p w14:paraId="6F8889A5" w14:textId="77777777" w:rsidR="00D62BE0" w:rsidRPr="00D41507" w:rsidRDefault="00D62BE0" w:rsidP="007E702B">
            <w:pPr>
              <w:rPr>
                <w:sz w:val="20"/>
                <w:szCs w:val="20"/>
              </w:rPr>
            </w:pPr>
          </w:p>
        </w:tc>
      </w:tr>
      <w:tr w:rsidR="002C4EDB" w:rsidRPr="00AA05C3" w14:paraId="77DEB3BE" w14:textId="77777777" w:rsidTr="00046189">
        <w:tc>
          <w:tcPr>
            <w:tcW w:w="6305" w:type="dxa"/>
          </w:tcPr>
          <w:p w14:paraId="00F45926" w14:textId="617C5F18" w:rsidR="002C4EDB" w:rsidRDefault="002C4EDB" w:rsidP="002C4EDB">
            <w:pPr>
              <w:rPr>
                <w:rFonts w:ascii="Calibri" w:hAnsi="Calibri" w:cs="Calibri"/>
              </w:rPr>
            </w:pPr>
            <w:r w:rsidRPr="00782D9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 variety of forms using color</w:t>
            </w:r>
          </w:p>
        </w:tc>
        <w:tc>
          <w:tcPr>
            <w:tcW w:w="1891" w:type="dxa"/>
          </w:tcPr>
          <w:p w14:paraId="390CB9AF" w14:textId="0CE14391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703DD4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703DD4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383C2EDD" w14:textId="7E5664AD" w:rsidR="002C4EDB" w:rsidRPr="00D41507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4EDB" w:rsidRPr="00AA05C3" w14:paraId="4894D963" w14:textId="77777777" w:rsidTr="00046189">
        <w:tc>
          <w:tcPr>
            <w:tcW w:w="6305" w:type="dxa"/>
          </w:tcPr>
          <w:p w14:paraId="35A26999" w14:textId="31BB6D21" w:rsidR="002C4EDB" w:rsidRDefault="002C4EDB" w:rsidP="002C4EDB">
            <w:pPr>
              <w:rPr>
                <w:rFonts w:ascii="Calibri" w:hAnsi="Calibri" w:cs="Calibri"/>
              </w:rPr>
            </w:pPr>
            <w:r w:rsidRPr="00782D9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work of art based on a theme using a variety of color schemes</w:t>
            </w:r>
          </w:p>
        </w:tc>
        <w:tc>
          <w:tcPr>
            <w:tcW w:w="1891" w:type="dxa"/>
          </w:tcPr>
          <w:p w14:paraId="32B9E9E0" w14:textId="38E9CD2B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703DD4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703DD4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214E014E" w14:textId="53612AF2" w:rsidR="002C4EDB" w:rsidRPr="00D41507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4EDB" w:rsidRPr="00AA05C3" w14:paraId="3B6D598B" w14:textId="77777777" w:rsidTr="00046189">
        <w:tc>
          <w:tcPr>
            <w:tcW w:w="6305" w:type="dxa"/>
          </w:tcPr>
          <w:p w14:paraId="116492D2" w14:textId="7D7BA78B" w:rsidR="002C4EDB" w:rsidRDefault="002C4EDB" w:rsidP="002C4EDB">
            <w:pPr>
              <w:rPr>
                <w:rFonts w:ascii="Calibri" w:hAnsi="Calibri" w:cs="Calibri"/>
              </w:rPr>
            </w:pPr>
            <w:r w:rsidRPr="00782D9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series of paintings that manipulate techniques to create mood/emotion/space/form</w:t>
            </w:r>
          </w:p>
        </w:tc>
        <w:tc>
          <w:tcPr>
            <w:tcW w:w="1891" w:type="dxa"/>
          </w:tcPr>
          <w:p w14:paraId="5A612C53" w14:textId="7C70CD00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703DD4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703DD4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5CEE422B" w14:textId="0BD78DF0" w:rsidR="002C4EDB" w:rsidRPr="00D41507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4EDB" w:rsidRPr="00AA05C3" w14:paraId="05A0D4CD" w14:textId="77777777" w:rsidTr="00046189">
        <w:tc>
          <w:tcPr>
            <w:tcW w:w="6305" w:type="dxa"/>
          </w:tcPr>
          <w:p w14:paraId="6D10EEE1" w14:textId="2430F1D3" w:rsidR="002C4EDB" w:rsidRDefault="002C4EDB" w:rsidP="002C4EDB">
            <w:pPr>
              <w:rPr>
                <w:rFonts w:ascii="Calibri" w:hAnsi="Calibri" w:cs="Calibri"/>
              </w:rPr>
            </w:pPr>
            <w:r w:rsidRPr="00782D9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 series of three traditionally created original mixed media works of art</w:t>
            </w:r>
          </w:p>
        </w:tc>
        <w:tc>
          <w:tcPr>
            <w:tcW w:w="1891" w:type="dxa"/>
          </w:tcPr>
          <w:p w14:paraId="3DA90F38" w14:textId="0E7565CD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703DD4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703DD4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19B9BD53" w14:textId="75381982" w:rsidR="002C4EDB" w:rsidRPr="00D41507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4EDB" w:rsidRPr="00AA05C3" w14:paraId="3A0BD85C" w14:textId="77777777" w:rsidTr="00046189">
        <w:tc>
          <w:tcPr>
            <w:tcW w:w="6305" w:type="dxa"/>
          </w:tcPr>
          <w:p w14:paraId="06106011" w14:textId="702B9FB8" w:rsidR="002C4EDB" w:rsidRDefault="002C4EDB" w:rsidP="002C4EDB">
            <w:pPr>
              <w:rPr>
                <w:rFonts w:ascii="Calibri" w:hAnsi="Calibri" w:cs="Calibri"/>
              </w:rPr>
            </w:pPr>
            <w:r w:rsidRPr="00782D9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an original prototype for real world production from a traditionally created mixed media piece</w:t>
            </w:r>
          </w:p>
        </w:tc>
        <w:tc>
          <w:tcPr>
            <w:tcW w:w="1891" w:type="dxa"/>
          </w:tcPr>
          <w:p w14:paraId="3D422A5E" w14:textId="48CF130F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703DD4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703DD4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2E6028D9" w14:textId="0437989A" w:rsidR="002C4EDB" w:rsidRPr="00D41507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4EDB" w:rsidRPr="00AA05C3" w14:paraId="275FE562" w14:textId="77777777" w:rsidTr="00046189">
        <w:tc>
          <w:tcPr>
            <w:tcW w:w="6305" w:type="dxa"/>
          </w:tcPr>
          <w:p w14:paraId="73781EDB" w14:textId="4654DD2D" w:rsidR="002C4EDB" w:rsidRDefault="002C4EDB" w:rsidP="002C4EDB">
            <w:pPr>
              <w:rPr>
                <w:rFonts w:ascii="Calibri" w:hAnsi="Calibri" w:cs="Calibri"/>
              </w:rPr>
            </w:pPr>
            <w:r w:rsidRPr="00782D9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investigate/research a type of printmaking process</w:t>
            </w:r>
          </w:p>
        </w:tc>
        <w:tc>
          <w:tcPr>
            <w:tcW w:w="1891" w:type="dxa"/>
          </w:tcPr>
          <w:p w14:paraId="6244A4CD" w14:textId="4B1AF905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703DD4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703DD4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7E734661" w14:textId="40B5D739" w:rsidR="002C4EDB" w:rsidRPr="00D41507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4EDB" w:rsidRPr="00AA05C3" w14:paraId="6A09A96D" w14:textId="77777777" w:rsidTr="00046189">
        <w:tc>
          <w:tcPr>
            <w:tcW w:w="6305" w:type="dxa"/>
          </w:tcPr>
          <w:p w14:paraId="24EFBB0B" w14:textId="497E1DA0" w:rsidR="002C4EDB" w:rsidRDefault="002C4EDB" w:rsidP="002C4EDB">
            <w:pPr>
              <w:rPr>
                <w:rFonts w:ascii="Calibri" w:hAnsi="Calibri" w:cs="Calibri"/>
              </w:rPr>
            </w:pPr>
            <w:r w:rsidRPr="00782D96">
              <w:rPr>
                <w:rFonts w:ascii="Calibri" w:hAnsi="Calibri" w:cs="Calibri"/>
                <w:sz w:val="20"/>
                <w:szCs w:val="20"/>
              </w:rPr>
              <w:t>Student 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create a run or series of original prints based on a theme</w:t>
            </w:r>
          </w:p>
        </w:tc>
        <w:tc>
          <w:tcPr>
            <w:tcW w:w="1891" w:type="dxa"/>
          </w:tcPr>
          <w:p w14:paraId="1BE751B1" w14:textId="64D01519" w:rsidR="002C4EDB" w:rsidRDefault="002C4EDB" w:rsidP="002C4EDB">
            <w:pPr>
              <w:rPr>
                <w:rFonts w:ascii="Calibri" w:hAnsi="Calibri" w:cs="Calibri"/>
              </w:rPr>
            </w:pPr>
            <w:proofErr w:type="gramStart"/>
            <w:r w:rsidRPr="00703DD4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703DD4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1435ABBA" w14:textId="06435939" w:rsidR="002C4EDB" w:rsidRPr="00D41507" w:rsidRDefault="002C4EDB" w:rsidP="002C4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1226FA98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4AC2DE46" w14:textId="39DB4089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BE4FF6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734B4B1" w14:textId="52183DC6" w:rsidR="000B542D" w:rsidRDefault="00D870F7" w:rsidP="003C3064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9D65A0">
        <w:rPr>
          <w:b/>
        </w:rPr>
        <w:t xml:space="preserve"> </w:t>
      </w:r>
      <w:sdt>
        <w:sdtPr>
          <w:id w:val="436790331"/>
          <w:placeholder>
            <w:docPart w:val="D6985157AE1B40DFA1ABC98F7C92D4A4"/>
          </w:placeholder>
        </w:sdtPr>
        <w:sdtEndPr/>
        <w:sdtContent>
          <w:sdt>
            <w:sdtPr>
              <w:id w:val="-196477469"/>
              <w:placeholder>
                <w:docPart w:val="43902B92F8AD427DB1FCE28B536DDD41"/>
              </w:placeholder>
            </w:sdtPr>
            <w:sdtEndPr/>
            <w:sdtContent>
              <w:r w:rsidR="003C3064">
                <w:t>The production of artwork, formal/informal critiques, vocabulary quizzes, digital portfolio development, and/or sketchbook</w:t>
              </w:r>
            </w:sdtContent>
          </w:sdt>
          <w:r w:rsidR="003C3064">
            <w:t xml:space="preserve"> </w:t>
          </w:r>
        </w:sdtContent>
      </w:sdt>
    </w:p>
    <w:p w14:paraId="0706C40D" w14:textId="77777777" w:rsidR="003C3064" w:rsidRDefault="003C3064" w:rsidP="003C3064">
      <w:pPr>
        <w:tabs>
          <w:tab w:val="center" w:pos="4680"/>
        </w:tabs>
        <w:ind w:left="180"/>
        <w:rPr>
          <w:b/>
        </w:rPr>
      </w:pPr>
    </w:p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3CAFCD89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3C3064">
        <w:rPr>
          <w:b/>
        </w:rPr>
        <w:t xml:space="preserve"> </w:t>
      </w:r>
      <w:sdt>
        <w:sdtPr>
          <w:id w:val="570171130"/>
          <w:placeholder>
            <w:docPart w:val="F9F5C824BEBA4841B30F9BCB8C1153AB"/>
          </w:placeholder>
        </w:sdtPr>
        <w:sdtEndPr>
          <w:rPr>
            <w:b/>
          </w:rPr>
        </w:sdtEndPr>
        <w:sdtContent>
          <w:r w:rsidR="00155A10">
            <w:t>finished/matted artwork and/or digital portfolio</w:t>
          </w:r>
        </w:sdtContent>
      </w:sdt>
    </w:p>
    <w:sectPr w:rsidR="008D65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42D6" w14:textId="77777777" w:rsidR="005045A8" w:rsidRDefault="005045A8" w:rsidP="005F535D">
      <w:pPr>
        <w:spacing w:after="0" w:line="240" w:lineRule="auto"/>
      </w:pPr>
      <w:r>
        <w:separator/>
      </w:r>
    </w:p>
  </w:endnote>
  <w:endnote w:type="continuationSeparator" w:id="0">
    <w:p w14:paraId="2F07A263" w14:textId="77777777" w:rsidR="005045A8" w:rsidRDefault="005045A8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ADF5" w14:textId="77777777" w:rsidR="005045A8" w:rsidRDefault="005045A8" w:rsidP="005F535D">
      <w:pPr>
        <w:spacing w:after="0" w:line="240" w:lineRule="auto"/>
      </w:pPr>
      <w:r>
        <w:separator/>
      </w:r>
    </w:p>
  </w:footnote>
  <w:footnote w:type="continuationSeparator" w:id="0">
    <w:p w14:paraId="77155558" w14:textId="77777777" w:rsidR="005045A8" w:rsidRDefault="005045A8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427FB"/>
    <w:multiLevelType w:val="hybridMultilevel"/>
    <w:tmpl w:val="248E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F1E31"/>
    <w:multiLevelType w:val="hybridMultilevel"/>
    <w:tmpl w:val="FA04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5BFC"/>
    <w:rsid w:val="00007431"/>
    <w:rsid w:val="00015CC8"/>
    <w:rsid w:val="0003737A"/>
    <w:rsid w:val="00047C82"/>
    <w:rsid w:val="00056114"/>
    <w:rsid w:val="000B542D"/>
    <w:rsid w:val="000C252C"/>
    <w:rsid w:val="000C43A9"/>
    <w:rsid w:val="000E51FE"/>
    <w:rsid w:val="000F7DF6"/>
    <w:rsid w:val="001102C6"/>
    <w:rsid w:val="00131E8E"/>
    <w:rsid w:val="001332AD"/>
    <w:rsid w:val="001445F7"/>
    <w:rsid w:val="00155A10"/>
    <w:rsid w:val="00193011"/>
    <w:rsid w:val="001B0C1E"/>
    <w:rsid w:val="001B51EC"/>
    <w:rsid w:val="001D4B68"/>
    <w:rsid w:val="001E6C01"/>
    <w:rsid w:val="001E75CF"/>
    <w:rsid w:val="001F3157"/>
    <w:rsid w:val="001F4900"/>
    <w:rsid w:val="00222BAF"/>
    <w:rsid w:val="00233FF6"/>
    <w:rsid w:val="00235E9C"/>
    <w:rsid w:val="00271098"/>
    <w:rsid w:val="00282538"/>
    <w:rsid w:val="002872D0"/>
    <w:rsid w:val="002B2CAB"/>
    <w:rsid w:val="002C4EDB"/>
    <w:rsid w:val="002C6CCF"/>
    <w:rsid w:val="002D7708"/>
    <w:rsid w:val="002E0453"/>
    <w:rsid w:val="002E4B5B"/>
    <w:rsid w:val="003071D0"/>
    <w:rsid w:val="003102AD"/>
    <w:rsid w:val="003173A2"/>
    <w:rsid w:val="00324BDB"/>
    <w:rsid w:val="003328A5"/>
    <w:rsid w:val="00343B52"/>
    <w:rsid w:val="00352768"/>
    <w:rsid w:val="0037005B"/>
    <w:rsid w:val="00374060"/>
    <w:rsid w:val="003748AD"/>
    <w:rsid w:val="00393184"/>
    <w:rsid w:val="003A0A24"/>
    <w:rsid w:val="003C3064"/>
    <w:rsid w:val="003E2545"/>
    <w:rsid w:val="003E26B7"/>
    <w:rsid w:val="003E61E7"/>
    <w:rsid w:val="003F35A5"/>
    <w:rsid w:val="004027AA"/>
    <w:rsid w:val="004116C0"/>
    <w:rsid w:val="00411762"/>
    <w:rsid w:val="00416C75"/>
    <w:rsid w:val="00431469"/>
    <w:rsid w:val="0044777B"/>
    <w:rsid w:val="00454168"/>
    <w:rsid w:val="00472373"/>
    <w:rsid w:val="00477969"/>
    <w:rsid w:val="00477F6D"/>
    <w:rsid w:val="00484086"/>
    <w:rsid w:val="00487EF0"/>
    <w:rsid w:val="00497398"/>
    <w:rsid w:val="004B1AC2"/>
    <w:rsid w:val="004C138F"/>
    <w:rsid w:val="004D0DDC"/>
    <w:rsid w:val="004D244B"/>
    <w:rsid w:val="004D24B3"/>
    <w:rsid w:val="005045A8"/>
    <w:rsid w:val="005178BE"/>
    <w:rsid w:val="00534B67"/>
    <w:rsid w:val="00540176"/>
    <w:rsid w:val="00543A23"/>
    <w:rsid w:val="00554304"/>
    <w:rsid w:val="005649FD"/>
    <w:rsid w:val="00564B0C"/>
    <w:rsid w:val="00565D75"/>
    <w:rsid w:val="00596689"/>
    <w:rsid w:val="005A2DF3"/>
    <w:rsid w:val="005A6BB2"/>
    <w:rsid w:val="005B3B39"/>
    <w:rsid w:val="005B6272"/>
    <w:rsid w:val="005B70E7"/>
    <w:rsid w:val="005C422F"/>
    <w:rsid w:val="005C6230"/>
    <w:rsid w:val="005D2DAE"/>
    <w:rsid w:val="005D3E2C"/>
    <w:rsid w:val="005E3C2A"/>
    <w:rsid w:val="005F00CA"/>
    <w:rsid w:val="005F460A"/>
    <w:rsid w:val="005F535D"/>
    <w:rsid w:val="005F6654"/>
    <w:rsid w:val="00603DA6"/>
    <w:rsid w:val="00630AF0"/>
    <w:rsid w:val="00642A3E"/>
    <w:rsid w:val="00661118"/>
    <w:rsid w:val="00666B22"/>
    <w:rsid w:val="006673BF"/>
    <w:rsid w:val="006735CC"/>
    <w:rsid w:val="00685F92"/>
    <w:rsid w:val="006A190F"/>
    <w:rsid w:val="006A5599"/>
    <w:rsid w:val="006A7F5E"/>
    <w:rsid w:val="006D28DA"/>
    <w:rsid w:val="006D4C30"/>
    <w:rsid w:val="00716292"/>
    <w:rsid w:val="0071642C"/>
    <w:rsid w:val="007429F8"/>
    <w:rsid w:val="00744250"/>
    <w:rsid w:val="00744D3D"/>
    <w:rsid w:val="00755A7C"/>
    <w:rsid w:val="00756CDA"/>
    <w:rsid w:val="00767CE2"/>
    <w:rsid w:val="00767D1A"/>
    <w:rsid w:val="00783223"/>
    <w:rsid w:val="00786D83"/>
    <w:rsid w:val="00787352"/>
    <w:rsid w:val="00790221"/>
    <w:rsid w:val="00797442"/>
    <w:rsid w:val="007A00C3"/>
    <w:rsid w:val="007A30D0"/>
    <w:rsid w:val="007C407C"/>
    <w:rsid w:val="007C4692"/>
    <w:rsid w:val="007D0A7F"/>
    <w:rsid w:val="007D3C02"/>
    <w:rsid w:val="007D4604"/>
    <w:rsid w:val="007E702B"/>
    <w:rsid w:val="007F34DD"/>
    <w:rsid w:val="00801417"/>
    <w:rsid w:val="0080642C"/>
    <w:rsid w:val="00812CE2"/>
    <w:rsid w:val="008211F0"/>
    <w:rsid w:val="00830533"/>
    <w:rsid w:val="00834198"/>
    <w:rsid w:val="008470C2"/>
    <w:rsid w:val="008750CB"/>
    <w:rsid w:val="00875855"/>
    <w:rsid w:val="00886D86"/>
    <w:rsid w:val="008A3F75"/>
    <w:rsid w:val="008A44A9"/>
    <w:rsid w:val="008B3690"/>
    <w:rsid w:val="008D1AC1"/>
    <w:rsid w:val="008D65B0"/>
    <w:rsid w:val="008E6BE6"/>
    <w:rsid w:val="008F76F5"/>
    <w:rsid w:val="00912675"/>
    <w:rsid w:val="00916D6B"/>
    <w:rsid w:val="009444EA"/>
    <w:rsid w:val="00951201"/>
    <w:rsid w:val="00972718"/>
    <w:rsid w:val="00987387"/>
    <w:rsid w:val="00993B03"/>
    <w:rsid w:val="009B4BE9"/>
    <w:rsid w:val="009B4D99"/>
    <w:rsid w:val="009C7036"/>
    <w:rsid w:val="009D193A"/>
    <w:rsid w:val="009D5CAE"/>
    <w:rsid w:val="009D65A0"/>
    <w:rsid w:val="009E2E16"/>
    <w:rsid w:val="009E6BBD"/>
    <w:rsid w:val="00A02591"/>
    <w:rsid w:val="00A154C5"/>
    <w:rsid w:val="00A166AB"/>
    <w:rsid w:val="00A416FE"/>
    <w:rsid w:val="00A56935"/>
    <w:rsid w:val="00A61F2E"/>
    <w:rsid w:val="00A6721F"/>
    <w:rsid w:val="00A7146E"/>
    <w:rsid w:val="00A74DBA"/>
    <w:rsid w:val="00A75B4D"/>
    <w:rsid w:val="00A86C4A"/>
    <w:rsid w:val="00A93F98"/>
    <w:rsid w:val="00AA05C3"/>
    <w:rsid w:val="00AA0DFB"/>
    <w:rsid w:val="00AA162D"/>
    <w:rsid w:val="00AA6B3A"/>
    <w:rsid w:val="00AD6B2C"/>
    <w:rsid w:val="00AE550C"/>
    <w:rsid w:val="00AE6338"/>
    <w:rsid w:val="00AE66EB"/>
    <w:rsid w:val="00AF66F3"/>
    <w:rsid w:val="00B01C5E"/>
    <w:rsid w:val="00B1125C"/>
    <w:rsid w:val="00B279DB"/>
    <w:rsid w:val="00B35473"/>
    <w:rsid w:val="00B3625C"/>
    <w:rsid w:val="00B542EF"/>
    <w:rsid w:val="00B645C5"/>
    <w:rsid w:val="00B678D3"/>
    <w:rsid w:val="00B7632E"/>
    <w:rsid w:val="00BB4267"/>
    <w:rsid w:val="00BD09E4"/>
    <w:rsid w:val="00BE1444"/>
    <w:rsid w:val="00BE3220"/>
    <w:rsid w:val="00BE4FF6"/>
    <w:rsid w:val="00C03598"/>
    <w:rsid w:val="00C040F8"/>
    <w:rsid w:val="00C06854"/>
    <w:rsid w:val="00C11365"/>
    <w:rsid w:val="00C24216"/>
    <w:rsid w:val="00C26D42"/>
    <w:rsid w:val="00C35FD9"/>
    <w:rsid w:val="00C436ED"/>
    <w:rsid w:val="00C529D0"/>
    <w:rsid w:val="00C6530F"/>
    <w:rsid w:val="00C7166A"/>
    <w:rsid w:val="00C927C3"/>
    <w:rsid w:val="00C952EB"/>
    <w:rsid w:val="00CD0024"/>
    <w:rsid w:val="00CD0FE6"/>
    <w:rsid w:val="00CD5CDE"/>
    <w:rsid w:val="00CD7AE3"/>
    <w:rsid w:val="00CE7B74"/>
    <w:rsid w:val="00D07C92"/>
    <w:rsid w:val="00D166AA"/>
    <w:rsid w:val="00D2056B"/>
    <w:rsid w:val="00D301E1"/>
    <w:rsid w:val="00D351FA"/>
    <w:rsid w:val="00D35775"/>
    <w:rsid w:val="00D41507"/>
    <w:rsid w:val="00D4424E"/>
    <w:rsid w:val="00D5134D"/>
    <w:rsid w:val="00D54FBD"/>
    <w:rsid w:val="00D62BE0"/>
    <w:rsid w:val="00D66EC7"/>
    <w:rsid w:val="00D70673"/>
    <w:rsid w:val="00D71703"/>
    <w:rsid w:val="00D7362B"/>
    <w:rsid w:val="00D870F7"/>
    <w:rsid w:val="00D96FA0"/>
    <w:rsid w:val="00DA34DF"/>
    <w:rsid w:val="00DA601F"/>
    <w:rsid w:val="00DA69F9"/>
    <w:rsid w:val="00DB35FF"/>
    <w:rsid w:val="00DE6A8D"/>
    <w:rsid w:val="00DF35B2"/>
    <w:rsid w:val="00E005A9"/>
    <w:rsid w:val="00E023E4"/>
    <w:rsid w:val="00E155AF"/>
    <w:rsid w:val="00E209AB"/>
    <w:rsid w:val="00E218F8"/>
    <w:rsid w:val="00E313E4"/>
    <w:rsid w:val="00E629A6"/>
    <w:rsid w:val="00E63B2A"/>
    <w:rsid w:val="00E965D0"/>
    <w:rsid w:val="00EB741C"/>
    <w:rsid w:val="00EC6AE2"/>
    <w:rsid w:val="00F01E4E"/>
    <w:rsid w:val="00F03550"/>
    <w:rsid w:val="00F07B62"/>
    <w:rsid w:val="00F231D4"/>
    <w:rsid w:val="00F2345F"/>
    <w:rsid w:val="00F25C8E"/>
    <w:rsid w:val="00F514C6"/>
    <w:rsid w:val="00F77BE6"/>
    <w:rsid w:val="00F903E1"/>
    <w:rsid w:val="00F90B5B"/>
    <w:rsid w:val="00FA0F3B"/>
    <w:rsid w:val="00FB6AB2"/>
    <w:rsid w:val="00FC42A3"/>
    <w:rsid w:val="00FC6637"/>
    <w:rsid w:val="00FE0E17"/>
    <w:rsid w:val="00FE1D36"/>
    <w:rsid w:val="00FE1DB2"/>
    <w:rsid w:val="00FE3381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heartofeducation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34F0128774AFBBAC44C11E04AD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800C-3462-46F1-9C06-7FBCA64CABB5}"/>
      </w:docPartPr>
      <w:docPartBody>
        <w:p w:rsidR="0065673A" w:rsidRDefault="00EF7A53" w:rsidP="00EF7A53">
          <w:pPr>
            <w:pStyle w:val="33B34F0128774AFBBAC44C11E04AD65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85157AE1B40DFA1ABC98F7C92D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A0F16-9C8B-4CD2-935E-5B5D82E453BA}"/>
      </w:docPartPr>
      <w:docPartBody>
        <w:p w:rsidR="0065673A" w:rsidRDefault="00EF7A53" w:rsidP="00EF7A53">
          <w:pPr>
            <w:pStyle w:val="D6985157AE1B40DFA1ABC98F7C92D4A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02B92F8AD427DB1FCE28B536D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B15E-6E26-4F92-8CBC-FA5D87202635}"/>
      </w:docPartPr>
      <w:docPartBody>
        <w:p w:rsidR="0065673A" w:rsidRDefault="00EF7A53" w:rsidP="00EF7A53">
          <w:pPr>
            <w:pStyle w:val="43902B92F8AD427DB1FCE28B536DDD4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5C824BEBA4841B30F9BCB8C115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6DF3-8C98-4562-80BC-91733B9D4AC8}"/>
      </w:docPartPr>
      <w:docPartBody>
        <w:p w:rsidR="0065673A" w:rsidRDefault="00EF7A53" w:rsidP="00EF7A53">
          <w:pPr>
            <w:pStyle w:val="F9F5C824BEBA4841B30F9BCB8C1153A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7FE9E2D454893AAEC118493CFD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44DC6-56C3-46EA-B2D5-C83E3492E709}"/>
      </w:docPartPr>
      <w:docPartBody>
        <w:p w:rsidR="004F4076" w:rsidRDefault="008B73BB" w:rsidP="008B73BB">
          <w:pPr>
            <w:pStyle w:val="5087FE9E2D454893AAEC118493CFD48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4F171710242899E396A7F9C506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E72F7-83D3-4936-8260-0E13EB9BE41E}"/>
      </w:docPartPr>
      <w:docPartBody>
        <w:p w:rsidR="00F03307" w:rsidRDefault="00E60F19" w:rsidP="00E60F19">
          <w:pPr>
            <w:pStyle w:val="F254F171710242899E396A7F9C5062E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3839E29A94D1799B3B93701C59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ABD63-8CB1-4308-A4AF-479B0B1C3A55}"/>
      </w:docPartPr>
      <w:docPartBody>
        <w:p w:rsidR="00F03307" w:rsidRDefault="00E60F19" w:rsidP="00E60F19">
          <w:pPr>
            <w:pStyle w:val="C8A3839E29A94D1799B3B93701C59A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49B0F9403435FAFD721B002084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22E3B-8D98-464B-B4AA-FF2CF5AC6F20}"/>
      </w:docPartPr>
      <w:docPartBody>
        <w:p w:rsidR="00F03307" w:rsidRDefault="00E60F19" w:rsidP="00E60F19">
          <w:pPr>
            <w:pStyle w:val="9BF49B0F9403435FAFD721B00208444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4E3BD3BC4410DB87D4C55B9561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2669A-8CC0-4ABE-935E-14CA768DA2DB}"/>
      </w:docPartPr>
      <w:docPartBody>
        <w:p w:rsidR="00F03307" w:rsidRDefault="00E60F19" w:rsidP="00E60F19">
          <w:pPr>
            <w:pStyle w:val="F2F4E3BD3BC4410DB87D4C55B95615B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615310F2A47E48B23C804BC01D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0485-771A-4A1E-8868-838CF6B36FD4}"/>
      </w:docPartPr>
      <w:docPartBody>
        <w:p w:rsidR="00F03307" w:rsidRDefault="00E60F19" w:rsidP="00E60F19">
          <w:pPr>
            <w:pStyle w:val="9A5615310F2A47E48B23C804BC01D82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DE01FE1244C15A1BBF04D808A2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2889E-2DFE-4317-9F30-586735BF6879}"/>
      </w:docPartPr>
      <w:docPartBody>
        <w:p w:rsidR="00AD4A7B" w:rsidRDefault="00F03307" w:rsidP="00F03307">
          <w:pPr>
            <w:pStyle w:val="E38DE01FE1244C15A1BBF04D808A281B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94A8F"/>
    <w:rsid w:val="002A74F6"/>
    <w:rsid w:val="002D7128"/>
    <w:rsid w:val="003F2E0D"/>
    <w:rsid w:val="004A186E"/>
    <w:rsid w:val="004B6576"/>
    <w:rsid w:val="004D62F1"/>
    <w:rsid w:val="004F4076"/>
    <w:rsid w:val="00522B24"/>
    <w:rsid w:val="0065673A"/>
    <w:rsid w:val="00715E6D"/>
    <w:rsid w:val="00772B43"/>
    <w:rsid w:val="007E0331"/>
    <w:rsid w:val="00813E4F"/>
    <w:rsid w:val="00830859"/>
    <w:rsid w:val="008B73BB"/>
    <w:rsid w:val="00A34946"/>
    <w:rsid w:val="00A75108"/>
    <w:rsid w:val="00AB21B6"/>
    <w:rsid w:val="00AD4A7B"/>
    <w:rsid w:val="00B41332"/>
    <w:rsid w:val="00C2078C"/>
    <w:rsid w:val="00C22C5A"/>
    <w:rsid w:val="00CB58A0"/>
    <w:rsid w:val="00D57345"/>
    <w:rsid w:val="00DE0CF1"/>
    <w:rsid w:val="00E60F19"/>
    <w:rsid w:val="00E72694"/>
    <w:rsid w:val="00EE2695"/>
    <w:rsid w:val="00EF7A53"/>
    <w:rsid w:val="00F0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307"/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33B34F0128774AFBBAC44C11E04AD65A">
    <w:name w:val="33B34F0128774AFBBAC44C11E04AD65A"/>
    <w:rsid w:val="00EF7A53"/>
  </w:style>
  <w:style w:type="paragraph" w:customStyle="1" w:styleId="D6985157AE1B40DFA1ABC98F7C92D4A4">
    <w:name w:val="D6985157AE1B40DFA1ABC98F7C92D4A4"/>
    <w:rsid w:val="00EF7A53"/>
  </w:style>
  <w:style w:type="paragraph" w:customStyle="1" w:styleId="43902B92F8AD427DB1FCE28B536DDD41">
    <w:name w:val="43902B92F8AD427DB1FCE28B536DDD41"/>
    <w:rsid w:val="00EF7A53"/>
  </w:style>
  <w:style w:type="paragraph" w:customStyle="1" w:styleId="F9F5C824BEBA4841B30F9BCB8C1153AB">
    <w:name w:val="F9F5C824BEBA4841B30F9BCB8C1153AB"/>
    <w:rsid w:val="00EF7A53"/>
  </w:style>
  <w:style w:type="paragraph" w:customStyle="1" w:styleId="5087FE9E2D454893AAEC118493CFD48B">
    <w:name w:val="5087FE9E2D454893AAEC118493CFD48B"/>
    <w:rsid w:val="008B73BB"/>
  </w:style>
  <w:style w:type="paragraph" w:customStyle="1" w:styleId="F254F171710242899E396A7F9C5062E4">
    <w:name w:val="F254F171710242899E396A7F9C5062E4"/>
    <w:rsid w:val="00E60F19"/>
  </w:style>
  <w:style w:type="paragraph" w:customStyle="1" w:styleId="C8A3839E29A94D1799B3B93701C59A82">
    <w:name w:val="C8A3839E29A94D1799B3B93701C59A82"/>
    <w:rsid w:val="00E60F19"/>
  </w:style>
  <w:style w:type="paragraph" w:customStyle="1" w:styleId="9BF49B0F9403435FAFD721B002084449">
    <w:name w:val="9BF49B0F9403435FAFD721B002084449"/>
    <w:rsid w:val="00E60F19"/>
  </w:style>
  <w:style w:type="paragraph" w:customStyle="1" w:styleId="F2F4E3BD3BC4410DB87D4C55B95615BF">
    <w:name w:val="F2F4E3BD3BC4410DB87D4C55B95615BF"/>
    <w:rsid w:val="00E60F19"/>
  </w:style>
  <w:style w:type="paragraph" w:customStyle="1" w:styleId="9A5615310F2A47E48B23C804BC01D82E">
    <w:name w:val="9A5615310F2A47E48B23C804BC01D82E"/>
    <w:rsid w:val="00E60F19"/>
  </w:style>
  <w:style w:type="paragraph" w:customStyle="1" w:styleId="E38DE01FE1244C15A1BBF04D808A281B">
    <w:name w:val="E38DE01FE1244C15A1BBF04D808A281B"/>
    <w:rsid w:val="00F033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3</cp:revision>
  <cp:lastPrinted>2020-12-18T18:34:00Z</cp:lastPrinted>
  <dcterms:created xsi:type="dcterms:W3CDTF">2022-06-13T14:31:00Z</dcterms:created>
  <dcterms:modified xsi:type="dcterms:W3CDTF">2022-06-23T14:06:00Z</dcterms:modified>
</cp:coreProperties>
</file>