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FB61AC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175DD2">
            <w:rPr>
              <w:rFonts w:cstheme="minorHAnsi"/>
            </w:rPr>
            <w:t>Physical Education 6</w:t>
          </w:r>
        </w:sdtContent>
      </w:sdt>
    </w:p>
    <w:p w14:paraId="7DBD16A4" w14:textId="05387CB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175DD2">
            <w:rPr>
              <w:rFonts w:cstheme="minorHAnsi"/>
            </w:rPr>
            <w:t>0</w:t>
          </w:r>
          <w:r w:rsidR="00D43BEC">
            <w:rPr>
              <w:rFonts w:cstheme="minorHAnsi"/>
            </w:rPr>
            <w:t>0603</w:t>
          </w:r>
        </w:sdtContent>
      </w:sdt>
    </w:p>
    <w:p w14:paraId="5A1A935A" w14:textId="2B00730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2134D4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2C4296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7D3064">
            <w:t>Grade 6 begins to further develop team, dual, individual, and recreational sport strategies, with a focus on concepts and rules of play. The student will also recognize the value and benefits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EC09D8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7D3064">
            <w:rPr>
              <w:rFonts w:cstheme="minorHAnsi"/>
            </w:rPr>
            <w:t>Grade 6</w:t>
          </w:r>
        </w:sdtContent>
      </w:sdt>
    </w:p>
    <w:p w14:paraId="19574833" w14:textId="7CB0C8D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7D3064">
            <w:rPr>
              <w:rFonts w:cstheme="minorHAnsi"/>
            </w:rPr>
            <w:t>One Semester</w:t>
          </w:r>
        </w:sdtContent>
      </w:sdt>
    </w:p>
    <w:p w14:paraId="44798805" w14:textId="019AD83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BB1CD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28B89698" w:rsidR="00233FF6" w:rsidRPr="002872D0" w:rsidRDefault="007D306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GSPG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A8F7440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306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9C6AAD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B20A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633AC96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9ED2CFB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7345BA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B20AD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CF4838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3BDFCBA3" w14:textId="3F95033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13940A2E" w14:textId="3A4F85E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315731A5" w14:textId="27BE0E5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791863D9" w14:textId="14287FD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9B20AD">
                <w:t>NA</w:t>
              </w:r>
            </w:sdtContent>
          </w:sdt>
        </w:sdtContent>
      </w:sdt>
    </w:p>
    <w:p w14:paraId="37BB8507" w14:textId="085F65E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9B20AD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A8A3A4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2A682EF9BA8B4BAA9BD492C5FB24153D"/>
          </w:placeholder>
          <w:date w:fullDate="2018-02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E525BC">
            <w:t>2/12/2018</w:t>
          </w:r>
        </w:sdtContent>
      </w:sdt>
    </w:p>
    <w:p w14:paraId="76FD3474" w14:textId="1B8A90B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428577C84B6A43BC9BC2C25BD9000E34"/>
          </w:placeholder>
          <w:date w:fullDate="2018-03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EB5408">
            <w:t>3/12/2018</w:t>
          </w:r>
        </w:sdtContent>
      </w:sdt>
    </w:p>
    <w:p w14:paraId="6AD24045" w14:textId="74D36FE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EB5408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D0CAEF2" w14:textId="77777777" w:rsidR="00EB5408" w:rsidRDefault="00EB5408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2C86FA6" w14:textId="28EC4129" w:rsidR="00EB540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5AA04D7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1DF351CD" w14:textId="30CA2793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 w:rsidR="00FF5B36">
        <w:rPr>
          <w:sz w:val="24"/>
          <w:szCs w:val="24"/>
        </w:rPr>
        <w:t>Soccer, Volleyball, Football, Ultimate Frisbee</w:t>
      </w:r>
      <w:r w:rsidR="00D93350">
        <w:rPr>
          <w:sz w:val="24"/>
          <w:szCs w:val="24"/>
        </w:rPr>
        <w:t>/Disc, Whiffle Ball</w:t>
      </w:r>
    </w:p>
    <w:p w14:paraId="1A95F99F" w14:textId="152E4ECB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0695FB91" w14:textId="0DD82639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 w:rsidR="00973BC5"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40457054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42F32051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42BA4D6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5A6DD60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4D87997F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BA2890B" w14:textId="0788F859" w:rsidR="00BE3220" w:rsidRPr="00BE3220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60552DFE" w14:textId="77777777" w:rsidR="00C1606B" w:rsidRDefault="00C1606B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2CAC12A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A5F0A7E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4B224F73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7E4EDA25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340"/>
        <w:gridCol w:w="990"/>
      </w:tblGrid>
      <w:tr w:rsidR="008A44A9" w14:paraId="104FF57C" w14:textId="77777777" w:rsidTr="005D683B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5D683B">
        <w:trPr>
          <w:trHeight w:val="440"/>
        </w:trPr>
        <w:tc>
          <w:tcPr>
            <w:tcW w:w="6025" w:type="dxa"/>
            <w:tcBorders>
              <w:top w:val="single" w:sz="4" w:space="0" w:color="auto"/>
            </w:tcBorders>
            <w:vAlign w:val="bottom"/>
          </w:tcPr>
          <w:p w14:paraId="66894E77" w14:textId="4DE3162B" w:rsidR="00411762" w:rsidRDefault="009B1723" w:rsidP="00411762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C9422D1" w14:textId="7D2E7F35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3202F75" w14:textId="355B8A57" w:rsidR="00411762" w:rsidRPr="005D683B" w:rsidRDefault="005D683B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1A0881DF" w14:textId="259A205C" w:rsidR="005D683B" w:rsidRPr="00554304" w:rsidRDefault="005D683B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33EE2453" w14:textId="77777777" w:rsidTr="005D683B">
        <w:tc>
          <w:tcPr>
            <w:tcW w:w="6025" w:type="dxa"/>
            <w:vAlign w:val="center"/>
          </w:tcPr>
          <w:p w14:paraId="4C35C573" w14:textId="6D0028A7" w:rsidR="00411762" w:rsidRDefault="00884533" w:rsidP="00411762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2340" w:type="dxa"/>
          </w:tcPr>
          <w:p w14:paraId="45E4ADE2" w14:textId="1EB8734A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</w:tcPr>
          <w:p w14:paraId="03F32D28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0EFA086" w14:textId="23180790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68131D10" w14:textId="77777777" w:rsidTr="005D683B">
        <w:tc>
          <w:tcPr>
            <w:tcW w:w="6025" w:type="dxa"/>
            <w:vAlign w:val="center"/>
          </w:tcPr>
          <w:p w14:paraId="51F45081" w14:textId="371980DC" w:rsidR="00411762" w:rsidRDefault="009A3DF6" w:rsidP="00411762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2340" w:type="dxa"/>
          </w:tcPr>
          <w:p w14:paraId="24C1423A" w14:textId="16B28BA6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</w:tcPr>
          <w:p w14:paraId="57B9848A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5166AFC" w14:textId="031E777B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61F7AF15" w14:textId="77777777" w:rsidTr="005D683B">
        <w:tc>
          <w:tcPr>
            <w:tcW w:w="6025" w:type="dxa"/>
            <w:vAlign w:val="center"/>
          </w:tcPr>
          <w:p w14:paraId="404ECEA5" w14:textId="116D751D" w:rsidR="00411762" w:rsidRDefault="00511ABF" w:rsidP="00411762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2340" w:type="dxa"/>
          </w:tcPr>
          <w:p w14:paraId="2A5A75FF" w14:textId="694773DE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</w:tcPr>
          <w:p w14:paraId="2E8B988C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B6D7A3F" w14:textId="3C67EEBA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77BDF5B1" w14:textId="77777777" w:rsidTr="005D683B">
        <w:tc>
          <w:tcPr>
            <w:tcW w:w="6025" w:type="dxa"/>
            <w:vAlign w:val="center"/>
          </w:tcPr>
          <w:p w14:paraId="76049D8E" w14:textId="1F4E628F" w:rsidR="00411762" w:rsidRDefault="00A0682F" w:rsidP="00411762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2340" w:type="dxa"/>
          </w:tcPr>
          <w:p w14:paraId="2A1D4421" w14:textId="528025D5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</w:tcPr>
          <w:p w14:paraId="0C2CDF27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3FCB5D10" w14:textId="30799384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49A62192" w14:textId="77777777" w:rsidTr="005D683B">
        <w:tc>
          <w:tcPr>
            <w:tcW w:w="6025" w:type="dxa"/>
            <w:vAlign w:val="center"/>
          </w:tcPr>
          <w:p w14:paraId="4D87810F" w14:textId="412F3F8D" w:rsidR="00411762" w:rsidRDefault="00E00AF0" w:rsidP="00411762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2340" w:type="dxa"/>
          </w:tcPr>
          <w:p w14:paraId="626EFCBB" w14:textId="12AF7C42" w:rsidR="00411762" w:rsidRDefault="00007AF2" w:rsidP="005D683B">
            <w:pPr>
              <w:rPr>
                <w:rFonts w:ascii="Calibri" w:hAnsi="Calibri" w:cs="Calibri"/>
              </w:rPr>
            </w:pPr>
            <w:r>
              <w:t>10.4.6 Physical Activity</w:t>
            </w:r>
          </w:p>
        </w:tc>
        <w:tc>
          <w:tcPr>
            <w:tcW w:w="990" w:type="dxa"/>
          </w:tcPr>
          <w:p w14:paraId="0395D067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56E27B6E" w14:textId="2568B3F2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14:paraId="362FC2C2" w14:textId="77777777" w:rsidTr="005D683B">
        <w:tc>
          <w:tcPr>
            <w:tcW w:w="6025" w:type="dxa"/>
            <w:vAlign w:val="center"/>
          </w:tcPr>
          <w:p w14:paraId="0562CC7D" w14:textId="2983AF1B" w:rsidR="00411762" w:rsidRDefault="000C311C" w:rsidP="00411762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2340" w:type="dxa"/>
          </w:tcPr>
          <w:p w14:paraId="3A4B80D9" w14:textId="54F14720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690EE6B3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D9AC977" w14:textId="7BB55A42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606AC3EB" w14:textId="77777777" w:rsidTr="005D683B">
        <w:tc>
          <w:tcPr>
            <w:tcW w:w="6025" w:type="dxa"/>
            <w:vAlign w:val="center"/>
          </w:tcPr>
          <w:p w14:paraId="614F4EF0" w14:textId="4C8E81E9" w:rsidR="00411762" w:rsidRDefault="004E3DB7" w:rsidP="00411762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2340" w:type="dxa"/>
          </w:tcPr>
          <w:p w14:paraId="3A942B73" w14:textId="5B8DCF24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7E0648A8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153A195" w14:textId="521E60D9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7C7190C8" w14:textId="77777777" w:rsidTr="005D683B">
        <w:tc>
          <w:tcPr>
            <w:tcW w:w="6025" w:type="dxa"/>
            <w:vAlign w:val="center"/>
          </w:tcPr>
          <w:p w14:paraId="7AEAF2B2" w14:textId="6CDB37C7" w:rsidR="00411762" w:rsidRDefault="006E3651" w:rsidP="00411762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2340" w:type="dxa"/>
          </w:tcPr>
          <w:p w14:paraId="226D9F30" w14:textId="2E4E3217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0B2B9945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6280A61D" w14:textId="22A39175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398364C6" w14:textId="77777777" w:rsidTr="005D683B">
        <w:tc>
          <w:tcPr>
            <w:tcW w:w="6025" w:type="dxa"/>
            <w:vAlign w:val="center"/>
          </w:tcPr>
          <w:p w14:paraId="2BCC383A" w14:textId="176EDFAE" w:rsidR="00411762" w:rsidRDefault="00327BD6" w:rsidP="00411762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2340" w:type="dxa"/>
          </w:tcPr>
          <w:p w14:paraId="5495CE61" w14:textId="404F258F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46B4BFFC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121B39C1" w14:textId="1F3602A3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09AAE22F" w14:textId="77777777" w:rsidTr="005D683B">
        <w:tc>
          <w:tcPr>
            <w:tcW w:w="6025" w:type="dxa"/>
            <w:vAlign w:val="center"/>
          </w:tcPr>
          <w:p w14:paraId="00BDDA99" w14:textId="22A3A10D" w:rsidR="00411762" w:rsidRDefault="00E05FDB" w:rsidP="00411762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2340" w:type="dxa"/>
          </w:tcPr>
          <w:p w14:paraId="0E77CAD2" w14:textId="1544A78F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1F99167E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4AC865A" w14:textId="4F00B15F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2258B6AB" w14:textId="77777777" w:rsidTr="005D683B">
        <w:tc>
          <w:tcPr>
            <w:tcW w:w="6025" w:type="dxa"/>
            <w:vAlign w:val="center"/>
          </w:tcPr>
          <w:p w14:paraId="7BB3D8BC" w14:textId="50F55A7E" w:rsidR="00411762" w:rsidRDefault="00B56004" w:rsidP="00411762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2340" w:type="dxa"/>
          </w:tcPr>
          <w:p w14:paraId="3D8E9A92" w14:textId="0136D34F" w:rsidR="00411762" w:rsidRDefault="00D4604B" w:rsidP="005D683B">
            <w:pPr>
              <w:rPr>
                <w:rFonts w:ascii="Calibri" w:hAnsi="Calibri" w:cs="Calibri"/>
              </w:rPr>
            </w:pPr>
            <w:r>
              <w:t xml:space="preserve">10.5.6 Concepts, Principle </w:t>
            </w:r>
            <w:r w:rsidR="005D683B">
              <w:t>&amp;</w:t>
            </w:r>
            <w:r>
              <w:t xml:space="preserve"> Strategies of Movement</w:t>
            </w:r>
          </w:p>
        </w:tc>
        <w:tc>
          <w:tcPr>
            <w:tcW w:w="990" w:type="dxa"/>
          </w:tcPr>
          <w:p w14:paraId="215B2797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22CCB56C" w14:textId="410A8CD2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  <w:tr w:rsidR="00411762" w:rsidRPr="00AA05C3" w14:paraId="434508B7" w14:textId="77777777" w:rsidTr="005D683B">
        <w:tc>
          <w:tcPr>
            <w:tcW w:w="6025" w:type="dxa"/>
            <w:vAlign w:val="center"/>
          </w:tcPr>
          <w:p w14:paraId="40648E12" w14:textId="59A60A1C" w:rsidR="00411762" w:rsidRDefault="00EC4D1D" w:rsidP="00411762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340" w:type="dxa"/>
          </w:tcPr>
          <w:p w14:paraId="6CAB1B1C" w14:textId="74128896" w:rsidR="00411762" w:rsidRDefault="00927336" w:rsidP="005D683B">
            <w:pPr>
              <w:rPr>
                <w:rFonts w:ascii="Calibri" w:hAnsi="Calibri" w:cs="Calibri"/>
              </w:rPr>
            </w:pPr>
            <w:r>
              <w:t xml:space="preserve">10.3.6 Safety </w:t>
            </w:r>
            <w:r w:rsidR="005D683B">
              <w:t>&amp;</w:t>
            </w:r>
            <w:r>
              <w:t xml:space="preserve"> Injury Prevention</w:t>
            </w:r>
          </w:p>
        </w:tc>
        <w:tc>
          <w:tcPr>
            <w:tcW w:w="990" w:type="dxa"/>
          </w:tcPr>
          <w:p w14:paraId="7B0EA358" w14:textId="77777777" w:rsidR="005D683B" w:rsidRPr="005D683B" w:rsidRDefault="005D683B" w:rsidP="005D683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D683B">
              <w:rPr>
                <w:sz w:val="20"/>
                <w:szCs w:val="20"/>
              </w:rPr>
              <w:t>MP 1 &amp; 4</w:t>
            </w:r>
          </w:p>
          <w:p w14:paraId="7B3BE174" w14:textId="7B9D7089" w:rsidR="00411762" w:rsidRPr="00554304" w:rsidRDefault="005D683B" w:rsidP="005D683B">
            <w:pPr>
              <w:rPr>
                <w:sz w:val="12"/>
                <w:szCs w:val="12"/>
              </w:rPr>
            </w:pPr>
            <w:r w:rsidRPr="005D683B">
              <w:rPr>
                <w:sz w:val="20"/>
                <w:szCs w:val="20"/>
              </w:rPr>
              <w:t>MP 2 &amp; 3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46D6B8C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DC51A3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BC54124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861EB6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D70728F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24550A1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89441F1" w14:textId="77777777" w:rsidR="00944807" w:rsidRDefault="00944807" w:rsidP="00E965D0">
      <w:pPr>
        <w:tabs>
          <w:tab w:val="left" w:pos="3231"/>
        </w:tabs>
        <w:spacing w:after="0" w:line="240" w:lineRule="auto"/>
        <w:rPr>
          <w:b/>
        </w:rPr>
      </w:pPr>
    </w:p>
    <w:p w14:paraId="152F4FD7" w14:textId="5DCCE5AF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C2DFB4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495596">
        <w:t xml:space="preserve"> Teacher Observation, Fitness Testing, 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70B93BF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495596">
        <w:rPr>
          <w:b/>
        </w:rPr>
        <w:t xml:space="preserve"> </w:t>
      </w:r>
      <w:r w:rsidR="000A4AA5">
        <w:t>Participation, Sportsmanship, Preparation (Proper Fitness Attire)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B3C9" w14:textId="77777777" w:rsidR="00675E9C" w:rsidRDefault="00675E9C" w:rsidP="005F535D">
      <w:pPr>
        <w:spacing w:after="0" w:line="240" w:lineRule="auto"/>
      </w:pPr>
      <w:r>
        <w:separator/>
      </w:r>
    </w:p>
  </w:endnote>
  <w:endnote w:type="continuationSeparator" w:id="0">
    <w:p w14:paraId="2D92508D" w14:textId="77777777" w:rsidR="00675E9C" w:rsidRDefault="00675E9C" w:rsidP="005F535D">
      <w:pPr>
        <w:spacing w:after="0" w:line="240" w:lineRule="auto"/>
      </w:pPr>
      <w:r>
        <w:continuationSeparator/>
      </w:r>
    </w:p>
  </w:endnote>
  <w:endnote w:type="continuationNotice" w:id="1">
    <w:p w14:paraId="7B755AB1" w14:textId="77777777" w:rsidR="00675E9C" w:rsidRDefault="00675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CA6F" w14:textId="77777777" w:rsidR="00675E9C" w:rsidRDefault="00675E9C" w:rsidP="005F535D">
      <w:pPr>
        <w:spacing w:after="0" w:line="240" w:lineRule="auto"/>
      </w:pPr>
      <w:r>
        <w:separator/>
      </w:r>
    </w:p>
  </w:footnote>
  <w:footnote w:type="continuationSeparator" w:id="0">
    <w:p w14:paraId="5A9234F6" w14:textId="77777777" w:rsidR="00675E9C" w:rsidRDefault="00675E9C" w:rsidP="005F535D">
      <w:pPr>
        <w:spacing w:after="0" w:line="240" w:lineRule="auto"/>
      </w:pPr>
      <w:r>
        <w:continuationSeparator/>
      </w:r>
    </w:p>
  </w:footnote>
  <w:footnote w:type="continuationNotice" w:id="1">
    <w:p w14:paraId="38B63852" w14:textId="77777777" w:rsidR="00675E9C" w:rsidRDefault="00675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AF2"/>
    <w:rsid w:val="000A4AA5"/>
    <w:rsid w:val="000B1463"/>
    <w:rsid w:val="000B542D"/>
    <w:rsid w:val="000C311C"/>
    <w:rsid w:val="000F7DF6"/>
    <w:rsid w:val="001445F7"/>
    <w:rsid w:val="00175DD2"/>
    <w:rsid w:val="001D137F"/>
    <w:rsid w:val="001D4B68"/>
    <w:rsid w:val="001D6D3F"/>
    <w:rsid w:val="001F3157"/>
    <w:rsid w:val="002134D4"/>
    <w:rsid w:val="00222BAF"/>
    <w:rsid w:val="00233FF6"/>
    <w:rsid w:val="002872D0"/>
    <w:rsid w:val="002D7128"/>
    <w:rsid w:val="002D7708"/>
    <w:rsid w:val="002E0453"/>
    <w:rsid w:val="002E4B5B"/>
    <w:rsid w:val="00327BD6"/>
    <w:rsid w:val="0037005B"/>
    <w:rsid w:val="003748AD"/>
    <w:rsid w:val="003943CB"/>
    <w:rsid w:val="003E27C4"/>
    <w:rsid w:val="003F35A5"/>
    <w:rsid w:val="00411762"/>
    <w:rsid w:val="00416C75"/>
    <w:rsid w:val="00472373"/>
    <w:rsid w:val="00477969"/>
    <w:rsid w:val="00495596"/>
    <w:rsid w:val="004B6576"/>
    <w:rsid w:val="004B7349"/>
    <w:rsid w:val="004C138F"/>
    <w:rsid w:val="004D0DDC"/>
    <w:rsid w:val="004E3DB7"/>
    <w:rsid w:val="004F0DFA"/>
    <w:rsid w:val="00511ABF"/>
    <w:rsid w:val="00534B67"/>
    <w:rsid w:val="00554304"/>
    <w:rsid w:val="005B3B39"/>
    <w:rsid w:val="005B6272"/>
    <w:rsid w:val="005C6230"/>
    <w:rsid w:val="005D683B"/>
    <w:rsid w:val="005F00CA"/>
    <w:rsid w:val="005F535D"/>
    <w:rsid w:val="006127B8"/>
    <w:rsid w:val="00615DC6"/>
    <w:rsid w:val="00642A3E"/>
    <w:rsid w:val="006673BF"/>
    <w:rsid w:val="00675E9C"/>
    <w:rsid w:val="006B7B66"/>
    <w:rsid w:val="006D28DA"/>
    <w:rsid w:val="006D3AF8"/>
    <w:rsid w:val="006D4C30"/>
    <w:rsid w:val="006E3651"/>
    <w:rsid w:val="007429F8"/>
    <w:rsid w:val="00772B43"/>
    <w:rsid w:val="007870C3"/>
    <w:rsid w:val="007A30D0"/>
    <w:rsid w:val="007D0A7F"/>
    <w:rsid w:val="007D3064"/>
    <w:rsid w:val="007D3C02"/>
    <w:rsid w:val="00801417"/>
    <w:rsid w:val="008775A4"/>
    <w:rsid w:val="00884533"/>
    <w:rsid w:val="00886D86"/>
    <w:rsid w:val="008A3F75"/>
    <w:rsid w:val="008A44A9"/>
    <w:rsid w:val="008D65B0"/>
    <w:rsid w:val="008E6BE6"/>
    <w:rsid w:val="00927336"/>
    <w:rsid w:val="009444EA"/>
    <w:rsid w:val="00944807"/>
    <w:rsid w:val="00951201"/>
    <w:rsid w:val="0095603A"/>
    <w:rsid w:val="00961AB5"/>
    <w:rsid w:val="00972718"/>
    <w:rsid w:val="00973BC5"/>
    <w:rsid w:val="00987387"/>
    <w:rsid w:val="009A3DF6"/>
    <w:rsid w:val="009B1723"/>
    <w:rsid w:val="009B20AD"/>
    <w:rsid w:val="009B4BE9"/>
    <w:rsid w:val="009D193A"/>
    <w:rsid w:val="009E2E16"/>
    <w:rsid w:val="00A02591"/>
    <w:rsid w:val="00A0682F"/>
    <w:rsid w:val="00A34946"/>
    <w:rsid w:val="00A56935"/>
    <w:rsid w:val="00A71E18"/>
    <w:rsid w:val="00AA05C3"/>
    <w:rsid w:val="00AA0DFB"/>
    <w:rsid w:val="00AA162D"/>
    <w:rsid w:val="00AD6B2C"/>
    <w:rsid w:val="00AE3488"/>
    <w:rsid w:val="00AE550C"/>
    <w:rsid w:val="00B1125C"/>
    <w:rsid w:val="00B279DB"/>
    <w:rsid w:val="00B30365"/>
    <w:rsid w:val="00B3625C"/>
    <w:rsid w:val="00B542EF"/>
    <w:rsid w:val="00B56004"/>
    <w:rsid w:val="00B7632E"/>
    <w:rsid w:val="00B94D18"/>
    <w:rsid w:val="00BB1CDC"/>
    <w:rsid w:val="00BD09E4"/>
    <w:rsid w:val="00BE3220"/>
    <w:rsid w:val="00BF152F"/>
    <w:rsid w:val="00C040F8"/>
    <w:rsid w:val="00C06854"/>
    <w:rsid w:val="00C11365"/>
    <w:rsid w:val="00C15D8A"/>
    <w:rsid w:val="00C1606B"/>
    <w:rsid w:val="00C436ED"/>
    <w:rsid w:val="00C7166A"/>
    <w:rsid w:val="00C952EB"/>
    <w:rsid w:val="00CB58A0"/>
    <w:rsid w:val="00CE7B74"/>
    <w:rsid w:val="00D07C92"/>
    <w:rsid w:val="00D43BEC"/>
    <w:rsid w:val="00D4604B"/>
    <w:rsid w:val="00D621F2"/>
    <w:rsid w:val="00D70673"/>
    <w:rsid w:val="00D870F7"/>
    <w:rsid w:val="00D93350"/>
    <w:rsid w:val="00DA69F9"/>
    <w:rsid w:val="00DB35FF"/>
    <w:rsid w:val="00DE6A8D"/>
    <w:rsid w:val="00E00AF0"/>
    <w:rsid w:val="00E05FDB"/>
    <w:rsid w:val="00E313E4"/>
    <w:rsid w:val="00E352C5"/>
    <w:rsid w:val="00E525BC"/>
    <w:rsid w:val="00E629A6"/>
    <w:rsid w:val="00E63B2A"/>
    <w:rsid w:val="00E965D0"/>
    <w:rsid w:val="00EB5408"/>
    <w:rsid w:val="00EB741C"/>
    <w:rsid w:val="00EC4D1D"/>
    <w:rsid w:val="00EC6AE2"/>
    <w:rsid w:val="00F01E4E"/>
    <w:rsid w:val="00F25C8E"/>
    <w:rsid w:val="00F5107F"/>
    <w:rsid w:val="00F56231"/>
    <w:rsid w:val="00FD2B3A"/>
    <w:rsid w:val="00FF5B36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17AA488F-ED5E-424A-B4E1-19B41ED1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577C84B6A43BC9BC2C25BD900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547F-E45C-48AF-B5C0-865995339013}"/>
      </w:docPartPr>
      <w:docPartBody>
        <w:p w:rsidR="00000000" w:rsidRDefault="00000000">
          <w:pPr>
            <w:pStyle w:val="428577C84B6A43BC9BC2C25BD9000E3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682EF9BA8B4BAA9BD492C5FB24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C104-4020-4D15-804A-6A85C52AF40A}"/>
      </w:docPartPr>
      <w:docPartBody>
        <w:p w:rsidR="00000000" w:rsidRDefault="00000000">
          <w:pPr>
            <w:pStyle w:val="2A682EF9BA8B4BAA9BD492C5FB24153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EA2F3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7568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428577C84B6A43BC9BC2C25BD9000E34">
    <w:name w:val="428577C84B6A43BC9BC2C25BD9000E34"/>
  </w:style>
  <w:style w:type="paragraph" w:customStyle="1" w:styleId="2A682EF9BA8B4BAA9BD492C5FB24153D">
    <w:name w:val="2A682EF9BA8B4BAA9BD492C5FB24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d3e55a05-4253-4076-857d-908e516fb690"/>
    <ds:schemaRef ds:uri="425a422a-90e2-473e-a3d9-52d83dba951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915</Words>
  <Characters>5136</Characters>
  <Application>Microsoft Office Word</Application>
  <DocSecurity>0</DocSecurity>
  <Lines>244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43</cp:revision>
  <cp:lastPrinted>2020-12-18T18:34:00Z</cp:lastPrinted>
  <dcterms:created xsi:type="dcterms:W3CDTF">2022-05-18T11:41:00Z</dcterms:created>
  <dcterms:modified xsi:type="dcterms:W3CDTF">2022-05-26T19:35:00Z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